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4EE7DA6" w14:textId="77777777" w:rsidR="000A1B49" w:rsidRDefault="000A1B49">
      <w:bookmarkStart w:id="0" w:name="_Hlk58412675"/>
      <w:bookmarkEnd w:id="0"/>
      <w:r>
        <w:rPr>
          <w:noProof/>
        </w:rPr>
        <w:drawing>
          <wp:inline distT="0" distB="0" distL="0" distR="0" wp14:anchorId="1D2221D1" wp14:editId="5037A16A">
            <wp:extent cx="6380889" cy="2540000"/>
            <wp:effectExtent l="0" t="0" r="1270" b="0"/>
            <wp:docPr id="28" name="Picture 28" descr="Photographs&#10;Two photographs. In the first, two businesspeople shake hands. In the second, two people's hands point out areas of a technical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8" descr="Photographs&#10;Two photographs. In the first, two businesspeople shake hands. In the second, two people's hands point out areas of a technical diagram."/>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80889" cy="2540000"/>
                    </a:xfrm>
                    <a:prstGeom prst="rect">
                      <a:avLst/>
                    </a:prstGeom>
                    <a:noFill/>
                    <a:ln>
                      <a:noFill/>
                    </a:ln>
                  </pic:spPr>
                </pic:pic>
              </a:graphicData>
            </a:graphic>
          </wp:inline>
        </w:drawing>
      </w:r>
    </w:p>
    <w:p w14:paraId="3991AF8C" w14:textId="4F4E0663" w:rsidR="000A1B49" w:rsidRDefault="000A1B49" w:rsidP="000A1B49">
      <w:pPr>
        <w:spacing w:after="0" w:line="216" w:lineRule="auto"/>
        <w:ind w:left="720"/>
        <w:rPr>
          <w:rFonts w:ascii="Times New Roman" w:eastAsia="Times New Roman" w:hAnsi="Times New Roman" w:cs="Times New Roman"/>
          <w:color w:val="0000FF"/>
          <w:sz w:val="48"/>
        </w:rPr>
      </w:pPr>
      <w:r>
        <w:rPr>
          <w:rFonts w:ascii="Times New Roman" w:eastAsia="Times New Roman" w:hAnsi="Times New Roman" w:cs="Times New Roman"/>
          <w:color w:val="0000FF"/>
          <w:sz w:val="48"/>
        </w:rPr>
        <w:t>Federal Procurement Data System</w:t>
      </w:r>
    </w:p>
    <w:p w14:paraId="1DB83AFC" w14:textId="3FBBA3D9" w:rsidR="000A1B49" w:rsidRDefault="000A1B49" w:rsidP="000A1B49">
      <w:pPr>
        <w:spacing w:after="0" w:line="216" w:lineRule="auto"/>
        <w:ind w:left="720"/>
        <w:textDirection w:val="btLr"/>
        <w:rPr>
          <w:rFonts w:ascii="Times New Roman" w:eastAsia="Times New Roman" w:hAnsi="Times New Roman" w:cs="Times New Roman"/>
          <w:color w:val="0000FF"/>
          <w:sz w:val="88"/>
        </w:rPr>
      </w:pPr>
      <w:r w:rsidRPr="000A1B49">
        <w:rPr>
          <w:rFonts w:ascii="Times New Roman" w:eastAsia="Times New Roman" w:hAnsi="Times New Roman" w:cs="Times New Roman"/>
          <w:color w:val="0000FF"/>
          <w:sz w:val="88"/>
        </w:rPr>
        <w:t>Product</w:t>
      </w:r>
      <w:r>
        <w:rPr>
          <w:rFonts w:ascii="Times New Roman" w:eastAsia="Times New Roman" w:hAnsi="Times New Roman" w:cs="Times New Roman"/>
          <w:color w:val="0000FF"/>
          <w:sz w:val="88"/>
        </w:rPr>
        <w:t xml:space="preserve"> and Service</w:t>
      </w:r>
    </w:p>
    <w:p w14:paraId="1C898E8E" w14:textId="153DC4B3" w:rsidR="000A1B49" w:rsidRDefault="000A1B49" w:rsidP="000A1B49">
      <w:pPr>
        <w:spacing w:line="216" w:lineRule="auto"/>
        <w:ind w:left="720"/>
        <w:textDirection w:val="btLr"/>
        <w:rPr>
          <w:rFonts w:ascii="Times New Roman" w:eastAsia="Times New Roman" w:hAnsi="Times New Roman" w:cs="Times New Roman"/>
          <w:color w:val="0000FF"/>
          <w:sz w:val="88"/>
        </w:rPr>
      </w:pPr>
      <w:r>
        <w:rPr>
          <w:rFonts w:ascii="Times New Roman" w:eastAsia="Times New Roman" w:hAnsi="Times New Roman" w:cs="Times New Roman"/>
          <w:color w:val="0000FF"/>
          <w:sz w:val="88"/>
        </w:rPr>
        <w:t>Codes (PSC) Manual</w:t>
      </w:r>
    </w:p>
    <w:p w14:paraId="7F57E78A" w14:textId="421E69CA" w:rsidR="000A1B49" w:rsidRPr="000A1B49" w:rsidRDefault="000A1B49" w:rsidP="00E11EFC">
      <w:pPr>
        <w:spacing w:after="0"/>
        <w:ind w:left="720"/>
        <w:rPr>
          <w:rFonts w:ascii="Times New Roman" w:eastAsia="Times New Roman" w:hAnsi="Times New Roman" w:cs="Times New Roman"/>
          <w:color w:val="0066FF"/>
          <w:sz w:val="48"/>
        </w:rPr>
      </w:pPr>
      <w:r w:rsidRPr="000A1B49">
        <w:rPr>
          <w:rFonts w:ascii="Times New Roman" w:eastAsia="Times New Roman" w:hAnsi="Times New Roman" w:cs="Times New Roman"/>
          <w:color w:val="0066FF"/>
          <w:sz w:val="48"/>
        </w:rPr>
        <w:t>Fiscal Year 2021 Edition</w:t>
      </w:r>
    </w:p>
    <w:p w14:paraId="23CD4B7E" w14:textId="223AEA61" w:rsidR="000A1B49" w:rsidRDefault="000A1B49" w:rsidP="00E11EFC">
      <w:pPr>
        <w:spacing w:after="0" w:line="240" w:lineRule="auto"/>
        <w:ind w:left="720"/>
        <w:rPr>
          <w:rFonts w:ascii="Times New Roman" w:eastAsia="Times New Roman" w:hAnsi="Times New Roman" w:cs="Times New Roman"/>
          <w:color w:val="0066FF"/>
          <w:sz w:val="20"/>
        </w:rPr>
      </w:pPr>
      <w:r w:rsidRPr="000A1B49">
        <w:rPr>
          <w:rFonts w:ascii="Times New Roman" w:eastAsia="Times New Roman" w:hAnsi="Times New Roman" w:cs="Times New Roman"/>
          <w:color w:val="0066FF"/>
          <w:sz w:val="20"/>
        </w:rPr>
        <w:t>Effective date: October 2020</w:t>
      </w:r>
    </w:p>
    <w:p w14:paraId="493E5C16" w14:textId="6C06860E" w:rsidR="000A1B49" w:rsidRDefault="000A1B49" w:rsidP="000A1B49">
      <w:pPr>
        <w:spacing w:after="0"/>
        <w:jc w:val="right"/>
      </w:pPr>
      <w:r>
        <w:rPr>
          <w:noProof/>
        </w:rPr>
        <w:drawing>
          <wp:inline distT="0" distB="0" distL="0" distR="0" wp14:anchorId="055C0AB4" wp14:editId="6B0D3CB2">
            <wp:extent cx="1311261" cy="2095500"/>
            <wp:effectExtent l="0" t="0" r="3810" b="0"/>
            <wp:docPr id="29" name="Picture 11" descr="Picture of a microsco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11" descr="Picture of a microscop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17034" cy="2104725"/>
                    </a:xfrm>
                    <a:prstGeom prst="rect">
                      <a:avLst/>
                    </a:prstGeom>
                    <a:noFill/>
                    <a:ln>
                      <a:noFill/>
                    </a:ln>
                  </pic:spPr>
                </pic:pic>
              </a:graphicData>
            </a:graphic>
          </wp:inline>
        </w:drawing>
      </w:r>
    </w:p>
    <w:p w14:paraId="18ECCB5D" w14:textId="431C265B" w:rsidR="000A1B49" w:rsidRDefault="000A1B49" w:rsidP="000A1B49">
      <w:pPr>
        <w:tabs>
          <w:tab w:val="left" w:pos="5400"/>
        </w:tabs>
        <w:spacing w:after="0" w:line="216" w:lineRule="auto"/>
        <w:textDirection w:val="btLr"/>
        <w:rPr>
          <w:rFonts w:ascii="Times New Roman" w:eastAsia="Times New Roman" w:hAnsi="Times New Roman" w:cs="Times New Roman"/>
          <w:color w:val="030405"/>
        </w:rPr>
      </w:pPr>
      <w:r>
        <w:rPr>
          <w:noProof/>
        </w:rPr>
        <w:drawing>
          <wp:inline distT="0" distB="0" distL="0" distR="0" wp14:anchorId="27FC0035" wp14:editId="3D6AF007">
            <wp:extent cx="2240280" cy="1223168"/>
            <wp:effectExtent l="0" t="0" r="7620" b="0"/>
            <wp:docPr id="30" name="Picture 29" descr="Picture of a toolbox with a hammer, paintbrush, and work glove, among other tools and suppl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9" descr="Picture of a toolbox with a hammer, paintbrush, and work glove, among other tools and supplie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56905" cy="1232245"/>
                    </a:xfrm>
                    <a:prstGeom prst="rect">
                      <a:avLst/>
                    </a:prstGeom>
                    <a:noFill/>
                    <a:ln>
                      <a:noFill/>
                    </a:ln>
                  </pic:spPr>
                </pic:pic>
              </a:graphicData>
            </a:graphic>
          </wp:inline>
        </w:drawing>
      </w:r>
      <w:r>
        <w:tab/>
      </w:r>
      <w:r>
        <w:rPr>
          <w:rFonts w:ascii="Times New Roman" w:eastAsia="Times New Roman" w:hAnsi="Times New Roman" w:cs="Times New Roman"/>
          <w:color w:val="030405"/>
        </w:rPr>
        <w:t>Prepared By:</w:t>
      </w:r>
    </w:p>
    <w:p w14:paraId="6631FE6C" w14:textId="242E4046" w:rsidR="000A1B49" w:rsidRDefault="000A1B49" w:rsidP="000A1B49">
      <w:pPr>
        <w:tabs>
          <w:tab w:val="left" w:pos="5400"/>
        </w:tabs>
        <w:spacing w:after="0" w:line="216" w:lineRule="auto"/>
        <w:textDirection w:val="btLr"/>
        <w:rPr>
          <w:rFonts w:ascii="Times New Roman" w:eastAsia="Times New Roman" w:hAnsi="Times New Roman" w:cs="Times New Roman"/>
          <w:color w:val="030405"/>
        </w:rPr>
      </w:pPr>
      <w:r>
        <w:rPr>
          <w:rFonts w:ascii="Times New Roman" w:eastAsia="Times New Roman" w:hAnsi="Times New Roman" w:cs="Times New Roman"/>
          <w:color w:val="030405"/>
        </w:rPr>
        <w:tab/>
        <w:t>U.S. General Services Administration</w:t>
      </w:r>
    </w:p>
    <w:p w14:paraId="1D647B8C" w14:textId="24E52CED" w:rsidR="000A1B49" w:rsidRDefault="000A1B49" w:rsidP="000A1B49">
      <w:pPr>
        <w:tabs>
          <w:tab w:val="left" w:pos="5400"/>
        </w:tabs>
        <w:spacing w:after="0" w:line="216" w:lineRule="auto"/>
        <w:textDirection w:val="btLr"/>
      </w:pPr>
      <w:r>
        <w:tab/>
      </w:r>
      <w:r>
        <w:rPr>
          <w:rFonts w:ascii="Times New Roman" w:eastAsia="Times New Roman" w:hAnsi="Times New Roman" w:cs="Times New Roman"/>
          <w:color w:val="030405"/>
        </w:rPr>
        <w:t>Federal Acquisition Services</w:t>
      </w:r>
    </w:p>
    <w:p w14:paraId="4BD2C2E8" w14:textId="76854AD3" w:rsidR="00C47E32" w:rsidRDefault="00C47E32">
      <w:pPr>
        <w:sectPr w:rsidR="00C47E32" w:rsidSect="000A1B49">
          <w:headerReference w:type="even" r:id="rId12"/>
          <w:headerReference w:type="default" r:id="rId13"/>
          <w:footerReference w:type="even" r:id="rId14"/>
          <w:footerReference w:type="default" r:id="rId15"/>
          <w:headerReference w:type="first" r:id="rId16"/>
          <w:footerReference w:type="first" r:id="rId17"/>
          <w:pgSz w:w="12240" w:h="15840"/>
          <w:pgMar w:top="810" w:right="1440" w:bottom="630" w:left="1440" w:header="720" w:footer="720" w:gutter="0"/>
          <w:pgNumType w:start="1"/>
          <w:cols w:space="720"/>
          <w:titlePg/>
        </w:sectPr>
      </w:pPr>
      <w:bookmarkStart w:id="1" w:name="_heading=h.gjdgxs" w:colFirst="0" w:colLast="0"/>
      <w:bookmarkEnd w:id="1"/>
    </w:p>
    <w:p w14:paraId="6F8C2A53" w14:textId="77777777" w:rsidR="00C47E32" w:rsidRDefault="00ED1D99">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lastRenderedPageBreak/>
        <w:t>Revision Chart</w:t>
      </w:r>
    </w:p>
    <w:p w14:paraId="6F40AF81" w14:textId="7605A094" w:rsidR="00C47E32" w:rsidRDefault="00C47E32">
      <w:pPr>
        <w:rPr>
          <w:rFonts w:ascii="Times New Roman" w:eastAsia="Times New Roman" w:hAnsi="Times New Roman" w:cs="Times New Roman"/>
          <w:b/>
          <w:sz w:val="20"/>
          <w:szCs w:val="20"/>
        </w:rPr>
      </w:pPr>
    </w:p>
    <w:tbl>
      <w:tblPr>
        <w:tblStyle w:val="a"/>
        <w:tblW w:w="94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098"/>
        <w:gridCol w:w="4140"/>
        <w:gridCol w:w="1620"/>
        <w:gridCol w:w="1170"/>
        <w:gridCol w:w="1440"/>
      </w:tblGrid>
      <w:tr w:rsidR="00C47E32" w14:paraId="5147F7B0" w14:textId="77777777" w:rsidTr="00EC254C">
        <w:tc>
          <w:tcPr>
            <w:tcW w:w="1098" w:type="dxa"/>
            <w:shd w:val="clear" w:color="auto" w:fill="auto"/>
          </w:tcPr>
          <w:p w14:paraId="1F99E3B9" w14:textId="77777777" w:rsidR="00C47E32" w:rsidRDefault="00ED1D99">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Version</w:t>
            </w:r>
          </w:p>
        </w:tc>
        <w:tc>
          <w:tcPr>
            <w:tcW w:w="4140" w:type="dxa"/>
            <w:shd w:val="clear" w:color="auto" w:fill="auto"/>
          </w:tcPr>
          <w:p w14:paraId="6DC1ED6C" w14:textId="77777777" w:rsidR="00C47E32" w:rsidRDefault="00ED1D99">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Description of Version</w:t>
            </w:r>
          </w:p>
        </w:tc>
        <w:tc>
          <w:tcPr>
            <w:tcW w:w="1620" w:type="dxa"/>
            <w:shd w:val="clear" w:color="auto" w:fill="auto"/>
          </w:tcPr>
          <w:p w14:paraId="43BE316F" w14:textId="77777777" w:rsidR="00C47E32" w:rsidRDefault="00ED1D99">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JIRA Reference #</w:t>
            </w:r>
          </w:p>
        </w:tc>
        <w:tc>
          <w:tcPr>
            <w:tcW w:w="1170" w:type="dxa"/>
            <w:shd w:val="clear" w:color="auto" w:fill="auto"/>
          </w:tcPr>
          <w:p w14:paraId="727B4A0F" w14:textId="77777777" w:rsidR="00C47E32" w:rsidRDefault="00ED1D99">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Effective Date</w:t>
            </w:r>
          </w:p>
        </w:tc>
        <w:tc>
          <w:tcPr>
            <w:tcW w:w="1440" w:type="dxa"/>
            <w:shd w:val="clear" w:color="auto" w:fill="auto"/>
          </w:tcPr>
          <w:p w14:paraId="7ED52060" w14:textId="77777777" w:rsidR="00C47E32" w:rsidRDefault="00ED1D99">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Approved By</w:t>
            </w:r>
          </w:p>
        </w:tc>
      </w:tr>
      <w:tr w:rsidR="00C47E32" w14:paraId="5BD3C0A0" w14:textId="77777777" w:rsidTr="00EC254C">
        <w:tc>
          <w:tcPr>
            <w:tcW w:w="1098" w:type="dxa"/>
          </w:tcPr>
          <w:p w14:paraId="50F5FBA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V1.1</w:t>
            </w:r>
          </w:p>
        </w:tc>
        <w:tc>
          <w:tcPr>
            <w:tcW w:w="4140" w:type="dxa"/>
          </w:tcPr>
          <w:p w14:paraId="07C4BC1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FY 2010 </w:t>
            </w:r>
            <w:proofErr w:type="spellStart"/>
            <w:r>
              <w:rPr>
                <w:rFonts w:ascii="Times New Roman" w:eastAsia="Times New Roman" w:hAnsi="Times New Roman" w:cs="Times New Roman"/>
                <w:sz w:val="20"/>
                <w:szCs w:val="20"/>
              </w:rPr>
              <w:t>Passback</w:t>
            </w:r>
            <w:proofErr w:type="spellEnd"/>
            <w:r>
              <w:rPr>
                <w:rFonts w:ascii="Times New Roman" w:eastAsia="Times New Roman" w:hAnsi="Times New Roman" w:cs="Times New Roman"/>
                <w:sz w:val="20"/>
                <w:szCs w:val="20"/>
              </w:rPr>
              <w:t>. Updates based on Team and Blog inputs.</w:t>
            </w:r>
          </w:p>
        </w:tc>
        <w:tc>
          <w:tcPr>
            <w:tcW w:w="1620" w:type="dxa"/>
          </w:tcPr>
          <w:p w14:paraId="216FB61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w:t>
            </w:r>
          </w:p>
        </w:tc>
        <w:tc>
          <w:tcPr>
            <w:tcW w:w="1170" w:type="dxa"/>
          </w:tcPr>
          <w:p w14:paraId="55A84E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1 Oct 11</w:t>
            </w:r>
          </w:p>
        </w:tc>
        <w:tc>
          <w:tcPr>
            <w:tcW w:w="1440" w:type="dxa"/>
          </w:tcPr>
          <w:p w14:paraId="34CA9C1C" w14:textId="77777777" w:rsidR="00C47E32" w:rsidRDefault="00C47E32">
            <w:pPr>
              <w:rPr>
                <w:rFonts w:ascii="Times New Roman" w:eastAsia="Times New Roman" w:hAnsi="Times New Roman" w:cs="Times New Roman"/>
                <w:sz w:val="20"/>
                <w:szCs w:val="20"/>
              </w:rPr>
            </w:pPr>
          </w:p>
        </w:tc>
      </w:tr>
      <w:tr w:rsidR="00C47E32" w14:paraId="0D6D7684" w14:textId="77777777" w:rsidTr="00EC254C">
        <w:tc>
          <w:tcPr>
            <w:tcW w:w="1098" w:type="dxa"/>
          </w:tcPr>
          <w:p w14:paraId="6591ADE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V1.2</w:t>
            </w:r>
          </w:p>
        </w:tc>
        <w:tc>
          <w:tcPr>
            <w:tcW w:w="4140" w:type="dxa"/>
          </w:tcPr>
          <w:p w14:paraId="20C8CFA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Update product codes based on DLA Federal Service Class (FSC) list changes</w:t>
            </w:r>
          </w:p>
          <w:p w14:paraId="52D332FA" w14:textId="77777777" w:rsidR="00C47E32" w:rsidRDefault="00ED1D99">
            <w:pPr>
              <w:numPr>
                <w:ilvl w:val="0"/>
                <w:numId w:val="21"/>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C/F NO 231 dated 13 Feb 2012</w:t>
            </w:r>
          </w:p>
          <w:p w14:paraId="0B577D96" w14:textId="77777777" w:rsidR="00C47E32" w:rsidRDefault="00ED1D99">
            <w:pPr>
              <w:numPr>
                <w:ilvl w:val="0"/>
                <w:numId w:val="21"/>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C/F No 232 dated 23 April 2012</w:t>
            </w:r>
          </w:p>
          <w:p w14:paraId="36799206" w14:textId="77777777" w:rsidR="00C47E32" w:rsidRDefault="00ED1D99">
            <w:pPr>
              <w:numPr>
                <w:ilvl w:val="0"/>
                <w:numId w:val="21"/>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C/F NO 233 dated 23 April 2012</w:t>
            </w:r>
          </w:p>
          <w:p w14:paraId="70E3C24C" w14:textId="77777777" w:rsidR="00C47E32" w:rsidRDefault="00ED1D99">
            <w:pPr>
              <w:numPr>
                <w:ilvl w:val="0"/>
                <w:numId w:val="21"/>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C/F NO 234 dated 26 August 2013</w:t>
            </w:r>
          </w:p>
          <w:p w14:paraId="6CA1E0CE" w14:textId="77777777" w:rsidR="00C47E32" w:rsidRDefault="00ED1D99">
            <w:pPr>
              <w:numPr>
                <w:ilvl w:val="0"/>
                <w:numId w:val="21"/>
              </w:num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C/F NO 235 dated 4 February 2014</w:t>
            </w:r>
          </w:p>
        </w:tc>
        <w:tc>
          <w:tcPr>
            <w:tcW w:w="1620" w:type="dxa"/>
          </w:tcPr>
          <w:p w14:paraId="193A41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w:t>
            </w:r>
          </w:p>
        </w:tc>
        <w:tc>
          <w:tcPr>
            <w:tcW w:w="1170" w:type="dxa"/>
          </w:tcPr>
          <w:p w14:paraId="6AE1B0C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1 October 2015</w:t>
            </w:r>
          </w:p>
        </w:tc>
        <w:tc>
          <w:tcPr>
            <w:tcW w:w="1440" w:type="dxa"/>
          </w:tcPr>
          <w:p w14:paraId="6F46E28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w:t>
            </w:r>
          </w:p>
        </w:tc>
      </w:tr>
      <w:tr w:rsidR="00C47E32" w14:paraId="0EE212E3" w14:textId="77777777" w:rsidTr="00EC254C">
        <w:tc>
          <w:tcPr>
            <w:tcW w:w="1098" w:type="dxa"/>
          </w:tcPr>
          <w:p w14:paraId="3B686A3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V1.2</w:t>
            </w:r>
          </w:p>
        </w:tc>
        <w:tc>
          <w:tcPr>
            <w:tcW w:w="4140" w:type="dxa"/>
          </w:tcPr>
          <w:p w14:paraId="2FBF85AA" w14:textId="77777777" w:rsidR="00C47E32" w:rsidRDefault="00ED1D99">
            <w:pPr>
              <w:numPr>
                <w:ilvl w:val="0"/>
                <w:numId w:val="20"/>
              </w:num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Activated New Medical Services Codes, Category Q</w:t>
            </w:r>
          </w:p>
        </w:tc>
        <w:tc>
          <w:tcPr>
            <w:tcW w:w="1620" w:type="dxa"/>
          </w:tcPr>
          <w:p w14:paraId="6177A1B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w:t>
            </w:r>
          </w:p>
        </w:tc>
        <w:tc>
          <w:tcPr>
            <w:tcW w:w="1170" w:type="dxa"/>
          </w:tcPr>
          <w:p w14:paraId="4585182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1 October 2015</w:t>
            </w:r>
          </w:p>
        </w:tc>
        <w:tc>
          <w:tcPr>
            <w:tcW w:w="1440" w:type="dxa"/>
          </w:tcPr>
          <w:p w14:paraId="1DFD062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IAE CCB</w:t>
            </w:r>
          </w:p>
        </w:tc>
      </w:tr>
      <w:tr w:rsidR="00C47E32" w14:paraId="013D9B5D" w14:textId="77777777" w:rsidTr="00EC254C">
        <w:tc>
          <w:tcPr>
            <w:tcW w:w="1098" w:type="dxa"/>
          </w:tcPr>
          <w:p w14:paraId="11FB469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V1.2</w:t>
            </w:r>
          </w:p>
        </w:tc>
        <w:tc>
          <w:tcPr>
            <w:tcW w:w="4140" w:type="dxa"/>
          </w:tcPr>
          <w:p w14:paraId="6FCFC434" w14:textId="77777777" w:rsidR="00C47E32" w:rsidRDefault="00ED1D99">
            <w:pPr>
              <w:numPr>
                <w:ilvl w:val="0"/>
                <w:numId w:val="19"/>
              </w:num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Updated service code W070-Lease or Rental of Equipment</w:t>
            </w:r>
          </w:p>
        </w:tc>
        <w:tc>
          <w:tcPr>
            <w:tcW w:w="1620" w:type="dxa"/>
          </w:tcPr>
          <w:p w14:paraId="10A6E55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w:t>
            </w:r>
          </w:p>
        </w:tc>
        <w:tc>
          <w:tcPr>
            <w:tcW w:w="1170" w:type="dxa"/>
          </w:tcPr>
          <w:p w14:paraId="6DB839F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1 October 2015</w:t>
            </w:r>
          </w:p>
        </w:tc>
        <w:tc>
          <w:tcPr>
            <w:tcW w:w="1440" w:type="dxa"/>
          </w:tcPr>
          <w:p w14:paraId="4F94243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IAE</w:t>
            </w:r>
          </w:p>
        </w:tc>
      </w:tr>
      <w:tr w:rsidR="00C47E32" w14:paraId="1B988B22" w14:textId="77777777" w:rsidTr="00EC254C">
        <w:trPr>
          <w:trHeight w:val="2321"/>
        </w:trPr>
        <w:tc>
          <w:tcPr>
            <w:tcW w:w="1098" w:type="dxa"/>
          </w:tcPr>
          <w:p w14:paraId="337DE24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V1.3</w:t>
            </w:r>
          </w:p>
        </w:tc>
        <w:tc>
          <w:tcPr>
            <w:tcW w:w="4140" w:type="dxa"/>
          </w:tcPr>
          <w:p w14:paraId="7F5F818E" w14:textId="77777777" w:rsidR="00C47E32" w:rsidRDefault="00ED1D99">
            <w:pPr>
              <w:numPr>
                <w:ilvl w:val="0"/>
                <w:numId w:val="22"/>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End-dated Product Service Codes (PSCs) D305 IT and Telecom – Teleprocessing, Timeshare, and Cloud Computing on 5/19/2019. </w:t>
            </w:r>
          </w:p>
          <w:p w14:paraId="0DFA2B46" w14:textId="77777777" w:rsidR="00C47E32" w:rsidRDefault="00ED1D99">
            <w:pPr>
              <w:numPr>
                <w:ilvl w:val="0"/>
                <w:numId w:val="22"/>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Activated two new service codes, PSC R616 Support – Administrative: Physical Records Management Services and R617 Support – Administrative: Electronic Records Management Services on 5/20/2019.</w:t>
            </w:r>
          </w:p>
        </w:tc>
        <w:tc>
          <w:tcPr>
            <w:tcW w:w="1620" w:type="dxa"/>
          </w:tcPr>
          <w:p w14:paraId="515ACFE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IAESAM-626</w:t>
            </w:r>
          </w:p>
        </w:tc>
        <w:tc>
          <w:tcPr>
            <w:tcW w:w="1170" w:type="dxa"/>
          </w:tcPr>
          <w:p w14:paraId="23E6C8F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20 May  2019</w:t>
            </w:r>
          </w:p>
        </w:tc>
        <w:tc>
          <w:tcPr>
            <w:tcW w:w="1440" w:type="dxa"/>
          </w:tcPr>
          <w:p w14:paraId="67B8120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PCE </w:t>
            </w:r>
          </w:p>
        </w:tc>
      </w:tr>
      <w:tr w:rsidR="00C47E32" w14:paraId="57DF98F5" w14:textId="77777777" w:rsidTr="00EC254C">
        <w:tc>
          <w:tcPr>
            <w:tcW w:w="1098" w:type="dxa"/>
          </w:tcPr>
          <w:p w14:paraId="461E631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V1.4</w:t>
            </w:r>
          </w:p>
        </w:tc>
        <w:tc>
          <w:tcPr>
            <w:tcW w:w="4140" w:type="dxa"/>
          </w:tcPr>
          <w:p w14:paraId="16CCCECA" w14:textId="77777777" w:rsidR="00C47E32" w:rsidRDefault="00ED1D99">
            <w:pPr>
              <w:numPr>
                <w:ilvl w:val="0"/>
                <w:numId w:val="22"/>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Activated 11 new PSCs--10 new PSCs for Ship Husbanding Services, and one new PSC for Aseptic Housekeeping Services—on March 17, 2020.</w:t>
            </w:r>
          </w:p>
        </w:tc>
        <w:tc>
          <w:tcPr>
            <w:tcW w:w="1620" w:type="dxa"/>
          </w:tcPr>
          <w:p w14:paraId="4A25D5E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IAESAM-709</w:t>
            </w:r>
          </w:p>
        </w:tc>
        <w:tc>
          <w:tcPr>
            <w:tcW w:w="1170" w:type="dxa"/>
          </w:tcPr>
          <w:p w14:paraId="288BD37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17 March 2020</w:t>
            </w:r>
          </w:p>
        </w:tc>
        <w:tc>
          <w:tcPr>
            <w:tcW w:w="1440" w:type="dxa"/>
          </w:tcPr>
          <w:p w14:paraId="173B455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PCE</w:t>
            </w:r>
          </w:p>
        </w:tc>
      </w:tr>
      <w:tr w:rsidR="00C47E32" w14:paraId="1B1A0A75" w14:textId="77777777" w:rsidTr="00EC254C">
        <w:tc>
          <w:tcPr>
            <w:tcW w:w="1098" w:type="dxa"/>
          </w:tcPr>
          <w:p w14:paraId="37FBC8F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V1.5</w:t>
            </w:r>
          </w:p>
        </w:tc>
        <w:tc>
          <w:tcPr>
            <w:tcW w:w="4140" w:type="dxa"/>
          </w:tcPr>
          <w:p w14:paraId="515A97E2" w14:textId="77777777" w:rsidR="00C47E32" w:rsidRDefault="00ED1D99">
            <w:pPr>
              <w:numPr>
                <w:ilvl w:val="0"/>
                <w:numId w:val="22"/>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End-dated 721 Research and Development (R&amp;D) PSCs.   </w:t>
            </w:r>
          </w:p>
          <w:p w14:paraId="1B818A40" w14:textId="77777777" w:rsidR="00C47E32" w:rsidRDefault="00ED1D99">
            <w:pPr>
              <w:numPr>
                <w:ilvl w:val="0"/>
                <w:numId w:val="22"/>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End-dated 68 IT PSCs.</w:t>
            </w:r>
          </w:p>
          <w:p w14:paraId="53A18839" w14:textId="77777777" w:rsidR="00C47E32" w:rsidRDefault="00ED1D99">
            <w:pPr>
              <w:numPr>
                <w:ilvl w:val="0"/>
                <w:numId w:val="22"/>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End-dated PSC 6830, which was revised.   </w:t>
            </w:r>
          </w:p>
          <w:p w14:paraId="76F3DDC7" w14:textId="77777777" w:rsidR="00C47E32" w:rsidRDefault="00ED1D99">
            <w:pPr>
              <w:numPr>
                <w:ilvl w:val="0"/>
                <w:numId w:val="22"/>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End-dated PSC Q901 Aseptic Housekeeping Services, which was renamed.</w:t>
            </w:r>
          </w:p>
          <w:p w14:paraId="04900ACA" w14:textId="77777777" w:rsidR="00C47E32" w:rsidRDefault="00ED1D99">
            <w:pPr>
              <w:numPr>
                <w:ilvl w:val="0"/>
                <w:numId w:val="22"/>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Activated 155 new R&amp;D PSCs.</w:t>
            </w:r>
          </w:p>
          <w:p w14:paraId="24FAA5A6" w14:textId="77777777" w:rsidR="00C47E32" w:rsidRDefault="00ED1D99">
            <w:pPr>
              <w:numPr>
                <w:ilvl w:val="0"/>
                <w:numId w:val="22"/>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Activated 40 new IT PSCs.</w:t>
            </w:r>
          </w:p>
          <w:p w14:paraId="3EB1A8F9" w14:textId="77777777" w:rsidR="00C47E32" w:rsidRDefault="00ED1D99">
            <w:pPr>
              <w:numPr>
                <w:ilvl w:val="0"/>
                <w:numId w:val="22"/>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Activated PSC 6835 (new) and PSC 6830 (revised).</w:t>
            </w:r>
          </w:p>
          <w:p w14:paraId="40AC1FDD" w14:textId="77777777" w:rsidR="00C47E32" w:rsidRDefault="00ED1D99">
            <w:pPr>
              <w:numPr>
                <w:ilvl w:val="0"/>
                <w:numId w:val="22"/>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Activated PSC Q901 Healthcare Environmental Cleaning.</w:t>
            </w:r>
          </w:p>
          <w:p w14:paraId="264F3F19" w14:textId="77777777" w:rsidR="00C47E32" w:rsidRDefault="00C47E32">
            <w:pPr>
              <w:pBdr>
                <w:top w:val="nil"/>
                <w:left w:val="nil"/>
                <w:bottom w:val="nil"/>
                <w:right w:val="nil"/>
                <w:between w:val="nil"/>
              </w:pBdr>
              <w:spacing w:after="0" w:line="240" w:lineRule="auto"/>
              <w:ind w:left="720"/>
              <w:rPr>
                <w:rFonts w:ascii="Times New Roman" w:eastAsia="Times New Roman" w:hAnsi="Times New Roman" w:cs="Times New Roman"/>
                <w:color w:val="000000"/>
                <w:sz w:val="20"/>
                <w:szCs w:val="20"/>
              </w:rPr>
            </w:pPr>
          </w:p>
        </w:tc>
        <w:tc>
          <w:tcPr>
            <w:tcW w:w="1620" w:type="dxa"/>
          </w:tcPr>
          <w:p w14:paraId="4934657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IAESAM-779</w:t>
            </w:r>
          </w:p>
        </w:tc>
        <w:tc>
          <w:tcPr>
            <w:tcW w:w="1170" w:type="dxa"/>
          </w:tcPr>
          <w:p w14:paraId="7A24853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30 October  2020</w:t>
            </w:r>
          </w:p>
        </w:tc>
        <w:tc>
          <w:tcPr>
            <w:tcW w:w="1440" w:type="dxa"/>
          </w:tcPr>
          <w:p w14:paraId="6616FDF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PCE</w:t>
            </w:r>
          </w:p>
        </w:tc>
      </w:tr>
    </w:tbl>
    <w:p w14:paraId="510FEB8A" w14:textId="77777777" w:rsidR="00C47E32" w:rsidRDefault="00C47E32">
      <w:pPr>
        <w:rPr>
          <w:rFonts w:ascii="Times New Roman" w:eastAsia="Times New Roman" w:hAnsi="Times New Roman" w:cs="Times New Roman"/>
          <w:b/>
          <w:sz w:val="20"/>
          <w:szCs w:val="20"/>
        </w:rPr>
      </w:pPr>
    </w:p>
    <w:p w14:paraId="6ACC0072" w14:textId="77777777" w:rsidR="00C47E32" w:rsidRDefault="00ED1D99">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Organization of This Manual</w:t>
      </w:r>
    </w:p>
    <w:p w14:paraId="2F3A0429" w14:textId="77777777" w:rsidR="00C47E32" w:rsidRDefault="00C47E32">
      <w:pPr>
        <w:rPr>
          <w:rFonts w:ascii="Times New Roman" w:eastAsia="Times New Roman" w:hAnsi="Times New Roman" w:cs="Times New Roman"/>
          <w:sz w:val="20"/>
          <w:szCs w:val="20"/>
        </w:rPr>
      </w:pPr>
    </w:p>
    <w:p w14:paraId="5FBE5E5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This manual is organized as follows:</w:t>
      </w:r>
    </w:p>
    <w:p w14:paraId="25368B26" w14:textId="77777777" w:rsidR="00C47E32" w:rsidRDefault="00ED1D99">
      <w:pPr>
        <w:rPr>
          <w:rFonts w:ascii="Times New Roman" w:eastAsia="Times New Roman" w:hAnsi="Times New Roman" w:cs="Times New Roman"/>
          <w:b/>
          <w:sz w:val="20"/>
          <w:szCs w:val="20"/>
        </w:rPr>
      </w:pPr>
      <w:r>
        <w:rPr>
          <w:rFonts w:ascii="Times New Roman" w:eastAsia="Times New Roman" w:hAnsi="Times New Roman" w:cs="Times New Roman"/>
          <w:b/>
          <w:sz w:val="20"/>
          <w:szCs w:val="20"/>
        </w:rPr>
        <w:t>Introductory Material</w:t>
      </w:r>
    </w:p>
    <w:p w14:paraId="3884EC39" w14:textId="77777777" w:rsidR="00C47E32" w:rsidRDefault="00ED1D99" w:rsidP="00BA442A">
      <w:pPr>
        <w:numPr>
          <w:ilvl w:val="0"/>
          <w:numId w:val="27"/>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Introduction</w:t>
      </w:r>
    </w:p>
    <w:p w14:paraId="5E67221E" w14:textId="77777777" w:rsidR="00C47E32" w:rsidRDefault="00ED1D99" w:rsidP="00BA442A">
      <w:pPr>
        <w:numPr>
          <w:ilvl w:val="0"/>
          <w:numId w:val="27"/>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Guidelines/Policy</w:t>
      </w:r>
    </w:p>
    <w:p w14:paraId="3594C9D1" w14:textId="77777777" w:rsidR="00C47E32" w:rsidRDefault="00ED1D99" w:rsidP="00BA442A">
      <w:pPr>
        <w:numPr>
          <w:ilvl w:val="0"/>
          <w:numId w:val="27"/>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Environmental Reporting Requirements</w:t>
      </w:r>
    </w:p>
    <w:p w14:paraId="280F2680" w14:textId="77777777" w:rsidR="00C47E32" w:rsidRDefault="00ED1D99" w:rsidP="00BA442A">
      <w:pPr>
        <w:numPr>
          <w:ilvl w:val="0"/>
          <w:numId w:val="27"/>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Reporting of Environmental Attributes in FPDS</w:t>
      </w:r>
    </w:p>
    <w:p w14:paraId="6844D297" w14:textId="77777777" w:rsidR="00C47E32" w:rsidRDefault="00ED1D99" w:rsidP="00BA442A">
      <w:pPr>
        <w:numPr>
          <w:ilvl w:val="0"/>
          <w:numId w:val="27"/>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Changes Included in this PSC Manual Update </w:t>
      </w:r>
    </w:p>
    <w:p w14:paraId="334FDFBF" w14:textId="77777777" w:rsidR="00C47E32" w:rsidRDefault="00ED1D99" w:rsidP="00BA442A">
      <w:pPr>
        <w:numPr>
          <w:ilvl w:val="1"/>
          <w:numId w:val="27"/>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Summary of Changes to PSC Codes</w:t>
      </w:r>
    </w:p>
    <w:p w14:paraId="1A4763A7" w14:textId="77777777" w:rsidR="00C47E32" w:rsidRDefault="00ED1D99" w:rsidP="00BA442A">
      <w:pPr>
        <w:numPr>
          <w:ilvl w:val="1"/>
          <w:numId w:val="27"/>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Notes on Changes in the R&amp;D Codes</w:t>
      </w:r>
    </w:p>
    <w:p w14:paraId="3FC6B929" w14:textId="77777777" w:rsidR="00C47E32" w:rsidRDefault="00ED1D99" w:rsidP="00BA442A">
      <w:pPr>
        <w:numPr>
          <w:ilvl w:val="1"/>
          <w:numId w:val="27"/>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Notes on Changes in the Service Codes</w:t>
      </w:r>
    </w:p>
    <w:p w14:paraId="45BA3C46" w14:textId="77777777" w:rsidR="00C47E32" w:rsidRDefault="00ED1D99" w:rsidP="00BA442A">
      <w:pPr>
        <w:numPr>
          <w:ilvl w:val="1"/>
          <w:numId w:val="27"/>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Notes on Changes in the Product Codes</w:t>
      </w:r>
    </w:p>
    <w:p w14:paraId="14A7363B" w14:textId="77777777" w:rsidR="00C47E32" w:rsidRDefault="00ED1D99" w:rsidP="00BA442A">
      <w:pPr>
        <w:numPr>
          <w:ilvl w:val="0"/>
          <w:numId w:val="27"/>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Reports</w:t>
      </w:r>
    </w:p>
    <w:p w14:paraId="6DD81F04" w14:textId="77777777" w:rsidR="00C47E32" w:rsidRDefault="00ED1D99" w:rsidP="00BA442A">
      <w:pPr>
        <w:numPr>
          <w:ilvl w:val="0"/>
          <w:numId w:val="27"/>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Change Control Procedures</w:t>
      </w:r>
    </w:p>
    <w:p w14:paraId="172AD564" w14:textId="77777777" w:rsidR="00C47E32" w:rsidRDefault="00ED1D99" w:rsidP="00BA442A">
      <w:pPr>
        <w:numPr>
          <w:ilvl w:val="0"/>
          <w:numId w:val="27"/>
        </w:numPr>
        <w:pBdr>
          <w:top w:val="nil"/>
          <w:left w:val="nil"/>
          <w:bottom w:val="nil"/>
          <w:right w:val="nil"/>
          <w:between w:val="nil"/>
        </w:pBdr>
        <w:spacing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Frequently Asked Questions</w:t>
      </w:r>
    </w:p>
    <w:p w14:paraId="61491765" w14:textId="77777777" w:rsidR="00C47E32" w:rsidRDefault="00ED1D99">
      <w:pPr>
        <w:rPr>
          <w:rFonts w:ascii="Times New Roman" w:eastAsia="Times New Roman" w:hAnsi="Times New Roman" w:cs="Times New Roman"/>
          <w:b/>
          <w:sz w:val="20"/>
          <w:szCs w:val="20"/>
        </w:rPr>
      </w:pPr>
      <w:r>
        <w:rPr>
          <w:rFonts w:ascii="Times New Roman" w:eastAsia="Times New Roman" w:hAnsi="Times New Roman" w:cs="Times New Roman"/>
          <w:b/>
          <w:sz w:val="20"/>
          <w:szCs w:val="20"/>
        </w:rPr>
        <w:t>Product and Service Codes</w:t>
      </w:r>
    </w:p>
    <w:p w14:paraId="4C137520" w14:textId="77777777" w:rsidR="00C47E32" w:rsidRPr="00BA442A" w:rsidRDefault="00ED1D99" w:rsidP="00BA442A">
      <w:pPr>
        <w:pStyle w:val="ListParagraph"/>
        <w:numPr>
          <w:ilvl w:val="0"/>
          <w:numId w:val="28"/>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sidRPr="00BA442A">
        <w:rPr>
          <w:rFonts w:ascii="Times New Roman" w:eastAsia="Times New Roman" w:hAnsi="Times New Roman" w:cs="Times New Roman"/>
          <w:color w:val="000000"/>
          <w:sz w:val="20"/>
          <w:szCs w:val="20"/>
        </w:rPr>
        <w:t>R&amp;D Codes</w:t>
      </w:r>
    </w:p>
    <w:p w14:paraId="21813AFF" w14:textId="77777777" w:rsidR="00C47E32" w:rsidRPr="00BA442A" w:rsidRDefault="00ED1D99" w:rsidP="00BA442A">
      <w:pPr>
        <w:pStyle w:val="ListParagraph"/>
        <w:numPr>
          <w:ilvl w:val="0"/>
          <w:numId w:val="28"/>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sidRPr="00BA442A">
        <w:rPr>
          <w:rFonts w:ascii="Times New Roman" w:eastAsia="Times New Roman" w:hAnsi="Times New Roman" w:cs="Times New Roman"/>
          <w:color w:val="000000"/>
          <w:sz w:val="20"/>
          <w:szCs w:val="20"/>
        </w:rPr>
        <w:t>Service Codes</w:t>
      </w:r>
    </w:p>
    <w:p w14:paraId="75C11177" w14:textId="77777777" w:rsidR="00C47E32" w:rsidRPr="00BA442A" w:rsidRDefault="00ED1D99" w:rsidP="00BA442A">
      <w:pPr>
        <w:pStyle w:val="ListParagraph"/>
        <w:numPr>
          <w:ilvl w:val="0"/>
          <w:numId w:val="28"/>
        </w:numPr>
        <w:pBdr>
          <w:top w:val="nil"/>
          <w:left w:val="nil"/>
          <w:bottom w:val="nil"/>
          <w:right w:val="nil"/>
          <w:between w:val="nil"/>
        </w:pBdr>
        <w:spacing w:line="240" w:lineRule="auto"/>
        <w:rPr>
          <w:rFonts w:ascii="Times New Roman" w:eastAsia="Times New Roman" w:hAnsi="Times New Roman" w:cs="Times New Roman"/>
          <w:color w:val="000000"/>
          <w:sz w:val="20"/>
          <w:szCs w:val="20"/>
        </w:rPr>
      </w:pPr>
      <w:r w:rsidRPr="00BA442A">
        <w:rPr>
          <w:rFonts w:ascii="Times New Roman" w:eastAsia="Times New Roman" w:hAnsi="Times New Roman" w:cs="Times New Roman"/>
          <w:color w:val="000000"/>
          <w:sz w:val="20"/>
          <w:szCs w:val="20"/>
        </w:rPr>
        <w:t>Product Codes</w:t>
      </w:r>
    </w:p>
    <w:p w14:paraId="0AC7F15A" w14:textId="77777777" w:rsidR="00C47E32" w:rsidRDefault="00ED1D99">
      <w:pPr>
        <w:rPr>
          <w:rFonts w:ascii="Times New Roman" w:eastAsia="Times New Roman" w:hAnsi="Times New Roman" w:cs="Times New Roman"/>
          <w:b/>
          <w:sz w:val="20"/>
          <w:szCs w:val="20"/>
        </w:rPr>
      </w:pPr>
      <w:r>
        <w:rPr>
          <w:rFonts w:ascii="Times New Roman" w:eastAsia="Times New Roman" w:hAnsi="Times New Roman" w:cs="Times New Roman"/>
          <w:b/>
          <w:sz w:val="20"/>
          <w:szCs w:val="20"/>
        </w:rPr>
        <w:t>Appendices</w:t>
      </w:r>
    </w:p>
    <w:p w14:paraId="3382CB8F" w14:textId="77777777" w:rsidR="00C47E32" w:rsidRPr="00BA442A" w:rsidRDefault="00ED1D99" w:rsidP="00BA442A">
      <w:pPr>
        <w:pStyle w:val="ListParagraph"/>
        <w:numPr>
          <w:ilvl w:val="0"/>
          <w:numId w:val="29"/>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sidRPr="00BA442A">
        <w:rPr>
          <w:rFonts w:ascii="Times New Roman" w:eastAsia="Times New Roman" w:hAnsi="Times New Roman" w:cs="Times New Roman"/>
          <w:color w:val="000000"/>
          <w:sz w:val="20"/>
          <w:szCs w:val="20"/>
        </w:rPr>
        <w:t>Appendix 1 – R&amp;D PSCs</w:t>
      </w:r>
    </w:p>
    <w:p w14:paraId="3BC7F9D4" w14:textId="77777777" w:rsidR="00C47E32" w:rsidRPr="00BA442A" w:rsidRDefault="00ED1D99" w:rsidP="00BA442A">
      <w:pPr>
        <w:pStyle w:val="ListParagraph"/>
        <w:numPr>
          <w:ilvl w:val="0"/>
          <w:numId w:val="29"/>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sidRPr="00BA442A">
        <w:rPr>
          <w:rFonts w:ascii="Times New Roman" w:eastAsia="Times New Roman" w:hAnsi="Times New Roman" w:cs="Times New Roman"/>
          <w:color w:val="000000"/>
          <w:sz w:val="20"/>
          <w:szCs w:val="20"/>
        </w:rPr>
        <w:t xml:space="preserve">Appendix 2 – IT PSCs </w:t>
      </w:r>
    </w:p>
    <w:p w14:paraId="01C7FB6F" w14:textId="77777777" w:rsidR="00C47E32" w:rsidRPr="00BA442A" w:rsidRDefault="00ED1D99" w:rsidP="00BA442A">
      <w:pPr>
        <w:pStyle w:val="ListParagraph"/>
        <w:numPr>
          <w:ilvl w:val="0"/>
          <w:numId w:val="29"/>
        </w:numPr>
        <w:pBdr>
          <w:top w:val="nil"/>
          <w:left w:val="nil"/>
          <w:bottom w:val="nil"/>
          <w:right w:val="nil"/>
          <w:between w:val="nil"/>
        </w:pBdr>
        <w:spacing w:after="0" w:line="240" w:lineRule="auto"/>
        <w:rPr>
          <w:rFonts w:ascii="Times New Roman" w:eastAsia="Times New Roman" w:hAnsi="Times New Roman" w:cs="Times New Roman"/>
          <w:color w:val="000000"/>
          <w:sz w:val="20"/>
          <w:szCs w:val="20"/>
          <w:u w:val="single"/>
        </w:rPr>
      </w:pPr>
      <w:r w:rsidRPr="00BA442A">
        <w:rPr>
          <w:rFonts w:ascii="Times New Roman" w:eastAsia="Times New Roman" w:hAnsi="Times New Roman" w:cs="Times New Roman"/>
          <w:color w:val="000000"/>
          <w:sz w:val="20"/>
          <w:szCs w:val="20"/>
        </w:rPr>
        <w:t>Appendix 3 – Services PSCs</w:t>
      </w:r>
    </w:p>
    <w:p w14:paraId="70057463" w14:textId="77777777" w:rsidR="00C47E32" w:rsidRPr="00BA442A" w:rsidRDefault="00ED1D99" w:rsidP="00BA442A">
      <w:pPr>
        <w:pStyle w:val="ListParagraph"/>
        <w:numPr>
          <w:ilvl w:val="0"/>
          <w:numId w:val="29"/>
        </w:numPr>
        <w:pBdr>
          <w:top w:val="nil"/>
          <w:left w:val="nil"/>
          <w:bottom w:val="nil"/>
          <w:right w:val="nil"/>
          <w:between w:val="nil"/>
        </w:pBdr>
        <w:spacing w:after="0" w:line="240" w:lineRule="auto"/>
        <w:rPr>
          <w:rFonts w:ascii="Times New Roman" w:eastAsia="Times New Roman" w:hAnsi="Times New Roman" w:cs="Times New Roman"/>
          <w:color w:val="000000"/>
          <w:sz w:val="20"/>
          <w:szCs w:val="20"/>
          <w:u w:val="single"/>
        </w:rPr>
      </w:pPr>
      <w:r w:rsidRPr="00BA442A">
        <w:rPr>
          <w:rFonts w:ascii="Times New Roman" w:eastAsia="Times New Roman" w:hAnsi="Times New Roman" w:cs="Times New Roman"/>
          <w:color w:val="000000"/>
          <w:sz w:val="20"/>
          <w:szCs w:val="20"/>
        </w:rPr>
        <w:t>Appendix 4 – Product PSCs</w:t>
      </w:r>
    </w:p>
    <w:p w14:paraId="1C4EFA79" w14:textId="77777777" w:rsidR="00C47E32" w:rsidRPr="00BA442A" w:rsidRDefault="00ED1D99" w:rsidP="00BA442A">
      <w:pPr>
        <w:pStyle w:val="ListParagraph"/>
        <w:numPr>
          <w:ilvl w:val="0"/>
          <w:numId w:val="29"/>
        </w:numPr>
        <w:pBdr>
          <w:top w:val="nil"/>
          <w:left w:val="nil"/>
          <w:bottom w:val="nil"/>
          <w:right w:val="nil"/>
          <w:between w:val="nil"/>
        </w:pBdr>
        <w:spacing w:after="0" w:line="240" w:lineRule="auto"/>
        <w:rPr>
          <w:rFonts w:ascii="Times New Roman" w:eastAsia="Times New Roman" w:hAnsi="Times New Roman" w:cs="Times New Roman"/>
          <w:color w:val="000000"/>
          <w:sz w:val="20"/>
          <w:szCs w:val="20"/>
          <w:u w:val="single"/>
        </w:rPr>
      </w:pPr>
      <w:r w:rsidRPr="00BA442A">
        <w:rPr>
          <w:rFonts w:ascii="Times New Roman" w:eastAsia="Times New Roman" w:hAnsi="Times New Roman" w:cs="Times New Roman"/>
          <w:color w:val="000000"/>
          <w:sz w:val="20"/>
          <w:szCs w:val="20"/>
        </w:rPr>
        <w:t>Appendix 5 – PSCs with Name Changes</w:t>
      </w:r>
    </w:p>
    <w:p w14:paraId="1CEBABC8" w14:textId="77777777" w:rsidR="00C47E32" w:rsidRPr="00BA442A" w:rsidRDefault="00ED1D99" w:rsidP="00BA442A">
      <w:pPr>
        <w:pStyle w:val="ListParagraph"/>
        <w:numPr>
          <w:ilvl w:val="0"/>
          <w:numId w:val="29"/>
        </w:numPr>
        <w:pBdr>
          <w:top w:val="nil"/>
          <w:left w:val="nil"/>
          <w:bottom w:val="nil"/>
          <w:right w:val="nil"/>
          <w:between w:val="nil"/>
        </w:pBdr>
        <w:spacing w:after="0" w:line="240" w:lineRule="auto"/>
        <w:rPr>
          <w:rFonts w:ascii="Times New Roman" w:eastAsia="Times New Roman" w:hAnsi="Times New Roman" w:cs="Times New Roman"/>
          <w:color w:val="000000"/>
          <w:sz w:val="20"/>
          <w:szCs w:val="20"/>
          <w:u w:val="single"/>
        </w:rPr>
      </w:pPr>
      <w:r w:rsidRPr="00BA442A">
        <w:rPr>
          <w:rFonts w:ascii="Times New Roman" w:eastAsia="Times New Roman" w:hAnsi="Times New Roman" w:cs="Times New Roman"/>
          <w:color w:val="000000"/>
          <w:sz w:val="20"/>
          <w:szCs w:val="20"/>
        </w:rPr>
        <w:t>Appendix 6 – PSCs Renumbered </w:t>
      </w:r>
    </w:p>
    <w:p w14:paraId="1829D77F" w14:textId="77777777" w:rsidR="00C47E32" w:rsidRPr="00BA442A" w:rsidRDefault="00ED1D99" w:rsidP="00BA442A">
      <w:pPr>
        <w:pStyle w:val="ListParagraph"/>
        <w:numPr>
          <w:ilvl w:val="0"/>
          <w:numId w:val="29"/>
        </w:numPr>
        <w:pBdr>
          <w:top w:val="nil"/>
          <w:left w:val="nil"/>
          <w:bottom w:val="nil"/>
          <w:right w:val="nil"/>
          <w:between w:val="nil"/>
        </w:pBdr>
        <w:spacing w:line="240" w:lineRule="auto"/>
        <w:rPr>
          <w:rFonts w:ascii="Times New Roman" w:eastAsia="Times New Roman" w:hAnsi="Times New Roman" w:cs="Times New Roman"/>
          <w:color w:val="000000"/>
          <w:sz w:val="20"/>
          <w:szCs w:val="20"/>
          <w:u w:val="single"/>
        </w:rPr>
        <w:sectPr w:rsidR="00C47E32" w:rsidRPr="00BA442A">
          <w:headerReference w:type="even" r:id="rId18"/>
          <w:headerReference w:type="default" r:id="rId19"/>
          <w:headerReference w:type="first" r:id="rId20"/>
          <w:footerReference w:type="first" r:id="rId21"/>
          <w:pgSz w:w="12240" w:h="15840"/>
          <w:pgMar w:top="1440" w:right="1440" w:bottom="1440" w:left="1440" w:header="720" w:footer="720" w:gutter="0"/>
          <w:pgNumType w:start="3"/>
          <w:cols w:space="720"/>
        </w:sectPr>
      </w:pPr>
      <w:r w:rsidRPr="00BA442A">
        <w:rPr>
          <w:rFonts w:ascii="Times New Roman" w:eastAsia="Times New Roman" w:hAnsi="Times New Roman" w:cs="Times New Roman"/>
          <w:color w:val="000000"/>
          <w:sz w:val="20"/>
          <w:szCs w:val="20"/>
        </w:rPr>
        <w:t>Appendix 7 – PSC Crosswalk from Previous Version of Manual</w:t>
      </w:r>
    </w:p>
    <w:p w14:paraId="183CF3B0" w14:textId="77777777" w:rsidR="00C47E32" w:rsidRDefault="00ED1D99" w:rsidP="00BA442A">
      <w:pPr>
        <w:pStyle w:val="Heading1"/>
      </w:pPr>
      <w:r w:rsidRPr="00BA442A">
        <w:lastRenderedPageBreak/>
        <w:t>Introduction</w:t>
      </w:r>
    </w:p>
    <w:p w14:paraId="755D648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The Product and Service Codes (PSC) Manual provides codes to describe products, services, and research and development (R&amp;D) purchased by the federal government.  These codes indicate “WHAT” was bought for each contract action reported in the Federal Procurement Data System (FPDS).</w:t>
      </w:r>
    </w:p>
    <w:p w14:paraId="1AE674B9" w14:textId="77777777" w:rsidR="00C47E32" w:rsidRDefault="00ED1D99">
      <w:pPr>
        <w:spacing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PSC Manual has been updated to reflect the changes made to the PSC codes via FPDS V1.5 Service Pack 4. In addition, text regarding the PSC Management Process (p. 4) and Category Management (p. 8) were added to the manual.  </w:t>
      </w:r>
    </w:p>
    <w:p w14:paraId="1618A36B" w14:textId="77777777" w:rsidR="00C47E32" w:rsidRDefault="00ED1D99">
      <w:pPr>
        <w:spacing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For more information on the PSC Management Process and the roles and responsibilities of managing the PSC, please reference the PSC Standard Operating Procedures at www.acquisition.gov/PSC_Manual.</w:t>
      </w:r>
    </w:p>
    <w:p w14:paraId="4A41FAEA" w14:textId="77777777" w:rsidR="00C47E32" w:rsidRDefault="00ED1D99" w:rsidP="00BA442A">
      <w:pPr>
        <w:pStyle w:val="Heading1"/>
      </w:pPr>
      <w:r>
        <w:t>Guidelines/Policy</w:t>
      </w:r>
    </w:p>
    <w:p w14:paraId="6043C1F1" w14:textId="77777777" w:rsidR="00C47E32" w:rsidRDefault="00ED1D99">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Please reference the link </w:t>
      </w:r>
      <w:hyperlink r:id="rId22">
        <w:r>
          <w:rPr>
            <w:rFonts w:ascii="Times New Roman" w:eastAsia="Times New Roman" w:hAnsi="Times New Roman" w:cs="Times New Roman"/>
            <w:color w:val="000000"/>
            <w:sz w:val="20"/>
            <w:szCs w:val="20"/>
          </w:rPr>
          <w:t>https://www.acquisition.gov/PSC_Manual_to</w:t>
        </w:r>
      </w:hyperlink>
      <w:r>
        <w:rPr>
          <w:rFonts w:ascii="Times New Roman" w:eastAsia="Times New Roman" w:hAnsi="Times New Roman" w:cs="Times New Roman"/>
          <w:color w:val="000000"/>
          <w:sz w:val="20"/>
          <w:szCs w:val="20"/>
        </w:rPr>
        <w:t xml:space="preserve"> obtain the following:</w:t>
      </w:r>
    </w:p>
    <w:p w14:paraId="227419B6" w14:textId="77777777" w:rsidR="00C47E32" w:rsidRDefault="00C47E32">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p>
    <w:p w14:paraId="5B0B28D1" w14:textId="77777777" w:rsidR="00C47E32" w:rsidRDefault="00ED1D99">
      <w:pPr>
        <w:numPr>
          <w:ilvl w:val="0"/>
          <w:numId w:val="23"/>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Product Service Codes (PSCs) Management Standard Operating Procedures (SOP) which documents the process for the administration and management of the Product Service Codes (PSCs);  </w:t>
      </w:r>
    </w:p>
    <w:p w14:paraId="5629C1A0" w14:textId="77777777" w:rsidR="00C47E32" w:rsidRDefault="00ED1D99">
      <w:pPr>
        <w:numPr>
          <w:ilvl w:val="0"/>
          <w:numId w:val="23"/>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Spreadsheet detailing the Governmentwide Category Management alignment of the PSC; and </w:t>
      </w:r>
    </w:p>
    <w:p w14:paraId="1AF5FFF4" w14:textId="77777777" w:rsidR="00C47E32" w:rsidRDefault="00ED1D99">
      <w:pPr>
        <w:numPr>
          <w:ilvl w:val="0"/>
          <w:numId w:val="23"/>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Spreadsheet with the PSC data codes’ activation and end dates.</w:t>
      </w:r>
    </w:p>
    <w:p w14:paraId="6A68EB89" w14:textId="77777777" w:rsidR="00C47E32" w:rsidRDefault="00C47E32">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p>
    <w:p w14:paraId="5620D3F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Two FPDS data elements are the primary focus of the changes in this manual.  The PSC is entered in FPDS in data element 8A, “Product or Service Code.”  Environmental attributes are entered in data element 8L, “Recovered Materials/Environmental Attributes.”  </w:t>
      </w:r>
    </w:p>
    <w:p w14:paraId="446F90F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These product/service codes are used to record the products and services being purchased by the Federal Government.  In many cases, a given contract/task order/purchase order will include more than one product and/or service.  In such cases, the “Product or Service Code” data element code should be selected based on the predominant product or service that is being purchased.  For example, a contract for $1000 of lumber and $500 of pipe would be coded under 5510, “Lumber &amp; Related Wood Materials.”  </w:t>
      </w:r>
    </w:p>
    <w:p w14:paraId="0719AB2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Similarly, a given contract/task order/purchase order may include products/services with and without environmental attributes.  In such cases, data element 8L, “Recovered Materials/Environmental Attributes,” should be filled in based on the predominant product or service that is being purchased.  For example, a contract for $1000 of energy star refrigerators and $500 of standard refrigerators would be coded under 4110, “Refrigeration Equipment” with the “Recovered Materials/Environmental Attributes” data element 8L selected as “energy efficient.”   </w:t>
      </w:r>
    </w:p>
    <w:p w14:paraId="7EC7B2F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Determining the environmental attributes associated with acquisition of services presents challenges.  Many service acquisitions tend to be predominantly labor-based, which in itself does not have environmental attributes.  However, in accomplishing the objectives of the services contract, environmental attributes may apply and it is important to provide agencies both the flexibility and information to make such decisions.  GSA will update this manual with additional guidance as soon as it becomes available. </w:t>
      </w:r>
    </w:p>
    <w:p w14:paraId="4E295F42" w14:textId="77777777" w:rsidR="00C47E32" w:rsidRDefault="00ED1D99" w:rsidP="00BA442A">
      <w:pPr>
        <w:pStyle w:val="Heading1"/>
      </w:pPr>
      <w:r>
        <w:t>Environmental Reporting Requirements</w:t>
      </w:r>
    </w:p>
    <w:p w14:paraId="2438435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Statutory requirements and Executive Order 13514 direct the Office of Management and Budget (OMB) Office of Federal Procurement Policy (OFPP) to report on procurement of products and services with environmental attributes including recycled content, biobased, and energy efficient.  </w:t>
      </w:r>
    </w:p>
    <w:p w14:paraId="1D7D1F3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FPDS will be used to collect data on the procurement of products and services with these environmental attributes.  The initial phase of implementation allows for the collection of the three attributes listed above plus an </w:t>
      </w:r>
      <w:r>
        <w:rPr>
          <w:rFonts w:ascii="Times New Roman" w:eastAsia="Times New Roman" w:hAnsi="Times New Roman" w:cs="Times New Roman"/>
          <w:sz w:val="20"/>
          <w:szCs w:val="20"/>
        </w:rPr>
        <w:lastRenderedPageBreak/>
        <w:t xml:space="preserve">“environmentally preferable” attribute which includes other attributes.  The following definitions apply to data collected in FPDS.  </w:t>
      </w:r>
    </w:p>
    <w:p w14:paraId="6422CE41" w14:textId="77777777" w:rsidR="00C47E32" w:rsidRDefault="00ED1D99" w:rsidP="006E0D3D">
      <w:pPr>
        <w:pStyle w:val="Heading2"/>
      </w:pPr>
      <w:r>
        <w:t xml:space="preserve">ENERGY </w:t>
      </w:r>
      <w:r w:rsidRPr="00E80C61">
        <w:t>EFFICIENT</w:t>
      </w:r>
      <w:r>
        <w:t xml:space="preserve">  </w:t>
      </w:r>
    </w:p>
    <w:p w14:paraId="264F6E94" w14:textId="77777777" w:rsidR="00C47E32" w:rsidRDefault="00ED1D99">
      <w:pPr>
        <w:shd w:val="clear" w:color="auto" w:fill="FFFFFF"/>
        <w:spacing w:before="28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Per FAR 2.101, “Energy efficient-product” means a product that— </w:t>
      </w:r>
    </w:p>
    <w:p w14:paraId="5051EADF" w14:textId="77777777" w:rsidR="00C47E32" w:rsidRDefault="00ED1D99">
      <w:pPr>
        <w:numPr>
          <w:ilvl w:val="1"/>
          <w:numId w:val="2"/>
        </w:numPr>
        <w:shd w:val="clear" w:color="auto" w:fill="FFFFFF"/>
        <w:spacing w:before="28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Meets Department of Energy and Environmental Protection Agency criteria for use of the Energy Star trademark label; or </w:t>
      </w:r>
    </w:p>
    <w:p w14:paraId="71AC554F" w14:textId="77777777" w:rsidR="00C47E32" w:rsidRDefault="00ED1D99">
      <w:pPr>
        <w:numPr>
          <w:ilvl w:val="1"/>
          <w:numId w:val="2"/>
        </w:numPr>
        <w:shd w:val="clear" w:color="auto" w:fill="FFFFFF"/>
        <w:spacing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Is in the upper 25 percent of efficiency for all similar products as designated by the Department of Energy’s Federal Energy Management Program (FEMP). </w:t>
      </w:r>
    </w:p>
    <w:p w14:paraId="7B51B1E7" w14:textId="77777777" w:rsidR="00C47E32" w:rsidRDefault="00ED1D99">
      <w:pPr>
        <w:shd w:val="clear" w:color="auto" w:fill="FFFFFF"/>
        <w:spacing w:before="28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As used in this definition, the term “product” does not include any energy-consuming product or system designed or procured for combat or combat-related missions (</w:t>
      </w:r>
      <w:hyperlink r:id="rId23">
        <w:r>
          <w:rPr>
            <w:rFonts w:ascii="Times New Roman" w:eastAsia="Times New Roman" w:hAnsi="Times New Roman" w:cs="Times New Roman"/>
            <w:color w:val="000000"/>
            <w:sz w:val="20"/>
            <w:szCs w:val="20"/>
            <w:u w:val="single"/>
          </w:rPr>
          <w:t>42 U.S.C. 8259b</w:t>
        </w:r>
      </w:hyperlink>
      <w:r>
        <w:rPr>
          <w:rFonts w:ascii="Times New Roman" w:eastAsia="Times New Roman" w:hAnsi="Times New Roman" w:cs="Times New Roman"/>
          <w:sz w:val="20"/>
          <w:szCs w:val="20"/>
        </w:rPr>
        <w:t xml:space="preserve">). </w:t>
      </w:r>
    </w:p>
    <w:p w14:paraId="0822F504" w14:textId="77777777" w:rsidR="00C47E32" w:rsidRDefault="00ED1D99">
      <w:pPr>
        <w:pBdr>
          <w:top w:val="nil"/>
          <w:left w:val="nil"/>
          <w:bottom w:val="nil"/>
          <w:right w:val="nil"/>
          <w:between w:val="nil"/>
        </w:pBdr>
        <w:shd w:val="clear" w:color="auto" w:fill="FFFFFF"/>
        <w:spacing w:before="240" w:after="28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Per FAR 2.101, “Energy-efficient standby power devices” means products that use-</w:t>
      </w:r>
    </w:p>
    <w:p w14:paraId="401E44F0" w14:textId="77777777" w:rsidR="00C47E32" w:rsidRDefault="00ED1D99">
      <w:pPr>
        <w:numPr>
          <w:ilvl w:val="0"/>
          <w:numId w:val="25"/>
        </w:numPr>
        <w:pBdr>
          <w:top w:val="nil"/>
          <w:left w:val="nil"/>
          <w:bottom w:val="nil"/>
          <w:right w:val="nil"/>
          <w:between w:val="nil"/>
        </w:pBdr>
        <w:shd w:val="clear" w:color="auto" w:fill="FFFFFF"/>
        <w:spacing w:after="0"/>
        <w:ind w:left="144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External standby power devices, or that contain an internal standby power function; and</w:t>
      </w:r>
    </w:p>
    <w:p w14:paraId="644784A6" w14:textId="77777777" w:rsidR="00C47E32" w:rsidRDefault="00ED1D99">
      <w:pPr>
        <w:numPr>
          <w:ilvl w:val="0"/>
          <w:numId w:val="25"/>
        </w:numPr>
        <w:pBdr>
          <w:top w:val="nil"/>
          <w:left w:val="nil"/>
          <w:bottom w:val="nil"/>
          <w:right w:val="nil"/>
          <w:between w:val="nil"/>
        </w:pBdr>
        <w:shd w:val="clear" w:color="auto" w:fill="FFFFFF"/>
        <w:spacing w:before="240" w:after="280"/>
        <w:ind w:left="144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No more than one watt of electricity in their standby power consuming mode or meet recommended low standby levels as designated by the Department of Energy Federal Energy Management Program.</w:t>
      </w:r>
    </w:p>
    <w:p w14:paraId="26B8CFDD" w14:textId="77777777" w:rsidR="00C47E32" w:rsidRDefault="00ED1D99" w:rsidP="006E0D3D">
      <w:pPr>
        <w:pStyle w:val="Heading2"/>
      </w:pPr>
      <w:r>
        <w:t xml:space="preserve">BIOBASED  </w:t>
      </w:r>
    </w:p>
    <w:p w14:paraId="1B0B18EB" w14:textId="77777777" w:rsidR="00C47E32" w:rsidRDefault="00ED1D99">
      <w:pPr>
        <w:shd w:val="clear" w:color="auto" w:fill="FFFFFF"/>
        <w:spacing w:before="28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Per FAR 2.101, “biobased product” means a product determined by the U.S. Department of Agriculture to be a commercial or industrial product (other than food or feed) that is composed, in whole or in significant part, of biological products, including renewable domestic agricultural materials (including plant, animal, and marine materials) or forestry materials.</w:t>
      </w:r>
    </w:p>
    <w:p w14:paraId="13C7BBBA" w14:textId="77777777" w:rsidR="00C47E32" w:rsidRDefault="00ED1D99" w:rsidP="006E0D3D">
      <w:pPr>
        <w:pStyle w:val="Heading2"/>
      </w:pPr>
      <w:r>
        <w:t xml:space="preserve">ENVIRONMENTALLY PREFERABLE  </w:t>
      </w:r>
    </w:p>
    <w:p w14:paraId="70798591" w14:textId="77777777" w:rsidR="00C47E32" w:rsidRDefault="00ED1D99">
      <w:pPr>
        <w:shd w:val="clear" w:color="auto" w:fill="FFFFFF"/>
        <w:spacing w:before="28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Per FAR 2.101, “environmentally preferable” means products or services that have a lesser or reduced effect on human health and the environment when compared with competing products or services that serve the same purpose. This comparison may consider raw materials acquisition, production, manufacturing, packaging, distribution, reuse, operation, maintenance, or disposal of the product or service. </w:t>
      </w:r>
    </w:p>
    <w:p w14:paraId="0105F1F5" w14:textId="77777777" w:rsidR="00C47E32" w:rsidRDefault="00ED1D99">
      <w:pPr>
        <w:shd w:val="clear" w:color="auto" w:fill="FFFFFF"/>
        <w:spacing w:before="28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For the Product Services Code Manual, this </w:t>
      </w:r>
      <w:r>
        <w:rPr>
          <w:rFonts w:ascii="Times New Roman" w:eastAsia="Times New Roman" w:hAnsi="Times New Roman" w:cs="Times New Roman"/>
          <w:b/>
          <w:sz w:val="20"/>
          <w:szCs w:val="20"/>
          <w:u w:val="single"/>
        </w:rPr>
        <w:t>includes</w:t>
      </w:r>
      <w:r>
        <w:rPr>
          <w:rFonts w:ascii="Times New Roman" w:eastAsia="Times New Roman" w:hAnsi="Times New Roman" w:cs="Times New Roman"/>
          <w:sz w:val="20"/>
          <w:szCs w:val="20"/>
        </w:rPr>
        <w:t xml:space="preserve"> categories such as EPEAT registered, water efficient, Significant New Alternatives Program (SNAP)/non-ozone depleting, recovered content, and environmentally preferable products/services (EPA designated).  </w:t>
      </w:r>
    </w:p>
    <w:p w14:paraId="5C1FF53B" w14:textId="77777777" w:rsidR="00C47E32" w:rsidRDefault="00ED1D99">
      <w:pPr>
        <w:shd w:val="clear" w:color="auto" w:fill="FFFFFF"/>
        <w:spacing w:before="28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For the Product Services Code Manual, environmentally preferable </w:t>
      </w:r>
      <w:r>
        <w:rPr>
          <w:rFonts w:ascii="Times New Roman" w:eastAsia="Times New Roman" w:hAnsi="Times New Roman" w:cs="Times New Roman"/>
          <w:b/>
          <w:sz w:val="20"/>
          <w:szCs w:val="20"/>
          <w:u w:val="single"/>
        </w:rPr>
        <w:t>also includes</w:t>
      </w:r>
      <w:r>
        <w:rPr>
          <w:rFonts w:ascii="Times New Roman" w:eastAsia="Times New Roman" w:hAnsi="Times New Roman" w:cs="Times New Roman"/>
          <w:sz w:val="20"/>
          <w:szCs w:val="20"/>
        </w:rPr>
        <w:t xml:space="preserve"> building-related or facilities-related services which are associated with “green” industry standards and certifications, such as the US Green Building Council’s (USGBC) Leadership in Energy and Environmental Design (LEED) certification.  </w:t>
      </w:r>
    </w:p>
    <w:p w14:paraId="510FBF3C" w14:textId="77777777" w:rsidR="00C47E32" w:rsidRDefault="00ED1D99">
      <w:pPr>
        <w:shd w:val="clear" w:color="auto" w:fill="FFFFFF"/>
        <w:spacing w:before="28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Environmentally preferable </w:t>
      </w:r>
      <w:r>
        <w:rPr>
          <w:rFonts w:ascii="Times New Roman" w:eastAsia="Times New Roman" w:hAnsi="Times New Roman" w:cs="Times New Roman"/>
          <w:b/>
          <w:sz w:val="20"/>
          <w:szCs w:val="20"/>
          <w:u w:val="single"/>
        </w:rPr>
        <w:t>excludes</w:t>
      </w:r>
      <w:r>
        <w:rPr>
          <w:rFonts w:ascii="Times New Roman" w:eastAsia="Times New Roman" w:hAnsi="Times New Roman" w:cs="Times New Roman"/>
          <w:b/>
          <w:sz w:val="20"/>
          <w:szCs w:val="20"/>
        </w:rPr>
        <w:t xml:space="preserve"> </w:t>
      </w:r>
      <w:r>
        <w:rPr>
          <w:rFonts w:ascii="Times New Roman" w:eastAsia="Times New Roman" w:hAnsi="Times New Roman" w:cs="Times New Roman"/>
          <w:sz w:val="20"/>
          <w:szCs w:val="20"/>
        </w:rPr>
        <w:t>products or services that are predominately bio-based or energy-efficient as these two categories are defined in the Products and Services Code Manual.</w:t>
      </w:r>
    </w:p>
    <w:p w14:paraId="64284E31" w14:textId="77777777" w:rsidR="00C47E32" w:rsidRDefault="00ED1D99" w:rsidP="00BA442A">
      <w:pPr>
        <w:pStyle w:val="Heading1"/>
      </w:pPr>
      <w:r>
        <w:lastRenderedPageBreak/>
        <w:t xml:space="preserve">Reporting of Environmental Attributes in FPDS </w:t>
      </w:r>
    </w:p>
    <w:p w14:paraId="794C8F2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tracking of environmental purchases is going to be accomplished through data element 8L, the “Recovered Materials/Environmental Attributes” data element in FPDS.  The “Recovered Materials/Environmental Attributes” data element is an existing field in FPDS which has been modified to allow expanded environmental reporting.  The field now includes a dropdown box with the following options: </w:t>
      </w:r>
    </w:p>
    <w:p w14:paraId="091BE352" w14:textId="77777777" w:rsidR="00C47E32" w:rsidRDefault="00ED1D99">
      <w:pPr>
        <w:numPr>
          <w:ilvl w:val="2"/>
          <w:numId w:val="14"/>
        </w:numPr>
        <w:spacing w:after="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RCRA FAR 52.223-4</w:t>
      </w:r>
    </w:p>
    <w:p w14:paraId="0DEC7DDC" w14:textId="77777777" w:rsidR="00C47E32" w:rsidRDefault="00ED1D99">
      <w:pPr>
        <w:numPr>
          <w:ilvl w:val="2"/>
          <w:numId w:val="14"/>
        </w:numPr>
        <w:spacing w:after="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RCRA FAR 52.223-4 and 52.223-9</w:t>
      </w:r>
    </w:p>
    <w:p w14:paraId="44A515D2" w14:textId="77777777" w:rsidR="00C47E32" w:rsidRDefault="00ED1D99">
      <w:pPr>
        <w:numPr>
          <w:ilvl w:val="2"/>
          <w:numId w:val="14"/>
        </w:numPr>
        <w:spacing w:after="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No clauses included and no environmental included</w:t>
      </w:r>
    </w:p>
    <w:p w14:paraId="0C42FC46" w14:textId="77777777" w:rsidR="00C47E32" w:rsidRDefault="00ED1D99">
      <w:pPr>
        <w:numPr>
          <w:ilvl w:val="2"/>
          <w:numId w:val="14"/>
        </w:numPr>
        <w:spacing w:after="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Energy efficient</w:t>
      </w:r>
    </w:p>
    <w:p w14:paraId="00D4BAE3" w14:textId="77777777" w:rsidR="00C47E32" w:rsidRDefault="00ED1D99">
      <w:pPr>
        <w:numPr>
          <w:ilvl w:val="2"/>
          <w:numId w:val="14"/>
        </w:numPr>
        <w:spacing w:after="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Biobased </w:t>
      </w:r>
    </w:p>
    <w:p w14:paraId="7C124571" w14:textId="77777777" w:rsidR="00C47E32" w:rsidRDefault="00ED1D99">
      <w:pPr>
        <w:numPr>
          <w:ilvl w:val="2"/>
          <w:numId w:val="14"/>
        </w:numPr>
        <w:spacing w:after="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Environmentally preferable</w:t>
      </w:r>
    </w:p>
    <w:p w14:paraId="63FEFBFB" w14:textId="77777777" w:rsidR="00C47E32" w:rsidRDefault="00ED1D99">
      <w:pPr>
        <w:numPr>
          <w:ilvl w:val="2"/>
          <w:numId w:val="14"/>
        </w:numPr>
        <w:spacing w:after="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RCRA FAR 52.223-4 and energy efficient</w:t>
      </w:r>
    </w:p>
    <w:p w14:paraId="4815C232" w14:textId="77777777" w:rsidR="00C47E32" w:rsidRDefault="00ED1D99">
      <w:pPr>
        <w:numPr>
          <w:ilvl w:val="2"/>
          <w:numId w:val="14"/>
        </w:numPr>
        <w:spacing w:after="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RCRA FAR 52.223-4 and biobased </w:t>
      </w:r>
    </w:p>
    <w:p w14:paraId="05C7D53B" w14:textId="77777777" w:rsidR="00C47E32" w:rsidRDefault="00ED1D99">
      <w:pPr>
        <w:numPr>
          <w:ilvl w:val="2"/>
          <w:numId w:val="14"/>
        </w:numPr>
        <w:spacing w:after="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RCRA FAR 52.223-4 and environmentally preferable</w:t>
      </w:r>
    </w:p>
    <w:p w14:paraId="5E4BDC79" w14:textId="77777777" w:rsidR="00C47E32" w:rsidRDefault="00ED1D99">
      <w:pPr>
        <w:numPr>
          <w:ilvl w:val="2"/>
          <w:numId w:val="14"/>
        </w:numPr>
        <w:spacing w:after="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RCRA FAR 52.223-4 and biobased &amp; energy efficient</w:t>
      </w:r>
    </w:p>
    <w:p w14:paraId="1F55F5F6" w14:textId="77777777" w:rsidR="00C47E32" w:rsidRDefault="00ED1D99">
      <w:pPr>
        <w:numPr>
          <w:ilvl w:val="2"/>
          <w:numId w:val="14"/>
        </w:numPr>
        <w:spacing w:after="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RCRA FAR 52.223-4 and biobased &amp; environmentally preferable</w:t>
      </w:r>
    </w:p>
    <w:p w14:paraId="3FC99657" w14:textId="77777777" w:rsidR="00C47E32" w:rsidRDefault="00ED1D99">
      <w:pPr>
        <w:numPr>
          <w:ilvl w:val="2"/>
          <w:numId w:val="14"/>
        </w:numPr>
        <w:spacing w:after="12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RCRA FAR 52.223-4 and biobased &amp; energy efficient &amp; environmentally preferable</w:t>
      </w:r>
    </w:p>
    <w:p w14:paraId="339955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There will not be a validation rule associated with this data element.  It will be possible to select an environmental attribute that does not apply to the given product or service.  For example, one could designate PSC 7350 Tableware as “Energy Efficient.”  Therefore, please use caution and select the appropriate field based upon the contract requirements.  </w:t>
      </w:r>
    </w:p>
    <w:p w14:paraId="1C6D58E9" w14:textId="77777777" w:rsidR="00C47E32" w:rsidRDefault="00C47E32">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p>
    <w:p w14:paraId="29F8A0FD" w14:textId="77777777" w:rsidR="00C47E32" w:rsidRDefault="00ED1D99" w:rsidP="00BA442A">
      <w:pPr>
        <w:pStyle w:val="Heading1"/>
      </w:pPr>
      <w:r>
        <w:t xml:space="preserve">Changes Included in this PSC Manual Update </w:t>
      </w:r>
    </w:p>
    <w:p w14:paraId="4244C22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This section describes the changes that were incorporated in this PSC Manual update.  A summary table and detailed comments for each type of code are provided.  </w:t>
      </w:r>
    </w:p>
    <w:p w14:paraId="62DA485C" w14:textId="77777777" w:rsidR="00C47E32" w:rsidRDefault="00ED1D99" w:rsidP="00BA442A">
      <w:pPr>
        <w:numPr>
          <w:ilvl w:val="0"/>
          <w:numId w:val="30"/>
        </w:numPr>
        <w:pBdr>
          <w:top w:val="nil"/>
          <w:left w:val="nil"/>
          <w:bottom w:val="nil"/>
          <w:right w:val="nil"/>
          <w:between w:val="nil"/>
        </w:pBdr>
        <w:spacing w:before="120" w:line="240" w:lineRule="auto"/>
        <w:ind w:left="36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Summary of Changes to PSC Codes outline in this version of the PSC Manual</w:t>
      </w:r>
    </w:p>
    <w:tbl>
      <w:tblPr>
        <w:tblStyle w:val="a0"/>
        <w:tblW w:w="94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728"/>
        <w:gridCol w:w="2520"/>
        <w:gridCol w:w="2700"/>
        <w:gridCol w:w="2520"/>
      </w:tblGrid>
      <w:tr w:rsidR="00C47E32" w14:paraId="0C0900CD" w14:textId="77777777" w:rsidTr="00041063">
        <w:trPr>
          <w:tblHeader/>
        </w:trPr>
        <w:tc>
          <w:tcPr>
            <w:tcW w:w="1728" w:type="dxa"/>
            <w:shd w:val="clear" w:color="auto" w:fill="auto"/>
            <w:vAlign w:val="center"/>
          </w:tcPr>
          <w:p w14:paraId="6B16CF9B" w14:textId="77777777" w:rsidR="00C47E32" w:rsidRDefault="00ED1D99">
            <w:pPr>
              <w:spacing w:before="60" w:after="60"/>
              <w:rPr>
                <w:rFonts w:ascii="Times New Roman" w:eastAsia="Times New Roman" w:hAnsi="Times New Roman" w:cs="Times New Roman"/>
                <w:b/>
                <w:sz w:val="20"/>
                <w:szCs w:val="20"/>
              </w:rPr>
            </w:pPr>
            <w:r>
              <w:rPr>
                <w:rFonts w:ascii="Times New Roman" w:eastAsia="Times New Roman" w:hAnsi="Times New Roman" w:cs="Times New Roman"/>
                <w:b/>
                <w:sz w:val="20"/>
                <w:szCs w:val="20"/>
              </w:rPr>
              <w:t>Type of Change</w:t>
            </w:r>
          </w:p>
        </w:tc>
        <w:tc>
          <w:tcPr>
            <w:tcW w:w="2520" w:type="dxa"/>
            <w:shd w:val="clear" w:color="auto" w:fill="auto"/>
            <w:vAlign w:val="center"/>
          </w:tcPr>
          <w:p w14:paraId="65275382" w14:textId="77777777" w:rsidR="00C47E32" w:rsidRDefault="00ED1D99">
            <w:pPr>
              <w:spacing w:before="60" w:after="60"/>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R&amp;D Codes</w:t>
            </w:r>
          </w:p>
        </w:tc>
        <w:tc>
          <w:tcPr>
            <w:tcW w:w="2700" w:type="dxa"/>
            <w:shd w:val="clear" w:color="auto" w:fill="auto"/>
            <w:vAlign w:val="center"/>
          </w:tcPr>
          <w:p w14:paraId="30BB9924" w14:textId="77777777" w:rsidR="00C47E32" w:rsidRDefault="00ED1D99">
            <w:pPr>
              <w:spacing w:before="60" w:after="60"/>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Service Codes</w:t>
            </w:r>
          </w:p>
        </w:tc>
        <w:tc>
          <w:tcPr>
            <w:tcW w:w="2520" w:type="dxa"/>
            <w:shd w:val="clear" w:color="auto" w:fill="auto"/>
            <w:vAlign w:val="center"/>
          </w:tcPr>
          <w:p w14:paraId="27EEB7AC" w14:textId="77777777" w:rsidR="00C47E32" w:rsidRDefault="00ED1D99">
            <w:pPr>
              <w:spacing w:before="60" w:after="60"/>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Product Codes</w:t>
            </w:r>
          </w:p>
        </w:tc>
      </w:tr>
      <w:tr w:rsidR="00C47E32" w14:paraId="39DCAFF7" w14:textId="77777777" w:rsidTr="00B25247">
        <w:tc>
          <w:tcPr>
            <w:tcW w:w="1728" w:type="dxa"/>
            <w:shd w:val="clear" w:color="auto" w:fill="auto"/>
            <w:vAlign w:val="center"/>
          </w:tcPr>
          <w:p w14:paraId="50707E9B" w14:textId="77777777" w:rsidR="00C47E32" w:rsidRDefault="00ED1D99">
            <w:pPr>
              <w:spacing w:before="60" w:after="60"/>
              <w:rPr>
                <w:rFonts w:ascii="Times New Roman" w:eastAsia="Times New Roman" w:hAnsi="Times New Roman" w:cs="Times New Roman"/>
                <w:b/>
                <w:sz w:val="20"/>
                <w:szCs w:val="20"/>
              </w:rPr>
            </w:pPr>
            <w:r>
              <w:rPr>
                <w:rFonts w:ascii="Times New Roman" w:eastAsia="Times New Roman" w:hAnsi="Times New Roman" w:cs="Times New Roman"/>
                <w:b/>
                <w:sz w:val="20"/>
                <w:szCs w:val="20"/>
              </w:rPr>
              <w:t>Environmental Reporting</w:t>
            </w:r>
          </w:p>
        </w:tc>
        <w:tc>
          <w:tcPr>
            <w:tcW w:w="2520" w:type="dxa"/>
            <w:shd w:val="clear" w:color="auto" w:fill="auto"/>
            <w:vAlign w:val="center"/>
          </w:tcPr>
          <w:p w14:paraId="06B5DAC0"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Via data element 8L, “Recovered Materials/Environmental Attributes.”</w:t>
            </w:r>
          </w:p>
        </w:tc>
        <w:tc>
          <w:tcPr>
            <w:tcW w:w="2700" w:type="dxa"/>
            <w:shd w:val="clear" w:color="auto" w:fill="auto"/>
            <w:vAlign w:val="center"/>
          </w:tcPr>
          <w:p w14:paraId="0995B472"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Via data element 8L, “Recovered Materials/Environmental Attributes.”</w:t>
            </w:r>
          </w:p>
        </w:tc>
        <w:tc>
          <w:tcPr>
            <w:tcW w:w="2520" w:type="dxa"/>
            <w:shd w:val="clear" w:color="auto" w:fill="auto"/>
            <w:vAlign w:val="center"/>
          </w:tcPr>
          <w:p w14:paraId="4F3831D6"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Via data element 8L, “Recovered Materials/Environmental Attributes.”</w:t>
            </w:r>
          </w:p>
        </w:tc>
      </w:tr>
      <w:tr w:rsidR="00C47E32" w14:paraId="4A9634B4" w14:textId="77777777" w:rsidTr="00B25247">
        <w:tc>
          <w:tcPr>
            <w:tcW w:w="1728" w:type="dxa"/>
            <w:shd w:val="clear" w:color="auto" w:fill="auto"/>
            <w:vAlign w:val="center"/>
          </w:tcPr>
          <w:p w14:paraId="62576CAC" w14:textId="77777777" w:rsidR="00C47E32" w:rsidRDefault="00ED1D99">
            <w:pPr>
              <w:spacing w:before="60" w:after="60"/>
              <w:rPr>
                <w:rFonts w:ascii="Times New Roman" w:eastAsia="Times New Roman" w:hAnsi="Times New Roman" w:cs="Times New Roman"/>
                <w:b/>
                <w:sz w:val="20"/>
                <w:szCs w:val="20"/>
              </w:rPr>
            </w:pPr>
            <w:r>
              <w:rPr>
                <w:rFonts w:ascii="Times New Roman" w:eastAsia="Times New Roman" w:hAnsi="Times New Roman" w:cs="Times New Roman"/>
                <w:b/>
                <w:sz w:val="20"/>
                <w:szCs w:val="20"/>
              </w:rPr>
              <w:t>Overall Code Structure</w:t>
            </w:r>
          </w:p>
        </w:tc>
        <w:tc>
          <w:tcPr>
            <w:tcW w:w="2520" w:type="dxa"/>
            <w:shd w:val="clear" w:color="auto" w:fill="auto"/>
            <w:vAlign w:val="center"/>
          </w:tcPr>
          <w:p w14:paraId="4EF0E96F"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 change. Still a 4-position code.  </w:t>
            </w:r>
          </w:p>
        </w:tc>
        <w:tc>
          <w:tcPr>
            <w:tcW w:w="2700" w:type="dxa"/>
            <w:shd w:val="clear" w:color="auto" w:fill="auto"/>
            <w:vAlign w:val="center"/>
          </w:tcPr>
          <w:p w14:paraId="0B383732"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 change. Still a 4-position code.  </w:t>
            </w:r>
          </w:p>
        </w:tc>
        <w:tc>
          <w:tcPr>
            <w:tcW w:w="2520" w:type="dxa"/>
            <w:shd w:val="clear" w:color="auto" w:fill="auto"/>
            <w:vAlign w:val="center"/>
          </w:tcPr>
          <w:p w14:paraId="06AA33E9"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 change. Still a 4-position code.  </w:t>
            </w:r>
          </w:p>
        </w:tc>
      </w:tr>
      <w:tr w:rsidR="00C47E32" w14:paraId="57960131" w14:textId="77777777" w:rsidTr="00B25247">
        <w:trPr>
          <w:trHeight w:val="332"/>
        </w:trPr>
        <w:tc>
          <w:tcPr>
            <w:tcW w:w="1728" w:type="dxa"/>
            <w:shd w:val="clear" w:color="auto" w:fill="auto"/>
            <w:vAlign w:val="center"/>
          </w:tcPr>
          <w:p w14:paraId="7F70CD08" w14:textId="77777777" w:rsidR="00C47E32" w:rsidRDefault="00ED1D99">
            <w:pPr>
              <w:spacing w:before="60" w:after="60"/>
              <w:rPr>
                <w:rFonts w:ascii="Times New Roman" w:eastAsia="Times New Roman" w:hAnsi="Times New Roman" w:cs="Times New Roman"/>
                <w:b/>
                <w:sz w:val="20"/>
                <w:szCs w:val="20"/>
              </w:rPr>
            </w:pPr>
            <w:r>
              <w:rPr>
                <w:rFonts w:ascii="Times New Roman" w:eastAsia="Times New Roman" w:hAnsi="Times New Roman" w:cs="Times New Roman"/>
                <w:b/>
                <w:sz w:val="20"/>
                <w:szCs w:val="20"/>
              </w:rPr>
              <w:t>Multi-Use Code Structure</w:t>
            </w:r>
          </w:p>
        </w:tc>
        <w:tc>
          <w:tcPr>
            <w:tcW w:w="2520" w:type="dxa"/>
            <w:shd w:val="clear" w:color="auto" w:fill="auto"/>
            <w:vAlign w:val="center"/>
          </w:tcPr>
          <w:p w14:paraId="25769E79"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 change.  </w:t>
            </w:r>
          </w:p>
          <w:p w14:paraId="52AA5775" w14:textId="77777777" w:rsidR="00C47E32" w:rsidRDefault="00C47E32">
            <w:pPr>
              <w:spacing w:before="60" w:after="60"/>
              <w:rPr>
                <w:rFonts w:ascii="Times New Roman" w:eastAsia="Times New Roman" w:hAnsi="Times New Roman" w:cs="Times New Roman"/>
                <w:sz w:val="20"/>
                <w:szCs w:val="20"/>
              </w:rPr>
            </w:pPr>
          </w:p>
        </w:tc>
        <w:tc>
          <w:tcPr>
            <w:tcW w:w="2700" w:type="dxa"/>
            <w:shd w:val="clear" w:color="auto" w:fill="auto"/>
            <w:vAlign w:val="center"/>
          </w:tcPr>
          <w:p w14:paraId="6BE9F2A0"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Multi-use facility codes changed from 3 digits to 2 characters.  </w:t>
            </w:r>
          </w:p>
        </w:tc>
        <w:tc>
          <w:tcPr>
            <w:tcW w:w="2520" w:type="dxa"/>
            <w:shd w:val="clear" w:color="auto" w:fill="auto"/>
            <w:vAlign w:val="center"/>
          </w:tcPr>
          <w:p w14:paraId="090DDD23"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 change.  </w:t>
            </w:r>
          </w:p>
          <w:p w14:paraId="73E948AD" w14:textId="77777777" w:rsidR="00C47E32" w:rsidRDefault="00C47E32">
            <w:pPr>
              <w:spacing w:before="60" w:after="60"/>
              <w:rPr>
                <w:rFonts w:ascii="Times New Roman" w:eastAsia="Times New Roman" w:hAnsi="Times New Roman" w:cs="Times New Roman"/>
                <w:sz w:val="20"/>
                <w:szCs w:val="20"/>
              </w:rPr>
            </w:pPr>
          </w:p>
        </w:tc>
      </w:tr>
      <w:tr w:rsidR="00C47E32" w14:paraId="3D75BA7E" w14:textId="77777777" w:rsidTr="00B25247">
        <w:trPr>
          <w:trHeight w:val="332"/>
        </w:trPr>
        <w:tc>
          <w:tcPr>
            <w:tcW w:w="1728" w:type="dxa"/>
            <w:shd w:val="clear" w:color="auto" w:fill="auto"/>
            <w:vAlign w:val="center"/>
          </w:tcPr>
          <w:p w14:paraId="30B8A7D1" w14:textId="77777777" w:rsidR="00C47E32" w:rsidRDefault="00ED1D99">
            <w:pPr>
              <w:spacing w:before="60" w:after="60"/>
              <w:rPr>
                <w:rFonts w:ascii="Times New Roman" w:eastAsia="Times New Roman" w:hAnsi="Times New Roman" w:cs="Times New Roman"/>
                <w:b/>
                <w:sz w:val="20"/>
                <w:szCs w:val="20"/>
              </w:rPr>
            </w:pPr>
            <w:r>
              <w:rPr>
                <w:rFonts w:ascii="Times New Roman" w:eastAsia="Times New Roman" w:hAnsi="Times New Roman" w:cs="Times New Roman"/>
                <w:b/>
                <w:sz w:val="20"/>
                <w:szCs w:val="20"/>
              </w:rPr>
              <w:t>Multi-Use Code Reference Tables</w:t>
            </w:r>
          </w:p>
        </w:tc>
        <w:tc>
          <w:tcPr>
            <w:tcW w:w="2520" w:type="dxa"/>
            <w:shd w:val="clear" w:color="auto" w:fill="auto"/>
            <w:vAlign w:val="center"/>
          </w:tcPr>
          <w:p w14:paraId="370ACFCC"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Eliminated reference tables of multi-use codes for R&amp;D stages.  Complete list of 4-digit codes is provided in the manual.</w:t>
            </w:r>
          </w:p>
          <w:p w14:paraId="34D29AE7" w14:textId="77777777" w:rsidR="00C47E32" w:rsidRDefault="00C47E32">
            <w:pPr>
              <w:spacing w:before="60" w:after="60"/>
              <w:rPr>
                <w:rFonts w:ascii="Times New Roman" w:eastAsia="Times New Roman" w:hAnsi="Times New Roman" w:cs="Times New Roman"/>
                <w:sz w:val="20"/>
                <w:szCs w:val="20"/>
              </w:rPr>
            </w:pPr>
          </w:p>
        </w:tc>
        <w:tc>
          <w:tcPr>
            <w:tcW w:w="2700" w:type="dxa"/>
            <w:shd w:val="clear" w:color="auto" w:fill="auto"/>
            <w:vAlign w:val="center"/>
          </w:tcPr>
          <w:p w14:paraId="0E8D68F0"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Eliminated reference tables of multi-use codes for product-based and facility-based codes.   Complete list of 4-digit codes is provided in the manual.</w:t>
            </w:r>
          </w:p>
        </w:tc>
        <w:tc>
          <w:tcPr>
            <w:tcW w:w="2520" w:type="dxa"/>
            <w:shd w:val="clear" w:color="auto" w:fill="auto"/>
            <w:vAlign w:val="center"/>
          </w:tcPr>
          <w:p w14:paraId="61FF6A92"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Not applicable</w:t>
            </w:r>
          </w:p>
          <w:p w14:paraId="1EA84366" w14:textId="77777777" w:rsidR="00C47E32" w:rsidRDefault="00C47E32">
            <w:pPr>
              <w:spacing w:before="60" w:after="60"/>
              <w:rPr>
                <w:rFonts w:ascii="Times New Roman" w:eastAsia="Times New Roman" w:hAnsi="Times New Roman" w:cs="Times New Roman"/>
                <w:sz w:val="20"/>
                <w:szCs w:val="20"/>
              </w:rPr>
            </w:pPr>
          </w:p>
          <w:p w14:paraId="382E6A29" w14:textId="77777777" w:rsidR="00C47E32" w:rsidRDefault="00C47E32">
            <w:pPr>
              <w:spacing w:before="60" w:after="60"/>
              <w:rPr>
                <w:rFonts w:ascii="Times New Roman" w:eastAsia="Times New Roman" w:hAnsi="Times New Roman" w:cs="Times New Roman"/>
                <w:sz w:val="20"/>
                <w:szCs w:val="20"/>
              </w:rPr>
            </w:pPr>
          </w:p>
          <w:p w14:paraId="67AB7305" w14:textId="77777777" w:rsidR="00C47E32" w:rsidRDefault="00C47E32">
            <w:pPr>
              <w:spacing w:before="60" w:after="60"/>
              <w:rPr>
                <w:rFonts w:ascii="Times New Roman" w:eastAsia="Times New Roman" w:hAnsi="Times New Roman" w:cs="Times New Roman"/>
                <w:sz w:val="20"/>
                <w:szCs w:val="20"/>
              </w:rPr>
            </w:pPr>
          </w:p>
          <w:p w14:paraId="376875A3" w14:textId="77777777" w:rsidR="00C47E32" w:rsidRDefault="00C47E32">
            <w:pPr>
              <w:spacing w:before="60" w:after="60"/>
              <w:rPr>
                <w:rFonts w:ascii="Times New Roman" w:eastAsia="Times New Roman" w:hAnsi="Times New Roman" w:cs="Times New Roman"/>
                <w:sz w:val="20"/>
                <w:szCs w:val="20"/>
              </w:rPr>
            </w:pPr>
          </w:p>
        </w:tc>
      </w:tr>
      <w:tr w:rsidR="00C47E32" w14:paraId="198723E7" w14:textId="77777777" w:rsidTr="00B25247">
        <w:trPr>
          <w:trHeight w:val="332"/>
        </w:trPr>
        <w:tc>
          <w:tcPr>
            <w:tcW w:w="1728" w:type="dxa"/>
            <w:shd w:val="clear" w:color="auto" w:fill="auto"/>
            <w:vAlign w:val="center"/>
          </w:tcPr>
          <w:p w14:paraId="68804A2A" w14:textId="77777777" w:rsidR="00C47E32" w:rsidRDefault="00ED1D99">
            <w:pPr>
              <w:spacing w:before="60" w:after="60"/>
              <w:rPr>
                <w:rFonts w:ascii="Times New Roman" w:eastAsia="Times New Roman" w:hAnsi="Times New Roman" w:cs="Times New Roman"/>
                <w:b/>
                <w:sz w:val="20"/>
                <w:szCs w:val="20"/>
              </w:rPr>
            </w:pPr>
            <w:r>
              <w:rPr>
                <w:rFonts w:ascii="Times New Roman" w:eastAsia="Times New Roman" w:hAnsi="Times New Roman" w:cs="Times New Roman"/>
                <w:b/>
                <w:sz w:val="20"/>
                <w:szCs w:val="20"/>
              </w:rPr>
              <w:lastRenderedPageBreak/>
              <w:t>Abbreviations and Formatting</w:t>
            </w:r>
          </w:p>
        </w:tc>
        <w:tc>
          <w:tcPr>
            <w:tcW w:w="2520" w:type="dxa"/>
            <w:shd w:val="clear" w:color="auto" w:fill="auto"/>
            <w:vAlign w:val="center"/>
          </w:tcPr>
          <w:p w14:paraId="1CAA17A9"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Standardized</w:t>
            </w:r>
          </w:p>
        </w:tc>
        <w:tc>
          <w:tcPr>
            <w:tcW w:w="2700" w:type="dxa"/>
            <w:shd w:val="clear" w:color="auto" w:fill="auto"/>
            <w:vAlign w:val="center"/>
          </w:tcPr>
          <w:p w14:paraId="445A5F2C"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Standardized</w:t>
            </w:r>
          </w:p>
        </w:tc>
        <w:tc>
          <w:tcPr>
            <w:tcW w:w="2520" w:type="dxa"/>
            <w:shd w:val="clear" w:color="auto" w:fill="auto"/>
            <w:vAlign w:val="center"/>
          </w:tcPr>
          <w:p w14:paraId="5A01FE57"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w:t>
            </w:r>
          </w:p>
        </w:tc>
      </w:tr>
      <w:tr w:rsidR="00C47E32" w14:paraId="6022FE4D" w14:textId="77777777" w:rsidTr="00B25247">
        <w:tc>
          <w:tcPr>
            <w:tcW w:w="1728" w:type="dxa"/>
            <w:shd w:val="clear" w:color="auto" w:fill="auto"/>
            <w:vAlign w:val="center"/>
          </w:tcPr>
          <w:p w14:paraId="707915A7" w14:textId="77777777" w:rsidR="00C47E32" w:rsidRDefault="00ED1D99">
            <w:pPr>
              <w:spacing w:before="60" w:after="60"/>
              <w:rPr>
                <w:rFonts w:ascii="Times New Roman" w:eastAsia="Times New Roman" w:hAnsi="Times New Roman" w:cs="Times New Roman"/>
                <w:b/>
                <w:sz w:val="20"/>
                <w:szCs w:val="20"/>
              </w:rPr>
            </w:pPr>
            <w:r>
              <w:rPr>
                <w:rFonts w:ascii="Times New Roman" w:eastAsia="Times New Roman" w:hAnsi="Times New Roman" w:cs="Times New Roman"/>
                <w:b/>
                <w:sz w:val="20"/>
                <w:szCs w:val="20"/>
              </w:rPr>
              <w:t>Terminology</w:t>
            </w:r>
          </w:p>
        </w:tc>
        <w:tc>
          <w:tcPr>
            <w:tcW w:w="2520" w:type="dxa"/>
            <w:shd w:val="clear" w:color="auto" w:fill="auto"/>
            <w:vAlign w:val="center"/>
          </w:tcPr>
          <w:p w14:paraId="7040A578"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Align Research and Development (R&amp;D) PSCs (codes) to OMB Budget Function.</w:t>
            </w:r>
          </w:p>
        </w:tc>
        <w:tc>
          <w:tcPr>
            <w:tcW w:w="2700" w:type="dxa"/>
            <w:shd w:val="clear" w:color="auto" w:fill="auto"/>
            <w:vAlign w:val="center"/>
          </w:tcPr>
          <w:p w14:paraId="7B18EBE5"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Updated</w:t>
            </w:r>
          </w:p>
        </w:tc>
        <w:tc>
          <w:tcPr>
            <w:tcW w:w="2520" w:type="dxa"/>
            <w:shd w:val="clear" w:color="auto" w:fill="auto"/>
            <w:vAlign w:val="center"/>
          </w:tcPr>
          <w:p w14:paraId="061EA169"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w:t>
            </w:r>
          </w:p>
        </w:tc>
      </w:tr>
      <w:tr w:rsidR="00C47E32" w14:paraId="74CD761F" w14:textId="77777777" w:rsidTr="00B25247">
        <w:tc>
          <w:tcPr>
            <w:tcW w:w="1728" w:type="dxa"/>
            <w:shd w:val="clear" w:color="auto" w:fill="auto"/>
            <w:vAlign w:val="center"/>
          </w:tcPr>
          <w:p w14:paraId="3982C2EA" w14:textId="77777777" w:rsidR="00C47E32" w:rsidRDefault="00ED1D99">
            <w:pPr>
              <w:spacing w:before="60" w:after="60"/>
              <w:rPr>
                <w:rFonts w:ascii="Times New Roman" w:eastAsia="Times New Roman" w:hAnsi="Times New Roman" w:cs="Times New Roman"/>
                <w:b/>
                <w:sz w:val="20"/>
                <w:szCs w:val="20"/>
              </w:rPr>
            </w:pPr>
            <w:r>
              <w:rPr>
                <w:rFonts w:ascii="Times New Roman" w:eastAsia="Times New Roman" w:hAnsi="Times New Roman" w:cs="Times New Roman"/>
                <w:b/>
                <w:sz w:val="20"/>
                <w:szCs w:val="20"/>
              </w:rPr>
              <w:t>Clarification</w:t>
            </w:r>
          </w:p>
        </w:tc>
        <w:tc>
          <w:tcPr>
            <w:tcW w:w="2520" w:type="dxa"/>
            <w:shd w:val="clear" w:color="auto" w:fill="auto"/>
            <w:vAlign w:val="center"/>
          </w:tcPr>
          <w:p w14:paraId="687C56E8"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Changed the code title, notes, includes, and/or excludes fields as needed.  </w:t>
            </w:r>
          </w:p>
        </w:tc>
        <w:tc>
          <w:tcPr>
            <w:tcW w:w="2700" w:type="dxa"/>
            <w:shd w:val="clear" w:color="auto" w:fill="auto"/>
            <w:vAlign w:val="center"/>
          </w:tcPr>
          <w:p w14:paraId="051F0290"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Changed the code title, notes, includes, and/or excludes fields as needed.  </w:t>
            </w:r>
          </w:p>
        </w:tc>
        <w:tc>
          <w:tcPr>
            <w:tcW w:w="2520" w:type="dxa"/>
            <w:shd w:val="clear" w:color="auto" w:fill="auto"/>
            <w:vAlign w:val="center"/>
          </w:tcPr>
          <w:p w14:paraId="11B20098"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w:t>
            </w:r>
          </w:p>
        </w:tc>
      </w:tr>
      <w:tr w:rsidR="00C47E32" w14:paraId="3F9BA2B4" w14:textId="77777777" w:rsidTr="00B25247">
        <w:tc>
          <w:tcPr>
            <w:tcW w:w="1728" w:type="dxa"/>
            <w:shd w:val="clear" w:color="auto" w:fill="auto"/>
            <w:vAlign w:val="center"/>
          </w:tcPr>
          <w:p w14:paraId="0939783A" w14:textId="77777777" w:rsidR="00C47E32" w:rsidRDefault="00ED1D99">
            <w:pPr>
              <w:spacing w:before="60" w:after="60"/>
              <w:rPr>
                <w:rFonts w:ascii="Times New Roman" w:eastAsia="Times New Roman" w:hAnsi="Times New Roman" w:cs="Times New Roman"/>
                <w:b/>
                <w:sz w:val="20"/>
                <w:szCs w:val="20"/>
              </w:rPr>
            </w:pPr>
            <w:r>
              <w:rPr>
                <w:rFonts w:ascii="Times New Roman" w:eastAsia="Times New Roman" w:hAnsi="Times New Roman" w:cs="Times New Roman"/>
                <w:b/>
                <w:sz w:val="20"/>
                <w:szCs w:val="20"/>
              </w:rPr>
              <w:t>Codes Renumbered</w:t>
            </w:r>
          </w:p>
        </w:tc>
        <w:tc>
          <w:tcPr>
            <w:tcW w:w="2520" w:type="dxa"/>
            <w:shd w:val="clear" w:color="auto" w:fill="auto"/>
            <w:vAlign w:val="center"/>
          </w:tcPr>
          <w:p w14:paraId="7CC6115F"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None</w:t>
            </w:r>
          </w:p>
        </w:tc>
        <w:tc>
          <w:tcPr>
            <w:tcW w:w="2700" w:type="dxa"/>
            <w:shd w:val="clear" w:color="auto" w:fill="auto"/>
            <w:vAlign w:val="center"/>
          </w:tcPr>
          <w:p w14:paraId="55957494"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None</w:t>
            </w:r>
          </w:p>
        </w:tc>
        <w:tc>
          <w:tcPr>
            <w:tcW w:w="2520" w:type="dxa"/>
            <w:shd w:val="clear" w:color="auto" w:fill="auto"/>
            <w:vAlign w:val="center"/>
          </w:tcPr>
          <w:p w14:paraId="61A63066"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None</w:t>
            </w:r>
          </w:p>
        </w:tc>
      </w:tr>
      <w:tr w:rsidR="00C47E32" w14:paraId="2FD0E5D0" w14:textId="77777777" w:rsidTr="00B25247">
        <w:tc>
          <w:tcPr>
            <w:tcW w:w="1728" w:type="dxa"/>
            <w:shd w:val="clear" w:color="auto" w:fill="auto"/>
            <w:vAlign w:val="center"/>
          </w:tcPr>
          <w:p w14:paraId="50BDB193" w14:textId="77777777" w:rsidR="00C47E32" w:rsidRDefault="00ED1D99">
            <w:pPr>
              <w:spacing w:before="60" w:after="60"/>
              <w:rPr>
                <w:rFonts w:ascii="Times New Roman" w:eastAsia="Times New Roman" w:hAnsi="Times New Roman" w:cs="Times New Roman"/>
                <w:b/>
                <w:sz w:val="20"/>
                <w:szCs w:val="20"/>
              </w:rPr>
            </w:pPr>
            <w:r>
              <w:rPr>
                <w:rFonts w:ascii="Times New Roman" w:eastAsia="Times New Roman" w:hAnsi="Times New Roman" w:cs="Times New Roman"/>
                <w:b/>
                <w:sz w:val="20"/>
                <w:szCs w:val="20"/>
              </w:rPr>
              <w:t>Codes End-dated (October 29, 2020)</w:t>
            </w:r>
          </w:p>
          <w:p w14:paraId="18523A9B" w14:textId="77777777" w:rsidR="00C47E32" w:rsidRDefault="00C47E32">
            <w:pPr>
              <w:spacing w:before="60" w:after="60"/>
              <w:rPr>
                <w:rFonts w:ascii="Times New Roman" w:eastAsia="Times New Roman" w:hAnsi="Times New Roman" w:cs="Times New Roman"/>
                <w:b/>
                <w:sz w:val="20"/>
                <w:szCs w:val="20"/>
              </w:rPr>
            </w:pPr>
          </w:p>
          <w:p w14:paraId="259F1CDC" w14:textId="77777777" w:rsidR="00C47E32" w:rsidRDefault="00C47E32">
            <w:pPr>
              <w:spacing w:before="60" w:after="60"/>
              <w:rPr>
                <w:rFonts w:ascii="Times New Roman" w:eastAsia="Times New Roman" w:hAnsi="Times New Roman" w:cs="Times New Roman"/>
                <w:b/>
                <w:sz w:val="20"/>
                <w:szCs w:val="20"/>
              </w:rPr>
            </w:pPr>
          </w:p>
        </w:tc>
        <w:tc>
          <w:tcPr>
            <w:tcW w:w="2520" w:type="dxa"/>
            <w:shd w:val="clear" w:color="auto" w:fill="auto"/>
            <w:vAlign w:val="center"/>
          </w:tcPr>
          <w:p w14:paraId="6422E183" w14:textId="77777777" w:rsidR="00C47E32" w:rsidRDefault="00ED1D99">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End-dated 721 R&amp;D PSCs (codes) being replaced by new codes.</w:t>
            </w:r>
          </w:p>
          <w:p w14:paraId="29324445" w14:textId="77777777" w:rsidR="00C47E32" w:rsidRDefault="00C47E32">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p>
          <w:p w14:paraId="0871D134" w14:textId="77777777" w:rsidR="00C47E32" w:rsidRDefault="00C47E32">
            <w:pPr>
              <w:spacing w:before="60" w:after="60"/>
              <w:rPr>
                <w:rFonts w:ascii="Times New Roman" w:eastAsia="Times New Roman" w:hAnsi="Times New Roman" w:cs="Times New Roman"/>
                <w:sz w:val="20"/>
                <w:szCs w:val="20"/>
              </w:rPr>
            </w:pPr>
          </w:p>
        </w:tc>
        <w:tc>
          <w:tcPr>
            <w:tcW w:w="2700" w:type="dxa"/>
            <w:shd w:val="clear" w:color="auto" w:fill="auto"/>
            <w:vAlign w:val="center"/>
          </w:tcPr>
          <w:p w14:paraId="11736BF8"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End-dated 40 IT service PSCs (codes) which are being replaced by new codes.</w:t>
            </w:r>
          </w:p>
          <w:p w14:paraId="1401C5CA"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End-dated PSC Q901 </w:t>
            </w:r>
            <w:r>
              <w:rPr>
                <w:rFonts w:ascii="Times New Roman" w:eastAsia="Times New Roman" w:hAnsi="Times New Roman" w:cs="Times New Roman"/>
                <w:color w:val="000000"/>
                <w:sz w:val="20"/>
                <w:szCs w:val="20"/>
                <w:highlight w:val="white"/>
              </w:rPr>
              <w:t xml:space="preserve">Aseptic Housekeeping, </w:t>
            </w:r>
            <w:r>
              <w:rPr>
                <w:rFonts w:ascii="Times New Roman" w:eastAsia="Times New Roman" w:hAnsi="Times New Roman" w:cs="Times New Roman"/>
                <w:sz w:val="20"/>
                <w:szCs w:val="20"/>
              </w:rPr>
              <w:t>which was renamed</w:t>
            </w:r>
          </w:p>
          <w:p w14:paraId="230D8ECE" w14:textId="77777777" w:rsidR="00C47E32" w:rsidRDefault="00C47E32">
            <w:pPr>
              <w:spacing w:before="60" w:after="60"/>
              <w:rPr>
                <w:rFonts w:ascii="Times New Roman" w:eastAsia="Times New Roman" w:hAnsi="Times New Roman" w:cs="Times New Roman"/>
                <w:sz w:val="20"/>
                <w:szCs w:val="20"/>
              </w:rPr>
            </w:pPr>
          </w:p>
          <w:p w14:paraId="5A2C460F" w14:textId="77777777" w:rsidR="00C47E32" w:rsidRDefault="00C47E32">
            <w:pPr>
              <w:spacing w:before="60" w:after="60"/>
              <w:rPr>
                <w:rFonts w:ascii="Times New Roman" w:eastAsia="Times New Roman" w:hAnsi="Times New Roman" w:cs="Times New Roman"/>
                <w:sz w:val="20"/>
                <w:szCs w:val="20"/>
              </w:rPr>
            </w:pPr>
          </w:p>
        </w:tc>
        <w:tc>
          <w:tcPr>
            <w:tcW w:w="2520" w:type="dxa"/>
            <w:shd w:val="clear" w:color="auto" w:fill="auto"/>
            <w:vAlign w:val="center"/>
          </w:tcPr>
          <w:p w14:paraId="6F888364"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End-dated PSC 6830 which is being revised.   </w:t>
            </w:r>
          </w:p>
          <w:p w14:paraId="63257A47"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End-dated 30 IT product PSCs (codes) which are being replaced by new codes.</w:t>
            </w:r>
          </w:p>
        </w:tc>
      </w:tr>
      <w:tr w:rsidR="00C47E32" w14:paraId="374DCB18" w14:textId="77777777" w:rsidTr="00B25247">
        <w:tc>
          <w:tcPr>
            <w:tcW w:w="1728" w:type="dxa"/>
            <w:shd w:val="clear" w:color="auto" w:fill="auto"/>
            <w:vAlign w:val="center"/>
          </w:tcPr>
          <w:p w14:paraId="7C0D253D" w14:textId="77777777" w:rsidR="00C47E32" w:rsidRDefault="00ED1D99">
            <w:pPr>
              <w:spacing w:before="60" w:after="60"/>
              <w:rPr>
                <w:rFonts w:ascii="Times New Roman" w:eastAsia="Times New Roman" w:hAnsi="Times New Roman" w:cs="Times New Roman"/>
                <w:b/>
                <w:sz w:val="20"/>
                <w:szCs w:val="20"/>
              </w:rPr>
            </w:pPr>
            <w:r>
              <w:rPr>
                <w:rFonts w:ascii="Times New Roman" w:eastAsia="Times New Roman" w:hAnsi="Times New Roman" w:cs="Times New Roman"/>
                <w:b/>
                <w:sz w:val="20"/>
                <w:szCs w:val="20"/>
              </w:rPr>
              <w:t>Codes Added (October 30, Month 2020)</w:t>
            </w:r>
          </w:p>
        </w:tc>
        <w:tc>
          <w:tcPr>
            <w:tcW w:w="2520" w:type="dxa"/>
            <w:shd w:val="clear" w:color="auto" w:fill="auto"/>
            <w:vAlign w:val="center"/>
          </w:tcPr>
          <w:p w14:paraId="1F5A9CB5" w14:textId="77777777" w:rsidR="00C47E32" w:rsidRDefault="00ED1D99">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 Activated 155 new R&amp;D PSCs (codes). </w:t>
            </w:r>
          </w:p>
          <w:p w14:paraId="723A95DB" w14:textId="77777777" w:rsidR="00C47E32" w:rsidRDefault="00C47E32">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p>
          <w:p w14:paraId="4C93E50C" w14:textId="77777777" w:rsidR="00C47E32" w:rsidRDefault="00C47E32">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p>
          <w:p w14:paraId="60C6EC2D" w14:textId="77777777" w:rsidR="00C47E32" w:rsidRDefault="00C47E32">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p>
        </w:tc>
        <w:tc>
          <w:tcPr>
            <w:tcW w:w="2700" w:type="dxa"/>
            <w:shd w:val="clear" w:color="auto" w:fill="auto"/>
            <w:vAlign w:val="center"/>
          </w:tcPr>
          <w:p w14:paraId="4A5F6CFD"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Activated 23 new IT service PSCs (codes).</w:t>
            </w:r>
          </w:p>
          <w:p w14:paraId="49E4FC4D"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Activate PSC Q901 </w:t>
            </w:r>
            <w:r>
              <w:rPr>
                <w:rFonts w:ascii="Times New Roman" w:eastAsia="Times New Roman" w:hAnsi="Times New Roman" w:cs="Times New Roman"/>
                <w:color w:val="000000"/>
                <w:sz w:val="20"/>
                <w:szCs w:val="20"/>
                <w:highlight w:val="white"/>
              </w:rPr>
              <w:t>Healthcare Environmental Cleaning</w:t>
            </w:r>
            <w:r>
              <w:rPr>
                <w:rFonts w:ascii="Times New Roman" w:eastAsia="Times New Roman" w:hAnsi="Times New Roman" w:cs="Times New Roman"/>
                <w:sz w:val="20"/>
                <w:szCs w:val="20"/>
              </w:rPr>
              <w:t>.</w:t>
            </w:r>
          </w:p>
          <w:p w14:paraId="70B0005E" w14:textId="77777777" w:rsidR="00C47E32" w:rsidRDefault="00C47E32">
            <w:pPr>
              <w:spacing w:before="60" w:after="60"/>
              <w:rPr>
                <w:rFonts w:ascii="Times New Roman" w:eastAsia="Times New Roman" w:hAnsi="Times New Roman" w:cs="Times New Roman"/>
                <w:sz w:val="20"/>
                <w:szCs w:val="20"/>
              </w:rPr>
            </w:pPr>
          </w:p>
          <w:p w14:paraId="2B0B13A8" w14:textId="77777777" w:rsidR="00C47E32" w:rsidRDefault="00C47E32">
            <w:pPr>
              <w:spacing w:before="60" w:after="60"/>
              <w:rPr>
                <w:rFonts w:ascii="Times New Roman" w:eastAsia="Times New Roman" w:hAnsi="Times New Roman" w:cs="Times New Roman"/>
                <w:sz w:val="20"/>
                <w:szCs w:val="20"/>
              </w:rPr>
            </w:pPr>
          </w:p>
          <w:p w14:paraId="62FDD119" w14:textId="77777777" w:rsidR="00C47E32" w:rsidRDefault="00C47E32">
            <w:pPr>
              <w:spacing w:before="60" w:after="60"/>
              <w:rPr>
                <w:rFonts w:ascii="Times New Roman" w:eastAsia="Times New Roman" w:hAnsi="Times New Roman" w:cs="Times New Roman"/>
                <w:sz w:val="20"/>
                <w:szCs w:val="20"/>
              </w:rPr>
            </w:pPr>
          </w:p>
        </w:tc>
        <w:tc>
          <w:tcPr>
            <w:tcW w:w="2520" w:type="dxa"/>
            <w:shd w:val="clear" w:color="auto" w:fill="auto"/>
            <w:vAlign w:val="center"/>
          </w:tcPr>
          <w:p w14:paraId="3E4B8758"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Activated new PSC 6835 and revise PSC 6830.- Activated 17 new IT product PSCs (codes).</w:t>
            </w:r>
          </w:p>
          <w:p w14:paraId="72941DF2" w14:textId="77777777" w:rsidR="00C47E32" w:rsidRDefault="00C47E32">
            <w:pPr>
              <w:spacing w:before="60" w:after="60"/>
              <w:rPr>
                <w:rFonts w:ascii="Times New Roman" w:eastAsia="Times New Roman" w:hAnsi="Times New Roman" w:cs="Times New Roman"/>
                <w:sz w:val="20"/>
                <w:szCs w:val="20"/>
              </w:rPr>
            </w:pPr>
          </w:p>
        </w:tc>
      </w:tr>
    </w:tbl>
    <w:p w14:paraId="3E752D10" w14:textId="77777777" w:rsidR="00C47E32" w:rsidRDefault="00ED1D99" w:rsidP="00BA442A">
      <w:pPr>
        <w:numPr>
          <w:ilvl w:val="0"/>
          <w:numId w:val="30"/>
        </w:numPr>
        <w:pBdr>
          <w:top w:val="nil"/>
          <w:left w:val="nil"/>
          <w:bottom w:val="nil"/>
          <w:right w:val="nil"/>
          <w:between w:val="nil"/>
        </w:pBdr>
        <w:spacing w:before="120" w:line="240" w:lineRule="auto"/>
        <w:ind w:left="36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General Comments</w:t>
      </w:r>
    </w:p>
    <w:p w14:paraId="304E9462" w14:textId="77777777" w:rsidR="00C47E32" w:rsidRDefault="00ED1D99" w:rsidP="00BA442A">
      <w:pPr>
        <w:numPr>
          <w:ilvl w:val="1"/>
          <w:numId w:val="30"/>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Code Structure: The PSCs will continue to be 4-position codes, with products having a digit in the first position and services and R&amp;D having a character in the first position.  The only significant change to the content of the codes involves the multi-use facility codes.  They have been changed from 3 digits to 2 characters to make more efficient use of the available positions.</w:t>
      </w:r>
    </w:p>
    <w:p w14:paraId="519F37B6" w14:textId="77777777" w:rsidR="00C47E32" w:rsidRDefault="00ED1D99" w:rsidP="00BA442A">
      <w:pPr>
        <w:numPr>
          <w:ilvl w:val="1"/>
          <w:numId w:val="30"/>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Product Codes: For more information on the PSC Management Process and the roles and responsibilities of managing the PSC, please reference the PSC Standard Operating Procedures at www.acquisition.gov/PSC_Manual.</w:t>
      </w:r>
    </w:p>
    <w:p w14:paraId="64291F3A" w14:textId="77777777" w:rsidR="00C47E32" w:rsidRDefault="00ED1D99" w:rsidP="00BA442A">
      <w:pPr>
        <w:numPr>
          <w:ilvl w:val="1"/>
          <w:numId w:val="30"/>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Abbreviations and Formatting.  Abbreviations were made consistent.  Where code names included the hierarchy, the delimiters between levels were made to be consistent (e.g., the dash and colon in “Architect and Engineering Services- Construction: Office Buildings”).  </w:t>
      </w:r>
    </w:p>
    <w:p w14:paraId="189FD34F" w14:textId="77777777" w:rsidR="00C47E32" w:rsidRDefault="00ED1D99" w:rsidP="00BA442A">
      <w:pPr>
        <w:numPr>
          <w:ilvl w:val="1"/>
          <w:numId w:val="30"/>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Terminology.  The terminology used in the service code names was updated to use modern terms.  For example, “Automated Data Processing” (ADP) was updated to “Information Technology” (IT).  </w:t>
      </w:r>
    </w:p>
    <w:p w14:paraId="467A2C01" w14:textId="77777777" w:rsidR="00C47E32" w:rsidRDefault="00ED1D99" w:rsidP="00BA442A">
      <w:pPr>
        <w:numPr>
          <w:ilvl w:val="1"/>
          <w:numId w:val="30"/>
        </w:numPr>
        <w:pBdr>
          <w:top w:val="nil"/>
          <w:left w:val="nil"/>
          <w:bottom w:val="nil"/>
          <w:right w:val="nil"/>
          <w:between w:val="nil"/>
        </w:pBdr>
        <w:spacing w:after="24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PSC Category Management Alignment: Governmentwide Category Management optimized category taxonomy for the 10 "Common Spend" categories has been developed, </w:t>
      </w:r>
      <w:r>
        <w:rPr>
          <w:rFonts w:ascii="Times New Roman" w:eastAsia="Times New Roman" w:hAnsi="Times New Roman" w:cs="Times New Roman"/>
          <w:color w:val="000000"/>
          <w:sz w:val="20"/>
          <w:szCs w:val="20"/>
        </w:rPr>
        <w:lastRenderedPageBreak/>
        <w:t xml:space="preserve">researched, analyzed, and negotiated through the Category Management team, and OMB/OFPP approved the application to Governmentwide Category Management (GWCM). The GWCM category taxonomy should be applied when calculating fulfillment of FPDS-NG based targets for the Presidents' Management Agenda. Please refer to the Government-Wide Category Management Taxonomy for application to the Government-Wide Category Management Program, </w:t>
      </w:r>
      <w:hyperlink r:id="rId24" w:anchor="/gateway/category-management/10892/product-service-code-psc-rebaseline">
        <w:r>
          <w:rPr>
            <w:rFonts w:ascii="Times New Roman" w:eastAsia="Times New Roman" w:hAnsi="Times New Roman" w:cs="Times New Roman"/>
            <w:color w:val="000000"/>
            <w:sz w:val="20"/>
            <w:szCs w:val="20"/>
          </w:rPr>
          <w:t>https://hallways.cap.gsa.gov/app/#/gateway/category-management/10892/product-service-code-psc-rebaseline</w:t>
        </w:r>
      </w:hyperlink>
      <w:r>
        <w:rPr>
          <w:rFonts w:ascii="Times New Roman" w:eastAsia="Times New Roman" w:hAnsi="Times New Roman" w:cs="Times New Roman"/>
          <w:color w:val="000000"/>
          <w:sz w:val="20"/>
          <w:szCs w:val="20"/>
        </w:rPr>
        <w:t>.</w:t>
      </w:r>
    </w:p>
    <w:p w14:paraId="57F705F1" w14:textId="77777777" w:rsidR="00C47E32" w:rsidRDefault="00ED1D99" w:rsidP="00BA442A">
      <w:pPr>
        <w:numPr>
          <w:ilvl w:val="0"/>
          <w:numId w:val="30"/>
        </w:numPr>
        <w:pBdr>
          <w:top w:val="nil"/>
          <w:left w:val="nil"/>
          <w:bottom w:val="nil"/>
          <w:right w:val="nil"/>
          <w:between w:val="nil"/>
        </w:pBdr>
        <w:spacing w:line="240" w:lineRule="auto"/>
        <w:ind w:left="36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Research and Development Code Summary</w:t>
      </w:r>
    </w:p>
    <w:p w14:paraId="3AABD7C0" w14:textId="77777777" w:rsidR="00C47E32" w:rsidRDefault="00ED1D99" w:rsidP="00BA442A">
      <w:pPr>
        <w:numPr>
          <w:ilvl w:val="1"/>
          <w:numId w:val="30"/>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See “Section A – Research and Development Codes” below for the new definitions for the stages attributed to R&amp;D codes.  </w:t>
      </w:r>
    </w:p>
    <w:p w14:paraId="6D80BB7C" w14:textId="77777777" w:rsidR="00C47E32" w:rsidRDefault="00ED1D99" w:rsidP="00BA442A">
      <w:pPr>
        <w:numPr>
          <w:ilvl w:val="1"/>
          <w:numId w:val="30"/>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One Hundred Fifty-Five (155) Product Service Codes (PSCs) were added.  These new R&amp;D codes have a scheme aligned to OMB Budget Function, and will be activated </w:t>
      </w:r>
      <w:r>
        <w:rPr>
          <w:rFonts w:ascii="Times New Roman" w:eastAsia="Times New Roman" w:hAnsi="Times New Roman" w:cs="Times New Roman"/>
          <w:sz w:val="20"/>
          <w:szCs w:val="20"/>
        </w:rPr>
        <w:t>October</w:t>
      </w:r>
      <w:r>
        <w:rPr>
          <w:rFonts w:ascii="Times New Roman" w:eastAsia="Times New Roman" w:hAnsi="Times New Roman" w:cs="Times New Roman"/>
          <w:color w:val="000000"/>
          <w:sz w:val="20"/>
          <w:szCs w:val="20"/>
        </w:rPr>
        <w:t xml:space="preserve"> 30, 2020.</w:t>
      </w:r>
    </w:p>
    <w:p w14:paraId="7EA582F9" w14:textId="77777777" w:rsidR="00C47E32" w:rsidRDefault="00ED1D99" w:rsidP="00BA442A">
      <w:pPr>
        <w:numPr>
          <w:ilvl w:val="1"/>
          <w:numId w:val="30"/>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Seven Hundred </w:t>
      </w:r>
      <w:proofErr w:type="gramStart"/>
      <w:r>
        <w:rPr>
          <w:rFonts w:ascii="Times New Roman" w:eastAsia="Times New Roman" w:hAnsi="Times New Roman" w:cs="Times New Roman"/>
          <w:color w:val="000000"/>
          <w:sz w:val="20"/>
          <w:szCs w:val="20"/>
        </w:rPr>
        <w:t>twenty-One</w:t>
      </w:r>
      <w:proofErr w:type="gramEnd"/>
      <w:r>
        <w:rPr>
          <w:rFonts w:ascii="Times New Roman" w:eastAsia="Times New Roman" w:hAnsi="Times New Roman" w:cs="Times New Roman"/>
          <w:color w:val="000000"/>
          <w:sz w:val="20"/>
          <w:szCs w:val="20"/>
        </w:rPr>
        <w:t xml:space="preserve"> (721) R&amp;D PSCs are being end-dated on </w:t>
      </w:r>
      <w:r>
        <w:rPr>
          <w:rFonts w:ascii="Times New Roman" w:eastAsia="Times New Roman" w:hAnsi="Times New Roman" w:cs="Times New Roman"/>
          <w:sz w:val="20"/>
          <w:szCs w:val="20"/>
        </w:rPr>
        <w:t>October</w:t>
      </w:r>
      <w:r>
        <w:rPr>
          <w:rFonts w:ascii="Times New Roman" w:eastAsia="Times New Roman" w:hAnsi="Times New Roman" w:cs="Times New Roman"/>
          <w:color w:val="000000"/>
          <w:sz w:val="20"/>
          <w:szCs w:val="20"/>
        </w:rPr>
        <w:t xml:space="preserve"> 29, 2020 by new R&amp;D codes starting with “A”.</w:t>
      </w:r>
    </w:p>
    <w:p w14:paraId="2E9E7F46" w14:textId="77777777" w:rsidR="00C47E32" w:rsidRDefault="00ED1D99" w:rsidP="00BA442A">
      <w:pPr>
        <w:numPr>
          <w:ilvl w:val="1"/>
          <w:numId w:val="30"/>
        </w:numPr>
        <w:pBdr>
          <w:top w:val="nil"/>
          <w:left w:val="nil"/>
          <w:bottom w:val="nil"/>
          <w:right w:val="nil"/>
          <w:between w:val="nil"/>
        </w:pBdr>
        <w:spacing w:after="24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R&amp;D services may or may not have environmental attributes.  </w:t>
      </w:r>
    </w:p>
    <w:p w14:paraId="11855ACD" w14:textId="77777777" w:rsidR="00C47E32" w:rsidRDefault="00ED1D99" w:rsidP="00BA442A">
      <w:pPr>
        <w:numPr>
          <w:ilvl w:val="0"/>
          <w:numId w:val="30"/>
        </w:numPr>
        <w:pBdr>
          <w:top w:val="nil"/>
          <w:left w:val="nil"/>
          <w:bottom w:val="nil"/>
          <w:right w:val="nil"/>
          <w:between w:val="nil"/>
        </w:pBdr>
        <w:spacing w:line="240" w:lineRule="auto"/>
        <w:ind w:left="36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Services Code Summary</w:t>
      </w:r>
    </w:p>
    <w:p w14:paraId="43F9310E" w14:textId="77777777" w:rsidR="00C47E32" w:rsidRDefault="00ED1D99" w:rsidP="00BA442A">
      <w:pPr>
        <w:numPr>
          <w:ilvl w:val="1"/>
          <w:numId w:val="30"/>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End-dated PSC Q901 Aseptic Housekeeping Services, which was renamed to PSC Q901 Healthcare Environmental Cleaning.</w:t>
      </w:r>
    </w:p>
    <w:p w14:paraId="49DBC3F9" w14:textId="77777777" w:rsidR="00C47E32" w:rsidRDefault="00ED1D99" w:rsidP="00BA442A">
      <w:pPr>
        <w:numPr>
          <w:ilvl w:val="1"/>
          <w:numId w:val="30"/>
        </w:num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Activated 23 new IT service PSCs (codes) and 17 new IT product PSCs (codes).  These new IT codes </w:t>
      </w:r>
      <w:r>
        <w:rPr>
          <w:rFonts w:ascii="Times New Roman" w:eastAsia="Times New Roman" w:hAnsi="Times New Roman" w:cs="Times New Roman"/>
          <w:sz w:val="20"/>
          <w:szCs w:val="20"/>
        </w:rPr>
        <w:t>have a new</w:t>
      </w:r>
      <w:r>
        <w:rPr>
          <w:rFonts w:ascii="Times New Roman" w:eastAsia="Times New Roman" w:hAnsi="Times New Roman" w:cs="Times New Roman"/>
          <w:color w:val="000000"/>
          <w:sz w:val="20"/>
          <w:szCs w:val="20"/>
        </w:rPr>
        <w:t xml:space="preserve"> schema.  End-dated 40 IT service PSCs (codes) and 30 IT product PSCs (codes), which are being replaced by new codes.  The new schema for the IT PSCs supports OMB Circular A-11 Section 55 IT Investments by creating a methodology that allows agencies to capture and report more granular cost data, in alignment with the IT Capital Planning Guidance document as specified with the A-11.</w:t>
      </w:r>
    </w:p>
    <w:p w14:paraId="0EF9F1C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 mentioned above, it can be difficult to determine whether a service has environmental attributes.  GSA will update this manual with additional guidance as soon as it becomes available.  The reference tables of multi-use codes for product-based and facility-based codes have been eliminated.  Instead, the complete list of 4-digit codes is provided in the manual.</w:t>
      </w:r>
    </w:p>
    <w:p w14:paraId="25BD8D0E" w14:textId="77777777" w:rsidR="00C47E32" w:rsidRDefault="00ED1D99" w:rsidP="00BA442A">
      <w:pPr>
        <w:numPr>
          <w:ilvl w:val="0"/>
          <w:numId w:val="6"/>
        </w:numPr>
        <w:pBdr>
          <w:top w:val="nil"/>
          <w:left w:val="nil"/>
          <w:bottom w:val="nil"/>
          <w:right w:val="nil"/>
          <w:between w:val="nil"/>
        </w:pBdr>
        <w:spacing w:line="240" w:lineRule="auto"/>
        <w:ind w:left="36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Product Code Summary</w:t>
      </w:r>
    </w:p>
    <w:p w14:paraId="73D90E2D" w14:textId="77777777" w:rsidR="00C47E32" w:rsidRDefault="00ED1D99" w:rsidP="00041063">
      <w:pPr>
        <w:numPr>
          <w:ilvl w:val="1"/>
          <w:numId w:val="33"/>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One PSC was end-dated--PSC 6830 which was revised.  </w:t>
      </w:r>
    </w:p>
    <w:p w14:paraId="6901C81C" w14:textId="77777777" w:rsidR="00C47E32" w:rsidRDefault="00ED1D99" w:rsidP="00041063">
      <w:pPr>
        <w:numPr>
          <w:ilvl w:val="1"/>
          <w:numId w:val="33"/>
        </w:num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Two PCSs were activated-- new PSC 6835 and revised PSC 6830. </w:t>
      </w:r>
    </w:p>
    <w:p w14:paraId="0466CC71" w14:textId="77777777" w:rsidR="00C47E32" w:rsidRDefault="00C47E32">
      <w:pPr>
        <w:pBdr>
          <w:top w:val="nil"/>
          <w:left w:val="nil"/>
          <w:bottom w:val="nil"/>
          <w:right w:val="nil"/>
          <w:between w:val="nil"/>
        </w:pBdr>
        <w:spacing w:after="0" w:line="240" w:lineRule="auto"/>
        <w:ind w:left="1440"/>
        <w:rPr>
          <w:rFonts w:ascii="Times New Roman" w:eastAsia="Times New Roman" w:hAnsi="Times New Roman" w:cs="Times New Roman"/>
          <w:color w:val="000000"/>
          <w:sz w:val="20"/>
          <w:szCs w:val="20"/>
        </w:rPr>
      </w:pPr>
    </w:p>
    <w:p w14:paraId="76BDBE99" w14:textId="77777777" w:rsidR="00C47E32" w:rsidRDefault="00ED1D99" w:rsidP="00BA442A">
      <w:pPr>
        <w:pStyle w:val="Heading1"/>
      </w:pPr>
      <w:r>
        <w:t>Reports</w:t>
      </w:r>
    </w:p>
    <w:p w14:paraId="6845F29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Ad hoc reports may be created for any FPDS data. The Ad Hoc Reports Manual is available at </w:t>
      </w:r>
      <w:hyperlink r:id="rId25">
        <w:r>
          <w:rPr>
            <w:rFonts w:ascii="Times New Roman" w:eastAsia="Times New Roman" w:hAnsi="Times New Roman" w:cs="Times New Roman"/>
            <w:b/>
            <w:color w:val="000000"/>
            <w:sz w:val="20"/>
            <w:szCs w:val="20"/>
          </w:rPr>
          <w:t>https://www.fpds.gov</w:t>
        </w:r>
      </w:hyperlink>
      <w:r>
        <w:rPr>
          <w:rFonts w:ascii="Times New Roman" w:eastAsia="Times New Roman" w:hAnsi="Times New Roman" w:cs="Times New Roman"/>
          <w:sz w:val="20"/>
          <w:szCs w:val="20"/>
        </w:rPr>
        <w:t>. The Ad Hoc Reports Manual is listed under the Training Tab on the site. </w:t>
      </w:r>
    </w:p>
    <w:p w14:paraId="5E7839D5" w14:textId="77777777" w:rsidR="00C47E32" w:rsidRDefault="00ED1D99">
      <w:pPr>
        <w:rPr>
          <w:rFonts w:ascii="Times New Roman" w:eastAsia="Times New Roman" w:hAnsi="Times New Roman" w:cs="Times New Roman"/>
          <w:sz w:val="20"/>
          <w:szCs w:val="20"/>
          <w:u w:val="single"/>
        </w:rPr>
      </w:pPr>
      <w:r>
        <w:rPr>
          <w:rFonts w:ascii="Times New Roman" w:eastAsia="Times New Roman" w:hAnsi="Times New Roman" w:cs="Times New Roman"/>
          <w:sz w:val="20"/>
          <w:szCs w:val="20"/>
        </w:rPr>
        <w:t xml:space="preserve">The </w:t>
      </w:r>
      <w:proofErr w:type="spellStart"/>
      <w:r>
        <w:rPr>
          <w:rFonts w:ascii="Times New Roman" w:eastAsia="Times New Roman" w:hAnsi="Times New Roman" w:cs="Times New Roman"/>
          <w:sz w:val="20"/>
          <w:szCs w:val="20"/>
        </w:rPr>
        <w:t>ezSearch</w:t>
      </w:r>
      <w:proofErr w:type="spellEnd"/>
      <w:r>
        <w:rPr>
          <w:rFonts w:ascii="Times New Roman" w:eastAsia="Times New Roman" w:hAnsi="Times New Roman" w:cs="Times New Roman"/>
          <w:sz w:val="20"/>
          <w:szCs w:val="20"/>
        </w:rPr>
        <w:t xml:space="preserve"> tool provides the ability to search for contracts based on free text. All contracts searched are in Final status.  Any DoD contract that is less than 90 days old will not be included in the search.  For specific directions on the use of </w:t>
      </w:r>
      <w:proofErr w:type="spellStart"/>
      <w:r>
        <w:rPr>
          <w:rFonts w:ascii="Times New Roman" w:eastAsia="Times New Roman" w:hAnsi="Times New Roman" w:cs="Times New Roman"/>
          <w:sz w:val="20"/>
          <w:szCs w:val="20"/>
        </w:rPr>
        <w:t>ezSearch</w:t>
      </w:r>
      <w:proofErr w:type="spellEnd"/>
      <w:r>
        <w:rPr>
          <w:rFonts w:ascii="Times New Roman" w:eastAsia="Times New Roman" w:hAnsi="Times New Roman" w:cs="Times New Roman"/>
          <w:sz w:val="20"/>
          <w:szCs w:val="20"/>
        </w:rPr>
        <w:t xml:space="preserve">, see the help material at the following link: </w:t>
      </w:r>
      <w:hyperlink r:id="rId26">
        <w:r>
          <w:rPr>
            <w:rFonts w:ascii="Times New Roman" w:eastAsia="Times New Roman" w:hAnsi="Times New Roman" w:cs="Times New Roman"/>
            <w:b/>
            <w:color w:val="000000"/>
            <w:sz w:val="20"/>
            <w:szCs w:val="20"/>
          </w:rPr>
          <w:t>https://www.fpds.gov/help/index.jsp</w:t>
        </w:r>
      </w:hyperlink>
      <w:r>
        <w:rPr>
          <w:rFonts w:ascii="Times New Roman" w:eastAsia="Times New Roman" w:hAnsi="Times New Roman" w:cs="Times New Roman"/>
          <w:sz w:val="20"/>
          <w:szCs w:val="20"/>
        </w:rPr>
        <w:t xml:space="preserve">.  </w:t>
      </w:r>
    </w:p>
    <w:p w14:paraId="454F9C4F" w14:textId="77777777" w:rsidR="00C47E32" w:rsidRDefault="00ED1D99" w:rsidP="00BA442A">
      <w:pPr>
        <w:pStyle w:val="Heading1"/>
      </w:pPr>
      <w:r>
        <w:t>Change Control Procedures for Product and Service Codes</w:t>
      </w:r>
    </w:p>
    <w:p w14:paraId="1A2C6D2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Please reference the Product Service Codes (PSCs) Management Standard Operating Procedures (SOP) at  </w:t>
      </w:r>
      <w:hyperlink r:id="rId27">
        <w:r>
          <w:rPr>
            <w:rFonts w:ascii="Times New Roman" w:eastAsia="Times New Roman" w:hAnsi="Times New Roman" w:cs="Times New Roman"/>
            <w:color w:val="000000"/>
            <w:sz w:val="20"/>
            <w:szCs w:val="20"/>
            <w:u w:val="single"/>
          </w:rPr>
          <w:t>https://www.acquisition.gov/PSC_Manual</w:t>
        </w:r>
      </w:hyperlink>
      <w:r>
        <w:rPr>
          <w:rFonts w:ascii="Times New Roman" w:eastAsia="Times New Roman" w:hAnsi="Times New Roman" w:cs="Times New Roman"/>
          <w:sz w:val="20"/>
          <w:szCs w:val="20"/>
        </w:rPr>
        <w:t xml:space="preserve">_to obtain the information on the administration and management of the </w:t>
      </w:r>
      <w:r>
        <w:rPr>
          <w:rFonts w:ascii="Times New Roman" w:eastAsia="Times New Roman" w:hAnsi="Times New Roman" w:cs="Times New Roman"/>
          <w:sz w:val="20"/>
          <w:szCs w:val="20"/>
        </w:rPr>
        <w:lastRenderedPageBreak/>
        <w:t>Product Service Codes (PSCs) to ensure the accurate reporting of Federal spending data related to procurements.  If you have any questions on the PSC change management process, please email </w:t>
      </w:r>
      <w:hyperlink r:id="rId28">
        <w:r>
          <w:rPr>
            <w:rFonts w:ascii="Times New Roman" w:eastAsia="Times New Roman" w:hAnsi="Times New Roman" w:cs="Times New Roman"/>
            <w:sz w:val="20"/>
            <w:szCs w:val="20"/>
          </w:rPr>
          <w:t>PSC-Codes@gsa.gov</w:t>
        </w:r>
      </w:hyperlink>
      <w:r>
        <w:rPr>
          <w:rFonts w:ascii="Times New Roman" w:eastAsia="Times New Roman" w:hAnsi="Times New Roman" w:cs="Times New Roman"/>
          <w:sz w:val="20"/>
          <w:szCs w:val="20"/>
        </w:rPr>
        <w:t xml:space="preserve">.  </w:t>
      </w:r>
    </w:p>
    <w:p w14:paraId="35650F18" w14:textId="77777777" w:rsidR="00C47E32" w:rsidRDefault="00ED1D99" w:rsidP="00BA442A">
      <w:pPr>
        <w:pStyle w:val="Heading1"/>
      </w:pPr>
      <w:r>
        <w:t>Frequently Asked Questions</w:t>
      </w:r>
    </w:p>
    <w:p w14:paraId="0100EAF5" w14:textId="77777777" w:rsidR="00C47E32" w:rsidRDefault="00ED1D99">
      <w:pPr>
        <w:numPr>
          <w:ilvl w:val="0"/>
          <w:numId w:val="12"/>
        </w:numPr>
        <w:pBdr>
          <w:top w:val="nil"/>
          <w:left w:val="nil"/>
          <w:bottom w:val="nil"/>
          <w:right w:val="nil"/>
          <w:between w:val="nil"/>
        </w:pBdr>
        <w:spacing w:line="240" w:lineRule="auto"/>
        <w:ind w:left="117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What changed?</w:t>
      </w:r>
    </w:p>
    <w:p w14:paraId="1B426750" w14:textId="77777777" w:rsidR="00C47E32" w:rsidRDefault="00ED1D99">
      <w:pPr>
        <w:ind w:firstLine="7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PSC Manual has been updated as of to reflect the following changes: </w:t>
      </w:r>
    </w:p>
    <w:p w14:paraId="5D822547" w14:textId="77777777" w:rsidR="00C47E32" w:rsidRDefault="00ED1D99">
      <w:pPr>
        <w:numPr>
          <w:ilvl w:val="0"/>
          <w:numId w:val="24"/>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End-dated Seven Hundred </w:t>
      </w:r>
      <w:proofErr w:type="gramStart"/>
      <w:r>
        <w:rPr>
          <w:rFonts w:ascii="Times New Roman" w:eastAsia="Times New Roman" w:hAnsi="Times New Roman" w:cs="Times New Roman"/>
          <w:color w:val="000000"/>
          <w:sz w:val="20"/>
          <w:szCs w:val="20"/>
        </w:rPr>
        <w:t>twenty-One</w:t>
      </w:r>
      <w:proofErr w:type="gramEnd"/>
      <w:r>
        <w:rPr>
          <w:rFonts w:ascii="Times New Roman" w:eastAsia="Times New Roman" w:hAnsi="Times New Roman" w:cs="Times New Roman"/>
          <w:color w:val="000000"/>
          <w:sz w:val="20"/>
          <w:szCs w:val="20"/>
        </w:rPr>
        <w:t xml:space="preserve"> (721). PSCs that start with “A” are being end-dated on </w:t>
      </w:r>
      <w:r>
        <w:rPr>
          <w:rFonts w:ascii="Times New Roman" w:eastAsia="Times New Roman" w:hAnsi="Times New Roman" w:cs="Times New Roman"/>
          <w:sz w:val="20"/>
          <w:szCs w:val="20"/>
        </w:rPr>
        <w:t>October</w:t>
      </w:r>
      <w:r>
        <w:rPr>
          <w:rFonts w:ascii="Times New Roman" w:eastAsia="Times New Roman" w:hAnsi="Times New Roman" w:cs="Times New Roman"/>
          <w:color w:val="000000"/>
          <w:sz w:val="20"/>
          <w:szCs w:val="20"/>
        </w:rPr>
        <w:t xml:space="preserve"> 29, 2020.  These </w:t>
      </w:r>
      <w:r>
        <w:rPr>
          <w:rFonts w:ascii="Times New Roman" w:eastAsia="Times New Roman" w:hAnsi="Times New Roman" w:cs="Times New Roman"/>
          <w:sz w:val="20"/>
          <w:szCs w:val="20"/>
        </w:rPr>
        <w:t>existing</w:t>
      </w:r>
      <w:r>
        <w:rPr>
          <w:rFonts w:ascii="Times New Roman" w:eastAsia="Times New Roman" w:hAnsi="Times New Roman" w:cs="Times New Roman"/>
          <w:color w:val="000000"/>
          <w:sz w:val="20"/>
          <w:szCs w:val="20"/>
        </w:rPr>
        <w:t xml:space="preserve"> R&amp;D codes are being replaced by new R&amp;D PSCs that start with “A”.  </w:t>
      </w:r>
    </w:p>
    <w:p w14:paraId="64DD097E" w14:textId="77777777" w:rsidR="00C47E32" w:rsidRDefault="00ED1D99">
      <w:pPr>
        <w:numPr>
          <w:ilvl w:val="0"/>
          <w:numId w:val="24"/>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End-dated PSC 6830, which was revised, on </w:t>
      </w:r>
      <w:r>
        <w:rPr>
          <w:rFonts w:ascii="Times New Roman" w:eastAsia="Times New Roman" w:hAnsi="Times New Roman" w:cs="Times New Roman"/>
          <w:sz w:val="20"/>
          <w:szCs w:val="20"/>
        </w:rPr>
        <w:t>October</w:t>
      </w:r>
      <w:r>
        <w:rPr>
          <w:rFonts w:ascii="Times New Roman" w:eastAsia="Times New Roman" w:hAnsi="Times New Roman" w:cs="Times New Roman"/>
          <w:color w:val="000000"/>
          <w:sz w:val="20"/>
          <w:szCs w:val="20"/>
        </w:rPr>
        <w:t xml:space="preserve"> 29, 2020.   </w:t>
      </w:r>
    </w:p>
    <w:p w14:paraId="0EC21020" w14:textId="77777777" w:rsidR="00C47E32" w:rsidRDefault="00ED1D99">
      <w:pPr>
        <w:numPr>
          <w:ilvl w:val="0"/>
          <w:numId w:val="24"/>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End-dated 40 IT service PSCs (codes) and 30 IT product PSCs (codes), which are being replaced by new codes.</w:t>
      </w:r>
    </w:p>
    <w:p w14:paraId="45F15DF0" w14:textId="77777777" w:rsidR="00C47E32" w:rsidRDefault="00ED1D99">
      <w:pPr>
        <w:numPr>
          <w:ilvl w:val="0"/>
          <w:numId w:val="24"/>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Activated 155 Product Service Codes (PSCs).  These new R&amp;D codes that start with “A” will be activated on </w:t>
      </w:r>
      <w:r>
        <w:rPr>
          <w:rFonts w:ascii="Times New Roman" w:eastAsia="Times New Roman" w:hAnsi="Times New Roman" w:cs="Times New Roman"/>
          <w:sz w:val="20"/>
          <w:szCs w:val="20"/>
        </w:rPr>
        <w:t>October</w:t>
      </w:r>
      <w:r>
        <w:rPr>
          <w:rFonts w:ascii="Times New Roman" w:eastAsia="Times New Roman" w:hAnsi="Times New Roman" w:cs="Times New Roman"/>
          <w:color w:val="000000"/>
          <w:sz w:val="20"/>
          <w:szCs w:val="20"/>
        </w:rPr>
        <w:t xml:space="preserve"> 30, 2020.</w:t>
      </w:r>
    </w:p>
    <w:p w14:paraId="57AD9082" w14:textId="77777777" w:rsidR="00C47E32" w:rsidRDefault="00ED1D99">
      <w:pPr>
        <w:numPr>
          <w:ilvl w:val="0"/>
          <w:numId w:val="24"/>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Activated 23 new IT service PSCs (codes) and 17 new IT product PSCs (codes).</w:t>
      </w:r>
    </w:p>
    <w:p w14:paraId="388DC0A4" w14:textId="77777777" w:rsidR="00C47E32" w:rsidRDefault="00ED1D99">
      <w:pPr>
        <w:numPr>
          <w:ilvl w:val="0"/>
          <w:numId w:val="24"/>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Activated new PSC 6835 and revised PSC 6830 which both activate on </w:t>
      </w:r>
      <w:r>
        <w:rPr>
          <w:rFonts w:ascii="Times New Roman" w:eastAsia="Times New Roman" w:hAnsi="Times New Roman" w:cs="Times New Roman"/>
          <w:sz w:val="20"/>
          <w:szCs w:val="20"/>
        </w:rPr>
        <w:t>October</w:t>
      </w:r>
      <w:r>
        <w:rPr>
          <w:rFonts w:ascii="Times New Roman" w:eastAsia="Times New Roman" w:hAnsi="Times New Roman" w:cs="Times New Roman"/>
          <w:color w:val="000000"/>
          <w:sz w:val="20"/>
          <w:szCs w:val="20"/>
        </w:rPr>
        <w:t xml:space="preserve"> 30, 2020.</w:t>
      </w:r>
    </w:p>
    <w:p w14:paraId="31241F42" w14:textId="77777777" w:rsidR="00C47E32" w:rsidRDefault="00ED1D99">
      <w:pPr>
        <w:numPr>
          <w:ilvl w:val="0"/>
          <w:numId w:val="24"/>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No other PSCs </w:t>
      </w:r>
      <w:r>
        <w:rPr>
          <w:rFonts w:ascii="Times New Roman" w:eastAsia="Times New Roman" w:hAnsi="Times New Roman" w:cs="Times New Roman"/>
          <w:sz w:val="20"/>
          <w:szCs w:val="20"/>
        </w:rPr>
        <w:t>changes</w:t>
      </w:r>
      <w:r>
        <w:rPr>
          <w:rFonts w:ascii="Times New Roman" w:eastAsia="Times New Roman" w:hAnsi="Times New Roman" w:cs="Times New Roman"/>
          <w:color w:val="000000"/>
          <w:sz w:val="20"/>
          <w:szCs w:val="20"/>
        </w:rPr>
        <w:t xml:space="preserve"> were made.</w:t>
      </w:r>
    </w:p>
    <w:p w14:paraId="51CFEBFC" w14:textId="77777777" w:rsidR="00C47E32" w:rsidRDefault="00C47E32">
      <w:pPr>
        <w:pBdr>
          <w:top w:val="nil"/>
          <w:left w:val="nil"/>
          <w:bottom w:val="nil"/>
          <w:right w:val="nil"/>
          <w:between w:val="nil"/>
        </w:pBdr>
        <w:spacing w:after="0"/>
        <w:ind w:left="2160"/>
        <w:rPr>
          <w:rFonts w:ascii="Times New Roman" w:eastAsia="Times New Roman" w:hAnsi="Times New Roman" w:cs="Times New Roman"/>
          <w:color w:val="000000"/>
          <w:sz w:val="20"/>
          <w:szCs w:val="20"/>
        </w:rPr>
      </w:pPr>
    </w:p>
    <w:p w14:paraId="309D078D" w14:textId="77777777" w:rsidR="00C47E32" w:rsidRDefault="00ED1D99">
      <w:pPr>
        <w:numPr>
          <w:ilvl w:val="0"/>
          <w:numId w:val="12"/>
        </w:numPr>
        <w:pBdr>
          <w:top w:val="nil"/>
          <w:left w:val="nil"/>
          <w:bottom w:val="nil"/>
          <w:right w:val="nil"/>
          <w:between w:val="nil"/>
        </w:pBdr>
        <w:spacing w:line="240" w:lineRule="auto"/>
        <w:ind w:left="117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How do I select product/service codes?</w:t>
      </w:r>
    </w:p>
    <w:p w14:paraId="1337805F" w14:textId="77777777" w:rsidR="00C47E32" w:rsidRDefault="00ED1D99">
      <w:pPr>
        <w:ind w:left="153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For a given contract action, the product or service code should be selected based on the predominant product or service that is being purchased.  </w:t>
      </w:r>
    </w:p>
    <w:p w14:paraId="53446F50" w14:textId="77777777" w:rsidR="00C47E32" w:rsidRDefault="00ED1D99">
      <w:pPr>
        <w:numPr>
          <w:ilvl w:val="0"/>
          <w:numId w:val="12"/>
        </w:numPr>
        <w:pBdr>
          <w:top w:val="nil"/>
          <w:left w:val="nil"/>
          <w:bottom w:val="nil"/>
          <w:right w:val="nil"/>
          <w:between w:val="nil"/>
        </w:pBdr>
        <w:spacing w:line="240" w:lineRule="auto"/>
        <w:ind w:left="117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Why is it important to collect codes accurately?</w:t>
      </w:r>
    </w:p>
    <w:p w14:paraId="036F2FC0" w14:textId="77777777" w:rsidR="00C47E32" w:rsidRDefault="00ED1D99">
      <w:pPr>
        <w:ind w:left="153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These codes are used to gather data that forms the basis of legally-mandated reports.  Policy and acquisition decisions made by Government and private sector executives may be informed by the data captured in and reported from FPDS.  </w:t>
      </w:r>
    </w:p>
    <w:p w14:paraId="5B878A80" w14:textId="77777777" w:rsidR="00C47E32" w:rsidRDefault="00ED1D99">
      <w:pPr>
        <w:numPr>
          <w:ilvl w:val="0"/>
          <w:numId w:val="12"/>
        </w:numPr>
        <w:pBdr>
          <w:top w:val="nil"/>
          <w:left w:val="nil"/>
          <w:bottom w:val="nil"/>
          <w:right w:val="nil"/>
          <w:between w:val="nil"/>
        </w:pBdr>
        <w:spacing w:line="240" w:lineRule="auto"/>
        <w:ind w:left="117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Why are we collecting environmental attributes?</w:t>
      </w:r>
    </w:p>
    <w:p w14:paraId="79D941B7" w14:textId="77777777" w:rsidR="00C47E32" w:rsidRDefault="00ED1D99">
      <w:pPr>
        <w:ind w:left="153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purchase of certain environmentally friendly products and services must be reported per statute and executive order.  The central collection of certain data through FPDS will minimize reporting burden on agencies.  </w:t>
      </w:r>
    </w:p>
    <w:p w14:paraId="1EBAF4EE" w14:textId="77777777" w:rsidR="00C47E32" w:rsidRDefault="00ED1D99">
      <w:pPr>
        <w:numPr>
          <w:ilvl w:val="0"/>
          <w:numId w:val="12"/>
        </w:numPr>
        <w:pBdr>
          <w:top w:val="nil"/>
          <w:left w:val="nil"/>
          <w:bottom w:val="nil"/>
          <w:right w:val="nil"/>
          <w:between w:val="nil"/>
        </w:pBdr>
        <w:spacing w:line="240" w:lineRule="auto"/>
        <w:ind w:left="117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How do I determine if a service has environmental attributes</w:t>
      </w:r>
    </w:p>
    <w:p w14:paraId="05531439" w14:textId="77777777" w:rsidR="00C47E32" w:rsidRDefault="00ED1D99">
      <w:pPr>
        <w:ind w:left="153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Determining the environmental attributes associated with acquisition of services presents challenges.  Many service acquisitions tend to be predominantly labor-based, which in itself does not have environmental attributes.  However, in accomplishing the objectives of the services contract, environmental attributes may apply and it is important to provide agencies both the flexibility and information to make such decisions.  GSA will update this manual with additional guidance as soon as it becomes available. </w:t>
      </w:r>
    </w:p>
    <w:p w14:paraId="5F3B864D" w14:textId="77777777" w:rsidR="00C47E32" w:rsidRDefault="00ED1D99">
      <w:pPr>
        <w:numPr>
          <w:ilvl w:val="0"/>
          <w:numId w:val="12"/>
        </w:numPr>
        <w:pBdr>
          <w:top w:val="nil"/>
          <w:left w:val="nil"/>
          <w:bottom w:val="nil"/>
          <w:right w:val="nil"/>
          <w:between w:val="nil"/>
        </w:pBdr>
        <w:spacing w:line="240" w:lineRule="auto"/>
        <w:ind w:left="117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How are environmental attributes captured in FPDS? </w:t>
      </w:r>
    </w:p>
    <w:p w14:paraId="099C2FA3" w14:textId="77777777" w:rsidR="00C47E32" w:rsidRDefault="00ED1D99">
      <w:pPr>
        <w:ind w:left="153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Environmental attributes are entered in data element 8L, “Recovered Materials/Environmental Attributes.”  The element can capture various combinations of RCRA, energy efficient, biobased, and environmentally preferable attributes.  </w:t>
      </w:r>
    </w:p>
    <w:p w14:paraId="47DC36C3" w14:textId="77777777" w:rsidR="00C47E32" w:rsidRDefault="00ED1D99">
      <w:pPr>
        <w:rPr>
          <w:rFonts w:ascii="Times New Roman" w:eastAsia="Times New Roman" w:hAnsi="Times New Roman" w:cs="Times New Roman"/>
          <w:sz w:val="20"/>
          <w:szCs w:val="20"/>
        </w:rPr>
      </w:pPr>
      <w:r>
        <w:br w:type="page"/>
      </w:r>
    </w:p>
    <w:p w14:paraId="662DB9AB" w14:textId="77777777" w:rsidR="00C47E32" w:rsidRDefault="00C47E32">
      <w:pPr>
        <w:ind w:left="1530"/>
        <w:rPr>
          <w:rFonts w:ascii="Times New Roman" w:eastAsia="Times New Roman" w:hAnsi="Times New Roman" w:cs="Times New Roman"/>
          <w:sz w:val="20"/>
          <w:szCs w:val="20"/>
        </w:rPr>
      </w:pPr>
    </w:p>
    <w:p w14:paraId="0338C55E" w14:textId="77777777" w:rsidR="00C47E32" w:rsidRDefault="00C47E32">
      <w:pPr>
        <w:rPr>
          <w:rFonts w:ascii="Times New Roman" w:eastAsia="Times New Roman" w:hAnsi="Times New Roman" w:cs="Times New Roman"/>
          <w:sz w:val="20"/>
          <w:szCs w:val="20"/>
        </w:rPr>
      </w:pPr>
    </w:p>
    <w:p w14:paraId="33F85E5F" w14:textId="77777777" w:rsidR="00C47E32" w:rsidRDefault="00C47E32">
      <w:pPr>
        <w:jc w:val="center"/>
        <w:rPr>
          <w:rFonts w:ascii="Times New Roman" w:eastAsia="Times New Roman" w:hAnsi="Times New Roman" w:cs="Times New Roman"/>
          <w:b/>
          <w:sz w:val="20"/>
          <w:szCs w:val="20"/>
        </w:rPr>
      </w:pPr>
    </w:p>
    <w:p w14:paraId="5A493755" w14:textId="77777777" w:rsidR="00C47E32" w:rsidRDefault="00C47E32">
      <w:pPr>
        <w:jc w:val="center"/>
        <w:rPr>
          <w:rFonts w:ascii="Times New Roman" w:eastAsia="Times New Roman" w:hAnsi="Times New Roman" w:cs="Times New Roman"/>
          <w:b/>
          <w:sz w:val="20"/>
          <w:szCs w:val="20"/>
        </w:rPr>
      </w:pPr>
    </w:p>
    <w:p w14:paraId="45DC9A09" w14:textId="77777777" w:rsidR="00C47E32" w:rsidRDefault="00C47E32">
      <w:pPr>
        <w:jc w:val="center"/>
        <w:rPr>
          <w:rFonts w:ascii="Times New Roman" w:eastAsia="Times New Roman" w:hAnsi="Times New Roman" w:cs="Times New Roman"/>
          <w:b/>
          <w:sz w:val="20"/>
          <w:szCs w:val="20"/>
        </w:rPr>
      </w:pPr>
    </w:p>
    <w:p w14:paraId="3B0E2329" w14:textId="77777777" w:rsidR="00C47E32" w:rsidRDefault="00C47E32">
      <w:pPr>
        <w:jc w:val="center"/>
        <w:rPr>
          <w:rFonts w:ascii="Times New Roman" w:eastAsia="Times New Roman" w:hAnsi="Times New Roman" w:cs="Times New Roman"/>
          <w:b/>
          <w:sz w:val="20"/>
          <w:szCs w:val="20"/>
        </w:rPr>
      </w:pPr>
    </w:p>
    <w:p w14:paraId="2867B835" w14:textId="77777777" w:rsidR="00C47E32" w:rsidRDefault="00C47E32">
      <w:pPr>
        <w:jc w:val="center"/>
        <w:rPr>
          <w:rFonts w:ascii="Times New Roman" w:eastAsia="Times New Roman" w:hAnsi="Times New Roman" w:cs="Times New Roman"/>
          <w:b/>
          <w:sz w:val="20"/>
          <w:szCs w:val="20"/>
        </w:rPr>
      </w:pPr>
    </w:p>
    <w:p w14:paraId="2E129AB4" w14:textId="77777777" w:rsidR="00C47E32" w:rsidRDefault="00C47E32">
      <w:pPr>
        <w:jc w:val="center"/>
        <w:rPr>
          <w:rFonts w:ascii="Times New Roman" w:eastAsia="Times New Roman" w:hAnsi="Times New Roman" w:cs="Times New Roman"/>
          <w:b/>
          <w:sz w:val="20"/>
          <w:szCs w:val="20"/>
        </w:rPr>
      </w:pPr>
    </w:p>
    <w:p w14:paraId="1AC5AFE1" w14:textId="77777777" w:rsidR="00C47E32" w:rsidRDefault="00C47E32">
      <w:pPr>
        <w:jc w:val="center"/>
        <w:rPr>
          <w:rFonts w:ascii="Times New Roman" w:eastAsia="Times New Roman" w:hAnsi="Times New Roman" w:cs="Times New Roman"/>
          <w:b/>
          <w:sz w:val="20"/>
          <w:szCs w:val="20"/>
        </w:rPr>
      </w:pPr>
    </w:p>
    <w:p w14:paraId="2CF8FEF7" w14:textId="77777777" w:rsidR="00C47E32" w:rsidRDefault="00C47E32">
      <w:pPr>
        <w:jc w:val="center"/>
        <w:rPr>
          <w:rFonts w:ascii="Times New Roman" w:eastAsia="Times New Roman" w:hAnsi="Times New Roman" w:cs="Times New Roman"/>
          <w:b/>
          <w:sz w:val="20"/>
          <w:szCs w:val="20"/>
        </w:rPr>
      </w:pPr>
    </w:p>
    <w:p w14:paraId="05CBE3F8" w14:textId="55B2A547" w:rsidR="00C47E32" w:rsidRPr="00A4741C" w:rsidRDefault="00ED1D99" w:rsidP="00A4741C">
      <w:pPr>
        <w:pStyle w:val="Title"/>
      </w:pPr>
      <w:r w:rsidRPr="00A4741C">
        <w:t>Section A</w:t>
      </w:r>
      <w:r w:rsidR="00A4741C">
        <w:br/>
      </w:r>
      <w:r w:rsidRPr="00A4741C">
        <w:t>Research and Development Codes</w:t>
      </w:r>
    </w:p>
    <w:p w14:paraId="79F54CB3" w14:textId="77777777" w:rsidR="00C47E32" w:rsidRDefault="00ED1D99">
      <w:pPr>
        <w:rPr>
          <w:rFonts w:ascii="Times New Roman" w:eastAsia="Times New Roman" w:hAnsi="Times New Roman" w:cs="Times New Roman"/>
          <w:b/>
          <w:sz w:val="20"/>
          <w:szCs w:val="20"/>
        </w:rPr>
      </w:pPr>
      <w:r>
        <w:br w:type="page"/>
      </w:r>
    </w:p>
    <w:p w14:paraId="528C644A" w14:textId="77777777" w:rsidR="00C47E32" w:rsidRDefault="00ED1D99" w:rsidP="006E0D3D">
      <w:pPr>
        <w:pStyle w:val="Heading2"/>
      </w:pPr>
      <w:r>
        <w:lastRenderedPageBreak/>
        <w:t>Research and Development </w:t>
      </w:r>
    </w:p>
    <w:p w14:paraId="6EF04F0F" w14:textId="77777777" w:rsidR="00C47E32" w:rsidRDefault="00ED1D99">
      <w:pPr>
        <w:numPr>
          <w:ilvl w:val="0"/>
          <w:numId w:val="12"/>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If the contract action is for research and experimental development (R&amp;D) services, report an R&amp;D code.</w:t>
      </w:r>
    </w:p>
    <w:p w14:paraId="1415ED09" w14:textId="77777777" w:rsidR="00C47E32" w:rsidRDefault="00ED1D99">
      <w:pPr>
        <w:numPr>
          <w:ilvl w:val="0"/>
          <w:numId w:val="12"/>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The Office of Management and Budget defines R&amp;D as (see Circular A-11, Section 84, Schedule C):</w:t>
      </w:r>
    </w:p>
    <w:p w14:paraId="28332C0B" w14:textId="77777777" w:rsidR="00C47E32" w:rsidRDefault="00ED1D99">
      <w:pPr>
        <w:numPr>
          <w:ilvl w:val="1"/>
          <w:numId w:val="12"/>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Research and experimental development </w:t>
      </w:r>
      <w:r>
        <w:rPr>
          <w:rFonts w:ascii="Times New Roman" w:eastAsia="Times New Roman" w:hAnsi="Times New Roman" w:cs="Times New Roman"/>
          <w:sz w:val="20"/>
          <w:szCs w:val="20"/>
        </w:rPr>
        <w:t>activities</w:t>
      </w:r>
      <w:r>
        <w:rPr>
          <w:rFonts w:ascii="Times New Roman" w:eastAsia="Times New Roman" w:hAnsi="Times New Roman" w:cs="Times New Roman"/>
          <w:color w:val="000000"/>
          <w:sz w:val="20"/>
          <w:szCs w:val="20"/>
        </w:rPr>
        <w:t xml:space="preserve"> are defined as creative and systematic work undertaken in order to increase the stock of knowledge —including knowledge of people, culture, and society—and to devise new applications using available knowledge. </w:t>
      </w:r>
    </w:p>
    <w:p w14:paraId="4E2D5732" w14:textId="77777777" w:rsidR="00C47E32" w:rsidRDefault="00ED1D99">
      <w:pPr>
        <w:numPr>
          <w:ilvl w:val="1"/>
          <w:numId w:val="12"/>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R&amp;D must have each of 5 characteristics: novel; creative; uncertain; systematic; and transferable and/or reproducible.</w:t>
      </w:r>
    </w:p>
    <w:p w14:paraId="3C76F1A8" w14:textId="77777777" w:rsidR="00C47E32" w:rsidRDefault="00ED1D99">
      <w:pPr>
        <w:numPr>
          <w:ilvl w:val="0"/>
          <w:numId w:val="12"/>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Do not assign an R&amp;D code to products purchased in support of research and development work; such products shall be coded using the appropriate PSC product code. </w:t>
      </w:r>
    </w:p>
    <w:p w14:paraId="3A21815D" w14:textId="77777777" w:rsidR="00C47E32" w:rsidRDefault="00ED1D99">
      <w:pPr>
        <w:numPr>
          <w:ilvl w:val="0"/>
          <w:numId w:val="12"/>
        </w:num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The R&amp;D code is composed of two alphabetic and two numeric digits. The first digit is always the letter "A" to identify R&amp;D, the second digit is alphabetic "A to Z" to identify the major area, the third digit is numeric 1 to 6 to identify a sub-area within a major area, and the fourth digit is numeric 1 to 5, to identify the appropriate stage of R&amp;D shown below. </w:t>
      </w:r>
    </w:p>
    <w:p w14:paraId="326CA3A1" w14:textId="77777777" w:rsidR="00C47E32" w:rsidRDefault="00ED1D99" w:rsidP="006E0D3D">
      <w:pPr>
        <w:pStyle w:val="Heading2"/>
      </w:pPr>
      <w:r>
        <w:t>Codes for Stages of R&amp;D (4th Position)—Code Meaning </w:t>
      </w:r>
    </w:p>
    <w:p w14:paraId="0CCE1EF9" w14:textId="1E0F9680" w:rsidR="00C47E32" w:rsidRPr="001F2A50" w:rsidRDefault="00ED1D99" w:rsidP="001F2A50">
      <w:pPr>
        <w:pStyle w:val="ListParagraph"/>
        <w:numPr>
          <w:ilvl w:val="0"/>
          <w:numId w:val="31"/>
        </w:numPr>
        <w:spacing w:after="21"/>
        <w:ind w:left="360"/>
        <w:rPr>
          <w:rFonts w:ascii="Times New Roman" w:eastAsia="Times New Roman" w:hAnsi="Times New Roman" w:cs="Times New Roman"/>
          <w:sz w:val="20"/>
          <w:szCs w:val="20"/>
        </w:rPr>
      </w:pPr>
      <w:r w:rsidRPr="001F2A50">
        <w:rPr>
          <w:rFonts w:ascii="Times New Roman" w:eastAsia="Times New Roman" w:hAnsi="Times New Roman" w:cs="Times New Roman"/>
          <w:sz w:val="20"/>
          <w:szCs w:val="20"/>
        </w:rPr>
        <w:t>Basic Research </w:t>
      </w:r>
    </w:p>
    <w:p w14:paraId="5A86F4DF" w14:textId="3529BAAF" w:rsidR="00C47E32" w:rsidRPr="001F2A50" w:rsidRDefault="00ED1D99" w:rsidP="001F2A50">
      <w:pPr>
        <w:pStyle w:val="ListParagraph"/>
        <w:numPr>
          <w:ilvl w:val="0"/>
          <w:numId w:val="31"/>
        </w:numPr>
        <w:spacing w:after="21"/>
        <w:ind w:left="360"/>
        <w:rPr>
          <w:rFonts w:ascii="Times New Roman" w:eastAsia="Times New Roman" w:hAnsi="Times New Roman" w:cs="Times New Roman"/>
          <w:sz w:val="20"/>
          <w:szCs w:val="20"/>
        </w:rPr>
      </w:pPr>
      <w:r w:rsidRPr="001F2A50">
        <w:rPr>
          <w:rFonts w:ascii="Times New Roman" w:eastAsia="Times New Roman" w:hAnsi="Times New Roman" w:cs="Times New Roman"/>
          <w:sz w:val="20"/>
          <w:szCs w:val="20"/>
        </w:rPr>
        <w:t xml:space="preserve">Applied Research </w:t>
      </w:r>
    </w:p>
    <w:p w14:paraId="066CF49E" w14:textId="2D7721B9" w:rsidR="00C47E32" w:rsidRPr="001F2A50" w:rsidRDefault="00ED1D99" w:rsidP="001F2A50">
      <w:pPr>
        <w:pStyle w:val="ListParagraph"/>
        <w:numPr>
          <w:ilvl w:val="0"/>
          <w:numId w:val="31"/>
        </w:numPr>
        <w:spacing w:after="21"/>
        <w:ind w:left="360"/>
        <w:rPr>
          <w:rFonts w:ascii="Times New Roman" w:eastAsia="Times New Roman" w:hAnsi="Times New Roman" w:cs="Times New Roman"/>
          <w:sz w:val="20"/>
          <w:szCs w:val="20"/>
        </w:rPr>
      </w:pPr>
      <w:r w:rsidRPr="001F2A50">
        <w:rPr>
          <w:rFonts w:ascii="Times New Roman" w:eastAsia="Times New Roman" w:hAnsi="Times New Roman" w:cs="Times New Roman"/>
          <w:sz w:val="20"/>
          <w:szCs w:val="20"/>
        </w:rPr>
        <w:t>Experimental Development </w:t>
      </w:r>
    </w:p>
    <w:p w14:paraId="1CF11091" w14:textId="69C5291F" w:rsidR="00C47E32" w:rsidRPr="001F2A50" w:rsidRDefault="00ED1D99" w:rsidP="001F2A50">
      <w:pPr>
        <w:pStyle w:val="ListParagraph"/>
        <w:numPr>
          <w:ilvl w:val="0"/>
          <w:numId w:val="31"/>
        </w:numPr>
        <w:spacing w:after="21"/>
        <w:ind w:left="360"/>
        <w:rPr>
          <w:rFonts w:ascii="Times New Roman" w:eastAsia="Times New Roman" w:hAnsi="Times New Roman" w:cs="Times New Roman"/>
          <w:sz w:val="20"/>
          <w:szCs w:val="20"/>
        </w:rPr>
      </w:pPr>
      <w:r w:rsidRPr="001F2A50">
        <w:rPr>
          <w:rFonts w:ascii="Times New Roman" w:eastAsia="Times New Roman" w:hAnsi="Times New Roman" w:cs="Times New Roman"/>
          <w:sz w:val="20"/>
          <w:szCs w:val="20"/>
        </w:rPr>
        <w:t>Administrative Expenses for R&amp;D</w:t>
      </w:r>
    </w:p>
    <w:p w14:paraId="671542DF" w14:textId="72450C22" w:rsidR="00C47E32" w:rsidRPr="001F2A50" w:rsidRDefault="00ED1D99" w:rsidP="001F2A50">
      <w:pPr>
        <w:pStyle w:val="ListParagraph"/>
        <w:numPr>
          <w:ilvl w:val="0"/>
          <w:numId w:val="31"/>
        </w:numPr>
        <w:spacing w:after="21"/>
        <w:ind w:left="360"/>
        <w:rPr>
          <w:rFonts w:ascii="Times New Roman" w:eastAsia="Times New Roman" w:hAnsi="Times New Roman" w:cs="Times New Roman"/>
          <w:sz w:val="20"/>
          <w:szCs w:val="20"/>
        </w:rPr>
      </w:pPr>
      <w:r w:rsidRPr="001F2A50">
        <w:rPr>
          <w:rFonts w:ascii="Times New Roman" w:eastAsia="Times New Roman" w:hAnsi="Times New Roman" w:cs="Times New Roman"/>
          <w:sz w:val="20"/>
          <w:szCs w:val="20"/>
        </w:rPr>
        <w:t>Expenses for R&amp;D Facilities and Major Equipment</w:t>
      </w:r>
    </w:p>
    <w:p w14:paraId="35B347B1" w14:textId="77777777" w:rsidR="00C47E32" w:rsidRDefault="00C47E32">
      <w:pPr>
        <w:spacing w:after="21"/>
        <w:rPr>
          <w:rFonts w:ascii="Times New Roman" w:eastAsia="Times New Roman" w:hAnsi="Times New Roman" w:cs="Times New Roman"/>
          <w:sz w:val="20"/>
          <w:szCs w:val="20"/>
        </w:rPr>
      </w:pPr>
    </w:p>
    <w:p w14:paraId="39D2339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Procurement personnel responsible for R&amp;D actions shall obtain sufficient information from requisitioning personnel to permit accurate classification. When completing this item, the precise R&amp;D Service being purchased shall be coded. </w:t>
      </w:r>
    </w:p>
    <w:p w14:paraId="5012A72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Example: A contract for research on air pollution by aircraft shall be shown under “Natural Resources and Environment (AH4*)” for “Pollution control and abatement,” and not under Aerospace Research. </w:t>
      </w:r>
    </w:p>
    <w:p w14:paraId="76A2BDC8" w14:textId="77777777" w:rsidR="00C47E32" w:rsidRDefault="00ED1D99" w:rsidP="006E0D3D">
      <w:pPr>
        <w:pStyle w:val="Heading2"/>
      </w:pPr>
      <w:r>
        <w:t>Definitions of stages of R&amp;D </w:t>
      </w:r>
    </w:p>
    <w:p w14:paraId="5C579A37" w14:textId="77777777" w:rsidR="00C47E32" w:rsidRDefault="00ED1D99">
      <w:pPr>
        <w:numPr>
          <w:ilvl w:val="0"/>
          <w:numId w:val="15"/>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b/>
          <w:color w:val="000000"/>
          <w:sz w:val="20"/>
          <w:szCs w:val="20"/>
          <w:u w:val="single"/>
        </w:rPr>
        <w:t>Basic research</w:t>
      </w:r>
      <w:r>
        <w:rPr>
          <w:rFonts w:ascii="Times New Roman" w:eastAsia="Times New Roman" w:hAnsi="Times New Roman" w:cs="Times New Roman"/>
          <w:color w:val="000000"/>
          <w:sz w:val="20"/>
          <w:szCs w:val="20"/>
        </w:rPr>
        <w:t>.  Experimental or theoretical work undertaken primarily to acquire new knowledge of the underlying foundations of phenomena and observable facts. Basic research may include activities with broad or general applications in mind, such as the study of how plant genomes change, but should exclude research directed towards a specific application or requirement, such as the optimization of the genome of a specific crop species.</w:t>
      </w:r>
    </w:p>
    <w:p w14:paraId="27C413DD" w14:textId="77777777" w:rsidR="00C47E32" w:rsidRDefault="00ED1D99">
      <w:pPr>
        <w:numPr>
          <w:ilvl w:val="0"/>
          <w:numId w:val="15"/>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b/>
          <w:color w:val="000000"/>
          <w:sz w:val="20"/>
          <w:szCs w:val="20"/>
          <w:u w:val="single"/>
        </w:rPr>
        <w:t>Applied research</w:t>
      </w:r>
      <w:r>
        <w:rPr>
          <w:rFonts w:ascii="Times New Roman" w:eastAsia="Times New Roman" w:hAnsi="Times New Roman" w:cs="Times New Roman"/>
          <w:color w:val="000000"/>
          <w:sz w:val="20"/>
          <w:szCs w:val="20"/>
        </w:rPr>
        <w:t xml:space="preserve">. Original investigation undertaken in order to acquire knowledge. Applied research is, however, directed primarily towards a specific practical aim or objective. </w:t>
      </w:r>
    </w:p>
    <w:p w14:paraId="283ABDA2" w14:textId="77777777" w:rsidR="00C47E32" w:rsidRDefault="00ED1D99">
      <w:pPr>
        <w:numPr>
          <w:ilvl w:val="0"/>
          <w:numId w:val="15"/>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b/>
          <w:color w:val="000000"/>
          <w:sz w:val="20"/>
          <w:szCs w:val="20"/>
          <w:u w:val="single"/>
        </w:rPr>
        <w:t>Experimental development</w:t>
      </w:r>
      <w:r>
        <w:rPr>
          <w:rFonts w:ascii="Times New Roman" w:eastAsia="Times New Roman" w:hAnsi="Times New Roman" w:cs="Times New Roman"/>
          <w:color w:val="000000"/>
          <w:sz w:val="20"/>
          <w:szCs w:val="20"/>
        </w:rPr>
        <w:t xml:space="preserve">. Creative and systematic work, drawing on knowledge gained from research and practical experience, which is directed at producing new products or processes or improving existing products or processes.  Like research, experimental development will result in gaining additional knowledge.  </w:t>
      </w:r>
    </w:p>
    <w:p w14:paraId="7089BA1A" w14:textId="77777777" w:rsidR="00C47E32" w:rsidRDefault="00C47E32">
      <w:pPr>
        <w:pBdr>
          <w:top w:val="nil"/>
          <w:left w:val="nil"/>
          <w:bottom w:val="nil"/>
          <w:right w:val="nil"/>
          <w:between w:val="nil"/>
        </w:pBdr>
        <w:spacing w:after="0" w:line="240" w:lineRule="auto"/>
        <w:rPr>
          <w:color w:val="000000"/>
        </w:rPr>
      </w:pPr>
    </w:p>
    <w:p w14:paraId="6EB577DF" w14:textId="77777777" w:rsidR="00C47E32" w:rsidRDefault="00ED1D99">
      <w:pPr>
        <w:spacing w:after="0"/>
        <w:ind w:firstLine="720"/>
        <w:rPr>
          <w:rFonts w:ascii="Times New Roman" w:eastAsia="Times New Roman" w:hAnsi="Times New Roman" w:cs="Times New Roman"/>
          <w:sz w:val="20"/>
          <w:szCs w:val="20"/>
        </w:rPr>
      </w:pPr>
      <w:r>
        <w:rPr>
          <w:rFonts w:ascii="Times New Roman" w:eastAsia="Times New Roman" w:hAnsi="Times New Roman" w:cs="Times New Roman"/>
          <w:sz w:val="20"/>
          <w:szCs w:val="20"/>
        </w:rPr>
        <w:t>For reporting experimental development activities include the following:</w:t>
      </w:r>
    </w:p>
    <w:p w14:paraId="42C48CBD" w14:textId="77777777" w:rsidR="00C47E32" w:rsidRDefault="00ED1D99">
      <w:pPr>
        <w:numPr>
          <w:ilvl w:val="0"/>
          <w:numId w:val="12"/>
        </w:numPr>
        <w:pBdr>
          <w:top w:val="nil"/>
          <w:left w:val="nil"/>
          <w:bottom w:val="nil"/>
          <w:right w:val="nil"/>
          <w:between w:val="nil"/>
        </w:pBdr>
        <w:spacing w:after="0" w:line="240" w:lineRule="auto"/>
        <w:ind w:left="108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The production of materials, devices, and systems or methods, including the design, construction and testing of experimental prototypes.</w:t>
      </w:r>
    </w:p>
    <w:p w14:paraId="095809B4" w14:textId="77777777" w:rsidR="00C47E32" w:rsidRDefault="00ED1D99">
      <w:pPr>
        <w:numPr>
          <w:ilvl w:val="0"/>
          <w:numId w:val="12"/>
        </w:numPr>
        <w:pBdr>
          <w:top w:val="nil"/>
          <w:left w:val="nil"/>
          <w:bottom w:val="nil"/>
          <w:right w:val="nil"/>
          <w:between w:val="nil"/>
        </w:pBdr>
        <w:spacing w:line="240" w:lineRule="auto"/>
        <w:ind w:left="108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Technology demonstration, in cases where a system of </w:t>
      </w:r>
      <w:r>
        <w:rPr>
          <w:rFonts w:ascii="Times New Roman" w:eastAsia="Times New Roman" w:hAnsi="Times New Roman" w:cs="Times New Roman"/>
          <w:sz w:val="20"/>
          <w:szCs w:val="20"/>
        </w:rPr>
        <w:t>components</w:t>
      </w:r>
      <w:r>
        <w:rPr>
          <w:rFonts w:ascii="Times New Roman" w:eastAsia="Times New Roman" w:hAnsi="Times New Roman" w:cs="Times New Roman"/>
          <w:color w:val="000000"/>
          <w:sz w:val="20"/>
          <w:szCs w:val="20"/>
        </w:rPr>
        <w:t xml:space="preserve"> is being demonstrated at scale for the first time, and it is realistic to expect additional refinements to the design (feedback R&amp;D) following the demonstration. However, not all activities that are defined as “technology demonstrations” are R&amp;D.</w:t>
      </w:r>
    </w:p>
    <w:p w14:paraId="1178E61B" w14:textId="77777777" w:rsidR="00C47E32" w:rsidRDefault="00ED1D99">
      <w:pPr>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w:t>
      </w:r>
    </w:p>
    <w:p w14:paraId="6620579F" w14:textId="77777777" w:rsidR="00C47E32" w:rsidRDefault="00ED1D99">
      <w:pPr>
        <w:numPr>
          <w:ilvl w:val="0"/>
          <w:numId w:val="17"/>
        </w:numPr>
        <w:pBdr>
          <w:top w:val="nil"/>
          <w:left w:val="nil"/>
          <w:bottom w:val="nil"/>
          <w:right w:val="nil"/>
          <w:between w:val="nil"/>
        </w:pBdr>
        <w:spacing w:after="0" w:line="240" w:lineRule="auto"/>
        <w:ind w:left="108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User demonstrations where the costs and benefits of a system are being validated for a specific use case. This includes low-rate initial production activities.</w:t>
      </w:r>
    </w:p>
    <w:p w14:paraId="01CE6959" w14:textId="77777777" w:rsidR="00C47E32" w:rsidRDefault="00ED1D99">
      <w:pPr>
        <w:numPr>
          <w:ilvl w:val="0"/>
          <w:numId w:val="17"/>
        </w:numPr>
        <w:pBdr>
          <w:top w:val="nil"/>
          <w:left w:val="nil"/>
          <w:bottom w:val="nil"/>
          <w:right w:val="nil"/>
          <w:between w:val="nil"/>
        </w:pBdr>
        <w:spacing w:after="0" w:line="240" w:lineRule="auto"/>
        <w:ind w:left="1080"/>
        <w:rPr>
          <w:rFonts w:ascii="Times New Roman" w:eastAsia="Times New Roman" w:hAnsi="Times New Roman" w:cs="Times New Roman"/>
          <w:color w:val="000000"/>
          <w:sz w:val="20"/>
          <w:szCs w:val="20"/>
        </w:rPr>
      </w:pPr>
      <w:r>
        <w:rPr>
          <w:rFonts w:ascii="Times New Roman" w:eastAsia="Times New Roman" w:hAnsi="Times New Roman" w:cs="Times New Roman"/>
          <w:sz w:val="20"/>
          <w:szCs w:val="20"/>
        </w:rPr>
        <w:t>Pre-production</w:t>
      </w:r>
      <w:r>
        <w:rPr>
          <w:rFonts w:ascii="Times New Roman" w:eastAsia="Times New Roman" w:hAnsi="Times New Roman" w:cs="Times New Roman"/>
          <w:color w:val="000000"/>
          <w:sz w:val="20"/>
          <w:szCs w:val="20"/>
        </w:rPr>
        <w:t xml:space="preserve"> development, which is defined as non-experimental work on a product or system before it goes into full production, including activities such as tooling, and development of production facilities. For example, exclude activities and programs that are categorized as “Operational Systems Development” in the Department of Defense’s budget activity structure. Activities and programs of this type should generally be reported as investments in other major equipment.</w:t>
      </w:r>
    </w:p>
    <w:p w14:paraId="66AC351A" w14:textId="77777777" w:rsidR="00C47E32" w:rsidRDefault="00C47E32">
      <w:pPr>
        <w:pBdr>
          <w:top w:val="nil"/>
          <w:left w:val="nil"/>
          <w:bottom w:val="nil"/>
          <w:right w:val="nil"/>
          <w:between w:val="nil"/>
        </w:pBdr>
        <w:spacing w:after="0" w:line="240" w:lineRule="auto"/>
        <w:rPr>
          <w:color w:val="000000"/>
        </w:rPr>
      </w:pPr>
    </w:p>
    <w:p w14:paraId="777E0202" w14:textId="77777777" w:rsidR="00C47E32" w:rsidRDefault="00ED1D99">
      <w:pPr>
        <w:numPr>
          <w:ilvl w:val="0"/>
          <w:numId w:val="15"/>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b/>
          <w:color w:val="000000"/>
          <w:sz w:val="20"/>
          <w:szCs w:val="20"/>
          <w:u w:val="single"/>
        </w:rPr>
        <w:t>Administrative expenses for R&amp;D</w:t>
      </w:r>
      <w:r>
        <w:rPr>
          <w:rFonts w:ascii="Times New Roman" w:eastAsia="Times New Roman" w:hAnsi="Times New Roman" w:cs="Times New Roman"/>
          <w:color w:val="000000"/>
          <w:sz w:val="20"/>
          <w:szCs w:val="20"/>
        </w:rPr>
        <w:t>.   Expenses for R&amp;D, such as the operating costs of research facilities and equipment and other overhead costs.</w:t>
      </w:r>
    </w:p>
    <w:p w14:paraId="381FF638" w14:textId="77777777" w:rsidR="00C47E32" w:rsidRDefault="00ED1D99">
      <w:pPr>
        <w:numPr>
          <w:ilvl w:val="0"/>
          <w:numId w:val="15"/>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b/>
          <w:color w:val="000000"/>
          <w:sz w:val="20"/>
          <w:szCs w:val="20"/>
          <w:u w:val="single"/>
        </w:rPr>
        <w:t>Expenses for R&amp;D Facilities and Major Equipment</w:t>
      </w:r>
      <w:r>
        <w:rPr>
          <w:rFonts w:ascii="Times New Roman" w:eastAsia="Times New Roman" w:hAnsi="Times New Roman" w:cs="Times New Roman"/>
          <w:color w:val="000000"/>
          <w:sz w:val="20"/>
          <w:szCs w:val="20"/>
        </w:rPr>
        <w:t>: Expenses for the purchase, construction, manufacture, rehabilitation, or major improvement of physical assets that are necessary for the execution of an R&amp;D program. Expenses for major moveable R&amp;D equipment include acquisition, design, or production of major movable equipment for use in R&amp;D activities. </w:t>
      </w:r>
    </w:p>
    <w:p w14:paraId="3D35A6F9" w14:textId="77777777" w:rsidR="00C47E32" w:rsidRDefault="00C47E32">
      <w:pPr>
        <w:pBdr>
          <w:top w:val="nil"/>
          <w:left w:val="nil"/>
          <w:bottom w:val="nil"/>
          <w:right w:val="nil"/>
          <w:between w:val="nil"/>
        </w:pBdr>
        <w:spacing w:after="0" w:line="240" w:lineRule="auto"/>
        <w:rPr>
          <w:color w:val="000000"/>
        </w:rPr>
      </w:pPr>
    </w:p>
    <w:p w14:paraId="4E53761F" w14:textId="77777777" w:rsidR="00C47E32" w:rsidRDefault="00ED1D99">
      <w:p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Obligations for R&amp;D facilities and major equipment are treated as a stage of R&amp;D. For reporting R&amp;D Facilities and Major Equipment, include the following: </w:t>
      </w:r>
    </w:p>
    <w:p w14:paraId="72E77107" w14:textId="77777777" w:rsidR="00C47E32" w:rsidRDefault="00C47E32">
      <w:pPr>
        <w:pBdr>
          <w:top w:val="nil"/>
          <w:left w:val="nil"/>
          <w:bottom w:val="nil"/>
          <w:right w:val="nil"/>
          <w:between w:val="nil"/>
        </w:pBdr>
        <w:spacing w:after="0"/>
        <w:rPr>
          <w:rFonts w:ascii="Times New Roman" w:eastAsia="Times New Roman" w:hAnsi="Times New Roman" w:cs="Times New Roman"/>
          <w:color w:val="000000"/>
          <w:sz w:val="20"/>
          <w:szCs w:val="20"/>
        </w:rPr>
      </w:pPr>
    </w:p>
    <w:p w14:paraId="33E81DB8" w14:textId="77777777" w:rsidR="00C47E32" w:rsidRDefault="00ED1D99">
      <w:pPr>
        <w:numPr>
          <w:ilvl w:val="0"/>
          <w:numId w:val="18"/>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Construction of facilities that are necessary for the execution of an R&amp;D program. This may include land, major fixed equipment, and supporting infrastructure such as a sewer line, or housing at a remote location. Many laboratory buildings will include a mixture of R&amp;D facilities and office space. The fraction of the building directly related to the conduct of R&amp;D may be calculated as a percentage of the building’s total square footage. </w:t>
      </w:r>
    </w:p>
    <w:p w14:paraId="6AC8DF34" w14:textId="77777777" w:rsidR="00C47E32" w:rsidRDefault="00ED1D99">
      <w:pPr>
        <w:numPr>
          <w:ilvl w:val="0"/>
          <w:numId w:val="18"/>
        </w:num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Acquisition, design, or production of major movable equipment, such as mass spectrometers, research vessels, DNA sequencers, and other movable major instruments for use in R&amp;D activities. Programs of $1 million or more that are devoted to the purchase or construction of R&amp;D major equipment (see OMB Circular A-11, Section 84.3(a)). </w:t>
      </w:r>
    </w:p>
    <w:p w14:paraId="3727B30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 </w:t>
      </w:r>
    </w:p>
    <w:p w14:paraId="090C8F3B" w14:textId="77777777" w:rsidR="00C47E32" w:rsidRDefault="00ED1D99">
      <w:pPr>
        <w:numPr>
          <w:ilvl w:val="0"/>
          <w:numId w:val="16"/>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Construction of other facilities, such as office space</w:t>
      </w:r>
    </w:p>
    <w:p w14:paraId="41DF82EE" w14:textId="77777777" w:rsidR="00C47E32" w:rsidRDefault="00ED1D99">
      <w:pPr>
        <w:numPr>
          <w:ilvl w:val="0"/>
          <w:numId w:val="16"/>
        </w:numPr>
        <w:pBdr>
          <w:top w:val="nil"/>
          <w:left w:val="nil"/>
          <w:bottom w:val="nil"/>
          <w:right w:val="nil"/>
          <w:between w:val="nil"/>
        </w:pBdr>
        <w:spacing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Minor Equipment purchases, such as personal computers, standard microscopes, and simple spectrometers. This should be reported using a product PSC code.</w:t>
      </w:r>
    </w:p>
    <w:p w14:paraId="36AEBCA7" w14:textId="77777777" w:rsidR="00C47E32" w:rsidRDefault="00ED1D99">
      <w:pPr>
        <w:rPr>
          <w:rFonts w:ascii="Times New Roman" w:eastAsia="Times New Roman" w:hAnsi="Times New Roman" w:cs="Times New Roman"/>
          <w:b/>
          <w:sz w:val="20"/>
          <w:szCs w:val="20"/>
        </w:rPr>
      </w:pPr>
      <w:r>
        <w:br w:type="page"/>
      </w:r>
    </w:p>
    <w:p w14:paraId="6888247D" w14:textId="77777777" w:rsidR="00C47E32" w:rsidRDefault="00ED1D99" w:rsidP="006E0D3D">
      <w:pPr>
        <w:pStyle w:val="Heading2"/>
      </w:pPr>
      <w:r>
        <w:lastRenderedPageBreak/>
        <w:t>R&amp;D Services Major Areas</w:t>
      </w:r>
    </w:p>
    <w:p w14:paraId="49ECB6BC" w14:textId="77777777" w:rsidR="00C47E32" w:rsidRDefault="00C47E32">
      <w:pPr>
        <w:rPr>
          <w:rFonts w:ascii="Times New Roman" w:eastAsia="Times New Roman" w:hAnsi="Times New Roman" w:cs="Times New Roman"/>
          <w:b/>
          <w:sz w:val="20"/>
          <w:szCs w:val="20"/>
        </w:rPr>
      </w:pPr>
    </w:p>
    <w:p w14:paraId="192B36A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AA – Agriculture R&amp;D Services ………………………………………….………….……. 11</w:t>
      </w:r>
    </w:p>
    <w:p w14:paraId="29DC247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AB – Community and Regional Development R&amp;D Services …………………………….. 11</w:t>
      </w:r>
    </w:p>
    <w:p w14:paraId="7D6EEE5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AC – National Defense R&amp;D Services …………………………………………………….. 11</w:t>
      </w:r>
    </w:p>
    <w:p w14:paraId="23BAAA5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AF – Education, Training, Employment, and Social Services R&amp;D Services …………..… 12</w:t>
      </w:r>
    </w:p>
    <w:p w14:paraId="4B26B07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AG – Energy R&amp;D Services ……………………………………………………………….. 12</w:t>
      </w:r>
    </w:p>
    <w:p w14:paraId="264D8B2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AH – Natural Resources and Environment R&amp;D Services ………………………….……... 13</w:t>
      </w:r>
    </w:p>
    <w:p w14:paraId="07E0CFB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AJ – General Science and Technology R&amp;D Services …………………………………….. 14</w:t>
      </w:r>
    </w:p>
    <w:p w14:paraId="568D197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AK – Commerce and Housing Credit R&amp;D Services ………………………………..…….. 14</w:t>
      </w:r>
    </w:p>
    <w:p w14:paraId="7E1795DD" w14:textId="7297DF51"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AL – Income Security R&amp;D Services …………………………………………………….... 1</w:t>
      </w:r>
      <w:r w:rsidR="00A4741C">
        <w:rPr>
          <w:rFonts w:ascii="Times New Roman" w:eastAsia="Times New Roman" w:hAnsi="Times New Roman" w:cs="Times New Roman"/>
          <w:sz w:val="20"/>
          <w:szCs w:val="20"/>
        </w:rPr>
        <w:t>5</w:t>
      </w:r>
    </w:p>
    <w:p w14:paraId="69DD4E1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AM – International Affairs R&amp;D Services ………………………………………</w:t>
      </w:r>
      <w:proofErr w:type="gramStart"/>
      <w:r>
        <w:rPr>
          <w:rFonts w:ascii="Times New Roman" w:eastAsia="Times New Roman" w:hAnsi="Times New Roman" w:cs="Times New Roman"/>
          <w:sz w:val="20"/>
          <w:szCs w:val="20"/>
        </w:rPr>
        <w:t>…..</w:t>
      </w:r>
      <w:proofErr w:type="gramEnd"/>
      <w:r>
        <w:rPr>
          <w:rFonts w:ascii="Times New Roman" w:eastAsia="Times New Roman" w:hAnsi="Times New Roman" w:cs="Times New Roman"/>
          <w:sz w:val="20"/>
          <w:szCs w:val="20"/>
        </w:rPr>
        <w:t>…….. 15</w:t>
      </w:r>
    </w:p>
    <w:p w14:paraId="6A09F70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AN – Health R&amp;D Services ………………………………………………………………... 15</w:t>
      </w:r>
    </w:p>
    <w:p w14:paraId="1B56177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AR – Space R&amp;D Services …………….………………………………………………….... 16</w:t>
      </w:r>
    </w:p>
    <w:p w14:paraId="50CE0C5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AS – Transportation R&amp;D Services ………………………………………………..……….. 16</w:t>
      </w:r>
    </w:p>
    <w:p w14:paraId="0BBD1C1D" w14:textId="77777777" w:rsidR="00C47E32" w:rsidRDefault="00C47E32">
      <w:pPr>
        <w:rPr>
          <w:rFonts w:ascii="Times New Roman" w:eastAsia="Times New Roman" w:hAnsi="Times New Roman" w:cs="Times New Roman"/>
          <w:b/>
          <w:sz w:val="20"/>
          <w:szCs w:val="20"/>
        </w:rPr>
      </w:pPr>
    </w:p>
    <w:p w14:paraId="70EC2D38" w14:textId="77777777" w:rsidR="00C47E32" w:rsidRDefault="00C47E32">
      <w:pPr>
        <w:rPr>
          <w:rFonts w:ascii="Times New Roman" w:eastAsia="Times New Roman" w:hAnsi="Times New Roman" w:cs="Times New Roman"/>
          <w:b/>
          <w:sz w:val="20"/>
          <w:szCs w:val="20"/>
        </w:rPr>
      </w:pPr>
    </w:p>
    <w:p w14:paraId="2F8FAF63" w14:textId="77777777" w:rsidR="00C47E32" w:rsidRDefault="00C47E32">
      <w:pPr>
        <w:rPr>
          <w:rFonts w:ascii="Times New Roman" w:eastAsia="Times New Roman" w:hAnsi="Times New Roman" w:cs="Times New Roman"/>
          <w:sz w:val="20"/>
          <w:szCs w:val="20"/>
        </w:rPr>
      </w:pPr>
    </w:p>
    <w:p w14:paraId="36482E20" w14:textId="77777777" w:rsidR="00C47E32" w:rsidRDefault="00C47E32">
      <w:pPr>
        <w:rPr>
          <w:rFonts w:ascii="Times New Roman" w:eastAsia="Times New Roman" w:hAnsi="Times New Roman" w:cs="Times New Roman"/>
          <w:sz w:val="20"/>
          <w:szCs w:val="20"/>
        </w:rPr>
      </w:pPr>
    </w:p>
    <w:p w14:paraId="0A1E4E35" w14:textId="77777777" w:rsidR="00C47E32" w:rsidRDefault="00C47E32">
      <w:pPr>
        <w:rPr>
          <w:rFonts w:ascii="Times New Roman" w:eastAsia="Times New Roman" w:hAnsi="Times New Roman" w:cs="Times New Roman"/>
          <w:sz w:val="20"/>
          <w:szCs w:val="20"/>
        </w:rPr>
      </w:pPr>
    </w:p>
    <w:p w14:paraId="47AAECCB" w14:textId="77777777" w:rsidR="00C47E32" w:rsidRDefault="00ED1D99">
      <w:pPr>
        <w:rPr>
          <w:rFonts w:ascii="Times New Roman" w:eastAsia="Times New Roman" w:hAnsi="Times New Roman" w:cs="Times New Roman"/>
          <w:sz w:val="20"/>
          <w:szCs w:val="20"/>
        </w:rPr>
      </w:pPr>
      <w:r>
        <w:br w:type="page"/>
      </w:r>
    </w:p>
    <w:p w14:paraId="034B01AA" w14:textId="7C011F40" w:rsidR="00C47E32" w:rsidRPr="008E641C" w:rsidRDefault="008E641C" w:rsidP="00A4741C">
      <w:pPr>
        <w:pStyle w:val="Heading2"/>
      </w:pPr>
      <w:r>
        <w:lastRenderedPageBreak/>
        <w:t>AA – Agriculture R&amp;D Services</w:t>
      </w:r>
    </w:p>
    <w:tbl>
      <w:tblPr>
        <w:tblStyle w:val="a1"/>
        <w:tblW w:w="94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217"/>
        <w:gridCol w:w="8252"/>
      </w:tblGrid>
      <w:tr w:rsidR="00C47E32" w14:paraId="5A276348" w14:textId="77777777" w:rsidTr="008E641C">
        <w:trPr>
          <w:trHeight w:val="320"/>
          <w:tblHeader/>
        </w:trPr>
        <w:tc>
          <w:tcPr>
            <w:tcW w:w="1217" w:type="dxa"/>
          </w:tcPr>
          <w:p w14:paraId="1E083E1B"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252" w:type="dxa"/>
          </w:tcPr>
          <w:p w14:paraId="3D434E80"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0A07B8B0" w14:textId="77777777" w:rsidTr="008E641C">
        <w:trPr>
          <w:trHeight w:val="320"/>
        </w:trPr>
        <w:tc>
          <w:tcPr>
            <w:tcW w:w="1217" w:type="dxa"/>
          </w:tcPr>
          <w:p w14:paraId="3418B8B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AA11</w:t>
            </w:r>
          </w:p>
        </w:tc>
        <w:tc>
          <w:tcPr>
            <w:tcW w:w="8252" w:type="dxa"/>
          </w:tcPr>
          <w:p w14:paraId="337426F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Agriculture R&amp;D  Services; Agricultural research and services; Basic Research</w:t>
            </w:r>
          </w:p>
        </w:tc>
      </w:tr>
      <w:tr w:rsidR="00C47E32" w14:paraId="08DE78F1" w14:textId="77777777" w:rsidTr="008E641C">
        <w:trPr>
          <w:trHeight w:val="320"/>
        </w:trPr>
        <w:tc>
          <w:tcPr>
            <w:tcW w:w="1217" w:type="dxa"/>
          </w:tcPr>
          <w:p w14:paraId="6544DB1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AA12</w:t>
            </w:r>
          </w:p>
        </w:tc>
        <w:tc>
          <w:tcPr>
            <w:tcW w:w="8252" w:type="dxa"/>
          </w:tcPr>
          <w:p w14:paraId="1D956F6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Agriculture R&amp;D  Services; Agricultural research and services; Applied Research</w:t>
            </w:r>
          </w:p>
        </w:tc>
      </w:tr>
      <w:tr w:rsidR="00C47E32" w14:paraId="0002C48A" w14:textId="77777777" w:rsidTr="008E641C">
        <w:trPr>
          <w:trHeight w:val="320"/>
        </w:trPr>
        <w:tc>
          <w:tcPr>
            <w:tcW w:w="1217" w:type="dxa"/>
          </w:tcPr>
          <w:p w14:paraId="59D2587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AA13</w:t>
            </w:r>
          </w:p>
        </w:tc>
        <w:tc>
          <w:tcPr>
            <w:tcW w:w="8252" w:type="dxa"/>
          </w:tcPr>
          <w:p w14:paraId="7598BFC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Agriculture R&amp;D  Services; Agricultural research and services; Experimental Development</w:t>
            </w:r>
          </w:p>
        </w:tc>
      </w:tr>
      <w:tr w:rsidR="00C47E32" w14:paraId="33C29FFF" w14:textId="77777777" w:rsidTr="008E641C">
        <w:trPr>
          <w:trHeight w:val="320"/>
        </w:trPr>
        <w:tc>
          <w:tcPr>
            <w:tcW w:w="1217" w:type="dxa"/>
          </w:tcPr>
          <w:p w14:paraId="053A83E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AA14</w:t>
            </w:r>
          </w:p>
        </w:tc>
        <w:tc>
          <w:tcPr>
            <w:tcW w:w="8252" w:type="dxa"/>
          </w:tcPr>
          <w:p w14:paraId="30E3F1D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Agriculture R&amp;D  Services; Agricultural research and services; R&amp;D Administrative Expenses</w:t>
            </w:r>
          </w:p>
        </w:tc>
      </w:tr>
      <w:tr w:rsidR="00C47E32" w14:paraId="2B59E2B5" w14:textId="77777777" w:rsidTr="008E641C">
        <w:trPr>
          <w:trHeight w:val="320"/>
        </w:trPr>
        <w:tc>
          <w:tcPr>
            <w:tcW w:w="1217" w:type="dxa"/>
          </w:tcPr>
          <w:p w14:paraId="4C80CBE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AA15</w:t>
            </w:r>
          </w:p>
        </w:tc>
        <w:tc>
          <w:tcPr>
            <w:tcW w:w="8252" w:type="dxa"/>
          </w:tcPr>
          <w:p w14:paraId="041B6E0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Agriculture R&amp;D SVCS; Agricultural Research &amp; SVCS; R&amp;D Facilities &amp; MAJ EQUIP</w:t>
            </w:r>
          </w:p>
        </w:tc>
      </w:tr>
    </w:tbl>
    <w:p w14:paraId="359B89AC" w14:textId="77777777" w:rsidR="008E641C" w:rsidRDefault="008E641C" w:rsidP="008E641C">
      <w:pPr>
        <w:jc w:val="center"/>
        <w:rPr>
          <w:rFonts w:ascii="Times New Roman" w:eastAsia="Times New Roman" w:hAnsi="Times New Roman" w:cs="Times New Roman"/>
          <w:b/>
          <w:sz w:val="20"/>
          <w:szCs w:val="20"/>
        </w:rPr>
      </w:pPr>
    </w:p>
    <w:p w14:paraId="5F93FB75" w14:textId="2AFD5CC9" w:rsidR="008E641C" w:rsidRPr="008E641C" w:rsidRDefault="008E641C" w:rsidP="00A4741C">
      <w:pPr>
        <w:pStyle w:val="Heading2"/>
      </w:pPr>
      <w:r>
        <w:t>AB – Community and Regional Development R&amp;D Services</w:t>
      </w:r>
    </w:p>
    <w:tbl>
      <w:tblPr>
        <w:tblStyle w:val="a1"/>
        <w:tblW w:w="94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206"/>
        <w:gridCol w:w="8263"/>
      </w:tblGrid>
      <w:tr w:rsidR="00C47E32" w14:paraId="3C9C5B3B" w14:textId="77777777" w:rsidTr="008E641C">
        <w:trPr>
          <w:trHeight w:val="320"/>
          <w:tblHeader/>
        </w:trPr>
        <w:tc>
          <w:tcPr>
            <w:tcW w:w="1206" w:type="dxa"/>
          </w:tcPr>
          <w:p w14:paraId="0B94F32F"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263" w:type="dxa"/>
          </w:tcPr>
          <w:p w14:paraId="6C420A91"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6CF5596C" w14:textId="77777777" w:rsidTr="008E641C">
        <w:trPr>
          <w:trHeight w:val="320"/>
        </w:trPr>
        <w:tc>
          <w:tcPr>
            <w:tcW w:w="1206" w:type="dxa"/>
          </w:tcPr>
          <w:p w14:paraId="5564B85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AB11</w:t>
            </w:r>
          </w:p>
        </w:tc>
        <w:tc>
          <w:tcPr>
            <w:tcW w:w="8263" w:type="dxa"/>
          </w:tcPr>
          <w:p w14:paraId="14005CD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Community development; Basic Research</w:t>
            </w:r>
          </w:p>
        </w:tc>
      </w:tr>
      <w:tr w:rsidR="00C47E32" w14:paraId="64176977" w14:textId="77777777" w:rsidTr="008E641C">
        <w:trPr>
          <w:trHeight w:val="320"/>
        </w:trPr>
        <w:tc>
          <w:tcPr>
            <w:tcW w:w="1206" w:type="dxa"/>
          </w:tcPr>
          <w:p w14:paraId="1B74777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AB12</w:t>
            </w:r>
          </w:p>
        </w:tc>
        <w:tc>
          <w:tcPr>
            <w:tcW w:w="8263" w:type="dxa"/>
          </w:tcPr>
          <w:p w14:paraId="5E1844E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Community development; Applied Research</w:t>
            </w:r>
          </w:p>
        </w:tc>
      </w:tr>
      <w:tr w:rsidR="00C47E32" w14:paraId="6DC3489D" w14:textId="77777777" w:rsidTr="008E641C">
        <w:trPr>
          <w:trHeight w:val="320"/>
        </w:trPr>
        <w:tc>
          <w:tcPr>
            <w:tcW w:w="1206" w:type="dxa"/>
          </w:tcPr>
          <w:p w14:paraId="7135F27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AB13</w:t>
            </w:r>
          </w:p>
        </w:tc>
        <w:tc>
          <w:tcPr>
            <w:tcW w:w="8263" w:type="dxa"/>
          </w:tcPr>
          <w:p w14:paraId="3DA493B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Community development; Experimental Development</w:t>
            </w:r>
          </w:p>
        </w:tc>
      </w:tr>
      <w:tr w:rsidR="00C47E32" w14:paraId="3C5E5D80" w14:textId="77777777" w:rsidTr="008E641C">
        <w:trPr>
          <w:trHeight w:val="320"/>
        </w:trPr>
        <w:tc>
          <w:tcPr>
            <w:tcW w:w="1206" w:type="dxa"/>
          </w:tcPr>
          <w:p w14:paraId="77C5A24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AB14</w:t>
            </w:r>
          </w:p>
        </w:tc>
        <w:tc>
          <w:tcPr>
            <w:tcW w:w="8263" w:type="dxa"/>
          </w:tcPr>
          <w:p w14:paraId="73EF3F5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Community development; R&amp;D Administrative Expenses</w:t>
            </w:r>
          </w:p>
        </w:tc>
      </w:tr>
      <w:tr w:rsidR="00C47E32" w14:paraId="163F2E7F" w14:textId="77777777" w:rsidTr="008E641C">
        <w:trPr>
          <w:trHeight w:val="320"/>
        </w:trPr>
        <w:tc>
          <w:tcPr>
            <w:tcW w:w="1206" w:type="dxa"/>
          </w:tcPr>
          <w:p w14:paraId="0B35D07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AB15</w:t>
            </w:r>
          </w:p>
        </w:tc>
        <w:tc>
          <w:tcPr>
            <w:tcW w:w="8263" w:type="dxa"/>
          </w:tcPr>
          <w:p w14:paraId="2A8A49D5"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SVCS; Community development; R&amp;D Facilities &amp; MAJ EQUIP</w:t>
            </w:r>
          </w:p>
        </w:tc>
      </w:tr>
      <w:tr w:rsidR="00C47E32" w14:paraId="3F4183AC" w14:textId="77777777" w:rsidTr="008E641C">
        <w:trPr>
          <w:trHeight w:val="320"/>
        </w:trPr>
        <w:tc>
          <w:tcPr>
            <w:tcW w:w="1206" w:type="dxa"/>
          </w:tcPr>
          <w:p w14:paraId="10E787D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AB21</w:t>
            </w:r>
          </w:p>
        </w:tc>
        <w:tc>
          <w:tcPr>
            <w:tcW w:w="8263" w:type="dxa"/>
          </w:tcPr>
          <w:p w14:paraId="1D541F4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Area and regional development; Basic Research</w:t>
            </w:r>
          </w:p>
        </w:tc>
      </w:tr>
      <w:tr w:rsidR="00C47E32" w14:paraId="0F690E92" w14:textId="77777777" w:rsidTr="008E641C">
        <w:trPr>
          <w:trHeight w:val="320"/>
        </w:trPr>
        <w:tc>
          <w:tcPr>
            <w:tcW w:w="1206" w:type="dxa"/>
          </w:tcPr>
          <w:p w14:paraId="4F6527E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AB22</w:t>
            </w:r>
          </w:p>
        </w:tc>
        <w:tc>
          <w:tcPr>
            <w:tcW w:w="8263" w:type="dxa"/>
          </w:tcPr>
          <w:p w14:paraId="76B8177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Area and regional development; Applied Research</w:t>
            </w:r>
          </w:p>
        </w:tc>
      </w:tr>
      <w:tr w:rsidR="00C47E32" w14:paraId="0C17B403" w14:textId="77777777" w:rsidTr="008E641C">
        <w:trPr>
          <w:trHeight w:val="320"/>
        </w:trPr>
        <w:tc>
          <w:tcPr>
            <w:tcW w:w="1206" w:type="dxa"/>
          </w:tcPr>
          <w:p w14:paraId="4C609E8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AB23</w:t>
            </w:r>
          </w:p>
        </w:tc>
        <w:tc>
          <w:tcPr>
            <w:tcW w:w="8263" w:type="dxa"/>
          </w:tcPr>
          <w:p w14:paraId="31AE705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SVCS; Area &amp; regional development; Experimental Development</w:t>
            </w:r>
          </w:p>
        </w:tc>
      </w:tr>
      <w:tr w:rsidR="00C47E32" w14:paraId="39E0F02E" w14:textId="77777777" w:rsidTr="008E641C">
        <w:trPr>
          <w:trHeight w:val="320"/>
        </w:trPr>
        <w:tc>
          <w:tcPr>
            <w:tcW w:w="1206" w:type="dxa"/>
          </w:tcPr>
          <w:p w14:paraId="04618FB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AB24</w:t>
            </w:r>
          </w:p>
        </w:tc>
        <w:tc>
          <w:tcPr>
            <w:tcW w:w="8263" w:type="dxa"/>
          </w:tcPr>
          <w:p w14:paraId="2DD4056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Community and Regional Development R&amp;D </w:t>
            </w:r>
            <w:proofErr w:type="spellStart"/>
            <w:r>
              <w:rPr>
                <w:rFonts w:ascii="Times New Roman" w:eastAsia="Times New Roman" w:hAnsi="Times New Roman" w:cs="Times New Roman"/>
                <w:sz w:val="20"/>
                <w:szCs w:val="20"/>
              </w:rPr>
              <w:t>SVCS;Area</w:t>
            </w:r>
            <w:proofErr w:type="spellEnd"/>
            <w:r>
              <w:rPr>
                <w:rFonts w:ascii="Times New Roman" w:eastAsia="Times New Roman" w:hAnsi="Times New Roman" w:cs="Times New Roman"/>
                <w:sz w:val="20"/>
                <w:szCs w:val="20"/>
              </w:rPr>
              <w:t xml:space="preserve"> and regional development; R&amp;D Administrative Expenses</w:t>
            </w:r>
          </w:p>
        </w:tc>
      </w:tr>
      <w:tr w:rsidR="00C47E32" w14:paraId="1089C1CA" w14:textId="77777777" w:rsidTr="008E641C">
        <w:trPr>
          <w:trHeight w:val="320"/>
        </w:trPr>
        <w:tc>
          <w:tcPr>
            <w:tcW w:w="1206" w:type="dxa"/>
          </w:tcPr>
          <w:p w14:paraId="056AD66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AB25</w:t>
            </w:r>
          </w:p>
        </w:tc>
        <w:tc>
          <w:tcPr>
            <w:tcW w:w="8263" w:type="dxa"/>
          </w:tcPr>
          <w:p w14:paraId="6EB0D28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SVCS; Area and regional development; R&amp;D Facilities &amp; MAJ EQUIP</w:t>
            </w:r>
          </w:p>
        </w:tc>
      </w:tr>
    </w:tbl>
    <w:p w14:paraId="54DD5892" w14:textId="4A9BB2CE" w:rsidR="008E641C" w:rsidRDefault="008E641C"/>
    <w:p w14:paraId="5227538A" w14:textId="0357D8E4" w:rsidR="008E641C" w:rsidRPr="008E641C" w:rsidRDefault="008E641C" w:rsidP="00A4741C">
      <w:pPr>
        <w:pStyle w:val="Heading2"/>
      </w:pPr>
      <w:r>
        <w:t>AC – National Defense R&amp;D Services</w:t>
      </w:r>
    </w:p>
    <w:tbl>
      <w:tblPr>
        <w:tblStyle w:val="a1"/>
        <w:tblW w:w="94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94"/>
        <w:gridCol w:w="8275"/>
      </w:tblGrid>
      <w:tr w:rsidR="00C47E32" w14:paraId="40651699" w14:textId="77777777" w:rsidTr="008E641C">
        <w:trPr>
          <w:trHeight w:val="320"/>
          <w:tblHeader/>
        </w:trPr>
        <w:tc>
          <w:tcPr>
            <w:tcW w:w="1194" w:type="dxa"/>
          </w:tcPr>
          <w:p w14:paraId="43BC981A"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275" w:type="dxa"/>
          </w:tcPr>
          <w:p w14:paraId="3523FB1B"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32DA781E" w14:textId="77777777" w:rsidTr="008E641C">
        <w:trPr>
          <w:trHeight w:val="320"/>
        </w:trPr>
        <w:tc>
          <w:tcPr>
            <w:tcW w:w="1194" w:type="dxa"/>
          </w:tcPr>
          <w:p w14:paraId="0120B29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AC11</w:t>
            </w:r>
          </w:p>
        </w:tc>
        <w:tc>
          <w:tcPr>
            <w:tcW w:w="8275" w:type="dxa"/>
          </w:tcPr>
          <w:p w14:paraId="5E71125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Department of Defense - Military; Basic Research</w:t>
            </w:r>
          </w:p>
        </w:tc>
      </w:tr>
      <w:tr w:rsidR="00C47E32" w14:paraId="00E7B9C0" w14:textId="77777777" w:rsidTr="008E641C">
        <w:trPr>
          <w:trHeight w:val="320"/>
        </w:trPr>
        <w:tc>
          <w:tcPr>
            <w:tcW w:w="1194" w:type="dxa"/>
          </w:tcPr>
          <w:p w14:paraId="023EDF4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AC12</w:t>
            </w:r>
          </w:p>
        </w:tc>
        <w:tc>
          <w:tcPr>
            <w:tcW w:w="8275" w:type="dxa"/>
          </w:tcPr>
          <w:p w14:paraId="4108927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Department of Defense - Military; Applied Research</w:t>
            </w:r>
          </w:p>
        </w:tc>
      </w:tr>
      <w:tr w:rsidR="00C47E32" w14:paraId="213FC2AD" w14:textId="77777777" w:rsidTr="008E641C">
        <w:trPr>
          <w:trHeight w:val="320"/>
        </w:trPr>
        <w:tc>
          <w:tcPr>
            <w:tcW w:w="1194" w:type="dxa"/>
          </w:tcPr>
          <w:p w14:paraId="54CDAF0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AC13</w:t>
            </w:r>
          </w:p>
        </w:tc>
        <w:tc>
          <w:tcPr>
            <w:tcW w:w="8275" w:type="dxa"/>
          </w:tcPr>
          <w:p w14:paraId="71C1575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Department of Defense - Military; Experimental Development</w:t>
            </w:r>
          </w:p>
        </w:tc>
      </w:tr>
      <w:tr w:rsidR="00C47E32" w14:paraId="146C1196" w14:textId="77777777" w:rsidTr="008E641C">
        <w:trPr>
          <w:trHeight w:val="320"/>
        </w:trPr>
        <w:tc>
          <w:tcPr>
            <w:tcW w:w="1194" w:type="dxa"/>
          </w:tcPr>
          <w:p w14:paraId="261C314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AC14</w:t>
            </w:r>
          </w:p>
        </w:tc>
        <w:tc>
          <w:tcPr>
            <w:tcW w:w="8275" w:type="dxa"/>
          </w:tcPr>
          <w:p w14:paraId="229A4C4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Department of Defense - Military; R&amp;D Administrative Expenses</w:t>
            </w:r>
          </w:p>
        </w:tc>
      </w:tr>
      <w:tr w:rsidR="00C47E32" w14:paraId="4A5B4137" w14:textId="77777777" w:rsidTr="008E641C">
        <w:trPr>
          <w:trHeight w:val="320"/>
        </w:trPr>
        <w:tc>
          <w:tcPr>
            <w:tcW w:w="1194" w:type="dxa"/>
          </w:tcPr>
          <w:p w14:paraId="10EB754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AC15</w:t>
            </w:r>
          </w:p>
        </w:tc>
        <w:tc>
          <w:tcPr>
            <w:tcW w:w="8275" w:type="dxa"/>
          </w:tcPr>
          <w:p w14:paraId="33FEA06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SVCS; Department of Defense - Military; R&amp;D Facilities &amp; Maj Equip</w:t>
            </w:r>
          </w:p>
        </w:tc>
      </w:tr>
      <w:tr w:rsidR="00C47E32" w14:paraId="6ED308C2" w14:textId="77777777" w:rsidTr="008E641C">
        <w:trPr>
          <w:trHeight w:val="320"/>
        </w:trPr>
        <w:tc>
          <w:tcPr>
            <w:tcW w:w="1194" w:type="dxa"/>
          </w:tcPr>
          <w:p w14:paraId="29E1B99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AC21</w:t>
            </w:r>
          </w:p>
        </w:tc>
        <w:tc>
          <w:tcPr>
            <w:tcW w:w="8275" w:type="dxa"/>
          </w:tcPr>
          <w:p w14:paraId="539AA5A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Atomic energy defense activities; Basic Research</w:t>
            </w:r>
          </w:p>
        </w:tc>
      </w:tr>
      <w:tr w:rsidR="00C47E32" w14:paraId="36674D6F" w14:textId="77777777" w:rsidTr="008E641C">
        <w:trPr>
          <w:trHeight w:val="320"/>
        </w:trPr>
        <w:tc>
          <w:tcPr>
            <w:tcW w:w="1194" w:type="dxa"/>
          </w:tcPr>
          <w:p w14:paraId="3103E0A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AC22</w:t>
            </w:r>
          </w:p>
        </w:tc>
        <w:tc>
          <w:tcPr>
            <w:tcW w:w="8275" w:type="dxa"/>
          </w:tcPr>
          <w:p w14:paraId="7CCF43C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Atomic energy defense activities; Applied Research</w:t>
            </w:r>
          </w:p>
        </w:tc>
      </w:tr>
      <w:tr w:rsidR="00C47E32" w14:paraId="7456F356" w14:textId="77777777" w:rsidTr="008E641C">
        <w:trPr>
          <w:trHeight w:val="320"/>
        </w:trPr>
        <w:tc>
          <w:tcPr>
            <w:tcW w:w="1194" w:type="dxa"/>
          </w:tcPr>
          <w:p w14:paraId="34125AC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AC23</w:t>
            </w:r>
          </w:p>
        </w:tc>
        <w:tc>
          <w:tcPr>
            <w:tcW w:w="8275" w:type="dxa"/>
          </w:tcPr>
          <w:p w14:paraId="3F31CB7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Atomic energy defense activities; Experimental Development</w:t>
            </w:r>
          </w:p>
        </w:tc>
      </w:tr>
      <w:tr w:rsidR="00C47E32" w14:paraId="606D45D2" w14:textId="77777777" w:rsidTr="008E641C">
        <w:trPr>
          <w:trHeight w:val="320"/>
        </w:trPr>
        <w:tc>
          <w:tcPr>
            <w:tcW w:w="1194" w:type="dxa"/>
          </w:tcPr>
          <w:p w14:paraId="46C20E0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AC24</w:t>
            </w:r>
          </w:p>
        </w:tc>
        <w:tc>
          <w:tcPr>
            <w:tcW w:w="8275" w:type="dxa"/>
          </w:tcPr>
          <w:p w14:paraId="1DA1BA1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Atomic energy defense activities; R&amp;D Administrative Expenses</w:t>
            </w:r>
          </w:p>
        </w:tc>
      </w:tr>
      <w:tr w:rsidR="00C47E32" w14:paraId="125FEB01" w14:textId="77777777" w:rsidTr="008E641C">
        <w:trPr>
          <w:trHeight w:val="320"/>
        </w:trPr>
        <w:tc>
          <w:tcPr>
            <w:tcW w:w="1194" w:type="dxa"/>
          </w:tcPr>
          <w:p w14:paraId="5B1C62F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AC25</w:t>
            </w:r>
          </w:p>
        </w:tc>
        <w:tc>
          <w:tcPr>
            <w:tcW w:w="8275" w:type="dxa"/>
          </w:tcPr>
          <w:p w14:paraId="6B0DFAE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SVCS; Atomic energy defense activities; R&amp;D Facilities and Maj Equip</w:t>
            </w:r>
          </w:p>
        </w:tc>
      </w:tr>
      <w:tr w:rsidR="00C47E32" w14:paraId="2E57DAA2" w14:textId="77777777" w:rsidTr="008E641C">
        <w:trPr>
          <w:trHeight w:val="320"/>
        </w:trPr>
        <w:tc>
          <w:tcPr>
            <w:tcW w:w="1194" w:type="dxa"/>
          </w:tcPr>
          <w:p w14:paraId="04C752E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AC31</w:t>
            </w:r>
          </w:p>
        </w:tc>
        <w:tc>
          <w:tcPr>
            <w:tcW w:w="8275" w:type="dxa"/>
          </w:tcPr>
          <w:p w14:paraId="6DC4B4C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Defense-related activities; Basic Research</w:t>
            </w:r>
          </w:p>
        </w:tc>
      </w:tr>
      <w:tr w:rsidR="00C47E32" w14:paraId="29F4D562" w14:textId="77777777" w:rsidTr="008E641C">
        <w:trPr>
          <w:trHeight w:val="320"/>
        </w:trPr>
        <w:tc>
          <w:tcPr>
            <w:tcW w:w="1194" w:type="dxa"/>
          </w:tcPr>
          <w:p w14:paraId="7B6B566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AC32</w:t>
            </w:r>
          </w:p>
        </w:tc>
        <w:tc>
          <w:tcPr>
            <w:tcW w:w="8275" w:type="dxa"/>
          </w:tcPr>
          <w:p w14:paraId="5FDFDB8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Defense-related activities; Applied Research</w:t>
            </w:r>
          </w:p>
        </w:tc>
      </w:tr>
      <w:tr w:rsidR="00C47E32" w14:paraId="39B89031" w14:textId="77777777" w:rsidTr="008E641C">
        <w:trPr>
          <w:trHeight w:val="320"/>
        </w:trPr>
        <w:tc>
          <w:tcPr>
            <w:tcW w:w="1194" w:type="dxa"/>
          </w:tcPr>
          <w:p w14:paraId="30AACB3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AC33</w:t>
            </w:r>
          </w:p>
        </w:tc>
        <w:tc>
          <w:tcPr>
            <w:tcW w:w="8275" w:type="dxa"/>
          </w:tcPr>
          <w:p w14:paraId="234218A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Defense-related activities; Experimental Development</w:t>
            </w:r>
          </w:p>
        </w:tc>
      </w:tr>
      <w:tr w:rsidR="00C47E32" w14:paraId="0AFCFFC9" w14:textId="77777777" w:rsidTr="008E641C">
        <w:trPr>
          <w:trHeight w:val="320"/>
        </w:trPr>
        <w:tc>
          <w:tcPr>
            <w:tcW w:w="1194" w:type="dxa"/>
          </w:tcPr>
          <w:p w14:paraId="7880734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AC34</w:t>
            </w:r>
          </w:p>
        </w:tc>
        <w:tc>
          <w:tcPr>
            <w:tcW w:w="8275" w:type="dxa"/>
          </w:tcPr>
          <w:p w14:paraId="72D25B1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Defense-related activities; R&amp;D Administrative Expenses</w:t>
            </w:r>
          </w:p>
        </w:tc>
      </w:tr>
      <w:tr w:rsidR="00C47E32" w14:paraId="352D4618" w14:textId="77777777" w:rsidTr="008E641C">
        <w:trPr>
          <w:trHeight w:val="320"/>
        </w:trPr>
        <w:tc>
          <w:tcPr>
            <w:tcW w:w="1194" w:type="dxa"/>
          </w:tcPr>
          <w:p w14:paraId="26ED7CB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AC35</w:t>
            </w:r>
          </w:p>
        </w:tc>
        <w:tc>
          <w:tcPr>
            <w:tcW w:w="8275" w:type="dxa"/>
          </w:tcPr>
          <w:p w14:paraId="7FD54E6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SVCS; Defense-related activities; R&amp;D Facilities and Maj Equip</w:t>
            </w:r>
          </w:p>
        </w:tc>
      </w:tr>
    </w:tbl>
    <w:p w14:paraId="46034399" w14:textId="77777777" w:rsidR="008E641C" w:rsidRDefault="008E641C" w:rsidP="008E641C"/>
    <w:p w14:paraId="0DB1C314" w14:textId="77777777" w:rsidR="008E641C" w:rsidRDefault="008E641C" w:rsidP="00A4741C">
      <w:pPr>
        <w:pStyle w:val="Heading2"/>
      </w:pPr>
      <w:r>
        <w:t>AF – Education, Training, Employment, and Social Services R&amp;D Services</w:t>
      </w:r>
    </w:p>
    <w:tbl>
      <w:tblPr>
        <w:tblStyle w:val="a1"/>
        <w:tblW w:w="94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94"/>
        <w:gridCol w:w="8275"/>
      </w:tblGrid>
      <w:tr w:rsidR="00C47E32" w14:paraId="6A975D43" w14:textId="77777777" w:rsidTr="008E641C">
        <w:trPr>
          <w:trHeight w:val="320"/>
          <w:tblHeader/>
        </w:trPr>
        <w:tc>
          <w:tcPr>
            <w:tcW w:w="1194" w:type="dxa"/>
          </w:tcPr>
          <w:p w14:paraId="15AEB1F7"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275" w:type="dxa"/>
          </w:tcPr>
          <w:p w14:paraId="69EE0088"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33ADD7E3" w14:textId="77777777" w:rsidTr="008E641C">
        <w:trPr>
          <w:trHeight w:val="320"/>
        </w:trPr>
        <w:tc>
          <w:tcPr>
            <w:tcW w:w="1194" w:type="dxa"/>
          </w:tcPr>
          <w:p w14:paraId="4BE1B6D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AF11</w:t>
            </w:r>
          </w:p>
        </w:tc>
        <w:tc>
          <w:tcPr>
            <w:tcW w:w="8275" w:type="dxa"/>
          </w:tcPr>
          <w:p w14:paraId="2D305EB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Education SVCS R&amp;D; Basic Research</w:t>
            </w:r>
          </w:p>
        </w:tc>
      </w:tr>
      <w:tr w:rsidR="00C47E32" w14:paraId="3742C786" w14:textId="77777777" w:rsidTr="008E641C">
        <w:trPr>
          <w:trHeight w:val="320"/>
        </w:trPr>
        <w:tc>
          <w:tcPr>
            <w:tcW w:w="1194" w:type="dxa"/>
          </w:tcPr>
          <w:p w14:paraId="2F3FF7A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AF12</w:t>
            </w:r>
          </w:p>
        </w:tc>
        <w:tc>
          <w:tcPr>
            <w:tcW w:w="8275" w:type="dxa"/>
          </w:tcPr>
          <w:p w14:paraId="440CB9D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Education SVCS R&amp;D; Applied Research</w:t>
            </w:r>
          </w:p>
        </w:tc>
      </w:tr>
      <w:tr w:rsidR="00C47E32" w14:paraId="1EE54A47" w14:textId="77777777" w:rsidTr="008E641C">
        <w:trPr>
          <w:trHeight w:val="320"/>
        </w:trPr>
        <w:tc>
          <w:tcPr>
            <w:tcW w:w="1194" w:type="dxa"/>
          </w:tcPr>
          <w:p w14:paraId="17ED25A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AF13</w:t>
            </w:r>
          </w:p>
        </w:tc>
        <w:tc>
          <w:tcPr>
            <w:tcW w:w="8275" w:type="dxa"/>
          </w:tcPr>
          <w:p w14:paraId="7FCAB74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Educ SVCS R&amp;D; Experimental Development</w:t>
            </w:r>
          </w:p>
        </w:tc>
      </w:tr>
      <w:tr w:rsidR="00C47E32" w14:paraId="25C29EEE" w14:textId="77777777" w:rsidTr="008E641C">
        <w:trPr>
          <w:trHeight w:val="320"/>
        </w:trPr>
        <w:tc>
          <w:tcPr>
            <w:tcW w:w="1194" w:type="dxa"/>
          </w:tcPr>
          <w:p w14:paraId="5D5F3D7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AF14</w:t>
            </w:r>
          </w:p>
        </w:tc>
        <w:tc>
          <w:tcPr>
            <w:tcW w:w="8275" w:type="dxa"/>
          </w:tcPr>
          <w:p w14:paraId="29C5D67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Educ SVCS R&amp;D; R&amp;D Administrative Expenses</w:t>
            </w:r>
          </w:p>
        </w:tc>
      </w:tr>
      <w:tr w:rsidR="00C47E32" w14:paraId="04D748A6" w14:textId="77777777" w:rsidTr="008E641C">
        <w:trPr>
          <w:trHeight w:val="320"/>
        </w:trPr>
        <w:tc>
          <w:tcPr>
            <w:tcW w:w="1194" w:type="dxa"/>
          </w:tcPr>
          <w:p w14:paraId="3657CD4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AF15</w:t>
            </w:r>
          </w:p>
        </w:tc>
        <w:tc>
          <w:tcPr>
            <w:tcW w:w="8275" w:type="dxa"/>
          </w:tcPr>
          <w:p w14:paraId="616BEFB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Educ SVCS R&amp;D; R&amp;D Facilities &amp; Maj Equip</w:t>
            </w:r>
          </w:p>
        </w:tc>
      </w:tr>
      <w:tr w:rsidR="00C47E32" w14:paraId="178F4580" w14:textId="77777777" w:rsidTr="008E641C">
        <w:trPr>
          <w:trHeight w:val="320"/>
        </w:trPr>
        <w:tc>
          <w:tcPr>
            <w:tcW w:w="1194" w:type="dxa"/>
          </w:tcPr>
          <w:p w14:paraId="520AB8A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AF21</w:t>
            </w:r>
          </w:p>
        </w:tc>
        <w:tc>
          <w:tcPr>
            <w:tcW w:w="8275" w:type="dxa"/>
          </w:tcPr>
          <w:p w14:paraId="0059FEC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Training &amp; Labor R&amp;D; Basic Research</w:t>
            </w:r>
          </w:p>
        </w:tc>
      </w:tr>
      <w:tr w:rsidR="00C47E32" w14:paraId="3E82E250" w14:textId="77777777" w:rsidTr="008E641C">
        <w:trPr>
          <w:trHeight w:val="320"/>
        </w:trPr>
        <w:tc>
          <w:tcPr>
            <w:tcW w:w="1194" w:type="dxa"/>
          </w:tcPr>
          <w:p w14:paraId="6E69FDF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AF22</w:t>
            </w:r>
          </w:p>
        </w:tc>
        <w:tc>
          <w:tcPr>
            <w:tcW w:w="8275" w:type="dxa"/>
          </w:tcPr>
          <w:p w14:paraId="7341CDD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Training &amp; Labor R&amp;D; Applied Research</w:t>
            </w:r>
          </w:p>
        </w:tc>
      </w:tr>
      <w:tr w:rsidR="00C47E32" w14:paraId="5C98B8A4" w14:textId="77777777" w:rsidTr="008E641C">
        <w:trPr>
          <w:trHeight w:val="320"/>
        </w:trPr>
        <w:tc>
          <w:tcPr>
            <w:tcW w:w="1194" w:type="dxa"/>
          </w:tcPr>
          <w:p w14:paraId="3E30E0D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AF23</w:t>
            </w:r>
          </w:p>
        </w:tc>
        <w:tc>
          <w:tcPr>
            <w:tcW w:w="8275" w:type="dxa"/>
          </w:tcPr>
          <w:p w14:paraId="742F7B4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Training &amp; Labor R&amp;D; Experimental Development</w:t>
            </w:r>
          </w:p>
        </w:tc>
      </w:tr>
      <w:tr w:rsidR="00C47E32" w14:paraId="2E611AC6" w14:textId="77777777" w:rsidTr="008E641C">
        <w:trPr>
          <w:trHeight w:val="320"/>
        </w:trPr>
        <w:tc>
          <w:tcPr>
            <w:tcW w:w="1194" w:type="dxa"/>
          </w:tcPr>
          <w:p w14:paraId="69F05CC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AF24</w:t>
            </w:r>
          </w:p>
        </w:tc>
        <w:tc>
          <w:tcPr>
            <w:tcW w:w="8275" w:type="dxa"/>
          </w:tcPr>
          <w:p w14:paraId="4524C33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Training &amp; Labor R&amp;D; R&amp;D Admin Expenses</w:t>
            </w:r>
          </w:p>
        </w:tc>
      </w:tr>
      <w:tr w:rsidR="00C47E32" w14:paraId="7A2257DF" w14:textId="77777777" w:rsidTr="008E641C">
        <w:trPr>
          <w:trHeight w:val="320"/>
        </w:trPr>
        <w:tc>
          <w:tcPr>
            <w:tcW w:w="1194" w:type="dxa"/>
          </w:tcPr>
          <w:p w14:paraId="5E4CEDF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AF25</w:t>
            </w:r>
          </w:p>
        </w:tc>
        <w:tc>
          <w:tcPr>
            <w:tcW w:w="8275" w:type="dxa"/>
          </w:tcPr>
          <w:p w14:paraId="4851832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Training &amp; Labor R&amp;D; R&amp;D Facilities &amp; Maj Equip</w:t>
            </w:r>
          </w:p>
        </w:tc>
      </w:tr>
      <w:tr w:rsidR="00C47E32" w14:paraId="1126A583" w14:textId="77777777" w:rsidTr="008E641C">
        <w:trPr>
          <w:trHeight w:val="320"/>
        </w:trPr>
        <w:tc>
          <w:tcPr>
            <w:tcW w:w="1194" w:type="dxa"/>
          </w:tcPr>
          <w:p w14:paraId="1291EFE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AF31</w:t>
            </w:r>
          </w:p>
        </w:tc>
        <w:tc>
          <w:tcPr>
            <w:tcW w:w="8275" w:type="dxa"/>
          </w:tcPr>
          <w:p w14:paraId="03ACA44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Social SVCS R&amp;D; Basic Research</w:t>
            </w:r>
          </w:p>
        </w:tc>
      </w:tr>
      <w:tr w:rsidR="00C47E32" w14:paraId="3B150F2C" w14:textId="77777777" w:rsidTr="008E641C">
        <w:trPr>
          <w:trHeight w:val="320"/>
        </w:trPr>
        <w:tc>
          <w:tcPr>
            <w:tcW w:w="1194" w:type="dxa"/>
          </w:tcPr>
          <w:p w14:paraId="12A8602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AF32</w:t>
            </w:r>
          </w:p>
        </w:tc>
        <w:tc>
          <w:tcPr>
            <w:tcW w:w="8275" w:type="dxa"/>
          </w:tcPr>
          <w:p w14:paraId="607D1ED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Social SVCS R&amp;D; Applied Research</w:t>
            </w:r>
          </w:p>
        </w:tc>
      </w:tr>
      <w:tr w:rsidR="00C47E32" w14:paraId="122A4230" w14:textId="77777777" w:rsidTr="008E641C">
        <w:trPr>
          <w:trHeight w:val="320"/>
        </w:trPr>
        <w:tc>
          <w:tcPr>
            <w:tcW w:w="1194" w:type="dxa"/>
          </w:tcPr>
          <w:p w14:paraId="31F3E87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AF33</w:t>
            </w:r>
          </w:p>
        </w:tc>
        <w:tc>
          <w:tcPr>
            <w:tcW w:w="8275" w:type="dxa"/>
          </w:tcPr>
          <w:p w14:paraId="752B1DF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Social SVCS R&amp;D; Experimental Development</w:t>
            </w:r>
          </w:p>
        </w:tc>
      </w:tr>
      <w:tr w:rsidR="00C47E32" w14:paraId="0ABB62B2" w14:textId="77777777" w:rsidTr="008E641C">
        <w:trPr>
          <w:trHeight w:val="320"/>
        </w:trPr>
        <w:tc>
          <w:tcPr>
            <w:tcW w:w="1194" w:type="dxa"/>
          </w:tcPr>
          <w:p w14:paraId="7A39E5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AF34</w:t>
            </w:r>
          </w:p>
        </w:tc>
        <w:tc>
          <w:tcPr>
            <w:tcW w:w="8275" w:type="dxa"/>
          </w:tcPr>
          <w:p w14:paraId="1A31FCC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Social SVCS R&amp;D; R&amp;D Administrative Expenses</w:t>
            </w:r>
          </w:p>
        </w:tc>
      </w:tr>
      <w:tr w:rsidR="00C47E32" w14:paraId="7D07D76F" w14:textId="77777777" w:rsidTr="008E641C">
        <w:trPr>
          <w:trHeight w:val="320"/>
        </w:trPr>
        <w:tc>
          <w:tcPr>
            <w:tcW w:w="1194" w:type="dxa"/>
          </w:tcPr>
          <w:p w14:paraId="51C5F89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AF35</w:t>
            </w:r>
          </w:p>
        </w:tc>
        <w:tc>
          <w:tcPr>
            <w:tcW w:w="8275" w:type="dxa"/>
          </w:tcPr>
          <w:p w14:paraId="32DDAB7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Social SVCS R&amp;D; R&amp;D Facilities &amp; Maj Equip</w:t>
            </w:r>
          </w:p>
        </w:tc>
      </w:tr>
    </w:tbl>
    <w:p w14:paraId="5FF67B6B" w14:textId="77777777" w:rsidR="008E641C" w:rsidRDefault="008E641C" w:rsidP="008E641C"/>
    <w:p w14:paraId="3101EA51" w14:textId="77777777" w:rsidR="008E641C" w:rsidRDefault="008E641C" w:rsidP="00A4741C">
      <w:pPr>
        <w:pStyle w:val="Heading2"/>
      </w:pPr>
      <w:r>
        <w:t>AG – Energy R&amp;D Services</w:t>
      </w:r>
    </w:p>
    <w:tbl>
      <w:tblPr>
        <w:tblStyle w:val="a1"/>
        <w:tblW w:w="94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217"/>
        <w:gridCol w:w="8252"/>
      </w:tblGrid>
      <w:tr w:rsidR="00C47E32" w14:paraId="5E39552D" w14:textId="77777777" w:rsidTr="008E641C">
        <w:trPr>
          <w:trHeight w:val="320"/>
          <w:tblHeader/>
        </w:trPr>
        <w:tc>
          <w:tcPr>
            <w:tcW w:w="1217" w:type="dxa"/>
          </w:tcPr>
          <w:p w14:paraId="5861EF2D"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252" w:type="dxa"/>
          </w:tcPr>
          <w:p w14:paraId="402172AE"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029141CA" w14:textId="77777777" w:rsidTr="008E641C">
        <w:trPr>
          <w:trHeight w:val="320"/>
        </w:trPr>
        <w:tc>
          <w:tcPr>
            <w:tcW w:w="1217" w:type="dxa"/>
          </w:tcPr>
          <w:p w14:paraId="588582A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AG11</w:t>
            </w:r>
          </w:p>
        </w:tc>
        <w:tc>
          <w:tcPr>
            <w:tcW w:w="8252" w:type="dxa"/>
          </w:tcPr>
          <w:p w14:paraId="14F127D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Supply; Basic Research</w:t>
            </w:r>
          </w:p>
        </w:tc>
      </w:tr>
      <w:tr w:rsidR="00C47E32" w14:paraId="06E16BA9" w14:textId="77777777" w:rsidTr="008E641C">
        <w:trPr>
          <w:trHeight w:val="320"/>
        </w:trPr>
        <w:tc>
          <w:tcPr>
            <w:tcW w:w="1217" w:type="dxa"/>
          </w:tcPr>
          <w:p w14:paraId="1995931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AG12</w:t>
            </w:r>
          </w:p>
        </w:tc>
        <w:tc>
          <w:tcPr>
            <w:tcW w:w="8252" w:type="dxa"/>
          </w:tcPr>
          <w:p w14:paraId="1A388F6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Supply; Applied Research</w:t>
            </w:r>
          </w:p>
        </w:tc>
      </w:tr>
      <w:tr w:rsidR="00C47E32" w14:paraId="1C29C464" w14:textId="77777777" w:rsidTr="008E641C">
        <w:trPr>
          <w:trHeight w:val="320"/>
        </w:trPr>
        <w:tc>
          <w:tcPr>
            <w:tcW w:w="1217" w:type="dxa"/>
          </w:tcPr>
          <w:p w14:paraId="10EBE9B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AG13</w:t>
            </w:r>
          </w:p>
        </w:tc>
        <w:tc>
          <w:tcPr>
            <w:tcW w:w="8252" w:type="dxa"/>
          </w:tcPr>
          <w:p w14:paraId="4571071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Supply; Experimental Development</w:t>
            </w:r>
          </w:p>
        </w:tc>
      </w:tr>
      <w:tr w:rsidR="00C47E32" w14:paraId="0D80DCB0" w14:textId="77777777" w:rsidTr="008E641C">
        <w:trPr>
          <w:trHeight w:val="320"/>
        </w:trPr>
        <w:tc>
          <w:tcPr>
            <w:tcW w:w="1217" w:type="dxa"/>
          </w:tcPr>
          <w:p w14:paraId="095FEB4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AG14</w:t>
            </w:r>
          </w:p>
        </w:tc>
        <w:tc>
          <w:tcPr>
            <w:tcW w:w="8252" w:type="dxa"/>
          </w:tcPr>
          <w:p w14:paraId="3FD29A9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Supply; R&amp;D Administrative Expenses</w:t>
            </w:r>
          </w:p>
        </w:tc>
      </w:tr>
      <w:tr w:rsidR="00C47E32" w14:paraId="6263455C" w14:textId="77777777" w:rsidTr="008E641C">
        <w:trPr>
          <w:trHeight w:val="320"/>
        </w:trPr>
        <w:tc>
          <w:tcPr>
            <w:tcW w:w="1217" w:type="dxa"/>
          </w:tcPr>
          <w:p w14:paraId="239EF2E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AG15</w:t>
            </w:r>
          </w:p>
        </w:tc>
        <w:tc>
          <w:tcPr>
            <w:tcW w:w="8252" w:type="dxa"/>
          </w:tcPr>
          <w:p w14:paraId="23D94CC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Supply; Expenses for R&amp;D Facilities and Major Equipment</w:t>
            </w:r>
          </w:p>
        </w:tc>
      </w:tr>
      <w:tr w:rsidR="00C47E32" w14:paraId="64769CC3" w14:textId="77777777" w:rsidTr="008E641C">
        <w:trPr>
          <w:trHeight w:val="320"/>
        </w:trPr>
        <w:tc>
          <w:tcPr>
            <w:tcW w:w="1217" w:type="dxa"/>
          </w:tcPr>
          <w:p w14:paraId="1568B6D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AG21</w:t>
            </w:r>
          </w:p>
        </w:tc>
        <w:tc>
          <w:tcPr>
            <w:tcW w:w="8252" w:type="dxa"/>
          </w:tcPr>
          <w:p w14:paraId="6D39FB9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Conservation; Basic Research</w:t>
            </w:r>
          </w:p>
        </w:tc>
      </w:tr>
      <w:tr w:rsidR="00C47E32" w14:paraId="281157BE" w14:textId="77777777" w:rsidTr="008E641C">
        <w:trPr>
          <w:trHeight w:val="320"/>
        </w:trPr>
        <w:tc>
          <w:tcPr>
            <w:tcW w:w="1217" w:type="dxa"/>
          </w:tcPr>
          <w:p w14:paraId="3568BFE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AG22</w:t>
            </w:r>
          </w:p>
        </w:tc>
        <w:tc>
          <w:tcPr>
            <w:tcW w:w="8252" w:type="dxa"/>
          </w:tcPr>
          <w:p w14:paraId="0E95E8D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Conservation; Applied Research</w:t>
            </w:r>
          </w:p>
        </w:tc>
      </w:tr>
      <w:tr w:rsidR="00C47E32" w14:paraId="0A047299" w14:textId="77777777" w:rsidTr="008E641C">
        <w:trPr>
          <w:trHeight w:val="320"/>
        </w:trPr>
        <w:tc>
          <w:tcPr>
            <w:tcW w:w="1217" w:type="dxa"/>
          </w:tcPr>
          <w:p w14:paraId="3C5FE83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AG23</w:t>
            </w:r>
          </w:p>
        </w:tc>
        <w:tc>
          <w:tcPr>
            <w:tcW w:w="8252" w:type="dxa"/>
          </w:tcPr>
          <w:p w14:paraId="465D72A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Conservation; Experimental Development</w:t>
            </w:r>
          </w:p>
        </w:tc>
      </w:tr>
      <w:tr w:rsidR="00C47E32" w14:paraId="4819DC9E" w14:textId="77777777" w:rsidTr="008E641C">
        <w:trPr>
          <w:trHeight w:val="320"/>
        </w:trPr>
        <w:tc>
          <w:tcPr>
            <w:tcW w:w="1217" w:type="dxa"/>
          </w:tcPr>
          <w:p w14:paraId="67AD09B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AG24</w:t>
            </w:r>
          </w:p>
        </w:tc>
        <w:tc>
          <w:tcPr>
            <w:tcW w:w="8252" w:type="dxa"/>
          </w:tcPr>
          <w:p w14:paraId="745A527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Conservation; R&amp;D Administrative Expenses</w:t>
            </w:r>
          </w:p>
        </w:tc>
      </w:tr>
      <w:tr w:rsidR="00C47E32" w14:paraId="16F5EB78" w14:textId="77777777" w:rsidTr="008E641C">
        <w:trPr>
          <w:trHeight w:val="320"/>
        </w:trPr>
        <w:tc>
          <w:tcPr>
            <w:tcW w:w="1217" w:type="dxa"/>
          </w:tcPr>
          <w:p w14:paraId="2331875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AG25</w:t>
            </w:r>
          </w:p>
        </w:tc>
        <w:tc>
          <w:tcPr>
            <w:tcW w:w="8252" w:type="dxa"/>
          </w:tcPr>
          <w:p w14:paraId="3E211A2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Conservation; Expenses for R&amp;D Facilities and Major Equipment</w:t>
            </w:r>
          </w:p>
        </w:tc>
      </w:tr>
      <w:tr w:rsidR="00C47E32" w14:paraId="5E487B7A" w14:textId="77777777" w:rsidTr="008E641C">
        <w:trPr>
          <w:trHeight w:val="320"/>
        </w:trPr>
        <w:tc>
          <w:tcPr>
            <w:tcW w:w="1217" w:type="dxa"/>
          </w:tcPr>
          <w:p w14:paraId="73571A2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AG31</w:t>
            </w:r>
          </w:p>
        </w:tc>
        <w:tc>
          <w:tcPr>
            <w:tcW w:w="8252" w:type="dxa"/>
          </w:tcPr>
          <w:p w14:paraId="6F92656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Emergency Energy Preparedness; Basic Research</w:t>
            </w:r>
          </w:p>
        </w:tc>
      </w:tr>
      <w:tr w:rsidR="00C47E32" w14:paraId="2F6801B3" w14:textId="77777777" w:rsidTr="008E641C">
        <w:trPr>
          <w:trHeight w:val="320"/>
        </w:trPr>
        <w:tc>
          <w:tcPr>
            <w:tcW w:w="1217" w:type="dxa"/>
          </w:tcPr>
          <w:p w14:paraId="1DB5E28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AG32</w:t>
            </w:r>
          </w:p>
        </w:tc>
        <w:tc>
          <w:tcPr>
            <w:tcW w:w="8252" w:type="dxa"/>
          </w:tcPr>
          <w:p w14:paraId="65C0C59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Emergency Energy Preparedness; Applied Research</w:t>
            </w:r>
          </w:p>
        </w:tc>
      </w:tr>
      <w:tr w:rsidR="00C47E32" w14:paraId="13D35642" w14:textId="77777777" w:rsidTr="008E641C">
        <w:trPr>
          <w:trHeight w:val="320"/>
        </w:trPr>
        <w:tc>
          <w:tcPr>
            <w:tcW w:w="1217" w:type="dxa"/>
          </w:tcPr>
          <w:p w14:paraId="4416087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AG33</w:t>
            </w:r>
          </w:p>
        </w:tc>
        <w:tc>
          <w:tcPr>
            <w:tcW w:w="8252" w:type="dxa"/>
          </w:tcPr>
          <w:p w14:paraId="1C4EBDC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Emergency Energy Preparedness; Experimental Development</w:t>
            </w:r>
          </w:p>
        </w:tc>
      </w:tr>
      <w:tr w:rsidR="00C47E32" w14:paraId="484F284E" w14:textId="77777777" w:rsidTr="008E641C">
        <w:trPr>
          <w:trHeight w:val="320"/>
        </w:trPr>
        <w:tc>
          <w:tcPr>
            <w:tcW w:w="1217" w:type="dxa"/>
          </w:tcPr>
          <w:p w14:paraId="2DA0E91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AG34</w:t>
            </w:r>
          </w:p>
        </w:tc>
        <w:tc>
          <w:tcPr>
            <w:tcW w:w="8252" w:type="dxa"/>
          </w:tcPr>
          <w:p w14:paraId="111AB2E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Emergency Energy Preparedness; R&amp;D Administrative Expenses</w:t>
            </w:r>
          </w:p>
        </w:tc>
      </w:tr>
      <w:tr w:rsidR="00C47E32" w14:paraId="59833AE2" w14:textId="77777777" w:rsidTr="008E641C">
        <w:trPr>
          <w:trHeight w:val="320"/>
        </w:trPr>
        <w:tc>
          <w:tcPr>
            <w:tcW w:w="1217" w:type="dxa"/>
          </w:tcPr>
          <w:p w14:paraId="1FCA1BF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AG35</w:t>
            </w:r>
          </w:p>
        </w:tc>
        <w:tc>
          <w:tcPr>
            <w:tcW w:w="8252" w:type="dxa"/>
          </w:tcPr>
          <w:p w14:paraId="27A0A91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Emergency Energy Preparedness; Expenses for R&amp;D Facilities and Major Equipment</w:t>
            </w:r>
          </w:p>
        </w:tc>
      </w:tr>
      <w:tr w:rsidR="00C47E32" w14:paraId="04B2116A" w14:textId="77777777" w:rsidTr="008E641C">
        <w:trPr>
          <w:trHeight w:val="320"/>
        </w:trPr>
        <w:tc>
          <w:tcPr>
            <w:tcW w:w="1217" w:type="dxa"/>
          </w:tcPr>
          <w:p w14:paraId="1A76C90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AG41</w:t>
            </w:r>
          </w:p>
        </w:tc>
        <w:tc>
          <w:tcPr>
            <w:tcW w:w="8252" w:type="dxa"/>
          </w:tcPr>
          <w:p w14:paraId="5A0B75C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Information, Policy and regulation; Basic Research</w:t>
            </w:r>
          </w:p>
        </w:tc>
      </w:tr>
      <w:tr w:rsidR="00C47E32" w14:paraId="27A4C23E" w14:textId="77777777" w:rsidTr="008E641C">
        <w:trPr>
          <w:trHeight w:val="320"/>
        </w:trPr>
        <w:tc>
          <w:tcPr>
            <w:tcW w:w="1217" w:type="dxa"/>
          </w:tcPr>
          <w:p w14:paraId="3E52B2E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AG42</w:t>
            </w:r>
          </w:p>
        </w:tc>
        <w:tc>
          <w:tcPr>
            <w:tcW w:w="8252" w:type="dxa"/>
          </w:tcPr>
          <w:p w14:paraId="05A50B0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Information, Policy and regulation; Applied Research</w:t>
            </w:r>
          </w:p>
        </w:tc>
      </w:tr>
      <w:tr w:rsidR="00C47E32" w14:paraId="0C91576C" w14:textId="77777777" w:rsidTr="008E641C">
        <w:trPr>
          <w:trHeight w:val="320"/>
        </w:trPr>
        <w:tc>
          <w:tcPr>
            <w:tcW w:w="1217" w:type="dxa"/>
          </w:tcPr>
          <w:p w14:paraId="76BC8EE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AG43</w:t>
            </w:r>
          </w:p>
        </w:tc>
        <w:tc>
          <w:tcPr>
            <w:tcW w:w="8252" w:type="dxa"/>
          </w:tcPr>
          <w:p w14:paraId="3AC4021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Information, Policy and regulation; Experimental Development</w:t>
            </w:r>
          </w:p>
        </w:tc>
      </w:tr>
      <w:tr w:rsidR="00C47E32" w14:paraId="4C330660" w14:textId="77777777" w:rsidTr="008E641C">
        <w:trPr>
          <w:trHeight w:val="320"/>
        </w:trPr>
        <w:tc>
          <w:tcPr>
            <w:tcW w:w="1217" w:type="dxa"/>
          </w:tcPr>
          <w:p w14:paraId="3ED371A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AG44</w:t>
            </w:r>
          </w:p>
        </w:tc>
        <w:tc>
          <w:tcPr>
            <w:tcW w:w="8252" w:type="dxa"/>
          </w:tcPr>
          <w:p w14:paraId="50BBB59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Information, Policy and regulation; R&amp;D Administrative Expenses</w:t>
            </w:r>
          </w:p>
        </w:tc>
      </w:tr>
      <w:tr w:rsidR="00C47E32" w14:paraId="76DCEA8F" w14:textId="77777777" w:rsidTr="008E641C">
        <w:trPr>
          <w:trHeight w:val="320"/>
        </w:trPr>
        <w:tc>
          <w:tcPr>
            <w:tcW w:w="1217" w:type="dxa"/>
          </w:tcPr>
          <w:p w14:paraId="5C886F8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AG45</w:t>
            </w:r>
          </w:p>
        </w:tc>
        <w:tc>
          <w:tcPr>
            <w:tcW w:w="8252" w:type="dxa"/>
          </w:tcPr>
          <w:p w14:paraId="792AB7D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SVCS; Energy Information, Policy &amp; Regulation; R&amp;D Facilities &amp; Maj Equip</w:t>
            </w:r>
          </w:p>
        </w:tc>
      </w:tr>
    </w:tbl>
    <w:p w14:paraId="706A5472" w14:textId="77777777" w:rsidR="008E641C" w:rsidRDefault="008E641C" w:rsidP="008E641C"/>
    <w:p w14:paraId="1D6EA3D4" w14:textId="77777777" w:rsidR="008E641C" w:rsidRDefault="008E641C" w:rsidP="00A4741C">
      <w:pPr>
        <w:pStyle w:val="Heading2"/>
      </w:pPr>
      <w:r>
        <w:t>AH – Natural Resources and Environment R&amp;D Services</w:t>
      </w:r>
    </w:p>
    <w:tbl>
      <w:tblPr>
        <w:tblStyle w:val="a1"/>
        <w:tblW w:w="94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261"/>
        <w:gridCol w:w="8208"/>
      </w:tblGrid>
      <w:tr w:rsidR="00C47E32" w14:paraId="74A23985" w14:textId="77777777" w:rsidTr="008E641C">
        <w:trPr>
          <w:trHeight w:val="320"/>
          <w:tblHeader/>
        </w:trPr>
        <w:tc>
          <w:tcPr>
            <w:tcW w:w="1261" w:type="dxa"/>
          </w:tcPr>
          <w:p w14:paraId="0267CA12"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208" w:type="dxa"/>
          </w:tcPr>
          <w:p w14:paraId="62BFD6D9"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29BD8534" w14:textId="77777777" w:rsidTr="008E641C">
        <w:trPr>
          <w:trHeight w:val="320"/>
        </w:trPr>
        <w:tc>
          <w:tcPr>
            <w:tcW w:w="1261" w:type="dxa"/>
          </w:tcPr>
          <w:p w14:paraId="0E85895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AH11</w:t>
            </w:r>
          </w:p>
        </w:tc>
        <w:tc>
          <w:tcPr>
            <w:tcW w:w="8208" w:type="dxa"/>
          </w:tcPr>
          <w:p w14:paraId="33F3C44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Water Resources; Basic Research</w:t>
            </w:r>
          </w:p>
        </w:tc>
      </w:tr>
      <w:tr w:rsidR="00C47E32" w14:paraId="36687B86" w14:textId="77777777" w:rsidTr="008E641C">
        <w:trPr>
          <w:trHeight w:val="320"/>
        </w:trPr>
        <w:tc>
          <w:tcPr>
            <w:tcW w:w="1261" w:type="dxa"/>
          </w:tcPr>
          <w:p w14:paraId="66ABD23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AH12</w:t>
            </w:r>
          </w:p>
        </w:tc>
        <w:tc>
          <w:tcPr>
            <w:tcW w:w="8208" w:type="dxa"/>
          </w:tcPr>
          <w:p w14:paraId="68AC55E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Water Resources; Applied Research</w:t>
            </w:r>
          </w:p>
        </w:tc>
      </w:tr>
      <w:tr w:rsidR="00C47E32" w14:paraId="25C5E57A" w14:textId="77777777" w:rsidTr="008E641C">
        <w:trPr>
          <w:trHeight w:val="320"/>
        </w:trPr>
        <w:tc>
          <w:tcPr>
            <w:tcW w:w="1261" w:type="dxa"/>
          </w:tcPr>
          <w:p w14:paraId="6157A0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AH13</w:t>
            </w:r>
          </w:p>
        </w:tc>
        <w:tc>
          <w:tcPr>
            <w:tcW w:w="8208" w:type="dxa"/>
          </w:tcPr>
          <w:p w14:paraId="79A7647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Water Resources; Experimental Development</w:t>
            </w:r>
          </w:p>
        </w:tc>
      </w:tr>
      <w:tr w:rsidR="00C47E32" w14:paraId="0E879ADD" w14:textId="77777777" w:rsidTr="008E641C">
        <w:trPr>
          <w:trHeight w:val="320"/>
        </w:trPr>
        <w:tc>
          <w:tcPr>
            <w:tcW w:w="1261" w:type="dxa"/>
          </w:tcPr>
          <w:p w14:paraId="34012E4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AH14</w:t>
            </w:r>
          </w:p>
        </w:tc>
        <w:tc>
          <w:tcPr>
            <w:tcW w:w="8208" w:type="dxa"/>
          </w:tcPr>
          <w:p w14:paraId="2C59DD3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Water Resources; R&amp;D Administrative Expenses</w:t>
            </w:r>
          </w:p>
        </w:tc>
      </w:tr>
      <w:tr w:rsidR="00C47E32" w14:paraId="45FD77FF" w14:textId="77777777" w:rsidTr="008E641C">
        <w:trPr>
          <w:trHeight w:val="320"/>
        </w:trPr>
        <w:tc>
          <w:tcPr>
            <w:tcW w:w="1261" w:type="dxa"/>
          </w:tcPr>
          <w:p w14:paraId="034CBFA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AH15</w:t>
            </w:r>
          </w:p>
        </w:tc>
        <w:tc>
          <w:tcPr>
            <w:tcW w:w="8208" w:type="dxa"/>
          </w:tcPr>
          <w:p w14:paraId="3260C8A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Water Resources; R&amp;D Facilities &amp; Maj Equip</w:t>
            </w:r>
          </w:p>
        </w:tc>
      </w:tr>
      <w:tr w:rsidR="00C47E32" w14:paraId="0D33011D" w14:textId="77777777" w:rsidTr="008E641C">
        <w:trPr>
          <w:trHeight w:val="320"/>
        </w:trPr>
        <w:tc>
          <w:tcPr>
            <w:tcW w:w="1261" w:type="dxa"/>
          </w:tcPr>
          <w:p w14:paraId="27F1424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AH21</w:t>
            </w:r>
          </w:p>
        </w:tc>
        <w:tc>
          <w:tcPr>
            <w:tcW w:w="8208" w:type="dxa"/>
          </w:tcPr>
          <w:p w14:paraId="6D87C8E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Conservation and land management; Basic Research</w:t>
            </w:r>
          </w:p>
        </w:tc>
      </w:tr>
      <w:tr w:rsidR="00C47E32" w14:paraId="65831B63" w14:textId="77777777" w:rsidTr="008E641C">
        <w:trPr>
          <w:trHeight w:val="320"/>
        </w:trPr>
        <w:tc>
          <w:tcPr>
            <w:tcW w:w="1261" w:type="dxa"/>
          </w:tcPr>
          <w:p w14:paraId="78BE7C3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AH22</w:t>
            </w:r>
          </w:p>
        </w:tc>
        <w:tc>
          <w:tcPr>
            <w:tcW w:w="8208" w:type="dxa"/>
          </w:tcPr>
          <w:p w14:paraId="3EAF48A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Conservation and land management; Applied Research</w:t>
            </w:r>
          </w:p>
        </w:tc>
      </w:tr>
      <w:tr w:rsidR="00C47E32" w14:paraId="0AA6E951" w14:textId="77777777" w:rsidTr="008E641C">
        <w:trPr>
          <w:trHeight w:val="320"/>
        </w:trPr>
        <w:tc>
          <w:tcPr>
            <w:tcW w:w="1261" w:type="dxa"/>
          </w:tcPr>
          <w:p w14:paraId="71BE944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AH23</w:t>
            </w:r>
          </w:p>
        </w:tc>
        <w:tc>
          <w:tcPr>
            <w:tcW w:w="8208" w:type="dxa"/>
          </w:tcPr>
          <w:p w14:paraId="374C716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Conservation &amp; Land Management; Experimental Development</w:t>
            </w:r>
          </w:p>
        </w:tc>
      </w:tr>
      <w:tr w:rsidR="00C47E32" w14:paraId="3BCBF411" w14:textId="77777777" w:rsidTr="008E641C">
        <w:trPr>
          <w:trHeight w:val="320"/>
        </w:trPr>
        <w:tc>
          <w:tcPr>
            <w:tcW w:w="1261" w:type="dxa"/>
          </w:tcPr>
          <w:p w14:paraId="40516FB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AH24</w:t>
            </w:r>
          </w:p>
        </w:tc>
        <w:tc>
          <w:tcPr>
            <w:tcW w:w="8208" w:type="dxa"/>
          </w:tcPr>
          <w:p w14:paraId="0F3693A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Natural Resources &amp; Environment R&amp;D SVCS; Conservation &amp; Land </w:t>
            </w:r>
            <w:proofErr w:type="spellStart"/>
            <w:r>
              <w:rPr>
                <w:rFonts w:ascii="Times New Roman" w:eastAsia="Times New Roman" w:hAnsi="Times New Roman" w:cs="Times New Roman"/>
                <w:sz w:val="20"/>
                <w:szCs w:val="20"/>
              </w:rPr>
              <w:t>Mgmt</w:t>
            </w:r>
            <w:proofErr w:type="spellEnd"/>
            <w:r>
              <w:rPr>
                <w:rFonts w:ascii="Times New Roman" w:eastAsia="Times New Roman" w:hAnsi="Times New Roman" w:cs="Times New Roman"/>
                <w:sz w:val="20"/>
                <w:szCs w:val="20"/>
              </w:rPr>
              <w:t>; R&amp;D Administrative Expenses</w:t>
            </w:r>
          </w:p>
        </w:tc>
      </w:tr>
      <w:tr w:rsidR="00C47E32" w14:paraId="04AEB41D" w14:textId="77777777" w:rsidTr="008E641C">
        <w:trPr>
          <w:trHeight w:val="320"/>
        </w:trPr>
        <w:tc>
          <w:tcPr>
            <w:tcW w:w="1261" w:type="dxa"/>
          </w:tcPr>
          <w:p w14:paraId="1A5F0E1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AH25</w:t>
            </w:r>
          </w:p>
        </w:tc>
        <w:tc>
          <w:tcPr>
            <w:tcW w:w="8208" w:type="dxa"/>
          </w:tcPr>
          <w:p w14:paraId="4BAB46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Natural Resources &amp; Environment R&amp;D SVCS; Conservation &amp; Land </w:t>
            </w:r>
            <w:proofErr w:type="spellStart"/>
            <w:r>
              <w:rPr>
                <w:rFonts w:ascii="Times New Roman" w:eastAsia="Times New Roman" w:hAnsi="Times New Roman" w:cs="Times New Roman"/>
                <w:sz w:val="20"/>
                <w:szCs w:val="20"/>
              </w:rPr>
              <w:t>Mgmt</w:t>
            </w:r>
            <w:proofErr w:type="spellEnd"/>
            <w:r>
              <w:rPr>
                <w:rFonts w:ascii="Times New Roman" w:eastAsia="Times New Roman" w:hAnsi="Times New Roman" w:cs="Times New Roman"/>
                <w:sz w:val="20"/>
                <w:szCs w:val="20"/>
              </w:rPr>
              <w:t>; R&amp;D Facilities &amp; Maj Equip</w:t>
            </w:r>
          </w:p>
        </w:tc>
      </w:tr>
      <w:tr w:rsidR="00C47E32" w14:paraId="2AFD47A8" w14:textId="77777777" w:rsidTr="008E641C">
        <w:trPr>
          <w:trHeight w:val="320"/>
        </w:trPr>
        <w:tc>
          <w:tcPr>
            <w:tcW w:w="1261" w:type="dxa"/>
          </w:tcPr>
          <w:p w14:paraId="3D4078A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AH31</w:t>
            </w:r>
          </w:p>
        </w:tc>
        <w:tc>
          <w:tcPr>
            <w:tcW w:w="8208" w:type="dxa"/>
          </w:tcPr>
          <w:p w14:paraId="6D6085E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Recreational resources; Basic Research</w:t>
            </w:r>
          </w:p>
        </w:tc>
      </w:tr>
      <w:tr w:rsidR="00C47E32" w14:paraId="4F3FEA06" w14:textId="77777777" w:rsidTr="008E641C">
        <w:trPr>
          <w:trHeight w:val="320"/>
        </w:trPr>
        <w:tc>
          <w:tcPr>
            <w:tcW w:w="1261" w:type="dxa"/>
          </w:tcPr>
          <w:p w14:paraId="51B2CAF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AH32</w:t>
            </w:r>
          </w:p>
        </w:tc>
        <w:tc>
          <w:tcPr>
            <w:tcW w:w="8208" w:type="dxa"/>
          </w:tcPr>
          <w:p w14:paraId="5321B59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Recreational resources; Applied Research</w:t>
            </w:r>
          </w:p>
        </w:tc>
      </w:tr>
      <w:tr w:rsidR="00C47E32" w14:paraId="11D9F911" w14:textId="77777777" w:rsidTr="008E641C">
        <w:trPr>
          <w:trHeight w:val="320"/>
        </w:trPr>
        <w:tc>
          <w:tcPr>
            <w:tcW w:w="1261" w:type="dxa"/>
          </w:tcPr>
          <w:p w14:paraId="6201BA4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AH33</w:t>
            </w:r>
          </w:p>
        </w:tc>
        <w:tc>
          <w:tcPr>
            <w:tcW w:w="8208" w:type="dxa"/>
          </w:tcPr>
          <w:p w14:paraId="7754F8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Recreational resources; Experimental Development</w:t>
            </w:r>
          </w:p>
        </w:tc>
      </w:tr>
      <w:tr w:rsidR="00C47E32" w14:paraId="43462834" w14:textId="77777777" w:rsidTr="008E641C">
        <w:trPr>
          <w:trHeight w:val="320"/>
        </w:trPr>
        <w:tc>
          <w:tcPr>
            <w:tcW w:w="1261" w:type="dxa"/>
          </w:tcPr>
          <w:p w14:paraId="7234A8F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AH34</w:t>
            </w:r>
          </w:p>
        </w:tc>
        <w:tc>
          <w:tcPr>
            <w:tcW w:w="8208" w:type="dxa"/>
          </w:tcPr>
          <w:p w14:paraId="6942D08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Recreational resources; R&amp;D Administrative Expenses</w:t>
            </w:r>
          </w:p>
        </w:tc>
      </w:tr>
      <w:tr w:rsidR="00C47E32" w14:paraId="659BB2AF" w14:textId="77777777" w:rsidTr="008E641C">
        <w:trPr>
          <w:trHeight w:val="320"/>
        </w:trPr>
        <w:tc>
          <w:tcPr>
            <w:tcW w:w="1261" w:type="dxa"/>
          </w:tcPr>
          <w:p w14:paraId="75811AF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AH35</w:t>
            </w:r>
          </w:p>
        </w:tc>
        <w:tc>
          <w:tcPr>
            <w:tcW w:w="8208" w:type="dxa"/>
          </w:tcPr>
          <w:p w14:paraId="74F4924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Recreational Resources; R&amp;D Facilities &amp; Maj Equip</w:t>
            </w:r>
          </w:p>
        </w:tc>
      </w:tr>
      <w:tr w:rsidR="00C47E32" w14:paraId="4FCC7B64" w14:textId="77777777" w:rsidTr="008E641C">
        <w:trPr>
          <w:trHeight w:val="320"/>
        </w:trPr>
        <w:tc>
          <w:tcPr>
            <w:tcW w:w="1261" w:type="dxa"/>
          </w:tcPr>
          <w:p w14:paraId="2122D32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AH41</w:t>
            </w:r>
          </w:p>
        </w:tc>
        <w:tc>
          <w:tcPr>
            <w:tcW w:w="8208" w:type="dxa"/>
          </w:tcPr>
          <w:p w14:paraId="500AF7A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Pollution control and abatement; Basic Research</w:t>
            </w:r>
          </w:p>
        </w:tc>
      </w:tr>
      <w:tr w:rsidR="00C47E32" w14:paraId="3982F315" w14:textId="77777777" w:rsidTr="008E641C">
        <w:trPr>
          <w:trHeight w:val="320"/>
        </w:trPr>
        <w:tc>
          <w:tcPr>
            <w:tcW w:w="1261" w:type="dxa"/>
          </w:tcPr>
          <w:p w14:paraId="72A6997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AH42</w:t>
            </w:r>
          </w:p>
        </w:tc>
        <w:tc>
          <w:tcPr>
            <w:tcW w:w="8208" w:type="dxa"/>
          </w:tcPr>
          <w:p w14:paraId="7C5A913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Pollution control and abatement; Applied Research</w:t>
            </w:r>
          </w:p>
        </w:tc>
      </w:tr>
      <w:tr w:rsidR="00C47E32" w14:paraId="4F5E5F8D" w14:textId="77777777" w:rsidTr="008E641C">
        <w:trPr>
          <w:trHeight w:val="320"/>
        </w:trPr>
        <w:tc>
          <w:tcPr>
            <w:tcW w:w="1261" w:type="dxa"/>
          </w:tcPr>
          <w:p w14:paraId="6FB4345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AH43</w:t>
            </w:r>
          </w:p>
        </w:tc>
        <w:tc>
          <w:tcPr>
            <w:tcW w:w="8208" w:type="dxa"/>
          </w:tcPr>
          <w:p w14:paraId="6F489A8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Pollution Control &amp; Abatement; Experimental Development</w:t>
            </w:r>
          </w:p>
        </w:tc>
      </w:tr>
      <w:tr w:rsidR="00C47E32" w14:paraId="062C7CC9" w14:textId="77777777" w:rsidTr="008E641C">
        <w:trPr>
          <w:trHeight w:val="320"/>
        </w:trPr>
        <w:tc>
          <w:tcPr>
            <w:tcW w:w="1261" w:type="dxa"/>
          </w:tcPr>
          <w:p w14:paraId="72848AF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AH44</w:t>
            </w:r>
          </w:p>
        </w:tc>
        <w:tc>
          <w:tcPr>
            <w:tcW w:w="8208" w:type="dxa"/>
          </w:tcPr>
          <w:p w14:paraId="61D3673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Pollution Control &amp; Abatement; R&amp;D Administrative Expenses</w:t>
            </w:r>
          </w:p>
        </w:tc>
      </w:tr>
      <w:tr w:rsidR="00C47E32" w14:paraId="18C5FE35" w14:textId="77777777" w:rsidTr="008E641C">
        <w:trPr>
          <w:trHeight w:val="320"/>
        </w:trPr>
        <w:tc>
          <w:tcPr>
            <w:tcW w:w="1261" w:type="dxa"/>
          </w:tcPr>
          <w:p w14:paraId="73BBD48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AH45</w:t>
            </w:r>
          </w:p>
        </w:tc>
        <w:tc>
          <w:tcPr>
            <w:tcW w:w="8208" w:type="dxa"/>
          </w:tcPr>
          <w:p w14:paraId="07D5310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Pollution Control &amp; Abatement; R&amp;D Facilities &amp; Maj Equip</w:t>
            </w:r>
          </w:p>
        </w:tc>
      </w:tr>
      <w:tr w:rsidR="00C47E32" w14:paraId="592BC24C" w14:textId="77777777" w:rsidTr="008E641C">
        <w:trPr>
          <w:trHeight w:val="320"/>
        </w:trPr>
        <w:tc>
          <w:tcPr>
            <w:tcW w:w="1261" w:type="dxa"/>
          </w:tcPr>
          <w:p w14:paraId="7EB600F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AH51</w:t>
            </w:r>
          </w:p>
        </w:tc>
        <w:tc>
          <w:tcPr>
            <w:tcW w:w="8208" w:type="dxa"/>
          </w:tcPr>
          <w:p w14:paraId="2750933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Other natural resources; Basic Research</w:t>
            </w:r>
          </w:p>
        </w:tc>
      </w:tr>
      <w:tr w:rsidR="00C47E32" w14:paraId="4C31879E" w14:textId="77777777" w:rsidTr="008E641C">
        <w:trPr>
          <w:trHeight w:val="320"/>
        </w:trPr>
        <w:tc>
          <w:tcPr>
            <w:tcW w:w="1261" w:type="dxa"/>
          </w:tcPr>
          <w:p w14:paraId="7EC9D55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AH52</w:t>
            </w:r>
          </w:p>
        </w:tc>
        <w:tc>
          <w:tcPr>
            <w:tcW w:w="8208" w:type="dxa"/>
          </w:tcPr>
          <w:p w14:paraId="200A74D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Other natural resources; Applied Research</w:t>
            </w:r>
          </w:p>
        </w:tc>
      </w:tr>
      <w:tr w:rsidR="00C47E32" w14:paraId="1EABD658" w14:textId="77777777" w:rsidTr="008E641C">
        <w:trPr>
          <w:trHeight w:val="320"/>
        </w:trPr>
        <w:tc>
          <w:tcPr>
            <w:tcW w:w="1261" w:type="dxa"/>
          </w:tcPr>
          <w:p w14:paraId="232C899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AH53</w:t>
            </w:r>
          </w:p>
        </w:tc>
        <w:tc>
          <w:tcPr>
            <w:tcW w:w="8208" w:type="dxa"/>
          </w:tcPr>
          <w:p w14:paraId="7EA86EB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Other natural resources; Experimental Development</w:t>
            </w:r>
          </w:p>
        </w:tc>
      </w:tr>
      <w:tr w:rsidR="00C47E32" w14:paraId="6216E904" w14:textId="77777777" w:rsidTr="008E641C">
        <w:trPr>
          <w:trHeight w:val="320"/>
        </w:trPr>
        <w:tc>
          <w:tcPr>
            <w:tcW w:w="1261" w:type="dxa"/>
          </w:tcPr>
          <w:p w14:paraId="414AB7A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AH54</w:t>
            </w:r>
          </w:p>
        </w:tc>
        <w:tc>
          <w:tcPr>
            <w:tcW w:w="8208" w:type="dxa"/>
          </w:tcPr>
          <w:p w14:paraId="6A733D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Other Natural Resources; R&amp;D Administrative Expenses</w:t>
            </w:r>
          </w:p>
        </w:tc>
      </w:tr>
      <w:tr w:rsidR="00C47E32" w14:paraId="01BC7FDB" w14:textId="77777777" w:rsidTr="008E641C">
        <w:trPr>
          <w:trHeight w:val="320"/>
        </w:trPr>
        <w:tc>
          <w:tcPr>
            <w:tcW w:w="1261" w:type="dxa"/>
          </w:tcPr>
          <w:p w14:paraId="23F62ED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AH55</w:t>
            </w:r>
          </w:p>
        </w:tc>
        <w:tc>
          <w:tcPr>
            <w:tcW w:w="8208" w:type="dxa"/>
          </w:tcPr>
          <w:p w14:paraId="366FFFF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Other Natural Resources; R&amp;D Facilities &amp; Maj Equip</w:t>
            </w:r>
          </w:p>
        </w:tc>
      </w:tr>
    </w:tbl>
    <w:p w14:paraId="04D9D23F" w14:textId="77777777" w:rsidR="008E641C" w:rsidRDefault="008E641C" w:rsidP="008E641C"/>
    <w:p w14:paraId="03508F82" w14:textId="77777777" w:rsidR="008E641C" w:rsidRDefault="008E641C" w:rsidP="00A4741C">
      <w:pPr>
        <w:pStyle w:val="Heading2"/>
      </w:pPr>
      <w:r>
        <w:t>AJ – General Science and Technology R&amp;D Services</w:t>
      </w:r>
    </w:p>
    <w:tbl>
      <w:tblPr>
        <w:tblStyle w:val="a1"/>
        <w:tblW w:w="94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72"/>
        <w:gridCol w:w="8297"/>
      </w:tblGrid>
      <w:tr w:rsidR="00C47E32" w14:paraId="2CF0671D" w14:textId="77777777" w:rsidTr="008E641C">
        <w:trPr>
          <w:trHeight w:val="320"/>
          <w:tblHeader/>
        </w:trPr>
        <w:tc>
          <w:tcPr>
            <w:tcW w:w="1172" w:type="dxa"/>
          </w:tcPr>
          <w:p w14:paraId="66FEB5D9"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297" w:type="dxa"/>
          </w:tcPr>
          <w:p w14:paraId="54932B49"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4D11C450" w14:textId="77777777" w:rsidTr="008E641C">
        <w:trPr>
          <w:trHeight w:val="320"/>
        </w:trPr>
        <w:tc>
          <w:tcPr>
            <w:tcW w:w="1172" w:type="dxa"/>
          </w:tcPr>
          <w:p w14:paraId="1DB083F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AJ11</w:t>
            </w:r>
          </w:p>
        </w:tc>
        <w:tc>
          <w:tcPr>
            <w:tcW w:w="8297" w:type="dxa"/>
          </w:tcPr>
          <w:p w14:paraId="17C3C96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and Technology R&amp;D Services; General science and technology; Basic Research</w:t>
            </w:r>
          </w:p>
        </w:tc>
      </w:tr>
      <w:tr w:rsidR="00C47E32" w14:paraId="05458D9A" w14:textId="77777777" w:rsidTr="008E641C">
        <w:trPr>
          <w:trHeight w:val="255"/>
        </w:trPr>
        <w:tc>
          <w:tcPr>
            <w:tcW w:w="1172" w:type="dxa"/>
          </w:tcPr>
          <w:p w14:paraId="3DA519B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AJ12</w:t>
            </w:r>
          </w:p>
        </w:tc>
        <w:tc>
          <w:tcPr>
            <w:tcW w:w="8297" w:type="dxa"/>
          </w:tcPr>
          <w:p w14:paraId="01D937F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and Technology R&amp;D Services; General science and technology; Applied Research</w:t>
            </w:r>
          </w:p>
        </w:tc>
      </w:tr>
      <w:tr w:rsidR="00C47E32" w14:paraId="35B48C9F" w14:textId="77777777" w:rsidTr="008E641C">
        <w:trPr>
          <w:trHeight w:val="320"/>
        </w:trPr>
        <w:tc>
          <w:tcPr>
            <w:tcW w:w="1172" w:type="dxa"/>
          </w:tcPr>
          <w:p w14:paraId="5855F24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AJ13</w:t>
            </w:r>
          </w:p>
        </w:tc>
        <w:tc>
          <w:tcPr>
            <w:tcW w:w="8297" w:type="dxa"/>
          </w:tcPr>
          <w:p w14:paraId="743BD05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&amp; Technology R&amp;D SVCS; General Science &amp; Technology; Experimental Development</w:t>
            </w:r>
          </w:p>
        </w:tc>
      </w:tr>
      <w:tr w:rsidR="00C47E32" w14:paraId="1E4A3AD9" w14:textId="77777777" w:rsidTr="008E641C">
        <w:trPr>
          <w:trHeight w:val="320"/>
        </w:trPr>
        <w:tc>
          <w:tcPr>
            <w:tcW w:w="1172" w:type="dxa"/>
          </w:tcPr>
          <w:p w14:paraId="6A8382B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AJ14</w:t>
            </w:r>
          </w:p>
        </w:tc>
        <w:tc>
          <w:tcPr>
            <w:tcW w:w="8297" w:type="dxa"/>
          </w:tcPr>
          <w:p w14:paraId="523A368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and Technology R&amp;D Services; General science and technology; R&amp;D Administrative Expenses</w:t>
            </w:r>
          </w:p>
        </w:tc>
      </w:tr>
      <w:tr w:rsidR="00C47E32" w14:paraId="2E1B652F" w14:textId="77777777" w:rsidTr="008E641C">
        <w:trPr>
          <w:trHeight w:val="320"/>
        </w:trPr>
        <w:tc>
          <w:tcPr>
            <w:tcW w:w="1172" w:type="dxa"/>
          </w:tcPr>
          <w:p w14:paraId="20C068F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AJ15</w:t>
            </w:r>
          </w:p>
        </w:tc>
        <w:tc>
          <w:tcPr>
            <w:tcW w:w="8297" w:type="dxa"/>
          </w:tcPr>
          <w:p w14:paraId="1087357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&amp; Technology R&amp;D SVCS; General Science &amp; Technology; R&amp;D Facilities &amp; Maj Equip</w:t>
            </w:r>
          </w:p>
        </w:tc>
      </w:tr>
    </w:tbl>
    <w:p w14:paraId="6C6934D4" w14:textId="77777777" w:rsidR="008E641C" w:rsidRDefault="008E641C" w:rsidP="008E641C"/>
    <w:p w14:paraId="09F94D12" w14:textId="77777777" w:rsidR="008E641C" w:rsidRDefault="008E641C" w:rsidP="00A4741C">
      <w:pPr>
        <w:pStyle w:val="Heading2"/>
      </w:pPr>
      <w:r>
        <w:t>AK – Commerce and Housing Credit R&amp;D Services</w:t>
      </w:r>
    </w:p>
    <w:tbl>
      <w:tblPr>
        <w:tblStyle w:val="a1"/>
        <w:tblW w:w="94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217"/>
        <w:gridCol w:w="8252"/>
      </w:tblGrid>
      <w:tr w:rsidR="00C47E32" w14:paraId="25F033B2" w14:textId="77777777" w:rsidTr="008E641C">
        <w:trPr>
          <w:trHeight w:val="320"/>
          <w:tblHeader/>
        </w:trPr>
        <w:tc>
          <w:tcPr>
            <w:tcW w:w="1217" w:type="dxa"/>
          </w:tcPr>
          <w:p w14:paraId="1B2FEC70"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252" w:type="dxa"/>
          </w:tcPr>
          <w:p w14:paraId="188E4B6C"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16C144D2" w14:textId="77777777" w:rsidTr="008E641C">
        <w:trPr>
          <w:trHeight w:val="320"/>
        </w:trPr>
        <w:tc>
          <w:tcPr>
            <w:tcW w:w="1217" w:type="dxa"/>
          </w:tcPr>
          <w:p w14:paraId="0AFBF5C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AK11</w:t>
            </w:r>
          </w:p>
        </w:tc>
        <w:tc>
          <w:tcPr>
            <w:tcW w:w="8252" w:type="dxa"/>
          </w:tcPr>
          <w:p w14:paraId="7F0FA88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Commerce and Housing Credit R&amp;D  Services; Commerce and Housing Credit; Basic Research</w:t>
            </w:r>
          </w:p>
        </w:tc>
      </w:tr>
      <w:tr w:rsidR="00C47E32" w14:paraId="6AAC5816" w14:textId="77777777" w:rsidTr="008E641C">
        <w:trPr>
          <w:trHeight w:val="320"/>
        </w:trPr>
        <w:tc>
          <w:tcPr>
            <w:tcW w:w="1217" w:type="dxa"/>
          </w:tcPr>
          <w:p w14:paraId="0F79F6D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AK12</w:t>
            </w:r>
          </w:p>
        </w:tc>
        <w:tc>
          <w:tcPr>
            <w:tcW w:w="8252" w:type="dxa"/>
          </w:tcPr>
          <w:p w14:paraId="54FF8C0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Commerce and Housing Credit R&amp;D  Services; Commerce and Housing Credit; Applied Research</w:t>
            </w:r>
          </w:p>
        </w:tc>
      </w:tr>
      <w:tr w:rsidR="00C47E32" w14:paraId="27C48CB8" w14:textId="77777777" w:rsidTr="008E641C">
        <w:trPr>
          <w:trHeight w:val="320"/>
        </w:trPr>
        <w:tc>
          <w:tcPr>
            <w:tcW w:w="1217" w:type="dxa"/>
          </w:tcPr>
          <w:p w14:paraId="70BC38E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AK13</w:t>
            </w:r>
          </w:p>
        </w:tc>
        <w:tc>
          <w:tcPr>
            <w:tcW w:w="8252" w:type="dxa"/>
          </w:tcPr>
          <w:p w14:paraId="7FDEF75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Commerce and Housing Credit R&amp;D  Services; Commerce and Housing Credit; Experimental Development</w:t>
            </w:r>
          </w:p>
        </w:tc>
      </w:tr>
      <w:tr w:rsidR="00C47E32" w14:paraId="46F91284" w14:textId="77777777" w:rsidTr="008E641C">
        <w:trPr>
          <w:trHeight w:val="320"/>
        </w:trPr>
        <w:tc>
          <w:tcPr>
            <w:tcW w:w="1217" w:type="dxa"/>
          </w:tcPr>
          <w:p w14:paraId="3A5731E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AK14</w:t>
            </w:r>
          </w:p>
        </w:tc>
        <w:tc>
          <w:tcPr>
            <w:tcW w:w="8252" w:type="dxa"/>
          </w:tcPr>
          <w:p w14:paraId="3E225A9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&amp; Technology R&amp;D SVCS; General Science &amp; Technology; R&amp;D Administrative Expenses</w:t>
            </w:r>
          </w:p>
        </w:tc>
      </w:tr>
      <w:tr w:rsidR="00C47E32" w14:paraId="560D4F75" w14:textId="77777777" w:rsidTr="008E641C">
        <w:trPr>
          <w:trHeight w:val="320"/>
        </w:trPr>
        <w:tc>
          <w:tcPr>
            <w:tcW w:w="1217" w:type="dxa"/>
          </w:tcPr>
          <w:p w14:paraId="5C48216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AK15</w:t>
            </w:r>
          </w:p>
        </w:tc>
        <w:tc>
          <w:tcPr>
            <w:tcW w:w="8252" w:type="dxa"/>
          </w:tcPr>
          <w:p w14:paraId="56354E6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Commerce &amp; Housing Credit R&amp;D SVCS; Commerce &amp; Housing Credit; R&amp;D Facilities &amp; Maj Equip</w:t>
            </w:r>
          </w:p>
        </w:tc>
      </w:tr>
    </w:tbl>
    <w:p w14:paraId="0147C4B1" w14:textId="77777777" w:rsidR="008E641C" w:rsidRDefault="008E641C" w:rsidP="008E641C"/>
    <w:p w14:paraId="7E7422BC" w14:textId="77777777" w:rsidR="008E641C" w:rsidRDefault="008E641C" w:rsidP="00A4741C">
      <w:pPr>
        <w:pStyle w:val="Heading2"/>
      </w:pPr>
      <w:r>
        <w:t>AL – Income Security R&amp;D Services</w:t>
      </w:r>
    </w:p>
    <w:tbl>
      <w:tblPr>
        <w:tblStyle w:val="a1"/>
        <w:tblW w:w="94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72"/>
        <w:gridCol w:w="8297"/>
      </w:tblGrid>
      <w:tr w:rsidR="00C47E32" w14:paraId="0BFD4FB9" w14:textId="77777777" w:rsidTr="008E641C">
        <w:trPr>
          <w:trHeight w:val="320"/>
          <w:tblHeader/>
        </w:trPr>
        <w:tc>
          <w:tcPr>
            <w:tcW w:w="1172" w:type="dxa"/>
          </w:tcPr>
          <w:p w14:paraId="585C85BF"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297" w:type="dxa"/>
          </w:tcPr>
          <w:p w14:paraId="7083D132"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1008FD66" w14:textId="77777777" w:rsidTr="008E641C">
        <w:trPr>
          <w:trHeight w:val="320"/>
        </w:trPr>
        <w:tc>
          <w:tcPr>
            <w:tcW w:w="1172" w:type="dxa"/>
          </w:tcPr>
          <w:p w14:paraId="0FE816B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AL11</w:t>
            </w:r>
          </w:p>
        </w:tc>
        <w:tc>
          <w:tcPr>
            <w:tcW w:w="8297" w:type="dxa"/>
          </w:tcPr>
          <w:p w14:paraId="55BB5DC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Income Security R&amp;D  Services; Income Security; Basic Research</w:t>
            </w:r>
          </w:p>
        </w:tc>
      </w:tr>
      <w:tr w:rsidR="00C47E32" w14:paraId="1688713F" w14:textId="77777777" w:rsidTr="008E641C">
        <w:trPr>
          <w:trHeight w:val="320"/>
        </w:trPr>
        <w:tc>
          <w:tcPr>
            <w:tcW w:w="1172" w:type="dxa"/>
          </w:tcPr>
          <w:p w14:paraId="43EDF9B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AL12</w:t>
            </w:r>
          </w:p>
        </w:tc>
        <w:tc>
          <w:tcPr>
            <w:tcW w:w="8297" w:type="dxa"/>
          </w:tcPr>
          <w:p w14:paraId="1B90A14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Income Security R&amp;D  Services; Income Security; Applied Research</w:t>
            </w:r>
          </w:p>
        </w:tc>
      </w:tr>
      <w:tr w:rsidR="00C47E32" w14:paraId="130DA1BF" w14:textId="77777777" w:rsidTr="008E641C">
        <w:trPr>
          <w:trHeight w:val="320"/>
        </w:trPr>
        <w:tc>
          <w:tcPr>
            <w:tcW w:w="1172" w:type="dxa"/>
          </w:tcPr>
          <w:p w14:paraId="0B6D3D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AL13</w:t>
            </w:r>
          </w:p>
        </w:tc>
        <w:tc>
          <w:tcPr>
            <w:tcW w:w="8297" w:type="dxa"/>
          </w:tcPr>
          <w:p w14:paraId="78E8B8F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Income Security R&amp;D  Services; Income Security; Experimental Development</w:t>
            </w:r>
          </w:p>
        </w:tc>
      </w:tr>
      <w:tr w:rsidR="00C47E32" w14:paraId="2C7EC077" w14:textId="77777777" w:rsidTr="008E641C">
        <w:trPr>
          <w:trHeight w:val="320"/>
        </w:trPr>
        <w:tc>
          <w:tcPr>
            <w:tcW w:w="1172" w:type="dxa"/>
          </w:tcPr>
          <w:p w14:paraId="0D02DC2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AL14</w:t>
            </w:r>
          </w:p>
        </w:tc>
        <w:tc>
          <w:tcPr>
            <w:tcW w:w="8297" w:type="dxa"/>
          </w:tcPr>
          <w:p w14:paraId="41C48DB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Income Security R&amp;D  Services; Income Security; R&amp;D Administrative Expenses</w:t>
            </w:r>
          </w:p>
        </w:tc>
      </w:tr>
      <w:tr w:rsidR="00C47E32" w14:paraId="40558D42" w14:textId="77777777" w:rsidTr="008E641C">
        <w:trPr>
          <w:trHeight w:val="320"/>
        </w:trPr>
        <w:tc>
          <w:tcPr>
            <w:tcW w:w="1172" w:type="dxa"/>
          </w:tcPr>
          <w:p w14:paraId="15AA542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AL15</w:t>
            </w:r>
          </w:p>
        </w:tc>
        <w:tc>
          <w:tcPr>
            <w:tcW w:w="8297" w:type="dxa"/>
          </w:tcPr>
          <w:p w14:paraId="426BE5A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Income Security R&amp;D  Services; Income Security; Expenses for R&amp;D Facilities and Major Equipment</w:t>
            </w:r>
          </w:p>
        </w:tc>
      </w:tr>
    </w:tbl>
    <w:p w14:paraId="63A7D08E" w14:textId="77777777" w:rsidR="008E641C" w:rsidRDefault="008E641C" w:rsidP="008E641C"/>
    <w:p w14:paraId="20E082F6" w14:textId="77777777" w:rsidR="008E641C" w:rsidRDefault="008E641C" w:rsidP="00A4741C">
      <w:pPr>
        <w:pStyle w:val="Heading2"/>
      </w:pPr>
      <w:r>
        <w:t>AM – International Affairs R&amp;D Services</w:t>
      </w:r>
    </w:p>
    <w:tbl>
      <w:tblPr>
        <w:tblStyle w:val="a1"/>
        <w:tblW w:w="94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94"/>
        <w:gridCol w:w="8275"/>
      </w:tblGrid>
      <w:tr w:rsidR="00C47E32" w14:paraId="405381CB" w14:textId="77777777" w:rsidTr="008E641C">
        <w:trPr>
          <w:trHeight w:val="320"/>
          <w:tblHeader/>
        </w:trPr>
        <w:tc>
          <w:tcPr>
            <w:tcW w:w="1194" w:type="dxa"/>
          </w:tcPr>
          <w:p w14:paraId="6136587D"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275" w:type="dxa"/>
          </w:tcPr>
          <w:p w14:paraId="7CED8D52"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6F00A134" w14:textId="77777777" w:rsidTr="008E641C">
        <w:trPr>
          <w:trHeight w:val="320"/>
        </w:trPr>
        <w:tc>
          <w:tcPr>
            <w:tcW w:w="1194" w:type="dxa"/>
          </w:tcPr>
          <w:p w14:paraId="5EA71E1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AM11</w:t>
            </w:r>
          </w:p>
        </w:tc>
        <w:tc>
          <w:tcPr>
            <w:tcW w:w="8275" w:type="dxa"/>
          </w:tcPr>
          <w:p w14:paraId="4C3A2DE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International Affairs R&amp;D  Services; International Affairs; Basic Research</w:t>
            </w:r>
          </w:p>
        </w:tc>
      </w:tr>
      <w:tr w:rsidR="00C47E32" w14:paraId="5B79737C" w14:textId="77777777" w:rsidTr="008E641C">
        <w:trPr>
          <w:trHeight w:val="320"/>
        </w:trPr>
        <w:tc>
          <w:tcPr>
            <w:tcW w:w="1194" w:type="dxa"/>
          </w:tcPr>
          <w:p w14:paraId="06354C5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AM12</w:t>
            </w:r>
          </w:p>
        </w:tc>
        <w:tc>
          <w:tcPr>
            <w:tcW w:w="8275" w:type="dxa"/>
          </w:tcPr>
          <w:p w14:paraId="45BF6B0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International Affairs R&amp;D  Services; International Affairs; Applied Research</w:t>
            </w:r>
          </w:p>
        </w:tc>
      </w:tr>
      <w:tr w:rsidR="00C47E32" w14:paraId="74B638E3" w14:textId="77777777" w:rsidTr="008E641C">
        <w:trPr>
          <w:trHeight w:val="320"/>
        </w:trPr>
        <w:tc>
          <w:tcPr>
            <w:tcW w:w="1194" w:type="dxa"/>
          </w:tcPr>
          <w:p w14:paraId="5D503FA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AM13</w:t>
            </w:r>
          </w:p>
        </w:tc>
        <w:tc>
          <w:tcPr>
            <w:tcW w:w="8275" w:type="dxa"/>
          </w:tcPr>
          <w:p w14:paraId="6AA5C65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International Affairs R&amp;D  Services; International Affairs; Experimental Development</w:t>
            </w:r>
          </w:p>
        </w:tc>
      </w:tr>
      <w:tr w:rsidR="00C47E32" w14:paraId="2F6E45BD" w14:textId="77777777" w:rsidTr="008E641C">
        <w:trPr>
          <w:trHeight w:val="320"/>
        </w:trPr>
        <w:tc>
          <w:tcPr>
            <w:tcW w:w="1194" w:type="dxa"/>
          </w:tcPr>
          <w:p w14:paraId="0DB15B6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AM14</w:t>
            </w:r>
          </w:p>
        </w:tc>
        <w:tc>
          <w:tcPr>
            <w:tcW w:w="8275" w:type="dxa"/>
          </w:tcPr>
          <w:p w14:paraId="680C00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International Affairs R&amp;D  Services; International Affairs; R&amp;D Administrative Expenses</w:t>
            </w:r>
          </w:p>
        </w:tc>
      </w:tr>
      <w:tr w:rsidR="00C47E32" w14:paraId="704D90A4" w14:textId="77777777" w:rsidTr="008E641C">
        <w:trPr>
          <w:trHeight w:val="320"/>
        </w:trPr>
        <w:tc>
          <w:tcPr>
            <w:tcW w:w="1194" w:type="dxa"/>
          </w:tcPr>
          <w:p w14:paraId="3476234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AM15</w:t>
            </w:r>
          </w:p>
        </w:tc>
        <w:tc>
          <w:tcPr>
            <w:tcW w:w="8275" w:type="dxa"/>
          </w:tcPr>
          <w:p w14:paraId="3334167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International Affairs R&amp;D SVCS; International Affairs; R&amp;D Facilities &amp; Maj Equip</w:t>
            </w:r>
          </w:p>
        </w:tc>
      </w:tr>
    </w:tbl>
    <w:p w14:paraId="3E943FC3" w14:textId="77777777" w:rsidR="008E641C" w:rsidRDefault="008E641C" w:rsidP="008E641C"/>
    <w:p w14:paraId="56A36D36" w14:textId="77777777" w:rsidR="008E641C" w:rsidRDefault="008E641C" w:rsidP="00A4741C">
      <w:pPr>
        <w:pStyle w:val="Heading2"/>
      </w:pPr>
      <w:r>
        <w:t>AN – Health R&amp;D Services</w:t>
      </w:r>
    </w:p>
    <w:tbl>
      <w:tblPr>
        <w:tblStyle w:val="a1"/>
        <w:tblW w:w="94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217"/>
        <w:gridCol w:w="8252"/>
      </w:tblGrid>
      <w:tr w:rsidR="00C47E32" w14:paraId="4F295398" w14:textId="77777777" w:rsidTr="008E641C">
        <w:trPr>
          <w:trHeight w:val="320"/>
          <w:tblHeader/>
        </w:trPr>
        <w:tc>
          <w:tcPr>
            <w:tcW w:w="1217" w:type="dxa"/>
          </w:tcPr>
          <w:p w14:paraId="4BC7EE3A"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252" w:type="dxa"/>
          </w:tcPr>
          <w:p w14:paraId="500AF36C"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27365D81" w14:textId="77777777" w:rsidTr="008E641C">
        <w:trPr>
          <w:trHeight w:val="320"/>
        </w:trPr>
        <w:tc>
          <w:tcPr>
            <w:tcW w:w="1217" w:type="dxa"/>
          </w:tcPr>
          <w:p w14:paraId="7F78D47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AN11</w:t>
            </w:r>
          </w:p>
        </w:tc>
        <w:tc>
          <w:tcPr>
            <w:tcW w:w="8252" w:type="dxa"/>
          </w:tcPr>
          <w:p w14:paraId="597CE3A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services; Basic Research</w:t>
            </w:r>
          </w:p>
        </w:tc>
      </w:tr>
      <w:tr w:rsidR="00C47E32" w14:paraId="4E99916F" w14:textId="77777777" w:rsidTr="008E641C">
        <w:trPr>
          <w:trHeight w:val="320"/>
        </w:trPr>
        <w:tc>
          <w:tcPr>
            <w:tcW w:w="1217" w:type="dxa"/>
          </w:tcPr>
          <w:p w14:paraId="6BADDD8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AN12</w:t>
            </w:r>
          </w:p>
        </w:tc>
        <w:tc>
          <w:tcPr>
            <w:tcW w:w="8252" w:type="dxa"/>
          </w:tcPr>
          <w:p w14:paraId="0819533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services; Applied Research</w:t>
            </w:r>
          </w:p>
        </w:tc>
      </w:tr>
      <w:tr w:rsidR="00C47E32" w14:paraId="2F8D9094" w14:textId="77777777" w:rsidTr="008E641C">
        <w:trPr>
          <w:trHeight w:val="320"/>
        </w:trPr>
        <w:tc>
          <w:tcPr>
            <w:tcW w:w="1217" w:type="dxa"/>
          </w:tcPr>
          <w:p w14:paraId="746D3B3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AN13</w:t>
            </w:r>
          </w:p>
        </w:tc>
        <w:tc>
          <w:tcPr>
            <w:tcW w:w="8252" w:type="dxa"/>
          </w:tcPr>
          <w:p w14:paraId="1D85C2C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services; Experimental Development</w:t>
            </w:r>
          </w:p>
        </w:tc>
      </w:tr>
      <w:tr w:rsidR="00C47E32" w14:paraId="20C3358B" w14:textId="77777777" w:rsidTr="008E641C">
        <w:trPr>
          <w:trHeight w:val="320"/>
        </w:trPr>
        <w:tc>
          <w:tcPr>
            <w:tcW w:w="1217" w:type="dxa"/>
          </w:tcPr>
          <w:p w14:paraId="64F03A2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AN14</w:t>
            </w:r>
          </w:p>
        </w:tc>
        <w:tc>
          <w:tcPr>
            <w:tcW w:w="8252" w:type="dxa"/>
          </w:tcPr>
          <w:p w14:paraId="6EF3F9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services; R&amp;D Administrative Expenses</w:t>
            </w:r>
          </w:p>
        </w:tc>
      </w:tr>
      <w:tr w:rsidR="00C47E32" w14:paraId="11902D6C" w14:textId="77777777" w:rsidTr="008E641C">
        <w:trPr>
          <w:trHeight w:val="320"/>
        </w:trPr>
        <w:tc>
          <w:tcPr>
            <w:tcW w:w="1217" w:type="dxa"/>
          </w:tcPr>
          <w:p w14:paraId="7BE9E9F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AN15</w:t>
            </w:r>
          </w:p>
        </w:tc>
        <w:tc>
          <w:tcPr>
            <w:tcW w:w="8252" w:type="dxa"/>
          </w:tcPr>
          <w:p w14:paraId="57C0913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services; Expenses for R&amp;D Facilities and Major Equipment</w:t>
            </w:r>
          </w:p>
        </w:tc>
      </w:tr>
      <w:tr w:rsidR="00C47E32" w14:paraId="0CFB7EC4" w14:textId="77777777" w:rsidTr="008E641C">
        <w:trPr>
          <w:trHeight w:val="320"/>
        </w:trPr>
        <w:tc>
          <w:tcPr>
            <w:tcW w:w="1217" w:type="dxa"/>
          </w:tcPr>
          <w:p w14:paraId="632B496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AN21</w:t>
            </w:r>
          </w:p>
        </w:tc>
        <w:tc>
          <w:tcPr>
            <w:tcW w:w="8252" w:type="dxa"/>
          </w:tcPr>
          <w:p w14:paraId="0EAC8F2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research and training; Basic Research</w:t>
            </w:r>
          </w:p>
        </w:tc>
      </w:tr>
      <w:tr w:rsidR="00C47E32" w14:paraId="7909B85F" w14:textId="77777777" w:rsidTr="008E641C">
        <w:trPr>
          <w:trHeight w:val="320"/>
        </w:trPr>
        <w:tc>
          <w:tcPr>
            <w:tcW w:w="1217" w:type="dxa"/>
          </w:tcPr>
          <w:p w14:paraId="273AEB4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AN22</w:t>
            </w:r>
          </w:p>
        </w:tc>
        <w:tc>
          <w:tcPr>
            <w:tcW w:w="8252" w:type="dxa"/>
          </w:tcPr>
          <w:p w14:paraId="1A603CD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research and training; Applied Research</w:t>
            </w:r>
          </w:p>
        </w:tc>
      </w:tr>
      <w:tr w:rsidR="00C47E32" w14:paraId="7D4B26E2" w14:textId="77777777" w:rsidTr="008E641C">
        <w:trPr>
          <w:trHeight w:val="320"/>
        </w:trPr>
        <w:tc>
          <w:tcPr>
            <w:tcW w:w="1217" w:type="dxa"/>
          </w:tcPr>
          <w:p w14:paraId="04F3194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AN23</w:t>
            </w:r>
          </w:p>
        </w:tc>
        <w:tc>
          <w:tcPr>
            <w:tcW w:w="8252" w:type="dxa"/>
          </w:tcPr>
          <w:p w14:paraId="7D1DDA4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research and training; Experimental Development</w:t>
            </w:r>
          </w:p>
        </w:tc>
      </w:tr>
      <w:tr w:rsidR="00C47E32" w14:paraId="1DEC2B5F" w14:textId="77777777" w:rsidTr="008E641C">
        <w:trPr>
          <w:trHeight w:val="320"/>
        </w:trPr>
        <w:tc>
          <w:tcPr>
            <w:tcW w:w="1217" w:type="dxa"/>
          </w:tcPr>
          <w:p w14:paraId="471FB7B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AN24</w:t>
            </w:r>
          </w:p>
        </w:tc>
        <w:tc>
          <w:tcPr>
            <w:tcW w:w="8252" w:type="dxa"/>
          </w:tcPr>
          <w:p w14:paraId="26D6EA6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research and training; R&amp;D Administrative Expenses</w:t>
            </w:r>
          </w:p>
        </w:tc>
      </w:tr>
      <w:tr w:rsidR="00C47E32" w14:paraId="6694525D" w14:textId="77777777" w:rsidTr="008E641C">
        <w:trPr>
          <w:trHeight w:val="320"/>
        </w:trPr>
        <w:tc>
          <w:tcPr>
            <w:tcW w:w="1217" w:type="dxa"/>
          </w:tcPr>
          <w:p w14:paraId="084891D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AN25</w:t>
            </w:r>
          </w:p>
        </w:tc>
        <w:tc>
          <w:tcPr>
            <w:tcW w:w="8252" w:type="dxa"/>
          </w:tcPr>
          <w:p w14:paraId="630F8CA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research and training; Expenses for R&amp;D Facilities and Major Equipment</w:t>
            </w:r>
          </w:p>
        </w:tc>
      </w:tr>
      <w:tr w:rsidR="00C47E32" w14:paraId="7DAE0FAB" w14:textId="77777777" w:rsidTr="008E641C">
        <w:trPr>
          <w:trHeight w:val="320"/>
        </w:trPr>
        <w:tc>
          <w:tcPr>
            <w:tcW w:w="1217" w:type="dxa"/>
          </w:tcPr>
          <w:p w14:paraId="6328963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AN31</w:t>
            </w:r>
          </w:p>
        </w:tc>
        <w:tc>
          <w:tcPr>
            <w:tcW w:w="8252" w:type="dxa"/>
          </w:tcPr>
          <w:p w14:paraId="2718CE4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Consumer and occupational health and safety; Basic Research</w:t>
            </w:r>
          </w:p>
        </w:tc>
      </w:tr>
      <w:tr w:rsidR="00C47E32" w14:paraId="531425BA" w14:textId="77777777" w:rsidTr="008E641C">
        <w:trPr>
          <w:trHeight w:val="320"/>
        </w:trPr>
        <w:tc>
          <w:tcPr>
            <w:tcW w:w="1217" w:type="dxa"/>
          </w:tcPr>
          <w:p w14:paraId="199C14D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AN32</w:t>
            </w:r>
          </w:p>
        </w:tc>
        <w:tc>
          <w:tcPr>
            <w:tcW w:w="8252" w:type="dxa"/>
          </w:tcPr>
          <w:p w14:paraId="13D7A65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Consumer and occupational health and safety; Applied Research</w:t>
            </w:r>
          </w:p>
        </w:tc>
      </w:tr>
      <w:tr w:rsidR="00C47E32" w14:paraId="1512DE58" w14:textId="77777777" w:rsidTr="008E641C">
        <w:trPr>
          <w:trHeight w:val="320"/>
        </w:trPr>
        <w:tc>
          <w:tcPr>
            <w:tcW w:w="1217" w:type="dxa"/>
          </w:tcPr>
          <w:p w14:paraId="46F8222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AN33</w:t>
            </w:r>
          </w:p>
        </w:tc>
        <w:tc>
          <w:tcPr>
            <w:tcW w:w="8252" w:type="dxa"/>
          </w:tcPr>
          <w:p w14:paraId="38439E0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Consumer and occupational health and safety; Experimental Development</w:t>
            </w:r>
          </w:p>
        </w:tc>
      </w:tr>
      <w:tr w:rsidR="00C47E32" w14:paraId="30AD9481" w14:textId="77777777" w:rsidTr="008E641C">
        <w:trPr>
          <w:trHeight w:val="320"/>
        </w:trPr>
        <w:tc>
          <w:tcPr>
            <w:tcW w:w="1217" w:type="dxa"/>
          </w:tcPr>
          <w:p w14:paraId="0FE8A15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AN34</w:t>
            </w:r>
          </w:p>
        </w:tc>
        <w:tc>
          <w:tcPr>
            <w:tcW w:w="8252" w:type="dxa"/>
          </w:tcPr>
          <w:p w14:paraId="6A82A2D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Consumer and occupational health and safety; R&amp;D Administrative Expenses</w:t>
            </w:r>
          </w:p>
        </w:tc>
      </w:tr>
      <w:tr w:rsidR="00C47E32" w14:paraId="717C4AB2" w14:textId="77777777" w:rsidTr="008E641C">
        <w:trPr>
          <w:trHeight w:val="320"/>
        </w:trPr>
        <w:tc>
          <w:tcPr>
            <w:tcW w:w="1217" w:type="dxa"/>
          </w:tcPr>
          <w:p w14:paraId="0E26EB8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AN35</w:t>
            </w:r>
          </w:p>
        </w:tc>
        <w:tc>
          <w:tcPr>
            <w:tcW w:w="8252" w:type="dxa"/>
          </w:tcPr>
          <w:p w14:paraId="0625C17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SVCS; Consumer &amp; Occupational Health &amp; Safety; R&amp;D Facilities &amp; Maj Equip</w:t>
            </w:r>
          </w:p>
        </w:tc>
      </w:tr>
      <w:tr w:rsidR="00C47E32" w14:paraId="15A5BEA1" w14:textId="77777777" w:rsidTr="008E641C">
        <w:trPr>
          <w:trHeight w:val="320"/>
        </w:trPr>
        <w:tc>
          <w:tcPr>
            <w:tcW w:w="1217" w:type="dxa"/>
          </w:tcPr>
          <w:p w14:paraId="484A85A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AN41</w:t>
            </w:r>
          </w:p>
        </w:tc>
        <w:tc>
          <w:tcPr>
            <w:tcW w:w="8252" w:type="dxa"/>
          </w:tcPr>
          <w:p w14:paraId="6DF61C3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 Other; Basic Research</w:t>
            </w:r>
          </w:p>
        </w:tc>
      </w:tr>
      <w:tr w:rsidR="00C47E32" w14:paraId="179BEED2" w14:textId="77777777" w:rsidTr="008E641C">
        <w:trPr>
          <w:trHeight w:val="320"/>
        </w:trPr>
        <w:tc>
          <w:tcPr>
            <w:tcW w:w="1217" w:type="dxa"/>
          </w:tcPr>
          <w:p w14:paraId="128EED2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AN42</w:t>
            </w:r>
          </w:p>
        </w:tc>
        <w:tc>
          <w:tcPr>
            <w:tcW w:w="8252" w:type="dxa"/>
          </w:tcPr>
          <w:p w14:paraId="102C894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 Other; Applied Research</w:t>
            </w:r>
          </w:p>
        </w:tc>
      </w:tr>
      <w:tr w:rsidR="00C47E32" w14:paraId="36D20AB9" w14:textId="77777777" w:rsidTr="008E641C">
        <w:trPr>
          <w:trHeight w:val="320"/>
        </w:trPr>
        <w:tc>
          <w:tcPr>
            <w:tcW w:w="1217" w:type="dxa"/>
          </w:tcPr>
          <w:p w14:paraId="5425A95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AN43</w:t>
            </w:r>
          </w:p>
        </w:tc>
        <w:tc>
          <w:tcPr>
            <w:tcW w:w="8252" w:type="dxa"/>
          </w:tcPr>
          <w:p w14:paraId="43DE00D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 Other; Experimental Development</w:t>
            </w:r>
          </w:p>
        </w:tc>
      </w:tr>
      <w:tr w:rsidR="00C47E32" w14:paraId="2E8F0D02" w14:textId="77777777" w:rsidTr="008E641C">
        <w:trPr>
          <w:trHeight w:val="320"/>
        </w:trPr>
        <w:tc>
          <w:tcPr>
            <w:tcW w:w="1217" w:type="dxa"/>
          </w:tcPr>
          <w:p w14:paraId="32F228E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AN44</w:t>
            </w:r>
          </w:p>
        </w:tc>
        <w:tc>
          <w:tcPr>
            <w:tcW w:w="8252" w:type="dxa"/>
          </w:tcPr>
          <w:p w14:paraId="0F1833F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 Other; R&amp;D Administrative Expenses</w:t>
            </w:r>
          </w:p>
        </w:tc>
      </w:tr>
      <w:tr w:rsidR="00C47E32" w14:paraId="2FFD8A46" w14:textId="77777777" w:rsidTr="008E641C">
        <w:trPr>
          <w:trHeight w:val="320"/>
        </w:trPr>
        <w:tc>
          <w:tcPr>
            <w:tcW w:w="1217" w:type="dxa"/>
          </w:tcPr>
          <w:p w14:paraId="40F2E3F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AN45</w:t>
            </w:r>
          </w:p>
        </w:tc>
        <w:tc>
          <w:tcPr>
            <w:tcW w:w="8252" w:type="dxa"/>
          </w:tcPr>
          <w:p w14:paraId="412127B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 Other; Expenses for R&amp;D Facilities and Major Equipment</w:t>
            </w:r>
          </w:p>
        </w:tc>
      </w:tr>
    </w:tbl>
    <w:p w14:paraId="5417E6ED" w14:textId="77777777" w:rsidR="00B11509" w:rsidRDefault="00B11509" w:rsidP="00B11509"/>
    <w:p w14:paraId="7D0DC861" w14:textId="77777777" w:rsidR="00B11509" w:rsidRPr="00A4741C" w:rsidRDefault="00B11509" w:rsidP="00A4741C">
      <w:pPr>
        <w:pStyle w:val="Heading2"/>
      </w:pPr>
      <w:r w:rsidRPr="00A4741C">
        <w:t>AR – Space R&amp;D Services</w:t>
      </w:r>
    </w:p>
    <w:tbl>
      <w:tblPr>
        <w:tblStyle w:val="a1"/>
        <w:tblW w:w="937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94"/>
        <w:gridCol w:w="8184"/>
      </w:tblGrid>
      <w:tr w:rsidR="00C47E32" w14:paraId="6E16B6AC" w14:textId="77777777" w:rsidTr="00B11509">
        <w:trPr>
          <w:trHeight w:val="320"/>
          <w:tblHeader/>
        </w:trPr>
        <w:tc>
          <w:tcPr>
            <w:tcW w:w="1194" w:type="dxa"/>
          </w:tcPr>
          <w:p w14:paraId="6EF71DC3"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184" w:type="dxa"/>
          </w:tcPr>
          <w:p w14:paraId="193DACB1"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0940C2BD" w14:textId="77777777" w:rsidTr="008E641C">
        <w:trPr>
          <w:trHeight w:val="320"/>
        </w:trPr>
        <w:tc>
          <w:tcPr>
            <w:tcW w:w="1194" w:type="dxa"/>
          </w:tcPr>
          <w:p w14:paraId="786AE36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AR11</w:t>
            </w:r>
          </w:p>
        </w:tc>
        <w:tc>
          <w:tcPr>
            <w:tcW w:w="8184" w:type="dxa"/>
          </w:tcPr>
          <w:p w14:paraId="37A327F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Space  R&amp;D  Services; Space flight, research and supporting activities; Basic Research</w:t>
            </w:r>
          </w:p>
        </w:tc>
      </w:tr>
      <w:tr w:rsidR="00C47E32" w14:paraId="39A67979" w14:textId="77777777" w:rsidTr="008E641C">
        <w:trPr>
          <w:trHeight w:val="320"/>
        </w:trPr>
        <w:tc>
          <w:tcPr>
            <w:tcW w:w="1194" w:type="dxa"/>
          </w:tcPr>
          <w:p w14:paraId="147B933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AR12</w:t>
            </w:r>
          </w:p>
        </w:tc>
        <w:tc>
          <w:tcPr>
            <w:tcW w:w="8184" w:type="dxa"/>
          </w:tcPr>
          <w:p w14:paraId="63CC8F6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Space  R&amp;D  Services; Space flight, research and supporting activities; Applied Research</w:t>
            </w:r>
          </w:p>
        </w:tc>
      </w:tr>
      <w:tr w:rsidR="00C47E32" w14:paraId="1E71EE8D" w14:textId="77777777" w:rsidTr="008E641C">
        <w:trPr>
          <w:trHeight w:val="320"/>
        </w:trPr>
        <w:tc>
          <w:tcPr>
            <w:tcW w:w="1194" w:type="dxa"/>
          </w:tcPr>
          <w:p w14:paraId="428EF7F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AR13</w:t>
            </w:r>
          </w:p>
        </w:tc>
        <w:tc>
          <w:tcPr>
            <w:tcW w:w="8184" w:type="dxa"/>
          </w:tcPr>
          <w:p w14:paraId="01CC875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Space  R&amp;D  Services; Space flight, research and supporting activities; Experimental Development</w:t>
            </w:r>
          </w:p>
        </w:tc>
      </w:tr>
      <w:tr w:rsidR="00C47E32" w14:paraId="14FA412F" w14:textId="77777777" w:rsidTr="008E641C">
        <w:trPr>
          <w:trHeight w:val="320"/>
        </w:trPr>
        <w:tc>
          <w:tcPr>
            <w:tcW w:w="1194" w:type="dxa"/>
          </w:tcPr>
          <w:p w14:paraId="13D9630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AR14</w:t>
            </w:r>
          </w:p>
        </w:tc>
        <w:tc>
          <w:tcPr>
            <w:tcW w:w="8184" w:type="dxa"/>
          </w:tcPr>
          <w:p w14:paraId="15B9D3A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Space  R&amp;D  Services; Space flight, research and supporting activities; R&amp;D Administrative Expenses</w:t>
            </w:r>
          </w:p>
        </w:tc>
      </w:tr>
      <w:tr w:rsidR="00C47E32" w14:paraId="65C0C798" w14:textId="77777777" w:rsidTr="008E641C">
        <w:trPr>
          <w:trHeight w:val="320"/>
        </w:trPr>
        <w:tc>
          <w:tcPr>
            <w:tcW w:w="1194" w:type="dxa"/>
          </w:tcPr>
          <w:p w14:paraId="5FA3576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AR15</w:t>
            </w:r>
          </w:p>
        </w:tc>
        <w:tc>
          <w:tcPr>
            <w:tcW w:w="8184" w:type="dxa"/>
          </w:tcPr>
          <w:p w14:paraId="185DE90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Space R&amp;D SVCS; Space Flight, Research &amp; Supporting Activities; R&amp;D Facilities &amp; Maj Equip</w:t>
            </w:r>
          </w:p>
        </w:tc>
      </w:tr>
    </w:tbl>
    <w:p w14:paraId="041AD373" w14:textId="77777777" w:rsidR="00B11509" w:rsidRDefault="00B11509" w:rsidP="00B11509"/>
    <w:p w14:paraId="121C8325" w14:textId="77777777" w:rsidR="00B11509" w:rsidRDefault="00B11509" w:rsidP="00A4741C">
      <w:pPr>
        <w:pStyle w:val="Heading2"/>
      </w:pPr>
      <w:r>
        <w:t>AS – Transportation R&amp;D Services</w:t>
      </w:r>
    </w:p>
    <w:tbl>
      <w:tblPr>
        <w:tblStyle w:val="a1"/>
        <w:tblW w:w="937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94"/>
        <w:gridCol w:w="8184"/>
      </w:tblGrid>
      <w:tr w:rsidR="00C47E32" w14:paraId="2C202295" w14:textId="77777777" w:rsidTr="00B11509">
        <w:trPr>
          <w:trHeight w:val="320"/>
          <w:tblHeader/>
        </w:trPr>
        <w:tc>
          <w:tcPr>
            <w:tcW w:w="1194" w:type="dxa"/>
          </w:tcPr>
          <w:p w14:paraId="56BBEC12"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184" w:type="dxa"/>
          </w:tcPr>
          <w:p w14:paraId="025C5B1D"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7FEF376E" w14:textId="77777777" w:rsidTr="008E641C">
        <w:trPr>
          <w:trHeight w:val="320"/>
        </w:trPr>
        <w:tc>
          <w:tcPr>
            <w:tcW w:w="1194" w:type="dxa"/>
          </w:tcPr>
          <w:p w14:paraId="67DB66B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AS11</w:t>
            </w:r>
          </w:p>
        </w:tc>
        <w:tc>
          <w:tcPr>
            <w:tcW w:w="8184" w:type="dxa"/>
          </w:tcPr>
          <w:p w14:paraId="66FFD73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Surface transportation, public transit, and rail; Basic Research</w:t>
            </w:r>
          </w:p>
        </w:tc>
      </w:tr>
      <w:tr w:rsidR="00C47E32" w14:paraId="7F8C114A" w14:textId="77777777" w:rsidTr="008E641C">
        <w:trPr>
          <w:trHeight w:val="320"/>
        </w:trPr>
        <w:tc>
          <w:tcPr>
            <w:tcW w:w="1194" w:type="dxa"/>
          </w:tcPr>
          <w:p w14:paraId="172E85D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AS12</w:t>
            </w:r>
          </w:p>
        </w:tc>
        <w:tc>
          <w:tcPr>
            <w:tcW w:w="8184" w:type="dxa"/>
          </w:tcPr>
          <w:p w14:paraId="6ED1BEA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Surface transportation, public transit, and rail; Applied Research</w:t>
            </w:r>
          </w:p>
        </w:tc>
      </w:tr>
      <w:tr w:rsidR="00C47E32" w14:paraId="6CEAE392" w14:textId="77777777" w:rsidTr="008E641C">
        <w:trPr>
          <w:trHeight w:val="320"/>
        </w:trPr>
        <w:tc>
          <w:tcPr>
            <w:tcW w:w="1194" w:type="dxa"/>
          </w:tcPr>
          <w:p w14:paraId="3B80313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AS13</w:t>
            </w:r>
          </w:p>
        </w:tc>
        <w:tc>
          <w:tcPr>
            <w:tcW w:w="8184" w:type="dxa"/>
          </w:tcPr>
          <w:p w14:paraId="3FEC725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SVCS; Surface Transportation, Public Transit, &amp; Rail; Experimental Development</w:t>
            </w:r>
          </w:p>
        </w:tc>
      </w:tr>
      <w:tr w:rsidR="00C47E32" w14:paraId="44090030" w14:textId="77777777" w:rsidTr="008E641C">
        <w:trPr>
          <w:trHeight w:val="320"/>
        </w:trPr>
        <w:tc>
          <w:tcPr>
            <w:tcW w:w="1194" w:type="dxa"/>
          </w:tcPr>
          <w:p w14:paraId="0A2936D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AS14</w:t>
            </w:r>
          </w:p>
        </w:tc>
        <w:tc>
          <w:tcPr>
            <w:tcW w:w="8184" w:type="dxa"/>
          </w:tcPr>
          <w:p w14:paraId="6A290DF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SVCS; Surface Transportation, Public Transit, &amp; Rail; R&amp;D Administrative Expenses</w:t>
            </w:r>
          </w:p>
        </w:tc>
      </w:tr>
      <w:tr w:rsidR="00C47E32" w14:paraId="3F0C7580" w14:textId="77777777" w:rsidTr="008E641C">
        <w:trPr>
          <w:trHeight w:val="320"/>
        </w:trPr>
        <w:tc>
          <w:tcPr>
            <w:tcW w:w="1194" w:type="dxa"/>
          </w:tcPr>
          <w:p w14:paraId="2859144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AS15</w:t>
            </w:r>
          </w:p>
        </w:tc>
        <w:tc>
          <w:tcPr>
            <w:tcW w:w="8184" w:type="dxa"/>
          </w:tcPr>
          <w:p w14:paraId="7C6B64F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SVCS; Surface Transportation, Public Transit, &amp; Rail; R&amp;D Facilities &amp; Maj Equip</w:t>
            </w:r>
          </w:p>
        </w:tc>
      </w:tr>
      <w:tr w:rsidR="00C47E32" w14:paraId="2B8B5066" w14:textId="77777777" w:rsidTr="008E641C">
        <w:trPr>
          <w:trHeight w:val="320"/>
        </w:trPr>
        <w:tc>
          <w:tcPr>
            <w:tcW w:w="1194" w:type="dxa"/>
          </w:tcPr>
          <w:p w14:paraId="5C04846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AS21</w:t>
            </w:r>
          </w:p>
        </w:tc>
        <w:tc>
          <w:tcPr>
            <w:tcW w:w="8184" w:type="dxa"/>
          </w:tcPr>
          <w:p w14:paraId="3457E8D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Aerospace Research; Basic Research</w:t>
            </w:r>
          </w:p>
        </w:tc>
      </w:tr>
      <w:tr w:rsidR="00C47E32" w14:paraId="282FBEB9" w14:textId="77777777" w:rsidTr="008E641C">
        <w:trPr>
          <w:trHeight w:val="320"/>
        </w:trPr>
        <w:tc>
          <w:tcPr>
            <w:tcW w:w="1194" w:type="dxa"/>
          </w:tcPr>
          <w:p w14:paraId="1A9834E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AS22</w:t>
            </w:r>
          </w:p>
        </w:tc>
        <w:tc>
          <w:tcPr>
            <w:tcW w:w="8184" w:type="dxa"/>
          </w:tcPr>
          <w:p w14:paraId="5C32E95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Aerospace Research; Applied Research</w:t>
            </w:r>
          </w:p>
        </w:tc>
      </w:tr>
      <w:tr w:rsidR="00C47E32" w14:paraId="21124D7C" w14:textId="77777777" w:rsidTr="008E641C">
        <w:trPr>
          <w:trHeight w:val="320"/>
        </w:trPr>
        <w:tc>
          <w:tcPr>
            <w:tcW w:w="1194" w:type="dxa"/>
          </w:tcPr>
          <w:p w14:paraId="4AB4978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AS23</w:t>
            </w:r>
          </w:p>
        </w:tc>
        <w:tc>
          <w:tcPr>
            <w:tcW w:w="8184" w:type="dxa"/>
          </w:tcPr>
          <w:p w14:paraId="0D26B59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Aerospace Research; Experimental Development</w:t>
            </w:r>
          </w:p>
        </w:tc>
      </w:tr>
      <w:tr w:rsidR="00C47E32" w14:paraId="111D3AFD" w14:textId="77777777" w:rsidTr="008E641C">
        <w:trPr>
          <w:trHeight w:val="320"/>
        </w:trPr>
        <w:tc>
          <w:tcPr>
            <w:tcW w:w="1194" w:type="dxa"/>
          </w:tcPr>
          <w:p w14:paraId="563354C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AS24</w:t>
            </w:r>
          </w:p>
        </w:tc>
        <w:tc>
          <w:tcPr>
            <w:tcW w:w="8184" w:type="dxa"/>
          </w:tcPr>
          <w:p w14:paraId="0A48421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Aerospace Research; R&amp;D Administrative Expenses</w:t>
            </w:r>
          </w:p>
        </w:tc>
      </w:tr>
      <w:tr w:rsidR="00C47E32" w14:paraId="0CAB3105" w14:textId="77777777" w:rsidTr="008E641C">
        <w:trPr>
          <w:trHeight w:val="320"/>
        </w:trPr>
        <w:tc>
          <w:tcPr>
            <w:tcW w:w="1194" w:type="dxa"/>
          </w:tcPr>
          <w:p w14:paraId="296CB75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AS25</w:t>
            </w:r>
          </w:p>
        </w:tc>
        <w:tc>
          <w:tcPr>
            <w:tcW w:w="8184" w:type="dxa"/>
          </w:tcPr>
          <w:p w14:paraId="4AC1ECE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Aerospace Research; Expenses for R&amp;D Facilities and Major Equipment</w:t>
            </w:r>
          </w:p>
        </w:tc>
      </w:tr>
      <w:tr w:rsidR="00C47E32" w14:paraId="5A68BBBD" w14:textId="77777777" w:rsidTr="008E641C">
        <w:trPr>
          <w:trHeight w:val="320"/>
        </w:trPr>
        <w:tc>
          <w:tcPr>
            <w:tcW w:w="1194" w:type="dxa"/>
          </w:tcPr>
          <w:p w14:paraId="1E84360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AS31</w:t>
            </w:r>
          </w:p>
        </w:tc>
        <w:tc>
          <w:tcPr>
            <w:tcW w:w="8184" w:type="dxa"/>
          </w:tcPr>
          <w:p w14:paraId="511980A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Water Transportation; Basic Research</w:t>
            </w:r>
          </w:p>
        </w:tc>
      </w:tr>
      <w:tr w:rsidR="00C47E32" w14:paraId="3C42C068" w14:textId="77777777" w:rsidTr="008E641C">
        <w:trPr>
          <w:trHeight w:val="320"/>
        </w:trPr>
        <w:tc>
          <w:tcPr>
            <w:tcW w:w="1194" w:type="dxa"/>
          </w:tcPr>
          <w:p w14:paraId="7EF7294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AS32</w:t>
            </w:r>
          </w:p>
        </w:tc>
        <w:tc>
          <w:tcPr>
            <w:tcW w:w="8184" w:type="dxa"/>
          </w:tcPr>
          <w:p w14:paraId="6AF7B76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Water Transportation; Applied Research</w:t>
            </w:r>
          </w:p>
        </w:tc>
      </w:tr>
      <w:tr w:rsidR="00C47E32" w14:paraId="0FB18B97" w14:textId="77777777" w:rsidTr="008E641C">
        <w:trPr>
          <w:trHeight w:val="320"/>
        </w:trPr>
        <w:tc>
          <w:tcPr>
            <w:tcW w:w="1194" w:type="dxa"/>
          </w:tcPr>
          <w:p w14:paraId="67DC2A3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AS33</w:t>
            </w:r>
          </w:p>
        </w:tc>
        <w:tc>
          <w:tcPr>
            <w:tcW w:w="8184" w:type="dxa"/>
          </w:tcPr>
          <w:p w14:paraId="044CC1C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Water Transportation; Experimental Development</w:t>
            </w:r>
          </w:p>
        </w:tc>
      </w:tr>
      <w:tr w:rsidR="00C47E32" w14:paraId="177BFDF1" w14:textId="77777777" w:rsidTr="008E641C">
        <w:trPr>
          <w:trHeight w:val="320"/>
        </w:trPr>
        <w:tc>
          <w:tcPr>
            <w:tcW w:w="1194" w:type="dxa"/>
          </w:tcPr>
          <w:p w14:paraId="2944D31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AS34</w:t>
            </w:r>
          </w:p>
        </w:tc>
        <w:tc>
          <w:tcPr>
            <w:tcW w:w="8184" w:type="dxa"/>
          </w:tcPr>
          <w:p w14:paraId="506395F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Water Transportation; R&amp;D Administrative Expenses</w:t>
            </w:r>
          </w:p>
        </w:tc>
      </w:tr>
      <w:tr w:rsidR="00C47E32" w14:paraId="7CD93DF9" w14:textId="77777777" w:rsidTr="008E641C">
        <w:trPr>
          <w:trHeight w:val="320"/>
        </w:trPr>
        <w:tc>
          <w:tcPr>
            <w:tcW w:w="1194" w:type="dxa"/>
          </w:tcPr>
          <w:p w14:paraId="0AC9D3A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AS35</w:t>
            </w:r>
          </w:p>
        </w:tc>
        <w:tc>
          <w:tcPr>
            <w:tcW w:w="8184" w:type="dxa"/>
          </w:tcPr>
          <w:p w14:paraId="7BC983F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Water Transportation; Expenses for R&amp;D Facilities and Major Equipment</w:t>
            </w:r>
          </w:p>
        </w:tc>
      </w:tr>
      <w:tr w:rsidR="00C47E32" w14:paraId="5D62FD3F" w14:textId="77777777" w:rsidTr="008E641C">
        <w:trPr>
          <w:trHeight w:val="320"/>
        </w:trPr>
        <w:tc>
          <w:tcPr>
            <w:tcW w:w="1194" w:type="dxa"/>
          </w:tcPr>
          <w:p w14:paraId="352B7B2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AS41</w:t>
            </w:r>
          </w:p>
        </w:tc>
        <w:tc>
          <w:tcPr>
            <w:tcW w:w="8184" w:type="dxa"/>
          </w:tcPr>
          <w:p w14:paraId="6020978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SVCS; Pipelines; Haz Mat; Cross-Functional Transportation; Basic Research</w:t>
            </w:r>
          </w:p>
        </w:tc>
      </w:tr>
      <w:tr w:rsidR="00C47E32" w14:paraId="4C6FC3F6" w14:textId="77777777" w:rsidTr="008E641C">
        <w:trPr>
          <w:trHeight w:val="320"/>
        </w:trPr>
        <w:tc>
          <w:tcPr>
            <w:tcW w:w="1194" w:type="dxa"/>
          </w:tcPr>
          <w:p w14:paraId="399A51D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AS42</w:t>
            </w:r>
          </w:p>
        </w:tc>
        <w:tc>
          <w:tcPr>
            <w:tcW w:w="8184" w:type="dxa"/>
          </w:tcPr>
          <w:p w14:paraId="7042C44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SVCS; Pipelines; Haz Mat; Cross-Functional Transportation; Applied Research</w:t>
            </w:r>
          </w:p>
        </w:tc>
      </w:tr>
      <w:tr w:rsidR="00C47E32" w14:paraId="7061EAA1" w14:textId="77777777" w:rsidTr="008E641C">
        <w:trPr>
          <w:trHeight w:val="320"/>
        </w:trPr>
        <w:tc>
          <w:tcPr>
            <w:tcW w:w="1194" w:type="dxa"/>
          </w:tcPr>
          <w:p w14:paraId="76BD7FD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AS43</w:t>
            </w:r>
          </w:p>
        </w:tc>
        <w:tc>
          <w:tcPr>
            <w:tcW w:w="8184" w:type="dxa"/>
          </w:tcPr>
          <w:p w14:paraId="5EDD71C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Transportation R&amp;D SVCS; Pipelines; Haz Mat; Cross-Functional </w:t>
            </w:r>
            <w:proofErr w:type="spellStart"/>
            <w:r>
              <w:rPr>
                <w:rFonts w:ascii="Times New Roman" w:eastAsia="Times New Roman" w:hAnsi="Times New Roman" w:cs="Times New Roman"/>
                <w:sz w:val="20"/>
                <w:szCs w:val="20"/>
              </w:rPr>
              <w:t>Transp</w:t>
            </w:r>
            <w:proofErr w:type="spellEnd"/>
            <w:r>
              <w:rPr>
                <w:rFonts w:ascii="Times New Roman" w:eastAsia="Times New Roman" w:hAnsi="Times New Roman" w:cs="Times New Roman"/>
                <w:sz w:val="20"/>
                <w:szCs w:val="20"/>
              </w:rPr>
              <w:t>; Experimental Development</w:t>
            </w:r>
          </w:p>
        </w:tc>
      </w:tr>
      <w:tr w:rsidR="00C47E32" w14:paraId="5639BA41" w14:textId="77777777" w:rsidTr="008E641C">
        <w:trPr>
          <w:trHeight w:val="320"/>
        </w:trPr>
        <w:tc>
          <w:tcPr>
            <w:tcW w:w="1194" w:type="dxa"/>
          </w:tcPr>
          <w:p w14:paraId="7773037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AS44</w:t>
            </w:r>
          </w:p>
        </w:tc>
        <w:tc>
          <w:tcPr>
            <w:tcW w:w="8184" w:type="dxa"/>
          </w:tcPr>
          <w:p w14:paraId="1258080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Transportation R&amp;D SVCS; Pipelines; Haz Mat; Cross-Functional </w:t>
            </w:r>
            <w:proofErr w:type="spellStart"/>
            <w:r>
              <w:rPr>
                <w:rFonts w:ascii="Times New Roman" w:eastAsia="Times New Roman" w:hAnsi="Times New Roman" w:cs="Times New Roman"/>
                <w:sz w:val="20"/>
                <w:szCs w:val="20"/>
              </w:rPr>
              <w:t>Transp</w:t>
            </w:r>
            <w:proofErr w:type="spellEnd"/>
            <w:r>
              <w:rPr>
                <w:rFonts w:ascii="Times New Roman" w:eastAsia="Times New Roman" w:hAnsi="Times New Roman" w:cs="Times New Roman"/>
                <w:sz w:val="20"/>
                <w:szCs w:val="20"/>
              </w:rPr>
              <w:t>; R&amp;D Administrative Expenses</w:t>
            </w:r>
          </w:p>
        </w:tc>
      </w:tr>
      <w:tr w:rsidR="00C47E32" w14:paraId="27B611E6" w14:textId="77777777" w:rsidTr="008E641C">
        <w:trPr>
          <w:trHeight w:val="320"/>
        </w:trPr>
        <w:tc>
          <w:tcPr>
            <w:tcW w:w="1194" w:type="dxa"/>
          </w:tcPr>
          <w:p w14:paraId="7FAB402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AS45</w:t>
            </w:r>
          </w:p>
        </w:tc>
        <w:tc>
          <w:tcPr>
            <w:tcW w:w="8184" w:type="dxa"/>
          </w:tcPr>
          <w:p w14:paraId="67C911A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Transportation R&amp;D SVCS; Pipelines; Haz Mat; Cross-Functional </w:t>
            </w:r>
            <w:proofErr w:type="spellStart"/>
            <w:r>
              <w:rPr>
                <w:rFonts w:ascii="Times New Roman" w:eastAsia="Times New Roman" w:hAnsi="Times New Roman" w:cs="Times New Roman"/>
                <w:sz w:val="20"/>
                <w:szCs w:val="20"/>
              </w:rPr>
              <w:t>Transp</w:t>
            </w:r>
            <w:proofErr w:type="spellEnd"/>
            <w:r>
              <w:rPr>
                <w:rFonts w:ascii="Times New Roman" w:eastAsia="Times New Roman" w:hAnsi="Times New Roman" w:cs="Times New Roman"/>
                <w:sz w:val="20"/>
                <w:szCs w:val="20"/>
              </w:rPr>
              <w:t>; R&amp;D Facilities &amp; Maj Equip</w:t>
            </w:r>
          </w:p>
        </w:tc>
      </w:tr>
    </w:tbl>
    <w:p w14:paraId="0ED9782E" w14:textId="77777777" w:rsidR="00C47E32" w:rsidRDefault="00C47E32">
      <w:pPr>
        <w:rPr>
          <w:rFonts w:ascii="Times New Roman" w:eastAsia="Times New Roman" w:hAnsi="Times New Roman" w:cs="Times New Roman"/>
          <w:sz w:val="20"/>
          <w:szCs w:val="20"/>
        </w:rPr>
        <w:sectPr w:rsidR="00C47E32">
          <w:pgSz w:w="12240" w:h="15840"/>
          <w:pgMar w:top="1440" w:right="1440" w:bottom="1440" w:left="1440" w:header="720" w:footer="720" w:gutter="0"/>
          <w:pgNumType w:start="1"/>
          <w:cols w:space="720"/>
        </w:sectPr>
      </w:pPr>
    </w:p>
    <w:p w14:paraId="47E42519" w14:textId="77777777" w:rsidR="00C47E32" w:rsidRDefault="00C47E32">
      <w:pPr>
        <w:jc w:val="center"/>
        <w:rPr>
          <w:rFonts w:ascii="Times New Roman" w:eastAsia="Times New Roman" w:hAnsi="Times New Roman" w:cs="Times New Roman"/>
          <w:b/>
          <w:sz w:val="20"/>
          <w:szCs w:val="20"/>
        </w:rPr>
      </w:pPr>
      <w:bookmarkStart w:id="2" w:name="bookmark=id.30j0zll" w:colFirst="0" w:colLast="0"/>
      <w:bookmarkStart w:id="3" w:name="bookmark=id.1fob9te" w:colFirst="0" w:colLast="0"/>
      <w:bookmarkEnd w:id="2"/>
      <w:bookmarkEnd w:id="3"/>
    </w:p>
    <w:p w14:paraId="16700641" w14:textId="77777777" w:rsidR="00C47E32" w:rsidRDefault="00C47E32">
      <w:pPr>
        <w:jc w:val="center"/>
        <w:rPr>
          <w:rFonts w:ascii="Times New Roman" w:eastAsia="Times New Roman" w:hAnsi="Times New Roman" w:cs="Times New Roman"/>
          <w:b/>
          <w:sz w:val="20"/>
          <w:szCs w:val="20"/>
        </w:rPr>
      </w:pPr>
    </w:p>
    <w:p w14:paraId="62AC9ABE" w14:textId="77777777" w:rsidR="00C47E32" w:rsidRDefault="00C47E32">
      <w:pPr>
        <w:jc w:val="center"/>
        <w:rPr>
          <w:rFonts w:ascii="Times New Roman" w:eastAsia="Times New Roman" w:hAnsi="Times New Roman" w:cs="Times New Roman"/>
          <w:b/>
          <w:sz w:val="20"/>
          <w:szCs w:val="20"/>
        </w:rPr>
      </w:pPr>
    </w:p>
    <w:p w14:paraId="12B94E88" w14:textId="77777777" w:rsidR="00C47E32" w:rsidRDefault="00C47E32">
      <w:pPr>
        <w:jc w:val="center"/>
        <w:rPr>
          <w:rFonts w:ascii="Times New Roman" w:eastAsia="Times New Roman" w:hAnsi="Times New Roman" w:cs="Times New Roman"/>
          <w:b/>
          <w:sz w:val="20"/>
          <w:szCs w:val="20"/>
        </w:rPr>
      </w:pPr>
    </w:p>
    <w:p w14:paraId="6A067346" w14:textId="77777777" w:rsidR="00C47E32" w:rsidRDefault="00C47E32">
      <w:pPr>
        <w:jc w:val="center"/>
        <w:rPr>
          <w:rFonts w:ascii="Times New Roman" w:eastAsia="Times New Roman" w:hAnsi="Times New Roman" w:cs="Times New Roman"/>
          <w:b/>
          <w:sz w:val="20"/>
          <w:szCs w:val="20"/>
        </w:rPr>
      </w:pPr>
    </w:p>
    <w:p w14:paraId="1481234B" w14:textId="77777777" w:rsidR="00C47E32" w:rsidRDefault="00C47E32">
      <w:pPr>
        <w:jc w:val="center"/>
        <w:rPr>
          <w:rFonts w:ascii="Times New Roman" w:eastAsia="Times New Roman" w:hAnsi="Times New Roman" w:cs="Times New Roman"/>
          <w:b/>
          <w:sz w:val="20"/>
          <w:szCs w:val="20"/>
        </w:rPr>
      </w:pPr>
    </w:p>
    <w:p w14:paraId="3933A613" w14:textId="77777777" w:rsidR="00C47E32" w:rsidRDefault="00C47E32">
      <w:pPr>
        <w:jc w:val="center"/>
        <w:rPr>
          <w:rFonts w:ascii="Times New Roman" w:eastAsia="Times New Roman" w:hAnsi="Times New Roman" w:cs="Times New Roman"/>
          <w:b/>
          <w:sz w:val="20"/>
          <w:szCs w:val="20"/>
        </w:rPr>
      </w:pPr>
    </w:p>
    <w:p w14:paraId="0D76F8BA" w14:textId="77777777" w:rsidR="00C47E32" w:rsidRDefault="00C47E32">
      <w:pPr>
        <w:jc w:val="center"/>
        <w:rPr>
          <w:rFonts w:ascii="Times New Roman" w:eastAsia="Times New Roman" w:hAnsi="Times New Roman" w:cs="Times New Roman"/>
          <w:b/>
          <w:sz w:val="20"/>
          <w:szCs w:val="20"/>
        </w:rPr>
      </w:pPr>
    </w:p>
    <w:p w14:paraId="702425C0" w14:textId="37898BF0" w:rsidR="00C47E32" w:rsidRDefault="00ED1D99" w:rsidP="00A4741C">
      <w:pPr>
        <w:pStyle w:val="Title"/>
      </w:pPr>
      <w:r>
        <w:t>Section B</w:t>
      </w:r>
      <w:r w:rsidR="00A4741C">
        <w:br/>
      </w:r>
      <w:r>
        <w:t>Service Codes</w:t>
      </w:r>
    </w:p>
    <w:p w14:paraId="35C9299E" w14:textId="77777777" w:rsidR="00C47E32" w:rsidRDefault="00ED1D99">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br w:type="page"/>
      </w:r>
    </w:p>
    <w:p w14:paraId="014E5769" w14:textId="77777777" w:rsidR="00C47E32" w:rsidRDefault="00ED1D99" w:rsidP="006E0D3D">
      <w:pPr>
        <w:pStyle w:val="Heading2"/>
      </w:pPr>
      <w:r>
        <w:lastRenderedPageBreak/>
        <w:t>Information Technology Codes</w:t>
      </w:r>
    </w:p>
    <w:p w14:paraId="357C15C9" w14:textId="77777777" w:rsidR="00C47E32" w:rsidRDefault="00C47E32">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p>
    <w:p w14:paraId="745C942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There are 40 new IT PSCs to replace 68 existing IT PSCs. The proposed structure is modeled after industry best practices for IT Financial Management and IT Spending Transparency standards, including the Technology Business Management (TBM) Framework, but tailored for Federal Government acquisition needs. </w:t>
      </w:r>
    </w:p>
    <w:p w14:paraId="1EACF3E4" w14:textId="77777777" w:rsidR="00C47E32" w:rsidRDefault="00C47E32">
      <w:pPr>
        <w:spacing w:after="0" w:line="240" w:lineRule="auto"/>
        <w:rPr>
          <w:rFonts w:ascii="Times New Roman" w:eastAsia="Times New Roman" w:hAnsi="Times New Roman" w:cs="Times New Roman"/>
          <w:sz w:val="20"/>
          <w:szCs w:val="20"/>
        </w:rPr>
      </w:pPr>
    </w:p>
    <w:p w14:paraId="6C152334" w14:textId="77777777" w:rsidR="00C47E32" w:rsidRDefault="00ED1D99">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The new schema for the IT PSCs supports OMB Circular A-11 Section 55 IT Investments by creating a methodology that allows agencies to capture and report more granular cost data, in alignment with the IT Capital Planning Guidance document as specified with the A-11. The 2021 Guidance document implements the final phase of adopting IT Financial Management standards requiring cost reporting by pre-defined groups of underlying technologies, referred to as “IT Towers” (Capital Planning and Guidance Document, page 8, line 132, and section 7.5 - IT Towers, page 27, lines 371-376). This proposal leverages the use of those IT Towers, which is designed to be inclusive of all IT services and products; there should be no use cases (with existing technologies) that fall outside the scope of the current standard. However, there is flexibility in the coding scheme to accommodate emerging technologies as they arrive and retire old ones as they become obsolete. </w:t>
      </w:r>
    </w:p>
    <w:p w14:paraId="01F476A2" w14:textId="77777777" w:rsidR="00C47E32" w:rsidRDefault="00C47E32">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p>
    <w:p w14:paraId="1A77D854" w14:textId="77777777" w:rsidR="00C47E32" w:rsidRDefault="00ED1D99">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The Category 1 scheme reuses the first digit “D” to indicate IT Service Categories, and “7-” to indicate IT Product Groups. </w:t>
      </w:r>
    </w:p>
    <w:p w14:paraId="02B2E032" w14:textId="77777777" w:rsidR="00C47E32" w:rsidRDefault="00C47E32">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p>
    <w:p w14:paraId="234F81D5" w14:textId="77777777" w:rsidR="00C47E32" w:rsidRDefault="00ED1D99">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The second digit represents the Major Area (Technology Resource/IT Tower), with digits 3 and 4 to indicate the Sub-Major area. The second digit for both D and 7 is letter-based so that it can represent each of the 10 Major Technology Resources/IT Towers; letters A through K. Note that the letter “I” is not used to avoid confusion with the number “1”. This ensures that there is no possibility of conflicting with any existing “D” or “7” series number scheme as they all have numbers as their second digit. This also allows for growth in that there are another 15 letters available for new categories or new groups. </w:t>
      </w:r>
    </w:p>
    <w:p w14:paraId="3C348D8A" w14:textId="77777777" w:rsidR="00C47E32" w:rsidRDefault="00C47E32">
      <w:pPr>
        <w:spacing w:after="0" w:line="240" w:lineRule="auto"/>
        <w:rPr>
          <w:rFonts w:ascii="Times New Roman" w:eastAsia="Times New Roman" w:hAnsi="Times New Roman" w:cs="Times New Roman"/>
          <w:sz w:val="20"/>
          <w:szCs w:val="20"/>
        </w:rPr>
      </w:pPr>
    </w:p>
    <w:p w14:paraId="4726CAB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The 3rd and 4th digits allow for up to 99 Sub-Major elements using just numerals, or up to 1,296 using alphanumeric (36^</w:t>
      </w:r>
      <w:r>
        <w:rPr>
          <w:rFonts w:ascii="Times New Roman" w:eastAsia="Times New Roman" w:hAnsi="Times New Roman" w:cs="Times New Roman"/>
          <w:sz w:val="20"/>
          <w:szCs w:val="20"/>
          <w:vertAlign w:val="superscript"/>
        </w:rPr>
        <w:t>2</w:t>
      </w:r>
      <w:r>
        <w:rPr>
          <w:rFonts w:ascii="Times New Roman" w:eastAsia="Times New Roman" w:hAnsi="Times New Roman" w:cs="Times New Roman"/>
          <w:sz w:val="20"/>
          <w:szCs w:val="20"/>
        </w:rPr>
        <w:t xml:space="preserve">), to be added as new technologies emerge, which provides for a flexible and dynamic numbering system. </w:t>
      </w:r>
    </w:p>
    <w:p w14:paraId="363B915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coding scheme represents a compromise between acknowledging legacy systems that still need to be tracked, while embracing newer technologies like Cloud-based services. </w:t>
      </w:r>
    </w:p>
    <w:p w14:paraId="2642AB2A" w14:textId="77777777" w:rsidR="00C47E32" w:rsidRDefault="00ED1D99">
      <w:pPr>
        <w:rPr>
          <w:sz w:val="20"/>
          <w:szCs w:val="20"/>
        </w:rPr>
      </w:pPr>
      <w:r>
        <w:rPr>
          <w:rFonts w:ascii="Times New Roman" w:eastAsia="Times New Roman" w:hAnsi="Times New Roman" w:cs="Times New Roman"/>
          <w:sz w:val="20"/>
          <w:szCs w:val="20"/>
        </w:rPr>
        <w:t>The structure is depicted below. In this example, DA10 represents the PSC for acquiring Business Software as a Service (SaaS) via a cloud service contract (term, subscription), while the second represents a PSC for purchasing Business Software via a license agreement (perpetual).</w:t>
      </w:r>
      <w:r>
        <w:rPr>
          <w:sz w:val="20"/>
          <w:szCs w:val="20"/>
        </w:rPr>
        <w:t xml:space="preserve"> </w:t>
      </w:r>
    </w:p>
    <w:p w14:paraId="66AD42D2" w14:textId="77777777" w:rsidR="00C47E32" w:rsidRDefault="00ED1D99">
      <w:pPr>
        <w:rPr>
          <w:rFonts w:ascii="Times New Roman" w:eastAsia="Times New Roman" w:hAnsi="Times New Roman" w:cs="Times New Roman"/>
          <w:sz w:val="20"/>
          <w:szCs w:val="20"/>
        </w:rPr>
      </w:pPr>
      <w:r>
        <w:rPr>
          <w:noProof/>
        </w:rPr>
        <w:drawing>
          <wp:inline distT="0" distB="0" distL="0" distR="0" wp14:anchorId="56A276D5" wp14:editId="61121A05">
            <wp:extent cx="4496171" cy="782987"/>
            <wp:effectExtent l="0" t="0" r="0" b="0"/>
            <wp:docPr id="36" name="image2.png" descr="DA10-Application: Business Application/Application Development Software As a Service&#10;Technology Resource/Tower: A = Application&#10;Sub-ResourceL 10 = Business Application/Application Development Software As a Service" title="Representation of a PSC for acquiring business software as a service (SaaS) via a could service (term, subscription)"/>
            <wp:cNvGraphicFramePr/>
            <a:graphic xmlns:a="http://schemas.openxmlformats.org/drawingml/2006/main">
              <a:graphicData uri="http://schemas.openxmlformats.org/drawingml/2006/picture">
                <pic:pic xmlns:pic="http://schemas.openxmlformats.org/drawingml/2006/picture">
                  <pic:nvPicPr>
                    <pic:cNvPr id="36" name="image2.png" descr="DA10-Application: Business Application/Application Development Software As a Service&#10;Technology Resource/Tower: A = Application&#10;Sub-ResourceL 10 = Business Application/Application Development Software As a Service" title="Representation of a PSC for acquiring business software as a service (SaaS) via a could service (term, subscription)"/>
                    <pic:cNvPicPr preferRelativeResize="0"/>
                  </pic:nvPicPr>
                  <pic:blipFill>
                    <a:blip r:embed="rId29"/>
                    <a:srcRect/>
                    <a:stretch>
                      <a:fillRect/>
                    </a:stretch>
                  </pic:blipFill>
                  <pic:spPr>
                    <a:xfrm>
                      <a:off x="0" y="0"/>
                      <a:ext cx="4496171" cy="782987"/>
                    </a:xfrm>
                    <a:prstGeom prst="rect">
                      <a:avLst/>
                    </a:prstGeom>
                    <a:ln/>
                  </pic:spPr>
                </pic:pic>
              </a:graphicData>
            </a:graphic>
          </wp:inline>
        </w:drawing>
      </w:r>
      <w:r>
        <w:rPr>
          <w:noProof/>
        </w:rPr>
        <w:drawing>
          <wp:inline distT="0" distB="0" distL="0" distR="0" wp14:anchorId="2317CC6D" wp14:editId="4233789C">
            <wp:extent cx="4600588" cy="879323"/>
            <wp:effectExtent l="0" t="0" r="0" b="0"/>
            <wp:docPr id="35" name="image1.png" descr="7A21-Application: Business Application Softaware (Perpetual License Software)&#10;Technology Resource/Tower: A = Application&#10;Sub-Resource: 21 = Business Application Software (Perpetual License Software)" title="Representation of a PSC for purchasing business software via a license agreement (perpetual)"/>
            <wp:cNvGraphicFramePr/>
            <a:graphic xmlns:a="http://schemas.openxmlformats.org/drawingml/2006/main">
              <a:graphicData uri="http://schemas.openxmlformats.org/drawingml/2006/picture">
                <pic:pic xmlns:pic="http://schemas.openxmlformats.org/drawingml/2006/picture">
                  <pic:nvPicPr>
                    <pic:cNvPr id="35" name="image1.png" descr="7A21-Application: Business Application Softaware (Perpetual License Software)&#10;Technology Resource/Tower: A = Application&#10;Sub-Resource: 21 = Business Application Software (Perpetual License Software)" title="Representation of a PSC for purchasing business software via a license agreement (perpetual)"/>
                    <pic:cNvPicPr preferRelativeResize="0"/>
                  </pic:nvPicPr>
                  <pic:blipFill>
                    <a:blip r:embed="rId30"/>
                    <a:srcRect/>
                    <a:stretch>
                      <a:fillRect/>
                    </a:stretch>
                  </pic:blipFill>
                  <pic:spPr>
                    <a:xfrm>
                      <a:off x="0" y="0"/>
                      <a:ext cx="4600588" cy="879323"/>
                    </a:xfrm>
                    <a:prstGeom prst="rect">
                      <a:avLst/>
                    </a:prstGeom>
                    <a:ln/>
                  </pic:spPr>
                </pic:pic>
              </a:graphicData>
            </a:graphic>
          </wp:inline>
        </w:drawing>
      </w:r>
      <w:r>
        <w:br w:type="page"/>
      </w:r>
    </w:p>
    <w:p w14:paraId="1FE966F4" w14:textId="77777777" w:rsidR="00C47E32" w:rsidRDefault="00C47E32">
      <w:pPr>
        <w:rPr>
          <w:rFonts w:ascii="Times New Roman" w:eastAsia="Times New Roman" w:hAnsi="Times New Roman" w:cs="Times New Roman"/>
          <w:sz w:val="20"/>
          <w:szCs w:val="20"/>
        </w:rPr>
      </w:pPr>
    </w:p>
    <w:p w14:paraId="581F715C"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Service Codes – Top Level</w:t>
      </w:r>
    </w:p>
    <w:p w14:paraId="494CC4A4" w14:textId="135B2B23" w:rsidR="00C47E32" w:rsidRDefault="005D4911">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2szc72q">
        <w:r w:rsidR="00ED1D99">
          <w:rPr>
            <w:rFonts w:ascii="Times New Roman" w:eastAsia="Times New Roman" w:hAnsi="Times New Roman" w:cs="Times New Roman"/>
            <w:color w:val="000000"/>
            <w:sz w:val="20"/>
            <w:szCs w:val="20"/>
          </w:rPr>
          <w:t>Category B Special Studies/Analysis, Not R&amp;D</w:t>
        </w:r>
        <w:r w:rsidR="00ED1D99">
          <w:rPr>
            <w:rFonts w:ascii="Times New Roman" w:eastAsia="Times New Roman" w:hAnsi="Times New Roman" w:cs="Times New Roman"/>
            <w:color w:val="000000"/>
            <w:sz w:val="20"/>
            <w:szCs w:val="20"/>
          </w:rPr>
          <w:tab/>
          <w:t>2</w:t>
        </w:r>
        <w:r w:rsidR="00A4741C">
          <w:rPr>
            <w:rFonts w:ascii="Times New Roman" w:eastAsia="Times New Roman" w:hAnsi="Times New Roman" w:cs="Times New Roman"/>
            <w:color w:val="000000"/>
            <w:sz w:val="20"/>
            <w:szCs w:val="20"/>
          </w:rPr>
          <w:t>1</w:t>
        </w:r>
      </w:hyperlink>
    </w:p>
    <w:p w14:paraId="2120A8D6" w14:textId="31996DCF" w:rsidR="00C47E32" w:rsidRDefault="005D4911">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184mhaj">
        <w:r w:rsidR="00ED1D99">
          <w:rPr>
            <w:rFonts w:ascii="Times New Roman" w:eastAsia="Times New Roman" w:hAnsi="Times New Roman" w:cs="Times New Roman"/>
            <w:color w:val="000000"/>
            <w:sz w:val="20"/>
            <w:szCs w:val="20"/>
          </w:rPr>
          <w:t>Category C Architect and Engineering Services</w:t>
        </w:r>
        <w:r w:rsidR="00ED1D99">
          <w:rPr>
            <w:rFonts w:ascii="Times New Roman" w:eastAsia="Times New Roman" w:hAnsi="Times New Roman" w:cs="Times New Roman"/>
            <w:color w:val="000000"/>
            <w:sz w:val="20"/>
            <w:szCs w:val="20"/>
          </w:rPr>
          <w:tab/>
          <w:t>2</w:t>
        </w:r>
        <w:r w:rsidR="00A4741C">
          <w:rPr>
            <w:rFonts w:ascii="Times New Roman" w:eastAsia="Times New Roman" w:hAnsi="Times New Roman" w:cs="Times New Roman"/>
            <w:color w:val="000000"/>
            <w:sz w:val="20"/>
            <w:szCs w:val="20"/>
          </w:rPr>
          <w:t>2</w:t>
        </w:r>
      </w:hyperlink>
    </w:p>
    <w:p w14:paraId="7CF9EABC" w14:textId="05D45725" w:rsidR="00C47E32" w:rsidRDefault="005D4911">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3s49zyc">
        <w:r w:rsidR="00ED1D99">
          <w:rPr>
            <w:rFonts w:ascii="Times New Roman" w:eastAsia="Times New Roman" w:hAnsi="Times New Roman" w:cs="Times New Roman"/>
            <w:color w:val="000000"/>
            <w:sz w:val="20"/>
            <w:szCs w:val="20"/>
          </w:rPr>
          <w:t xml:space="preserve">Category D </w:t>
        </w:r>
      </w:hyperlink>
      <w:hyperlink w:anchor="_heading=h.3s49zyc">
        <w:r w:rsidR="00ED1D99">
          <w:rPr>
            <w:rFonts w:ascii="Times New Roman" w:eastAsia="Times New Roman" w:hAnsi="Times New Roman" w:cs="Times New Roman"/>
            <w:color w:val="000000"/>
            <w:sz w:val="20"/>
            <w:szCs w:val="20"/>
            <w:highlight w:val="white"/>
          </w:rPr>
          <w:t xml:space="preserve">IT and Telecom - Information Technology </w:t>
        </w:r>
        <w:proofErr w:type="gramStart"/>
        <w:r w:rsidR="00ED1D99">
          <w:rPr>
            <w:rFonts w:ascii="Times New Roman" w:eastAsia="Times New Roman" w:hAnsi="Times New Roman" w:cs="Times New Roman"/>
            <w:color w:val="000000"/>
            <w:sz w:val="20"/>
            <w:szCs w:val="20"/>
            <w:highlight w:val="white"/>
          </w:rPr>
          <w:t>And</w:t>
        </w:r>
        <w:proofErr w:type="gramEnd"/>
        <w:r w:rsidR="00ED1D99">
          <w:rPr>
            <w:rFonts w:ascii="Times New Roman" w:eastAsia="Times New Roman" w:hAnsi="Times New Roman" w:cs="Times New Roman"/>
            <w:color w:val="000000"/>
            <w:sz w:val="20"/>
            <w:szCs w:val="20"/>
            <w:highlight w:val="white"/>
          </w:rPr>
          <w:t xml:space="preserve"> Telecommunications</w:t>
        </w:r>
      </w:hyperlink>
      <w:hyperlink w:anchor="_heading=h.3s49zyc">
        <w:r w:rsidR="00ED1D99">
          <w:rPr>
            <w:rFonts w:ascii="Times New Roman" w:eastAsia="Times New Roman" w:hAnsi="Times New Roman" w:cs="Times New Roman"/>
            <w:color w:val="000000"/>
            <w:sz w:val="20"/>
            <w:szCs w:val="20"/>
          </w:rPr>
          <w:tab/>
          <w:t>2</w:t>
        </w:r>
        <w:r w:rsidR="00A4741C">
          <w:rPr>
            <w:rFonts w:ascii="Times New Roman" w:eastAsia="Times New Roman" w:hAnsi="Times New Roman" w:cs="Times New Roman"/>
            <w:color w:val="000000"/>
            <w:sz w:val="20"/>
            <w:szCs w:val="20"/>
          </w:rPr>
          <w:t>4</w:t>
        </w:r>
      </w:hyperlink>
    </w:p>
    <w:p w14:paraId="1AAF3C10" w14:textId="33FE5061" w:rsidR="00C47E32" w:rsidRDefault="005D4911">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279ka65">
        <w:r w:rsidR="00ED1D99">
          <w:rPr>
            <w:rFonts w:ascii="Times New Roman" w:eastAsia="Times New Roman" w:hAnsi="Times New Roman" w:cs="Times New Roman"/>
            <w:color w:val="000000"/>
            <w:sz w:val="20"/>
            <w:szCs w:val="20"/>
          </w:rPr>
          <w:t>Category E Purchase of Structures/Facilities</w:t>
        </w:r>
        <w:r w:rsidR="00ED1D99">
          <w:rPr>
            <w:rFonts w:ascii="Times New Roman" w:eastAsia="Times New Roman" w:hAnsi="Times New Roman" w:cs="Times New Roman"/>
            <w:color w:val="000000"/>
            <w:sz w:val="20"/>
            <w:szCs w:val="20"/>
          </w:rPr>
          <w:tab/>
        </w:r>
        <w:r w:rsidR="00A4741C">
          <w:rPr>
            <w:rFonts w:ascii="Times New Roman" w:eastAsia="Times New Roman" w:hAnsi="Times New Roman" w:cs="Times New Roman"/>
            <w:color w:val="000000"/>
            <w:sz w:val="20"/>
            <w:szCs w:val="20"/>
          </w:rPr>
          <w:t>30</w:t>
        </w:r>
      </w:hyperlink>
    </w:p>
    <w:p w14:paraId="4F9FFEC3" w14:textId="5A1AA658" w:rsidR="00C47E32" w:rsidRDefault="005D4911">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meukdy">
        <w:r w:rsidR="00ED1D99">
          <w:rPr>
            <w:rFonts w:ascii="Times New Roman" w:eastAsia="Times New Roman" w:hAnsi="Times New Roman" w:cs="Times New Roman"/>
            <w:color w:val="000000"/>
            <w:sz w:val="20"/>
            <w:szCs w:val="20"/>
          </w:rPr>
          <w:t xml:space="preserve">Category </w:t>
        </w:r>
        <w:proofErr w:type="spellStart"/>
        <w:r w:rsidR="00ED1D99">
          <w:rPr>
            <w:rFonts w:ascii="Times New Roman" w:eastAsia="Times New Roman" w:hAnsi="Times New Roman" w:cs="Times New Roman"/>
            <w:color w:val="000000"/>
            <w:sz w:val="20"/>
            <w:szCs w:val="20"/>
          </w:rPr>
          <w:t>F</w:t>
        </w:r>
        <w:proofErr w:type="spellEnd"/>
        <w:r w:rsidR="00ED1D99">
          <w:rPr>
            <w:rFonts w:ascii="Times New Roman" w:eastAsia="Times New Roman" w:hAnsi="Times New Roman" w:cs="Times New Roman"/>
            <w:color w:val="000000"/>
            <w:sz w:val="20"/>
            <w:szCs w:val="20"/>
          </w:rPr>
          <w:t xml:space="preserve"> Natural Resources Management</w:t>
        </w:r>
        <w:r w:rsidR="00ED1D99">
          <w:rPr>
            <w:rFonts w:ascii="Times New Roman" w:eastAsia="Times New Roman" w:hAnsi="Times New Roman" w:cs="Times New Roman"/>
            <w:color w:val="000000"/>
            <w:sz w:val="20"/>
            <w:szCs w:val="20"/>
          </w:rPr>
          <w:tab/>
          <w:t>3</w:t>
        </w:r>
        <w:r>
          <w:rPr>
            <w:rFonts w:ascii="Times New Roman" w:eastAsia="Times New Roman" w:hAnsi="Times New Roman" w:cs="Times New Roman"/>
            <w:color w:val="000000"/>
            <w:sz w:val="20"/>
            <w:szCs w:val="20"/>
          </w:rPr>
          <w:t>2</w:t>
        </w:r>
      </w:hyperlink>
    </w:p>
    <w:p w14:paraId="47FD6D95" w14:textId="1945D149" w:rsidR="00C47E32" w:rsidRDefault="005D4911">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36ei31r">
        <w:r w:rsidR="00ED1D99">
          <w:rPr>
            <w:rFonts w:ascii="Times New Roman" w:eastAsia="Times New Roman" w:hAnsi="Times New Roman" w:cs="Times New Roman"/>
            <w:color w:val="000000"/>
            <w:sz w:val="20"/>
            <w:szCs w:val="20"/>
          </w:rPr>
          <w:t>Category G Social</w:t>
        </w:r>
        <w:r w:rsidR="00ED1D99">
          <w:rPr>
            <w:rFonts w:ascii="Times New Roman" w:eastAsia="Times New Roman" w:hAnsi="Times New Roman" w:cs="Times New Roman"/>
            <w:color w:val="000000"/>
            <w:sz w:val="20"/>
            <w:szCs w:val="20"/>
          </w:rPr>
          <w:tab/>
          <w:t>3</w:t>
        </w:r>
        <w:r>
          <w:rPr>
            <w:rFonts w:ascii="Times New Roman" w:eastAsia="Times New Roman" w:hAnsi="Times New Roman" w:cs="Times New Roman"/>
            <w:color w:val="000000"/>
            <w:sz w:val="20"/>
            <w:szCs w:val="20"/>
          </w:rPr>
          <w:t>3</w:t>
        </w:r>
      </w:hyperlink>
    </w:p>
    <w:p w14:paraId="6061D8CD" w14:textId="46A09DBD" w:rsidR="00C47E32" w:rsidRDefault="005D4911">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1ljsd9k">
        <w:r w:rsidR="00ED1D99">
          <w:rPr>
            <w:rFonts w:ascii="Times New Roman" w:eastAsia="Times New Roman" w:hAnsi="Times New Roman" w:cs="Times New Roman"/>
            <w:color w:val="000000"/>
            <w:sz w:val="20"/>
            <w:szCs w:val="20"/>
          </w:rPr>
          <w:t>Category H Quality Control, Testing, and Inspection</w:t>
        </w:r>
        <w:r w:rsidR="00ED1D99">
          <w:rPr>
            <w:rFonts w:ascii="Times New Roman" w:eastAsia="Times New Roman" w:hAnsi="Times New Roman" w:cs="Times New Roman"/>
            <w:color w:val="000000"/>
            <w:sz w:val="20"/>
            <w:szCs w:val="20"/>
          </w:rPr>
          <w:tab/>
          <w:t>3</w:t>
        </w:r>
        <w:r>
          <w:rPr>
            <w:rFonts w:ascii="Times New Roman" w:eastAsia="Times New Roman" w:hAnsi="Times New Roman" w:cs="Times New Roman"/>
            <w:color w:val="000000"/>
            <w:sz w:val="20"/>
            <w:szCs w:val="20"/>
          </w:rPr>
          <w:t>4</w:t>
        </w:r>
      </w:hyperlink>
    </w:p>
    <w:p w14:paraId="24C70AFD" w14:textId="43812011" w:rsidR="00C47E32" w:rsidRDefault="005D4911">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45jfvxd">
        <w:r w:rsidR="00ED1D99">
          <w:rPr>
            <w:rFonts w:ascii="Times New Roman" w:eastAsia="Times New Roman" w:hAnsi="Times New Roman" w:cs="Times New Roman"/>
            <w:color w:val="000000"/>
            <w:sz w:val="20"/>
            <w:szCs w:val="20"/>
          </w:rPr>
          <w:t>Category J Maintenance, Repair, and Rebuilding of Equipment</w:t>
        </w:r>
        <w:r w:rsidR="00ED1D99">
          <w:rPr>
            <w:rFonts w:ascii="Times New Roman" w:eastAsia="Times New Roman" w:hAnsi="Times New Roman" w:cs="Times New Roman"/>
            <w:color w:val="000000"/>
            <w:sz w:val="20"/>
            <w:szCs w:val="20"/>
          </w:rPr>
          <w:tab/>
          <w:t>4</w:t>
        </w:r>
        <w:r>
          <w:rPr>
            <w:rFonts w:ascii="Times New Roman" w:eastAsia="Times New Roman" w:hAnsi="Times New Roman" w:cs="Times New Roman"/>
            <w:color w:val="000000"/>
            <w:sz w:val="20"/>
            <w:szCs w:val="20"/>
          </w:rPr>
          <w:t>7</w:t>
        </w:r>
      </w:hyperlink>
    </w:p>
    <w:p w14:paraId="02FD4F93" w14:textId="6ADA7B02" w:rsidR="00C47E32" w:rsidRDefault="005D4911">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2koq656">
        <w:r w:rsidR="00ED1D99">
          <w:rPr>
            <w:rFonts w:ascii="Times New Roman" w:eastAsia="Times New Roman" w:hAnsi="Times New Roman" w:cs="Times New Roman"/>
            <w:color w:val="000000"/>
            <w:sz w:val="20"/>
            <w:szCs w:val="20"/>
          </w:rPr>
          <w:t>Category K Modification of Equipment</w:t>
        </w:r>
        <w:r w:rsidR="00ED1D99">
          <w:rPr>
            <w:rFonts w:ascii="Times New Roman" w:eastAsia="Times New Roman" w:hAnsi="Times New Roman" w:cs="Times New Roman"/>
            <w:color w:val="000000"/>
            <w:sz w:val="20"/>
            <w:szCs w:val="20"/>
          </w:rPr>
          <w:tab/>
          <w:t>4</w:t>
        </w:r>
        <w:r>
          <w:rPr>
            <w:rFonts w:ascii="Times New Roman" w:eastAsia="Times New Roman" w:hAnsi="Times New Roman" w:cs="Times New Roman"/>
            <w:color w:val="000000"/>
            <w:sz w:val="20"/>
            <w:szCs w:val="20"/>
          </w:rPr>
          <w:t>9</w:t>
        </w:r>
      </w:hyperlink>
    </w:p>
    <w:p w14:paraId="4AE26EB4" w14:textId="55E34928" w:rsidR="00C47E32" w:rsidRDefault="005D4911">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zu0gcz">
        <w:r w:rsidR="00ED1D99">
          <w:rPr>
            <w:rFonts w:ascii="Times New Roman" w:eastAsia="Times New Roman" w:hAnsi="Times New Roman" w:cs="Times New Roman"/>
            <w:color w:val="000000"/>
            <w:sz w:val="20"/>
            <w:szCs w:val="20"/>
          </w:rPr>
          <w:t>Category L Technical Representative</w:t>
        </w:r>
        <w:r w:rsidR="00ED1D99">
          <w:rPr>
            <w:rFonts w:ascii="Times New Roman" w:eastAsia="Times New Roman" w:hAnsi="Times New Roman" w:cs="Times New Roman"/>
            <w:color w:val="000000"/>
            <w:sz w:val="20"/>
            <w:szCs w:val="20"/>
          </w:rPr>
          <w:tab/>
        </w:r>
        <w:r>
          <w:rPr>
            <w:rFonts w:ascii="Times New Roman" w:eastAsia="Times New Roman" w:hAnsi="Times New Roman" w:cs="Times New Roman"/>
            <w:color w:val="000000"/>
            <w:sz w:val="20"/>
            <w:szCs w:val="20"/>
          </w:rPr>
          <w:t>50</w:t>
        </w:r>
      </w:hyperlink>
    </w:p>
    <w:p w14:paraId="6BBDC0FD" w14:textId="3479C540" w:rsidR="00C47E32" w:rsidRDefault="005D4911">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3jtnz0s">
        <w:r w:rsidR="00ED1D99">
          <w:rPr>
            <w:rFonts w:ascii="Times New Roman" w:eastAsia="Times New Roman" w:hAnsi="Times New Roman" w:cs="Times New Roman"/>
            <w:color w:val="000000"/>
            <w:sz w:val="20"/>
            <w:szCs w:val="20"/>
          </w:rPr>
          <w:t>Category M Operation of Structures/Facilities</w:t>
        </w:r>
        <w:r w:rsidR="00ED1D99">
          <w:rPr>
            <w:rFonts w:ascii="Times New Roman" w:eastAsia="Times New Roman" w:hAnsi="Times New Roman" w:cs="Times New Roman"/>
            <w:color w:val="000000"/>
            <w:sz w:val="20"/>
            <w:szCs w:val="20"/>
          </w:rPr>
          <w:tab/>
        </w:r>
        <w:r>
          <w:rPr>
            <w:rFonts w:ascii="Times New Roman" w:eastAsia="Times New Roman" w:hAnsi="Times New Roman" w:cs="Times New Roman"/>
            <w:color w:val="000000"/>
            <w:sz w:val="20"/>
            <w:szCs w:val="20"/>
          </w:rPr>
          <w:t>52</w:t>
        </w:r>
      </w:hyperlink>
    </w:p>
    <w:p w14:paraId="69A19355" w14:textId="5BDC0018" w:rsidR="00C47E32" w:rsidRDefault="005D4911">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2et92p0">
        <w:r w:rsidR="00ED1D99">
          <w:rPr>
            <w:rFonts w:ascii="Times New Roman" w:eastAsia="Times New Roman" w:hAnsi="Times New Roman" w:cs="Times New Roman"/>
            <w:color w:val="000000"/>
            <w:sz w:val="20"/>
            <w:szCs w:val="20"/>
          </w:rPr>
          <w:t>Category N Installation of Equipment</w:t>
        </w:r>
        <w:r w:rsidR="00ED1D99">
          <w:rPr>
            <w:rFonts w:ascii="Times New Roman" w:eastAsia="Times New Roman" w:hAnsi="Times New Roman" w:cs="Times New Roman"/>
            <w:color w:val="000000"/>
            <w:sz w:val="20"/>
            <w:szCs w:val="20"/>
          </w:rPr>
          <w:tab/>
          <w:t>5</w:t>
        </w:r>
        <w:r>
          <w:rPr>
            <w:rFonts w:ascii="Times New Roman" w:eastAsia="Times New Roman" w:hAnsi="Times New Roman" w:cs="Times New Roman"/>
            <w:color w:val="000000"/>
            <w:sz w:val="20"/>
            <w:szCs w:val="20"/>
          </w:rPr>
          <w:t>4</w:t>
        </w:r>
      </w:hyperlink>
    </w:p>
    <w:p w14:paraId="769E1398" w14:textId="036199E0" w:rsidR="00C47E32" w:rsidRDefault="005D4911">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1yyy98l">
        <w:r w:rsidR="00ED1D99">
          <w:rPr>
            <w:rFonts w:ascii="Times New Roman" w:eastAsia="Times New Roman" w:hAnsi="Times New Roman" w:cs="Times New Roman"/>
            <w:color w:val="000000"/>
            <w:sz w:val="20"/>
            <w:szCs w:val="20"/>
          </w:rPr>
          <w:t>Category P Salvage</w:t>
        </w:r>
        <w:r w:rsidR="00ED1D99">
          <w:rPr>
            <w:rFonts w:ascii="Times New Roman" w:eastAsia="Times New Roman" w:hAnsi="Times New Roman" w:cs="Times New Roman"/>
            <w:color w:val="000000"/>
            <w:sz w:val="20"/>
            <w:szCs w:val="20"/>
          </w:rPr>
          <w:tab/>
          <w:t>5</w:t>
        </w:r>
        <w:r>
          <w:rPr>
            <w:rFonts w:ascii="Times New Roman" w:eastAsia="Times New Roman" w:hAnsi="Times New Roman" w:cs="Times New Roman"/>
            <w:color w:val="000000"/>
            <w:sz w:val="20"/>
            <w:szCs w:val="20"/>
          </w:rPr>
          <w:t>8</w:t>
        </w:r>
      </w:hyperlink>
    </w:p>
    <w:p w14:paraId="2962A7C1" w14:textId="33460D6A" w:rsidR="00C47E32" w:rsidRDefault="005D4911">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26in1rg">
        <w:r w:rsidR="00ED1D99">
          <w:rPr>
            <w:rFonts w:ascii="Times New Roman" w:eastAsia="Times New Roman" w:hAnsi="Times New Roman" w:cs="Times New Roman"/>
            <w:color w:val="000000"/>
            <w:sz w:val="20"/>
            <w:szCs w:val="20"/>
          </w:rPr>
          <w:t>Category Q Medical</w:t>
        </w:r>
        <w:r w:rsidR="00ED1D99">
          <w:rPr>
            <w:rFonts w:ascii="Times New Roman" w:eastAsia="Times New Roman" w:hAnsi="Times New Roman" w:cs="Times New Roman"/>
            <w:color w:val="000000"/>
            <w:sz w:val="20"/>
            <w:szCs w:val="20"/>
          </w:rPr>
          <w:tab/>
          <w:t>5</w:t>
        </w:r>
        <w:r>
          <w:rPr>
            <w:rFonts w:ascii="Times New Roman" w:eastAsia="Times New Roman" w:hAnsi="Times New Roman" w:cs="Times New Roman"/>
            <w:color w:val="000000"/>
            <w:sz w:val="20"/>
            <w:szCs w:val="20"/>
          </w:rPr>
          <w:t>9</w:t>
        </w:r>
      </w:hyperlink>
    </w:p>
    <w:p w14:paraId="48CA6291" w14:textId="2EF1AE14" w:rsidR="00C47E32" w:rsidRDefault="005D4911">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4iylrwe">
        <w:r w:rsidR="00ED1D99">
          <w:rPr>
            <w:rFonts w:ascii="Times New Roman" w:eastAsia="Times New Roman" w:hAnsi="Times New Roman" w:cs="Times New Roman"/>
            <w:color w:val="000000"/>
            <w:sz w:val="20"/>
            <w:szCs w:val="20"/>
          </w:rPr>
          <w:t>Category R Support (Professional/Administrative/Management)</w:t>
        </w:r>
        <w:r w:rsidR="00ED1D99">
          <w:rPr>
            <w:rFonts w:ascii="Times New Roman" w:eastAsia="Times New Roman" w:hAnsi="Times New Roman" w:cs="Times New Roman"/>
            <w:color w:val="000000"/>
            <w:sz w:val="20"/>
            <w:szCs w:val="20"/>
          </w:rPr>
          <w:tab/>
        </w:r>
        <w:r>
          <w:rPr>
            <w:rFonts w:ascii="Times New Roman" w:eastAsia="Times New Roman" w:hAnsi="Times New Roman" w:cs="Times New Roman"/>
            <w:color w:val="000000"/>
            <w:sz w:val="20"/>
            <w:szCs w:val="20"/>
          </w:rPr>
          <w:t>61</w:t>
        </w:r>
      </w:hyperlink>
    </w:p>
    <w:p w14:paraId="17342B25" w14:textId="657F8DA2" w:rsidR="00C47E32" w:rsidRDefault="005D4911">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2y3w247">
        <w:r w:rsidR="00ED1D99">
          <w:rPr>
            <w:rFonts w:ascii="Times New Roman" w:eastAsia="Times New Roman" w:hAnsi="Times New Roman" w:cs="Times New Roman"/>
            <w:color w:val="000000"/>
            <w:sz w:val="20"/>
            <w:szCs w:val="20"/>
          </w:rPr>
          <w:t>Category S Utilities and Housekeeping</w:t>
        </w:r>
        <w:r w:rsidR="00ED1D99">
          <w:rPr>
            <w:rFonts w:ascii="Times New Roman" w:eastAsia="Times New Roman" w:hAnsi="Times New Roman" w:cs="Times New Roman"/>
            <w:color w:val="000000"/>
            <w:sz w:val="20"/>
            <w:szCs w:val="20"/>
          </w:rPr>
          <w:tab/>
          <w:t>6</w:t>
        </w:r>
        <w:r>
          <w:rPr>
            <w:rFonts w:ascii="Times New Roman" w:eastAsia="Times New Roman" w:hAnsi="Times New Roman" w:cs="Times New Roman"/>
            <w:color w:val="000000"/>
            <w:sz w:val="20"/>
            <w:szCs w:val="20"/>
          </w:rPr>
          <w:t>4</w:t>
        </w:r>
      </w:hyperlink>
    </w:p>
    <w:p w14:paraId="4767F572" w14:textId="0D3A8397" w:rsidR="00C47E32" w:rsidRDefault="005D4911">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1d96cc0">
        <w:r w:rsidR="00ED1D99">
          <w:rPr>
            <w:rFonts w:ascii="Times New Roman" w:eastAsia="Times New Roman" w:hAnsi="Times New Roman" w:cs="Times New Roman"/>
            <w:color w:val="000000"/>
            <w:sz w:val="20"/>
            <w:szCs w:val="20"/>
          </w:rPr>
          <w:t>Category T Photo/Map/Print/Publication</w:t>
        </w:r>
        <w:r w:rsidR="00ED1D99">
          <w:rPr>
            <w:rFonts w:ascii="Times New Roman" w:eastAsia="Times New Roman" w:hAnsi="Times New Roman" w:cs="Times New Roman"/>
            <w:color w:val="000000"/>
            <w:sz w:val="20"/>
            <w:szCs w:val="20"/>
          </w:rPr>
          <w:tab/>
          <w:t>6</w:t>
        </w:r>
        <w:r>
          <w:rPr>
            <w:rFonts w:ascii="Times New Roman" w:eastAsia="Times New Roman" w:hAnsi="Times New Roman" w:cs="Times New Roman"/>
            <w:color w:val="000000"/>
            <w:sz w:val="20"/>
            <w:szCs w:val="20"/>
          </w:rPr>
          <w:t>5</w:t>
        </w:r>
      </w:hyperlink>
    </w:p>
    <w:p w14:paraId="7A3FE96E" w14:textId="0B9584F2" w:rsidR="00C47E32" w:rsidRDefault="005D4911">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3x8tuzt">
        <w:r w:rsidR="00ED1D99">
          <w:rPr>
            <w:rFonts w:ascii="Times New Roman" w:eastAsia="Times New Roman" w:hAnsi="Times New Roman" w:cs="Times New Roman"/>
            <w:color w:val="000000"/>
            <w:sz w:val="20"/>
            <w:szCs w:val="20"/>
          </w:rPr>
          <w:t>Category U Education/Training</w:t>
        </w:r>
        <w:r w:rsidR="00ED1D99">
          <w:rPr>
            <w:rFonts w:ascii="Times New Roman" w:eastAsia="Times New Roman" w:hAnsi="Times New Roman" w:cs="Times New Roman"/>
            <w:color w:val="000000"/>
            <w:sz w:val="20"/>
            <w:szCs w:val="20"/>
          </w:rPr>
          <w:tab/>
          <w:t>6</w:t>
        </w:r>
        <w:r>
          <w:rPr>
            <w:rFonts w:ascii="Times New Roman" w:eastAsia="Times New Roman" w:hAnsi="Times New Roman" w:cs="Times New Roman"/>
            <w:color w:val="000000"/>
            <w:sz w:val="20"/>
            <w:szCs w:val="20"/>
          </w:rPr>
          <w:t>6</w:t>
        </w:r>
      </w:hyperlink>
    </w:p>
    <w:p w14:paraId="00EB2B0F" w14:textId="38E39BEE" w:rsidR="00C47E32" w:rsidRDefault="005D4911">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2ce457m">
        <w:r w:rsidR="00ED1D99">
          <w:rPr>
            <w:rFonts w:ascii="Times New Roman" w:eastAsia="Times New Roman" w:hAnsi="Times New Roman" w:cs="Times New Roman"/>
            <w:color w:val="000000"/>
            <w:sz w:val="20"/>
            <w:szCs w:val="20"/>
          </w:rPr>
          <w:t>Category V Transportation/Travel/Relocation</w:t>
        </w:r>
        <w:r w:rsidR="00ED1D99">
          <w:rPr>
            <w:rFonts w:ascii="Times New Roman" w:eastAsia="Times New Roman" w:hAnsi="Times New Roman" w:cs="Times New Roman"/>
            <w:color w:val="000000"/>
            <w:sz w:val="20"/>
            <w:szCs w:val="20"/>
          </w:rPr>
          <w:tab/>
          <w:t>6</w:t>
        </w:r>
        <w:r>
          <w:rPr>
            <w:rFonts w:ascii="Times New Roman" w:eastAsia="Times New Roman" w:hAnsi="Times New Roman" w:cs="Times New Roman"/>
            <w:color w:val="000000"/>
            <w:sz w:val="20"/>
            <w:szCs w:val="20"/>
          </w:rPr>
          <w:t>7</w:t>
        </w:r>
      </w:hyperlink>
    </w:p>
    <w:p w14:paraId="58DF88EF" w14:textId="075A6653" w:rsidR="00C47E32" w:rsidRDefault="005D4911">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rjefff">
        <w:r w:rsidR="00ED1D99">
          <w:rPr>
            <w:rFonts w:ascii="Times New Roman" w:eastAsia="Times New Roman" w:hAnsi="Times New Roman" w:cs="Times New Roman"/>
            <w:color w:val="000000"/>
            <w:sz w:val="20"/>
            <w:szCs w:val="20"/>
          </w:rPr>
          <w:t>Category W Lease/Rental of Equipment</w:t>
        </w:r>
        <w:r w:rsidR="00ED1D99">
          <w:rPr>
            <w:rFonts w:ascii="Times New Roman" w:eastAsia="Times New Roman" w:hAnsi="Times New Roman" w:cs="Times New Roman"/>
            <w:color w:val="000000"/>
            <w:sz w:val="20"/>
            <w:szCs w:val="20"/>
          </w:rPr>
          <w:tab/>
          <w:t>6</w:t>
        </w:r>
        <w:r>
          <w:rPr>
            <w:rFonts w:ascii="Times New Roman" w:eastAsia="Times New Roman" w:hAnsi="Times New Roman" w:cs="Times New Roman"/>
            <w:color w:val="000000"/>
            <w:sz w:val="20"/>
            <w:szCs w:val="20"/>
          </w:rPr>
          <w:t>9</w:t>
        </w:r>
      </w:hyperlink>
    </w:p>
    <w:p w14:paraId="1295124B" w14:textId="55C787A6" w:rsidR="00C47E32" w:rsidRDefault="005D4911">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3bj1y38">
        <w:r w:rsidR="00ED1D99">
          <w:rPr>
            <w:rFonts w:ascii="Times New Roman" w:eastAsia="Times New Roman" w:hAnsi="Times New Roman" w:cs="Times New Roman"/>
            <w:color w:val="000000"/>
            <w:sz w:val="20"/>
            <w:szCs w:val="20"/>
          </w:rPr>
          <w:t>Category X Lease/Rental of Structures/Facilities</w:t>
        </w:r>
        <w:r w:rsidR="00ED1D99">
          <w:rPr>
            <w:rFonts w:ascii="Times New Roman" w:eastAsia="Times New Roman" w:hAnsi="Times New Roman" w:cs="Times New Roman"/>
            <w:color w:val="000000"/>
            <w:sz w:val="20"/>
            <w:szCs w:val="20"/>
          </w:rPr>
          <w:tab/>
        </w:r>
        <w:r>
          <w:rPr>
            <w:rFonts w:ascii="Times New Roman" w:eastAsia="Times New Roman" w:hAnsi="Times New Roman" w:cs="Times New Roman"/>
            <w:color w:val="000000"/>
            <w:sz w:val="20"/>
            <w:szCs w:val="20"/>
          </w:rPr>
          <w:t>73</w:t>
        </w:r>
      </w:hyperlink>
    </w:p>
    <w:p w14:paraId="7BEB8189" w14:textId="7340E7E7" w:rsidR="00C47E32" w:rsidRDefault="005D4911">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1qoc8b1">
        <w:r w:rsidR="00ED1D99">
          <w:rPr>
            <w:rFonts w:ascii="Times New Roman" w:eastAsia="Times New Roman" w:hAnsi="Times New Roman" w:cs="Times New Roman"/>
            <w:color w:val="000000"/>
            <w:sz w:val="20"/>
            <w:szCs w:val="20"/>
          </w:rPr>
          <w:t>Category Y Construction of Structures/Facilities</w:t>
        </w:r>
        <w:r w:rsidR="00ED1D99">
          <w:rPr>
            <w:rFonts w:ascii="Times New Roman" w:eastAsia="Times New Roman" w:hAnsi="Times New Roman" w:cs="Times New Roman"/>
            <w:color w:val="000000"/>
            <w:sz w:val="20"/>
            <w:szCs w:val="20"/>
          </w:rPr>
          <w:tab/>
          <w:t>7</w:t>
        </w:r>
        <w:r>
          <w:rPr>
            <w:rFonts w:ascii="Times New Roman" w:eastAsia="Times New Roman" w:hAnsi="Times New Roman" w:cs="Times New Roman"/>
            <w:color w:val="000000"/>
            <w:sz w:val="20"/>
            <w:szCs w:val="20"/>
          </w:rPr>
          <w:t>6</w:t>
        </w:r>
      </w:hyperlink>
    </w:p>
    <w:p w14:paraId="14D5711D" w14:textId="4D5B0721" w:rsidR="00C47E32" w:rsidRDefault="005D4911">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4anzqyu">
        <w:r w:rsidR="00ED1D99">
          <w:rPr>
            <w:rFonts w:ascii="Times New Roman" w:eastAsia="Times New Roman" w:hAnsi="Times New Roman" w:cs="Times New Roman"/>
            <w:color w:val="000000"/>
            <w:sz w:val="20"/>
            <w:szCs w:val="20"/>
          </w:rPr>
          <w:t>Category Z Maintenance, Repair, Alteration of Structures/Facilities</w:t>
        </w:r>
        <w:r w:rsidR="00ED1D99">
          <w:rPr>
            <w:rFonts w:ascii="Times New Roman" w:eastAsia="Times New Roman" w:hAnsi="Times New Roman" w:cs="Times New Roman"/>
            <w:color w:val="000000"/>
            <w:sz w:val="20"/>
            <w:szCs w:val="20"/>
          </w:rPr>
          <w:tab/>
          <w:t>7</w:t>
        </w:r>
        <w:r>
          <w:rPr>
            <w:rFonts w:ascii="Times New Roman" w:eastAsia="Times New Roman" w:hAnsi="Times New Roman" w:cs="Times New Roman"/>
            <w:color w:val="000000"/>
            <w:sz w:val="20"/>
            <w:szCs w:val="20"/>
          </w:rPr>
          <w:t>8</w:t>
        </w:r>
      </w:hyperlink>
    </w:p>
    <w:p w14:paraId="5B612140" w14:textId="77777777" w:rsidR="00C47E32" w:rsidRDefault="00C47E32">
      <w:pPr>
        <w:rPr>
          <w:rFonts w:ascii="Times New Roman" w:eastAsia="Times New Roman" w:hAnsi="Times New Roman" w:cs="Times New Roman"/>
          <w:sz w:val="20"/>
          <w:szCs w:val="20"/>
        </w:rPr>
      </w:pPr>
    </w:p>
    <w:p w14:paraId="38458B89" w14:textId="77777777" w:rsidR="00C47E32" w:rsidRDefault="00C47E32">
      <w:pPr>
        <w:rPr>
          <w:rFonts w:ascii="Times New Roman" w:eastAsia="Times New Roman" w:hAnsi="Times New Roman" w:cs="Times New Roman"/>
          <w:sz w:val="20"/>
          <w:szCs w:val="20"/>
        </w:rPr>
      </w:pPr>
    </w:p>
    <w:p w14:paraId="5F06E733" w14:textId="77777777" w:rsidR="00C47E32" w:rsidRDefault="00C47E32">
      <w:pPr>
        <w:rPr>
          <w:rFonts w:ascii="Times New Roman" w:eastAsia="Times New Roman" w:hAnsi="Times New Roman" w:cs="Times New Roman"/>
          <w:sz w:val="20"/>
          <w:szCs w:val="20"/>
        </w:rPr>
      </w:pPr>
    </w:p>
    <w:p w14:paraId="26E086F7" w14:textId="77777777" w:rsidR="00C47E32" w:rsidRDefault="00C47E32">
      <w:pPr>
        <w:rPr>
          <w:rFonts w:ascii="Times New Roman" w:eastAsia="Times New Roman" w:hAnsi="Times New Roman" w:cs="Times New Roman"/>
          <w:sz w:val="20"/>
          <w:szCs w:val="20"/>
        </w:rPr>
      </w:pPr>
    </w:p>
    <w:p w14:paraId="0EA679BD" w14:textId="77777777" w:rsidR="00C47E32" w:rsidRDefault="00C47E32">
      <w:pPr>
        <w:rPr>
          <w:rFonts w:ascii="Times New Roman" w:eastAsia="Times New Roman" w:hAnsi="Times New Roman" w:cs="Times New Roman"/>
          <w:sz w:val="20"/>
          <w:szCs w:val="20"/>
        </w:rPr>
      </w:pPr>
    </w:p>
    <w:p w14:paraId="2399107E" w14:textId="77777777" w:rsidR="00C47E32" w:rsidRDefault="00C47E32">
      <w:pPr>
        <w:rPr>
          <w:rFonts w:ascii="Times New Roman" w:eastAsia="Times New Roman" w:hAnsi="Times New Roman" w:cs="Times New Roman"/>
          <w:sz w:val="20"/>
          <w:szCs w:val="20"/>
        </w:rPr>
      </w:pPr>
    </w:p>
    <w:p w14:paraId="421A7A87" w14:textId="77777777" w:rsidR="00C47E32" w:rsidRDefault="00C47E32">
      <w:pPr>
        <w:rPr>
          <w:rFonts w:ascii="Times New Roman" w:eastAsia="Times New Roman" w:hAnsi="Times New Roman" w:cs="Times New Roman"/>
          <w:sz w:val="20"/>
          <w:szCs w:val="20"/>
        </w:rPr>
      </w:pPr>
    </w:p>
    <w:p w14:paraId="0CDB7532" w14:textId="77777777" w:rsidR="00C47E32" w:rsidRDefault="00C47E32">
      <w:pPr>
        <w:rPr>
          <w:rFonts w:ascii="Times New Roman" w:eastAsia="Times New Roman" w:hAnsi="Times New Roman" w:cs="Times New Roman"/>
          <w:sz w:val="20"/>
          <w:szCs w:val="20"/>
        </w:rPr>
      </w:pPr>
    </w:p>
    <w:p w14:paraId="5A2BC512" w14:textId="77777777" w:rsidR="00C47E32" w:rsidRDefault="00C47E32">
      <w:pPr>
        <w:rPr>
          <w:rFonts w:ascii="Times New Roman" w:eastAsia="Times New Roman" w:hAnsi="Times New Roman" w:cs="Times New Roman"/>
          <w:sz w:val="20"/>
          <w:szCs w:val="20"/>
        </w:rPr>
      </w:pPr>
    </w:p>
    <w:p w14:paraId="6366C630" w14:textId="77777777" w:rsidR="00B11509" w:rsidRDefault="00B11509" w:rsidP="006E0D3D">
      <w:pPr>
        <w:pStyle w:val="Heading2"/>
      </w:pPr>
      <w:r>
        <w:t>Category B Special Studies/Analysis, Not R&amp;D</w:t>
      </w:r>
    </w:p>
    <w:p w14:paraId="5C342F6F" w14:textId="1B820E2A" w:rsidR="00C47E32" w:rsidRPr="00B11509" w:rsidRDefault="00B11509" w:rsidP="00586599">
      <w:pPr>
        <w:pStyle w:val="Heading3"/>
      </w:pPr>
      <w:r>
        <w:t xml:space="preserve">Category B5 </w:t>
      </w:r>
      <w:r w:rsidRPr="00B11509">
        <w:t>Special</w:t>
      </w:r>
      <w:r>
        <w:t xml:space="preserve"> Studies/Analysis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C47E32" w14:paraId="72AF5308" w14:textId="77777777" w:rsidTr="00B11509">
        <w:trPr>
          <w:trHeight w:val="310"/>
          <w:tblHeader/>
        </w:trPr>
        <w:tc>
          <w:tcPr>
            <w:tcW w:w="1110" w:type="dxa"/>
            <w:vAlign w:val="bottom"/>
          </w:tcPr>
          <w:p w14:paraId="4BDBA37C"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vAlign w:val="bottom"/>
          </w:tcPr>
          <w:p w14:paraId="441B9EFE"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6EBA8BF1" w14:textId="77777777" w:rsidTr="00B11509">
        <w:trPr>
          <w:trHeight w:val="306"/>
        </w:trPr>
        <w:tc>
          <w:tcPr>
            <w:tcW w:w="1110" w:type="dxa"/>
            <w:vAlign w:val="bottom"/>
          </w:tcPr>
          <w:p w14:paraId="4B11552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B502</w:t>
            </w:r>
          </w:p>
        </w:tc>
        <w:tc>
          <w:tcPr>
            <w:tcW w:w="8625" w:type="dxa"/>
            <w:vAlign w:val="bottom"/>
          </w:tcPr>
          <w:p w14:paraId="72FCFE7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Air Quality</w:t>
            </w:r>
          </w:p>
        </w:tc>
      </w:tr>
      <w:tr w:rsidR="00C47E32" w14:paraId="51E76857" w14:textId="77777777" w:rsidTr="00B11509">
        <w:trPr>
          <w:trHeight w:val="306"/>
        </w:trPr>
        <w:tc>
          <w:tcPr>
            <w:tcW w:w="1110" w:type="dxa"/>
            <w:vAlign w:val="bottom"/>
          </w:tcPr>
          <w:p w14:paraId="05979AA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B503</w:t>
            </w:r>
          </w:p>
        </w:tc>
        <w:tc>
          <w:tcPr>
            <w:tcW w:w="8625" w:type="dxa"/>
            <w:vAlign w:val="bottom"/>
          </w:tcPr>
          <w:p w14:paraId="2414ED7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Archeological/Paleontological</w:t>
            </w:r>
          </w:p>
        </w:tc>
      </w:tr>
      <w:tr w:rsidR="00C47E32" w14:paraId="097555AC" w14:textId="77777777" w:rsidTr="00B11509">
        <w:trPr>
          <w:trHeight w:val="306"/>
        </w:trPr>
        <w:tc>
          <w:tcPr>
            <w:tcW w:w="1110" w:type="dxa"/>
            <w:vAlign w:val="bottom"/>
          </w:tcPr>
          <w:p w14:paraId="359AB79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B504</w:t>
            </w:r>
          </w:p>
        </w:tc>
        <w:tc>
          <w:tcPr>
            <w:tcW w:w="8625" w:type="dxa"/>
            <w:vAlign w:val="bottom"/>
          </w:tcPr>
          <w:p w14:paraId="0B81B12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Chemical/Biological</w:t>
            </w:r>
          </w:p>
        </w:tc>
      </w:tr>
      <w:tr w:rsidR="00C47E32" w14:paraId="5DA6BC76" w14:textId="77777777" w:rsidTr="00B11509">
        <w:trPr>
          <w:trHeight w:val="306"/>
        </w:trPr>
        <w:tc>
          <w:tcPr>
            <w:tcW w:w="1110" w:type="dxa"/>
            <w:vAlign w:val="bottom"/>
          </w:tcPr>
          <w:p w14:paraId="756465A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B505</w:t>
            </w:r>
          </w:p>
        </w:tc>
        <w:tc>
          <w:tcPr>
            <w:tcW w:w="8625" w:type="dxa"/>
            <w:vAlign w:val="bottom"/>
          </w:tcPr>
          <w:p w14:paraId="279D6E8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Cost Benefit</w:t>
            </w:r>
          </w:p>
        </w:tc>
      </w:tr>
      <w:tr w:rsidR="00C47E32" w14:paraId="7BB08291" w14:textId="77777777" w:rsidTr="00B11509">
        <w:trPr>
          <w:trHeight w:val="306"/>
        </w:trPr>
        <w:tc>
          <w:tcPr>
            <w:tcW w:w="1110" w:type="dxa"/>
            <w:vAlign w:val="bottom"/>
          </w:tcPr>
          <w:p w14:paraId="6098DF4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B506</w:t>
            </w:r>
          </w:p>
        </w:tc>
        <w:tc>
          <w:tcPr>
            <w:tcW w:w="8625" w:type="dxa"/>
            <w:vAlign w:val="bottom"/>
          </w:tcPr>
          <w:p w14:paraId="63BA433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Data (Other Than Scientific)</w:t>
            </w:r>
          </w:p>
        </w:tc>
      </w:tr>
      <w:tr w:rsidR="00C47E32" w14:paraId="6F69863F" w14:textId="77777777" w:rsidTr="00B11509">
        <w:trPr>
          <w:trHeight w:val="306"/>
        </w:trPr>
        <w:tc>
          <w:tcPr>
            <w:tcW w:w="1110" w:type="dxa"/>
            <w:vAlign w:val="bottom"/>
          </w:tcPr>
          <w:p w14:paraId="3D8DF7B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B507</w:t>
            </w:r>
          </w:p>
        </w:tc>
        <w:tc>
          <w:tcPr>
            <w:tcW w:w="8625" w:type="dxa"/>
            <w:vAlign w:val="bottom"/>
          </w:tcPr>
          <w:p w14:paraId="0A65689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Economic</w:t>
            </w:r>
          </w:p>
        </w:tc>
      </w:tr>
      <w:tr w:rsidR="00C47E32" w14:paraId="715C8AFD" w14:textId="77777777" w:rsidTr="00B11509">
        <w:trPr>
          <w:trHeight w:val="306"/>
        </w:trPr>
        <w:tc>
          <w:tcPr>
            <w:tcW w:w="1110" w:type="dxa"/>
            <w:vAlign w:val="bottom"/>
          </w:tcPr>
          <w:p w14:paraId="3E501D9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B509</w:t>
            </w:r>
          </w:p>
        </w:tc>
        <w:tc>
          <w:tcPr>
            <w:tcW w:w="8625" w:type="dxa"/>
            <w:vAlign w:val="bottom"/>
          </w:tcPr>
          <w:p w14:paraId="228C09B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Endangered Species: Plant/Animal</w:t>
            </w:r>
          </w:p>
        </w:tc>
      </w:tr>
      <w:tr w:rsidR="00C47E32" w14:paraId="3BA61E69" w14:textId="77777777" w:rsidTr="00B11509">
        <w:trPr>
          <w:trHeight w:val="306"/>
        </w:trPr>
        <w:tc>
          <w:tcPr>
            <w:tcW w:w="1110" w:type="dxa"/>
          </w:tcPr>
          <w:p w14:paraId="064CF4E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B510</w:t>
            </w:r>
          </w:p>
        </w:tc>
        <w:tc>
          <w:tcPr>
            <w:tcW w:w="8625" w:type="dxa"/>
          </w:tcPr>
          <w:p w14:paraId="515B6E5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Environmental Assessments</w:t>
            </w:r>
          </w:p>
        </w:tc>
      </w:tr>
      <w:tr w:rsidR="00C47E32" w14:paraId="3B174A60" w14:textId="77777777" w:rsidTr="00B11509">
        <w:trPr>
          <w:trHeight w:val="306"/>
        </w:trPr>
        <w:tc>
          <w:tcPr>
            <w:tcW w:w="1110" w:type="dxa"/>
          </w:tcPr>
          <w:p w14:paraId="6EE96B3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B513</w:t>
            </w:r>
          </w:p>
        </w:tc>
        <w:tc>
          <w:tcPr>
            <w:tcW w:w="8625" w:type="dxa"/>
          </w:tcPr>
          <w:p w14:paraId="0BC2613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Feasibility (Non-Construction)</w:t>
            </w:r>
          </w:p>
        </w:tc>
      </w:tr>
      <w:tr w:rsidR="00C47E32" w14:paraId="70F6E2A9" w14:textId="77777777" w:rsidTr="00B11509">
        <w:trPr>
          <w:trHeight w:val="306"/>
        </w:trPr>
        <w:tc>
          <w:tcPr>
            <w:tcW w:w="1110" w:type="dxa"/>
          </w:tcPr>
          <w:p w14:paraId="078D19D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B516</w:t>
            </w:r>
          </w:p>
        </w:tc>
        <w:tc>
          <w:tcPr>
            <w:tcW w:w="8625" w:type="dxa"/>
          </w:tcPr>
          <w:p w14:paraId="4B254C8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Animal/Fisheries</w:t>
            </w:r>
          </w:p>
        </w:tc>
      </w:tr>
      <w:tr w:rsidR="00C47E32" w14:paraId="72FDAB5F" w14:textId="77777777" w:rsidTr="00B11509">
        <w:trPr>
          <w:trHeight w:val="306"/>
        </w:trPr>
        <w:tc>
          <w:tcPr>
            <w:tcW w:w="1110" w:type="dxa"/>
          </w:tcPr>
          <w:p w14:paraId="4A626FF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B517</w:t>
            </w:r>
          </w:p>
        </w:tc>
        <w:tc>
          <w:tcPr>
            <w:tcW w:w="8625" w:type="dxa"/>
          </w:tcPr>
          <w:p w14:paraId="3D6F543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Geological</w:t>
            </w:r>
          </w:p>
        </w:tc>
      </w:tr>
      <w:tr w:rsidR="00C47E32" w14:paraId="6D61DBE4" w14:textId="77777777" w:rsidTr="00B11509">
        <w:trPr>
          <w:trHeight w:val="306"/>
        </w:trPr>
        <w:tc>
          <w:tcPr>
            <w:tcW w:w="1110" w:type="dxa"/>
          </w:tcPr>
          <w:p w14:paraId="08A457F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B518</w:t>
            </w:r>
          </w:p>
        </w:tc>
        <w:tc>
          <w:tcPr>
            <w:tcW w:w="8625" w:type="dxa"/>
          </w:tcPr>
          <w:p w14:paraId="23CF93B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Geophysical</w:t>
            </w:r>
          </w:p>
        </w:tc>
      </w:tr>
      <w:tr w:rsidR="00C47E32" w14:paraId="40EBE757" w14:textId="77777777" w:rsidTr="00B11509">
        <w:trPr>
          <w:trHeight w:val="306"/>
        </w:trPr>
        <w:tc>
          <w:tcPr>
            <w:tcW w:w="1110" w:type="dxa"/>
          </w:tcPr>
          <w:p w14:paraId="5E3DBDE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B519</w:t>
            </w:r>
          </w:p>
        </w:tc>
        <w:tc>
          <w:tcPr>
            <w:tcW w:w="8625" w:type="dxa"/>
          </w:tcPr>
          <w:p w14:paraId="01AC0FE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Geotechnical</w:t>
            </w:r>
          </w:p>
        </w:tc>
      </w:tr>
      <w:tr w:rsidR="00C47E32" w14:paraId="2967F537" w14:textId="77777777" w:rsidTr="00B11509">
        <w:trPr>
          <w:trHeight w:val="350"/>
        </w:trPr>
        <w:tc>
          <w:tcPr>
            <w:tcW w:w="1110" w:type="dxa"/>
          </w:tcPr>
          <w:p w14:paraId="3516D23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B520</w:t>
            </w:r>
          </w:p>
        </w:tc>
        <w:tc>
          <w:tcPr>
            <w:tcW w:w="8625" w:type="dxa"/>
          </w:tcPr>
          <w:p w14:paraId="478A8D9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Grazing/Range</w:t>
            </w:r>
          </w:p>
        </w:tc>
      </w:tr>
      <w:tr w:rsidR="00C47E32" w14:paraId="1D6C2426" w14:textId="77777777" w:rsidTr="00B11509">
        <w:trPr>
          <w:trHeight w:val="315"/>
        </w:trPr>
        <w:tc>
          <w:tcPr>
            <w:tcW w:w="1110" w:type="dxa"/>
          </w:tcPr>
          <w:p w14:paraId="1436FA6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B521</w:t>
            </w:r>
          </w:p>
        </w:tc>
        <w:tc>
          <w:tcPr>
            <w:tcW w:w="8625" w:type="dxa"/>
          </w:tcPr>
          <w:p w14:paraId="1C30F67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Historical</w:t>
            </w:r>
          </w:p>
        </w:tc>
      </w:tr>
      <w:tr w:rsidR="00C47E32" w14:paraId="69260B67" w14:textId="77777777" w:rsidTr="00B11509">
        <w:trPr>
          <w:trHeight w:val="350"/>
        </w:trPr>
        <w:tc>
          <w:tcPr>
            <w:tcW w:w="1110" w:type="dxa"/>
          </w:tcPr>
          <w:p w14:paraId="58B3956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B522</w:t>
            </w:r>
          </w:p>
        </w:tc>
        <w:tc>
          <w:tcPr>
            <w:tcW w:w="8625" w:type="dxa"/>
          </w:tcPr>
          <w:p w14:paraId="7C76805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Legal</w:t>
            </w:r>
          </w:p>
        </w:tc>
      </w:tr>
      <w:tr w:rsidR="00C47E32" w14:paraId="0D501EBB" w14:textId="77777777" w:rsidTr="00B11509">
        <w:trPr>
          <w:trHeight w:val="350"/>
        </w:trPr>
        <w:tc>
          <w:tcPr>
            <w:tcW w:w="1110" w:type="dxa"/>
          </w:tcPr>
          <w:p w14:paraId="7390560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B524</w:t>
            </w:r>
          </w:p>
        </w:tc>
        <w:tc>
          <w:tcPr>
            <w:tcW w:w="8625" w:type="dxa"/>
          </w:tcPr>
          <w:p w14:paraId="0341C5D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Mathematical/Statistical</w:t>
            </w:r>
          </w:p>
        </w:tc>
      </w:tr>
      <w:tr w:rsidR="00C47E32" w14:paraId="41662595" w14:textId="77777777" w:rsidTr="00B11509">
        <w:trPr>
          <w:trHeight w:val="350"/>
        </w:trPr>
        <w:tc>
          <w:tcPr>
            <w:tcW w:w="1110" w:type="dxa"/>
          </w:tcPr>
          <w:p w14:paraId="55B799F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B525</w:t>
            </w:r>
          </w:p>
        </w:tc>
        <w:tc>
          <w:tcPr>
            <w:tcW w:w="8625" w:type="dxa"/>
          </w:tcPr>
          <w:p w14:paraId="7F99913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Natural Resource</w:t>
            </w:r>
          </w:p>
        </w:tc>
      </w:tr>
      <w:tr w:rsidR="00C47E32" w14:paraId="7DB88837" w14:textId="77777777" w:rsidTr="00B11509">
        <w:trPr>
          <w:trHeight w:val="315"/>
        </w:trPr>
        <w:tc>
          <w:tcPr>
            <w:tcW w:w="1110" w:type="dxa"/>
          </w:tcPr>
          <w:p w14:paraId="06BC9D2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B526</w:t>
            </w:r>
          </w:p>
        </w:tc>
        <w:tc>
          <w:tcPr>
            <w:tcW w:w="8625" w:type="dxa"/>
          </w:tcPr>
          <w:p w14:paraId="0CE664D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Oceanological</w:t>
            </w:r>
          </w:p>
        </w:tc>
      </w:tr>
      <w:tr w:rsidR="00C47E32" w14:paraId="59B2FAD8" w14:textId="77777777" w:rsidTr="00B11509">
        <w:trPr>
          <w:trHeight w:val="345"/>
        </w:trPr>
        <w:tc>
          <w:tcPr>
            <w:tcW w:w="1110" w:type="dxa"/>
          </w:tcPr>
          <w:p w14:paraId="2B4E919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B527</w:t>
            </w:r>
          </w:p>
        </w:tc>
        <w:tc>
          <w:tcPr>
            <w:tcW w:w="8625" w:type="dxa"/>
          </w:tcPr>
          <w:p w14:paraId="0033AE5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Recreation</w:t>
            </w:r>
          </w:p>
        </w:tc>
      </w:tr>
      <w:tr w:rsidR="00C47E32" w14:paraId="56765A6A" w14:textId="77777777" w:rsidTr="00B11509">
        <w:trPr>
          <w:trHeight w:val="350"/>
        </w:trPr>
        <w:tc>
          <w:tcPr>
            <w:tcW w:w="1110" w:type="dxa"/>
          </w:tcPr>
          <w:p w14:paraId="424E0AC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B528</w:t>
            </w:r>
          </w:p>
        </w:tc>
        <w:tc>
          <w:tcPr>
            <w:tcW w:w="8625" w:type="dxa"/>
          </w:tcPr>
          <w:p w14:paraId="46FF97F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Regulatory</w:t>
            </w:r>
          </w:p>
        </w:tc>
      </w:tr>
      <w:tr w:rsidR="00C47E32" w14:paraId="4AE69C6D" w14:textId="77777777" w:rsidTr="00B11509">
        <w:trPr>
          <w:trHeight w:val="350"/>
        </w:trPr>
        <w:tc>
          <w:tcPr>
            <w:tcW w:w="1110" w:type="dxa"/>
          </w:tcPr>
          <w:p w14:paraId="1577735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B529</w:t>
            </w:r>
          </w:p>
        </w:tc>
        <w:tc>
          <w:tcPr>
            <w:tcW w:w="8625" w:type="dxa"/>
          </w:tcPr>
          <w:p w14:paraId="2291B55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Scientific Data</w:t>
            </w:r>
          </w:p>
        </w:tc>
      </w:tr>
      <w:tr w:rsidR="00C47E32" w14:paraId="7E37FC21" w14:textId="77777777" w:rsidTr="00B11509">
        <w:trPr>
          <w:trHeight w:val="350"/>
        </w:trPr>
        <w:tc>
          <w:tcPr>
            <w:tcW w:w="1110" w:type="dxa"/>
          </w:tcPr>
          <w:p w14:paraId="0C0BE8E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B530</w:t>
            </w:r>
          </w:p>
        </w:tc>
        <w:tc>
          <w:tcPr>
            <w:tcW w:w="8625" w:type="dxa"/>
          </w:tcPr>
          <w:p w14:paraId="3FF3921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Seismological</w:t>
            </w:r>
          </w:p>
        </w:tc>
      </w:tr>
      <w:tr w:rsidR="00C47E32" w14:paraId="378366DA" w14:textId="77777777" w:rsidTr="00B11509">
        <w:trPr>
          <w:trHeight w:val="345"/>
        </w:trPr>
        <w:tc>
          <w:tcPr>
            <w:tcW w:w="1110" w:type="dxa"/>
          </w:tcPr>
          <w:p w14:paraId="44D0694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B532</w:t>
            </w:r>
          </w:p>
        </w:tc>
        <w:tc>
          <w:tcPr>
            <w:tcW w:w="8625" w:type="dxa"/>
          </w:tcPr>
          <w:p w14:paraId="0A63F38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Soil</w:t>
            </w:r>
          </w:p>
        </w:tc>
      </w:tr>
      <w:tr w:rsidR="00C47E32" w14:paraId="7DE7D978" w14:textId="77777777" w:rsidTr="00B11509">
        <w:trPr>
          <w:trHeight w:val="350"/>
        </w:trPr>
        <w:tc>
          <w:tcPr>
            <w:tcW w:w="1110" w:type="dxa"/>
          </w:tcPr>
          <w:p w14:paraId="470D91F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B533</w:t>
            </w:r>
          </w:p>
        </w:tc>
        <w:tc>
          <w:tcPr>
            <w:tcW w:w="8625" w:type="dxa"/>
          </w:tcPr>
          <w:p w14:paraId="6EA653C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Water Quality</w:t>
            </w:r>
          </w:p>
        </w:tc>
      </w:tr>
      <w:tr w:rsidR="00C47E32" w14:paraId="4EB75168" w14:textId="77777777" w:rsidTr="00B11509">
        <w:trPr>
          <w:trHeight w:val="350"/>
        </w:trPr>
        <w:tc>
          <w:tcPr>
            <w:tcW w:w="1110" w:type="dxa"/>
          </w:tcPr>
          <w:p w14:paraId="428EC00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B534</w:t>
            </w:r>
          </w:p>
        </w:tc>
        <w:tc>
          <w:tcPr>
            <w:tcW w:w="8625" w:type="dxa"/>
          </w:tcPr>
          <w:p w14:paraId="796910D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Wildlife</w:t>
            </w:r>
          </w:p>
        </w:tc>
      </w:tr>
      <w:tr w:rsidR="00C47E32" w14:paraId="1D4431F9" w14:textId="77777777" w:rsidTr="00B11509">
        <w:trPr>
          <w:trHeight w:val="350"/>
        </w:trPr>
        <w:tc>
          <w:tcPr>
            <w:tcW w:w="1110" w:type="dxa"/>
          </w:tcPr>
          <w:p w14:paraId="69BAEC3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B537</w:t>
            </w:r>
          </w:p>
        </w:tc>
        <w:tc>
          <w:tcPr>
            <w:tcW w:w="8625" w:type="dxa"/>
          </w:tcPr>
          <w:p w14:paraId="4304768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Medical/Health</w:t>
            </w:r>
          </w:p>
        </w:tc>
      </w:tr>
      <w:tr w:rsidR="00C47E32" w14:paraId="1F8754BF" w14:textId="77777777" w:rsidTr="00B11509">
        <w:trPr>
          <w:trHeight w:val="350"/>
        </w:trPr>
        <w:tc>
          <w:tcPr>
            <w:tcW w:w="1110" w:type="dxa"/>
          </w:tcPr>
          <w:p w14:paraId="5C3DECE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B538</w:t>
            </w:r>
          </w:p>
        </w:tc>
        <w:tc>
          <w:tcPr>
            <w:tcW w:w="8625" w:type="dxa"/>
          </w:tcPr>
          <w:p w14:paraId="4EB5624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Intelligence</w:t>
            </w:r>
          </w:p>
        </w:tc>
      </w:tr>
      <w:tr w:rsidR="00C47E32" w14:paraId="5677625E" w14:textId="77777777" w:rsidTr="00B11509">
        <w:trPr>
          <w:trHeight w:val="350"/>
        </w:trPr>
        <w:tc>
          <w:tcPr>
            <w:tcW w:w="1110" w:type="dxa"/>
          </w:tcPr>
          <w:p w14:paraId="25CAE3E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B539</w:t>
            </w:r>
          </w:p>
        </w:tc>
        <w:tc>
          <w:tcPr>
            <w:tcW w:w="8625" w:type="dxa"/>
          </w:tcPr>
          <w:p w14:paraId="7395D77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Aeronautical/Space</w:t>
            </w:r>
          </w:p>
        </w:tc>
      </w:tr>
      <w:tr w:rsidR="00C47E32" w14:paraId="1AED0F37" w14:textId="77777777" w:rsidTr="00B11509">
        <w:trPr>
          <w:trHeight w:val="350"/>
        </w:trPr>
        <w:tc>
          <w:tcPr>
            <w:tcW w:w="1110" w:type="dxa"/>
          </w:tcPr>
          <w:p w14:paraId="3D05994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B540</w:t>
            </w:r>
          </w:p>
        </w:tc>
        <w:tc>
          <w:tcPr>
            <w:tcW w:w="8625" w:type="dxa"/>
          </w:tcPr>
          <w:p w14:paraId="1AD5E63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Building Technology</w:t>
            </w:r>
          </w:p>
        </w:tc>
      </w:tr>
      <w:tr w:rsidR="00C47E32" w14:paraId="2545D125" w14:textId="77777777" w:rsidTr="00B11509">
        <w:trPr>
          <w:trHeight w:val="350"/>
        </w:trPr>
        <w:tc>
          <w:tcPr>
            <w:tcW w:w="1110" w:type="dxa"/>
          </w:tcPr>
          <w:p w14:paraId="136D7EE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B541</w:t>
            </w:r>
          </w:p>
        </w:tc>
        <w:tc>
          <w:tcPr>
            <w:tcW w:w="8625" w:type="dxa"/>
          </w:tcPr>
          <w:p w14:paraId="6AAA608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Defense</w:t>
            </w:r>
          </w:p>
        </w:tc>
      </w:tr>
      <w:tr w:rsidR="00C47E32" w14:paraId="00F0234D" w14:textId="77777777" w:rsidTr="00B11509">
        <w:trPr>
          <w:trHeight w:val="350"/>
        </w:trPr>
        <w:tc>
          <w:tcPr>
            <w:tcW w:w="1110" w:type="dxa"/>
          </w:tcPr>
          <w:p w14:paraId="0275317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B542</w:t>
            </w:r>
          </w:p>
        </w:tc>
        <w:tc>
          <w:tcPr>
            <w:tcW w:w="8625" w:type="dxa"/>
          </w:tcPr>
          <w:p w14:paraId="64F75E7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Educational</w:t>
            </w:r>
          </w:p>
        </w:tc>
      </w:tr>
      <w:tr w:rsidR="00C47E32" w14:paraId="60D09093" w14:textId="77777777" w:rsidTr="00B11509">
        <w:trPr>
          <w:trHeight w:val="350"/>
        </w:trPr>
        <w:tc>
          <w:tcPr>
            <w:tcW w:w="1110" w:type="dxa"/>
          </w:tcPr>
          <w:p w14:paraId="1786F53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B543</w:t>
            </w:r>
          </w:p>
        </w:tc>
        <w:tc>
          <w:tcPr>
            <w:tcW w:w="8625" w:type="dxa"/>
          </w:tcPr>
          <w:p w14:paraId="2F79702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Energy</w:t>
            </w:r>
          </w:p>
        </w:tc>
      </w:tr>
      <w:tr w:rsidR="00C47E32" w14:paraId="2839FBBA" w14:textId="77777777" w:rsidTr="00B11509">
        <w:trPr>
          <w:trHeight w:val="350"/>
        </w:trPr>
        <w:tc>
          <w:tcPr>
            <w:tcW w:w="1110" w:type="dxa"/>
          </w:tcPr>
          <w:p w14:paraId="3C47380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B544</w:t>
            </w:r>
          </w:p>
        </w:tc>
        <w:tc>
          <w:tcPr>
            <w:tcW w:w="8625" w:type="dxa"/>
          </w:tcPr>
          <w:p w14:paraId="133D0D7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Technology</w:t>
            </w:r>
          </w:p>
        </w:tc>
      </w:tr>
      <w:tr w:rsidR="00C47E32" w14:paraId="3E684EC0" w14:textId="77777777" w:rsidTr="00B11509">
        <w:trPr>
          <w:trHeight w:val="350"/>
        </w:trPr>
        <w:tc>
          <w:tcPr>
            <w:tcW w:w="1110" w:type="dxa"/>
          </w:tcPr>
          <w:p w14:paraId="537AC73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B545</w:t>
            </w:r>
          </w:p>
        </w:tc>
        <w:tc>
          <w:tcPr>
            <w:tcW w:w="8625" w:type="dxa"/>
          </w:tcPr>
          <w:p w14:paraId="28396F1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Housing/Community Development</w:t>
            </w:r>
          </w:p>
        </w:tc>
      </w:tr>
      <w:tr w:rsidR="00C47E32" w14:paraId="403A72A9" w14:textId="77777777" w:rsidTr="00B11509">
        <w:trPr>
          <w:trHeight w:val="350"/>
        </w:trPr>
        <w:tc>
          <w:tcPr>
            <w:tcW w:w="1110" w:type="dxa"/>
          </w:tcPr>
          <w:p w14:paraId="42A203D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B546</w:t>
            </w:r>
          </w:p>
        </w:tc>
        <w:tc>
          <w:tcPr>
            <w:tcW w:w="8625" w:type="dxa"/>
          </w:tcPr>
          <w:p w14:paraId="5C799AF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Security (Physical/Personal)</w:t>
            </w:r>
          </w:p>
        </w:tc>
      </w:tr>
      <w:tr w:rsidR="00C47E32" w14:paraId="7D2EDE05" w14:textId="77777777" w:rsidTr="00B11509">
        <w:trPr>
          <w:trHeight w:val="350"/>
        </w:trPr>
        <w:tc>
          <w:tcPr>
            <w:tcW w:w="1110" w:type="dxa"/>
          </w:tcPr>
          <w:p w14:paraId="1D4D861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B547</w:t>
            </w:r>
          </w:p>
        </w:tc>
        <w:tc>
          <w:tcPr>
            <w:tcW w:w="8625" w:type="dxa"/>
          </w:tcPr>
          <w:p w14:paraId="421D681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Accounting/Financial Management</w:t>
            </w:r>
          </w:p>
        </w:tc>
      </w:tr>
      <w:tr w:rsidR="00C47E32" w14:paraId="3C920DD9" w14:textId="77777777" w:rsidTr="00B11509">
        <w:trPr>
          <w:trHeight w:val="350"/>
        </w:trPr>
        <w:tc>
          <w:tcPr>
            <w:tcW w:w="1110" w:type="dxa"/>
          </w:tcPr>
          <w:p w14:paraId="0A08515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B548</w:t>
            </w:r>
          </w:p>
        </w:tc>
        <w:tc>
          <w:tcPr>
            <w:tcW w:w="8625" w:type="dxa"/>
          </w:tcPr>
          <w:p w14:paraId="7C25434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Trade Issue</w:t>
            </w:r>
          </w:p>
        </w:tc>
      </w:tr>
      <w:tr w:rsidR="00C47E32" w14:paraId="43619C9B" w14:textId="77777777" w:rsidTr="00B11509">
        <w:trPr>
          <w:trHeight w:val="350"/>
        </w:trPr>
        <w:tc>
          <w:tcPr>
            <w:tcW w:w="1110" w:type="dxa"/>
          </w:tcPr>
          <w:p w14:paraId="4A2A13C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B549</w:t>
            </w:r>
          </w:p>
        </w:tc>
        <w:tc>
          <w:tcPr>
            <w:tcW w:w="8625" w:type="dxa"/>
          </w:tcPr>
          <w:p w14:paraId="4B4579E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Foreign/National Security Policy</w:t>
            </w:r>
          </w:p>
        </w:tc>
      </w:tr>
      <w:tr w:rsidR="00C47E32" w14:paraId="7DD8981A" w14:textId="77777777" w:rsidTr="00B11509">
        <w:trPr>
          <w:trHeight w:val="350"/>
        </w:trPr>
        <w:tc>
          <w:tcPr>
            <w:tcW w:w="1110" w:type="dxa"/>
          </w:tcPr>
          <w:p w14:paraId="12C1C76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B550</w:t>
            </w:r>
          </w:p>
        </w:tc>
        <w:tc>
          <w:tcPr>
            <w:tcW w:w="8625" w:type="dxa"/>
          </w:tcPr>
          <w:p w14:paraId="2F0C16E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Organization/Administrative/Personnel</w:t>
            </w:r>
          </w:p>
        </w:tc>
      </w:tr>
      <w:tr w:rsidR="00C47E32" w14:paraId="326CFA0E" w14:textId="77777777" w:rsidTr="00B11509">
        <w:trPr>
          <w:trHeight w:val="350"/>
        </w:trPr>
        <w:tc>
          <w:tcPr>
            <w:tcW w:w="1110" w:type="dxa"/>
          </w:tcPr>
          <w:p w14:paraId="7950100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B551</w:t>
            </w:r>
          </w:p>
        </w:tc>
        <w:tc>
          <w:tcPr>
            <w:tcW w:w="8625" w:type="dxa"/>
          </w:tcPr>
          <w:p w14:paraId="0F83129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Mobilization/Preparedness</w:t>
            </w:r>
          </w:p>
        </w:tc>
      </w:tr>
      <w:tr w:rsidR="00C47E32" w14:paraId="605AE648" w14:textId="77777777" w:rsidTr="00B11509">
        <w:trPr>
          <w:trHeight w:val="350"/>
        </w:trPr>
        <w:tc>
          <w:tcPr>
            <w:tcW w:w="1110" w:type="dxa"/>
          </w:tcPr>
          <w:p w14:paraId="19C1C4B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B552</w:t>
            </w:r>
          </w:p>
        </w:tc>
        <w:tc>
          <w:tcPr>
            <w:tcW w:w="8625" w:type="dxa"/>
          </w:tcPr>
          <w:p w14:paraId="39A3EA2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Manpower</w:t>
            </w:r>
          </w:p>
        </w:tc>
      </w:tr>
      <w:tr w:rsidR="00C47E32" w14:paraId="2F4087B2" w14:textId="77777777" w:rsidTr="00B11509">
        <w:trPr>
          <w:trHeight w:val="350"/>
        </w:trPr>
        <w:tc>
          <w:tcPr>
            <w:tcW w:w="1110" w:type="dxa"/>
          </w:tcPr>
          <w:p w14:paraId="1A414BA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B553</w:t>
            </w:r>
          </w:p>
        </w:tc>
        <w:tc>
          <w:tcPr>
            <w:tcW w:w="8625" w:type="dxa"/>
          </w:tcPr>
          <w:p w14:paraId="55FEE91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Communications</w:t>
            </w:r>
          </w:p>
        </w:tc>
      </w:tr>
      <w:tr w:rsidR="00C47E32" w14:paraId="7F5DE414" w14:textId="77777777" w:rsidTr="00B11509">
        <w:trPr>
          <w:trHeight w:val="350"/>
        </w:trPr>
        <w:tc>
          <w:tcPr>
            <w:tcW w:w="1110" w:type="dxa"/>
          </w:tcPr>
          <w:p w14:paraId="59A292E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B554</w:t>
            </w:r>
          </w:p>
        </w:tc>
        <w:tc>
          <w:tcPr>
            <w:tcW w:w="8625" w:type="dxa"/>
          </w:tcPr>
          <w:p w14:paraId="4CEB711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Acquisition Policy/Procedures</w:t>
            </w:r>
          </w:p>
        </w:tc>
      </w:tr>
      <w:tr w:rsidR="00C47E32" w14:paraId="41FF3C86" w14:textId="77777777" w:rsidTr="00B11509">
        <w:trPr>
          <w:trHeight w:val="350"/>
        </w:trPr>
        <w:tc>
          <w:tcPr>
            <w:tcW w:w="1110" w:type="dxa"/>
          </w:tcPr>
          <w:p w14:paraId="5003CEF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B555</w:t>
            </w:r>
          </w:p>
        </w:tc>
        <w:tc>
          <w:tcPr>
            <w:tcW w:w="8625" w:type="dxa"/>
          </w:tcPr>
          <w:p w14:paraId="3D27FC1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Elderly/Handicapped</w:t>
            </w:r>
          </w:p>
        </w:tc>
      </w:tr>
      <w:tr w:rsidR="00C47E32" w14:paraId="026C0416" w14:textId="77777777" w:rsidTr="00B11509">
        <w:trPr>
          <w:trHeight w:val="440"/>
        </w:trPr>
        <w:tc>
          <w:tcPr>
            <w:tcW w:w="1110" w:type="dxa"/>
          </w:tcPr>
          <w:p w14:paraId="77C1BAA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B599</w:t>
            </w:r>
          </w:p>
        </w:tc>
        <w:tc>
          <w:tcPr>
            <w:tcW w:w="8625" w:type="dxa"/>
          </w:tcPr>
          <w:p w14:paraId="5E2311B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Other</w:t>
            </w:r>
          </w:p>
        </w:tc>
      </w:tr>
    </w:tbl>
    <w:p w14:paraId="67661016" w14:textId="518409FC" w:rsidR="00B11509" w:rsidRDefault="00B11509"/>
    <w:p w14:paraId="2198AFE2" w14:textId="77777777" w:rsidR="00B11509" w:rsidRDefault="00B11509" w:rsidP="006E0D3D">
      <w:pPr>
        <w:pStyle w:val="Heading2"/>
      </w:pPr>
      <w:r>
        <w:t>Category C Architect and Engineering Services</w:t>
      </w:r>
    </w:p>
    <w:p w14:paraId="517FFB43" w14:textId="7A4F7EDC" w:rsidR="00B11509" w:rsidRDefault="00B11509" w:rsidP="00586599">
      <w:pPr>
        <w:pStyle w:val="Heading3"/>
      </w:pPr>
      <w:r>
        <w:t>Category C1 Architect and Engineering- Construction</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C47E32" w14:paraId="41CAE873" w14:textId="77777777" w:rsidTr="00B11509">
        <w:trPr>
          <w:tblHeader/>
        </w:trPr>
        <w:tc>
          <w:tcPr>
            <w:tcW w:w="1110" w:type="dxa"/>
          </w:tcPr>
          <w:p w14:paraId="139F3B6D"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5EB78735"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5436EBBF" w14:textId="77777777" w:rsidTr="00B11509">
        <w:tc>
          <w:tcPr>
            <w:tcW w:w="1110" w:type="dxa"/>
          </w:tcPr>
          <w:p w14:paraId="204468B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C1AA</w:t>
            </w:r>
          </w:p>
        </w:tc>
        <w:tc>
          <w:tcPr>
            <w:tcW w:w="8625" w:type="dxa"/>
          </w:tcPr>
          <w:p w14:paraId="7B71B4E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Office Buildings</w:t>
            </w:r>
          </w:p>
        </w:tc>
      </w:tr>
      <w:tr w:rsidR="00C47E32" w14:paraId="7A2FC052" w14:textId="77777777" w:rsidTr="00B11509">
        <w:tc>
          <w:tcPr>
            <w:tcW w:w="1110" w:type="dxa"/>
          </w:tcPr>
          <w:p w14:paraId="59FEDDC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C1AB</w:t>
            </w:r>
          </w:p>
        </w:tc>
        <w:tc>
          <w:tcPr>
            <w:tcW w:w="8625" w:type="dxa"/>
          </w:tcPr>
          <w:p w14:paraId="218EB12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Conference Space and Facilities</w:t>
            </w:r>
          </w:p>
        </w:tc>
      </w:tr>
      <w:tr w:rsidR="00C47E32" w14:paraId="7415D184" w14:textId="77777777" w:rsidTr="00B11509">
        <w:tc>
          <w:tcPr>
            <w:tcW w:w="1110" w:type="dxa"/>
          </w:tcPr>
          <w:p w14:paraId="14F1F3B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C1AZ</w:t>
            </w:r>
          </w:p>
        </w:tc>
        <w:tc>
          <w:tcPr>
            <w:tcW w:w="8625" w:type="dxa"/>
          </w:tcPr>
          <w:p w14:paraId="21206D8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Administrative Facilities and Service Buildings</w:t>
            </w:r>
          </w:p>
        </w:tc>
      </w:tr>
      <w:tr w:rsidR="00C47E32" w14:paraId="580AAC8C" w14:textId="77777777" w:rsidTr="00B11509">
        <w:tc>
          <w:tcPr>
            <w:tcW w:w="1110" w:type="dxa"/>
          </w:tcPr>
          <w:p w14:paraId="0413A52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C1BA</w:t>
            </w:r>
          </w:p>
        </w:tc>
        <w:tc>
          <w:tcPr>
            <w:tcW w:w="8625" w:type="dxa"/>
          </w:tcPr>
          <w:p w14:paraId="00B26CF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Air Traffic Control Towers</w:t>
            </w:r>
          </w:p>
        </w:tc>
      </w:tr>
      <w:tr w:rsidR="00C47E32" w14:paraId="68B0C0A3" w14:textId="77777777" w:rsidTr="00B11509">
        <w:tc>
          <w:tcPr>
            <w:tcW w:w="1110" w:type="dxa"/>
          </w:tcPr>
          <w:p w14:paraId="2C8A63E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C1BB</w:t>
            </w:r>
          </w:p>
        </w:tc>
        <w:tc>
          <w:tcPr>
            <w:tcW w:w="8625" w:type="dxa"/>
          </w:tcPr>
          <w:p w14:paraId="54269F0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Air Traffic Control Training Facilities</w:t>
            </w:r>
          </w:p>
        </w:tc>
      </w:tr>
      <w:tr w:rsidR="00C47E32" w14:paraId="55B9BE39" w14:textId="77777777" w:rsidTr="00B11509">
        <w:tc>
          <w:tcPr>
            <w:tcW w:w="1110" w:type="dxa"/>
          </w:tcPr>
          <w:p w14:paraId="5FDB244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C1BC</w:t>
            </w:r>
          </w:p>
        </w:tc>
        <w:tc>
          <w:tcPr>
            <w:tcW w:w="8625" w:type="dxa"/>
          </w:tcPr>
          <w:p w14:paraId="750B835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Radar and Navigational Facilities</w:t>
            </w:r>
          </w:p>
        </w:tc>
      </w:tr>
      <w:tr w:rsidR="00C47E32" w14:paraId="07E41C5F" w14:textId="77777777" w:rsidTr="00B11509">
        <w:tc>
          <w:tcPr>
            <w:tcW w:w="1110" w:type="dxa"/>
          </w:tcPr>
          <w:p w14:paraId="51C37E0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C1BD</w:t>
            </w:r>
          </w:p>
        </w:tc>
        <w:tc>
          <w:tcPr>
            <w:tcW w:w="8625" w:type="dxa"/>
          </w:tcPr>
          <w:p w14:paraId="53C6ACE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Airport Runways and Taxiways</w:t>
            </w:r>
          </w:p>
        </w:tc>
      </w:tr>
      <w:tr w:rsidR="00C47E32" w14:paraId="10885C4B" w14:textId="77777777" w:rsidTr="00B11509">
        <w:tc>
          <w:tcPr>
            <w:tcW w:w="1110" w:type="dxa"/>
          </w:tcPr>
          <w:p w14:paraId="5521250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C1BE</w:t>
            </w:r>
          </w:p>
        </w:tc>
        <w:tc>
          <w:tcPr>
            <w:tcW w:w="8625" w:type="dxa"/>
          </w:tcPr>
          <w:p w14:paraId="73975AE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Airport Terminals</w:t>
            </w:r>
          </w:p>
        </w:tc>
      </w:tr>
      <w:tr w:rsidR="00C47E32" w14:paraId="55691DB0" w14:textId="77777777" w:rsidTr="00B11509">
        <w:tc>
          <w:tcPr>
            <w:tcW w:w="1110" w:type="dxa"/>
          </w:tcPr>
          <w:p w14:paraId="5A49583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C1BF</w:t>
            </w:r>
          </w:p>
        </w:tc>
        <w:tc>
          <w:tcPr>
            <w:tcW w:w="8625" w:type="dxa"/>
          </w:tcPr>
          <w:p w14:paraId="4ACA7EA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Missile System Facilities</w:t>
            </w:r>
          </w:p>
        </w:tc>
      </w:tr>
      <w:tr w:rsidR="00C47E32" w14:paraId="5A24F9E3" w14:textId="77777777" w:rsidTr="00B11509">
        <w:tc>
          <w:tcPr>
            <w:tcW w:w="1110" w:type="dxa"/>
          </w:tcPr>
          <w:p w14:paraId="3CA4C70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C1BG</w:t>
            </w:r>
          </w:p>
        </w:tc>
        <w:tc>
          <w:tcPr>
            <w:tcW w:w="8625" w:type="dxa"/>
          </w:tcPr>
          <w:p w14:paraId="1874F69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Electronic and Communications Facilities</w:t>
            </w:r>
          </w:p>
        </w:tc>
      </w:tr>
      <w:tr w:rsidR="00C47E32" w14:paraId="09F550E8" w14:textId="77777777" w:rsidTr="00B11509">
        <w:tc>
          <w:tcPr>
            <w:tcW w:w="1110" w:type="dxa"/>
          </w:tcPr>
          <w:p w14:paraId="57935D0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C1BZ</w:t>
            </w:r>
          </w:p>
        </w:tc>
        <w:tc>
          <w:tcPr>
            <w:tcW w:w="8625" w:type="dxa"/>
          </w:tcPr>
          <w:p w14:paraId="4B65583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Airfield Structures</w:t>
            </w:r>
          </w:p>
        </w:tc>
      </w:tr>
      <w:tr w:rsidR="00C47E32" w14:paraId="52DF560D" w14:textId="77777777" w:rsidTr="00B11509">
        <w:tc>
          <w:tcPr>
            <w:tcW w:w="1110" w:type="dxa"/>
          </w:tcPr>
          <w:p w14:paraId="232D867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C1CA</w:t>
            </w:r>
          </w:p>
        </w:tc>
        <w:tc>
          <w:tcPr>
            <w:tcW w:w="8625" w:type="dxa"/>
          </w:tcPr>
          <w:p w14:paraId="248D115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Schools</w:t>
            </w:r>
          </w:p>
        </w:tc>
      </w:tr>
      <w:tr w:rsidR="00C47E32" w14:paraId="1746AA33" w14:textId="77777777" w:rsidTr="00B11509">
        <w:tc>
          <w:tcPr>
            <w:tcW w:w="1110" w:type="dxa"/>
          </w:tcPr>
          <w:p w14:paraId="5CF51EF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C1CZ</w:t>
            </w:r>
          </w:p>
        </w:tc>
        <w:tc>
          <w:tcPr>
            <w:tcW w:w="8625" w:type="dxa"/>
          </w:tcPr>
          <w:p w14:paraId="42B0E4C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Educational Buildings</w:t>
            </w:r>
          </w:p>
        </w:tc>
      </w:tr>
      <w:tr w:rsidR="00C47E32" w14:paraId="0A7F92DF" w14:textId="77777777" w:rsidTr="00B11509">
        <w:tc>
          <w:tcPr>
            <w:tcW w:w="1110" w:type="dxa"/>
          </w:tcPr>
          <w:p w14:paraId="0CFC279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C1DA</w:t>
            </w:r>
          </w:p>
        </w:tc>
        <w:tc>
          <w:tcPr>
            <w:tcW w:w="8625" w:type="dxa"/>
          </w:tcPr>
          <w:p w14:paraId="4086B2A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Hospitals and Infirmaries</w:t>
            </w:r>
          </w:p>
        </w:tc>
      </w:tr>
      <w:tr w:rsidR="00C47E32" w14:paraId="23D41200" w14:textId="77777777" w:rsidTr="00B11509">
        <w:tc>
          <w:tcPr>
            <w:tcW w:w="1110" w:type="dxa"/>
          </w:tcPr>
          <w:p w14:paraId="5B323A5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C1DB</w:t>
            </w:r>
          </w:p>
        </w:tc>
        <w:tc>
          <w:tcPr>
            <w:tcW w:w="8625" w:type="dxa"/>
          </w:tcPr>
          <w:p w14:paraId="30F4364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Laboratories and Clinics</w:t>
            </w:r>
          </w:p>
        </w:tc>
      </w:tr>
      <w:tr w:rsidR="00C47E32" w14:paraId="318F7076" w14:textId="77777777" w:rsidTr="00B11509">
        <w:tc>
          <w:tcPr>
            <w:tcW w:w="1110" w:type="dxa"/>
          </w:tcPr>
          <w:p w14:paraId="19C33E4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C1DZ</w:t>
            </w:r>
          </w:p>
        </w:tc>
        <w:tc>
          <w:tcPr>
            <w:tcW w:w="8625" w:type="dxa"/>
          </w:tcPr>
          <w:p w14:paraId="7239E19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Hospital Buildings</w:t>
            </w:r>
          </w:p>
        </w:tc>
      </w:tr>
      <w:tr w:rsidR="00C47E32" w14:paraId="779256EB" w14:textId="77777777" w:rsidTr="00B11509">
        <w:tc>
          <w:tcPr>
            <w:tcW w:w="1110" w:type="dxa"/>
          </w:tcPr>
          <w:p w14:paraId="66DA313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C1EA</w:t>
            </w:r>
          </w:p>
        </w:tc>
        <w:tc>
          <w:tcPr>
            <w:tcW w:w="8625" w:type="dxa"/>
          </w:tcPr>
          <w:p w14:paraId="5B9ED65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Ammunition Facilities</w:t>
            </w:r>
          </w:p>
        </w:tc>
      </w:tr>
      <w:tr w:rsidR="00C47E32" w14:paraId="0F1B3DEE" w14:textId="77777777" w:rsidTr="00B11509">
        <w:tc>
          <w:tcPr>
            <w:tcW w:w="1110" w:type="dxa"/>
          </w:tcPr>
          <w:p w14:paraId="441D6AD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C1EB</w:t>
            </w:r>
          </w:p>
        </w:tc>
        <w:tc>
          <w:tcPr>
            <w:tcW w:w="8625" w:type="dxa"/>
          </w:tcPr>
          <w:p w14:paraId="37994C9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Maintenance Buildings</w:t>
            </w:r>
          </w:p>
        </w:tc>
      </w:tr>
      <w:tr w:rsidR="00C47E32" w14:paraId="5AC46279" w14:textId="77777777" w:rsidTr="00B11509">
        <w:tc>
          <w:tcPr>
            <w:tcW w:w="1110" w:type="dxa"/>
          </w:tcPr>
          <w:p w14:paraId="2323927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C1EC</w:t>
            </w:r>
          </w:p>
        </w:tc>
        <w:tc>
          <w:tcPr>
            <w:tcW w:w="8625" w:type="dxa"/>
          </w:tcPr>
          <w:p w14:paraId="26B722F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Production Buildings</w:t>
            </w:r>
          </w:p>
        </w:tc>
      </w:tr>
      <w:tr w:rsidR="00C47E32" w14:paraId="30FC60C9" w14:textId="77777777" w:rsidTr="00B11509">
        <w:tc>
          <w:tcPr>
            <w:tcW w:w="1110" w:type="dxa"/>
          </w:tcPr>
          <w:p w14:paraId="3B029D8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C1ED</w:t>
            </w:r>
          </w:p>
        </w:tc>
        <w:tc>
          <w:tcPr>
            <w:tcW w:w="8625" w:type="dxa"/>
          </w:tcPr>
          <w:p w14:paraId="6E61977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Ship Construction and Repair Facilities</w:t>
            </w:r>
          </w:p>
        </w:tc>
      </w:tr>
      <w:tr w:rsidR="00C47E32" w14:paraId="228F5E3B" w14:textId="77777777" w:rsidTr="00B11509">
        <w:tc>
          <w:tcPr>
            <w:tcW w:w="1110" w:type="dxa"/>
          </w:tcPr>
          <w:p w14:paraId="5D19CD7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C1EE</w:t>
            </w:r>
          </w:p>
        </w:tc>
        <w:tc>
          <w:tcPr>
            <w:tcW w:w="8625" w:type="dxa"/>
          </w:tcPr>
          <w:p w14:paraId="41EC554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Tank Automotive Facilities</w:t>
            </w:r>
          </w:p>
        </w:tc>
      </w:tr>
      <w:tr w:rsidR="00C47E32" w14:paraId="4E5B8EF9" w14:textId="77777777" w:rsidTr="00B11509">
        <w:tc>
          <w:tcPr>
            <w:tcW w:w="1110" w:type="dxa"/>
          </w:tcPr>
          <w:p w14:paraId="711EB91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C1EZ</w:t>
            </w:r>
          </w:p>
        </w:tc>
        <w:tc>
          <w:tcPr>
            <w:tcW w:w="8625" w:type="dxa"/>
          </w:tcPr>
          <w:p w14:paraId="42AEFE3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Industrial Buildings</w:t>
            </w:r>
          </w:p>
        </w:tc>
      </w:tr>
      <w:tr w:rsidR="00C47E32" w14:paraId="5EE5A5B7" w14:textId="77777777" w:rsidTr="00B11509">
        <w:tc>
          <w:tcPr>
            <w:tcW w:w="1110" w:type="dxa"/>
          </w:tcPr>
          <w:p w14:paraId="2988BE2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C1FA</w:t>
            </w:r>
          </w:p>
        </w:tc>
        <w:tc>
          <w:tcPr>
            <w:tcW w:w="8625" w:type="dxa"/>
          </w:tcPr>
          <w:p w14:paraId="7DF2990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Family Housing Facilities</w:t>
            </w:r>
          </w:p>
        </w:tc>
      </w:tr>
      <w:tr w:rsidR="00C47E32" w14:paraId="0A403715" w14:textId="77777777" w:rsidTr="00B11509">
        <w:tc>
          <w:tcPr>
            <w:tcW w:w="1110" w:type="dxa"/>
          </w:tcPr>
          <w:p w14:paraId="2B13473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C1FB</w:t>
            </w:r>
          </w:p>
        </w:tc>
        <w:tc>
          <w:tcPr>
            <w:tcW w:w="8625" w:type="dxa"/>
          </w:tcPr>
          <w:p w14:paraId="1D9F7B0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Recreational Buildings</w:t>
            </w:r>
          </w:p>
        </w:tc>
      </w:tr>
      <w:tr w:rsidR="00C47E32" w14:paraId="3B31CC16" w14:textId="77777777" w:rsidTr="00B11509">
        <w:tc>
          <w:tcPr>
            <w:tcW w:w="1110" w:type="dxa"/>
          </w:tcPr>
          <w:p w14:paraId="5C8DCB3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C1FC</w:t>
            </w:r>
          </w:p>
        </w:tc>
        <w:tc>
          <w:tcPr>
            <w:tcW w:w="8625" w:type="dxa"/>
          </w:tcPr>
          <w:p w14:paraId="46B8D0D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Troop Housing Facilities</w:t>
            </w:r>
          </w:p>
        </w:tc>
      </w:tr>
      <w:tr w:rsidR="00C47E32" w14:paraId="123E0C23" w14:textId="77777777" w:rsidTr="00B11509">
        <w:tc>
          <w:tcPr>
            <w:tcW w:w="1110" w:type="dxa"/>
          </w:tcPr>
          <w:p w14:paraId="006F300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C1FD</w:t>
            </w:r>
          </w:p>
        </w:tc>
        <w:tc>
          <w:tcPr>
            <w:tcW w:w="8625" w:type="dxa"/>
          </w:tcPr>
          <w:p w14:paraId="449138D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Dining Facilities</w:t>
            </w:r>
          </w:p>
        </w:tc>
      </w:tr>
      <w:tr w:rsidR="00C47E32" w14:paraId="657D68E2" w14:textId="77777777" w:rsidTr="00B11509">
        <w:tc>
          <w:tcPr>
            <w:tcW w:w="1110" w:type="dxa"/>
          </w:tcPr>
          <w:p w14:paraId="716467F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C1FE</w:t>
            </w:r>
          </w:p>
        </w:tc>
        <w:tc>
          <w:tcPr>
            <w:tcW w:w="8625" w:type="dxa"/>
          </w:tcPr>
          <w:p w14:paraId="33F552F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Religious Facilities</w:t>
            </w:r>
          </w:p>
        </w:tc>
      </w:tr>
      <w:tr w:rsidR="00C47E32" w14:paraId="66F4DC96" w14:textId="77777777" w:rsidTr="00B11509">
        <w:tc>
          <w:tcPr>
            <w:tcW w:w="1110" w:type="dxa"/>
          </w:tcPr>
          <w:p w14:paraId="172D900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C1FF</w:t>
            </w:r>
          </w:p>
        </w:tc>
        <w:tc>
          <w:tcPr>
            <w:tcW w:w="8625" w:type="dxa"/>
          </w:tcPr>
          <w:p w14:paraId="49FC166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Penal Facilities</w:t>
            </w:r>
          </w:p>
        </w:tc>
      </w:tr>
      <w:tr w:rsidR="00C47E32" w14:paraId="31209401" w14:textId="77777777" w:rsidTr="00B11509">
        <w:tc>
          <w:tcPr>
            <w:tcW w:w="1110" w:type="dxa"/>
          </w:tcPr>
          <w:p w14:paraId="5ABF5EE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C1FZ</w:t>
            </w:r>
          </w:p>
        </w:tc>
        <w:tc>
          <w:tcPr>
            <w:tcW w:w="8625" w:type="dxa"/>
          </w:tcPr>
          <w:p w14:paraId="7AA899C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Residential Buildings</w:t>
            </w:r>
          </w:p>
        </w:tc>
      </w:tr>
      <w:tr w:rsidR="00C47E32" w14:paraId="73AFFB69" w14:textId="77777777" w:rsidTr="00B11509">
        <w:tc>
          <w:tcPr>
            <w:tcW w:w="1110" w:type="dxa"/>
          </w:tcPr>
          <w:p w14:paraId="49DAB81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C1GA</w:t>
            </w:r>
          </w:p>
        </w:tc>
        <w:tc>
          <w:tcPr>
            <w:tcW w:w="8625" w:type="dxa"/>
          </w:tcPr>
          <w:p w14:paraId="66D4258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Ammunition Storage Buildings</w:t>
            </w:r>
          </w:p>
        </w:tc>
      </w:tr>
      <w:tr w:rsidR="00C47E32" w14:paraId="23A1320C" w14:textId="77777777" w:rsidTr="00B11509">
        <w:tc>
          <w:tcPr>
            <w:tcW w:w="1110" w:type="dxa"/>
          </w:tcPr>
          <w:p w14:paraId="414CEFC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C1GB</w:t>
            </w:r>
          </w:p>
        </w:tc>
        <w:tc>
          <w:tcPr>
            <w:tcW w:w="8625" w:type="dxa"/>
          </w:tcPr>
          <w:p w14:paraId="3F971F8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Food or Grain Storage Buildings</w:t>
            </w:r>
          </w:p>
        </w:tc>
      </w:tr>
      <w:tr w:rsidR="00C47E32" w14:paraId="1AB84C9F" w14:textId="77777777" w:rsidTr="00B11509">
        <w:tc>
          <w:tcPr>
            <w:tcW w:w="1110" w:type="dxa"/>
          </w:tcPr>
          <w:p w14:paraId="7A09AC1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C1GC</w:t>
            </w:r>
          </w:p>
        </w:tc>
        <w:tc>
          <w:tcPr>
            <w:tcW w:w="8625" w:type="dxa"/>
          </w:tcPr>
          <w:p w14:paraId="601B848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Fuel Storage Buildings</w:t>
            </w:r>
          </w:p>
        </w:tc>
      </w:tr>
      <w:tr w:rsidR="00C47E32" w14:paraId="32772F51" w14:textId="77777777" w:rsidTr="00B11509">
        <w:tc>
          <w:tcPr>
            <w:tcW w:w="1110" w:type="dxa"/>
          </w:tcPr>
          <w:p w14:paraId="2B6022D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C1GD</w:t>
            </w:r>
          </w:p>
        </w:tc>
        <w:tc>
          <w:tcPr>
            <w:tcW w:w="8625" w:type="dxa"/>
          </w:tcPr>
          <w:p w14:paraId="22264D7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Open Storage Facilities</w:t>
            </w:r>
          </w:p>
        </w:tc>
      </w:tr>
      <w:tr w:rsidR="00C47E32" w14:paraId="25B411F2" w14:textId="77777777" w:rsidTr="00B11509">
        <w:tc>
          <w:tcPr>
            <w:tcW w:w="1110" w:type="dxa"/>
          </w:tcPr>
          <w:p w14:paraId="215F02C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C1GZ</w:t>
            </w:r>
          </w:p>
        </w:tc>
        <w:tc>
          <w:tcPr>
            <w:tcW w:w="8625" w:type="dxa"/>
          </w:tcPr>
          <w:p w14:paraId="54FA69A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Warehouse Buildings</w:t>
            </w:r>
          </w:p>
        </w:tc>
      </w:tr>
      <w:tr w:rsidR="00C47E32" w14:paraId="7CA0E8CC" w14:textId="77777777" w:rsidTr="00B11509">
        <w:tc>
          <w:tcPr>
            <w:tcW w:w="1110" w:type="dxa"/>
          </w:tcPr>
          <w:p w14:paraId="0821486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C1HA</w:t>
            </w:r>
          </w:p>
        </w:tc>
        <w:tc>
          <w:tcPr>
            <w:tcW w:w="8625" w:type="dxa"/>
          </w:tcPr>
          <w:p w14:paraId="7FE483C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Government-Owned Contractor-Operated (GOCO) R&amp;D Facilities</w:t>
            </w:r>
          </w:p>
        </w:tc>
      </w:tr>
      <w:tr w:rsidR="00C47E32" w14:paraId="3F6F7F3C" w14:textId="77777777" w:rsidTr="00B11509">
        <w:tc>
          <w:tcPr>
            <w:tcW w:w="1110" w:type="dxa"/>
          </w:tcPr>
          <w:p w14:paraId="440FC33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C1HB</w:t>
            </w:r>
          </w:p>
        </w:tc>
        <w:tc>
          <w:tcPr>
            <w:tcW w:w="8625" w:type="dxa"/>
          </w:tcPr>
          <w:p w14:paraId="2BC1A8A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Government-Owned Government-Operated (GOGO) R&amp;D Facilities</w:t>
            </w:r>
          </w:p>
        </w:tc>
      </w:tr>
      <w:tr w:rsidR="00C47E32" w14:paraId="22542941" w14:textId="77777777" w:rsidTr="00B11509">
        <w:tc>
          <w:tcPr>
            <w:tcW w:w="1110" w:type="dxa"/>
          </w:tcPr>
          <w:p w14:paraId="3370EA9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C1HC</w:t>
            </w:r>
          </w:p>
        </w:tc>
        <w:tc>
          <w:tcPr>
            <w:tcW w:w="8625" w:type="dxa"/>
          </w:tcPr>
          <w:p w14:paraId="0DE4EC9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Government-Owned Contractor-Operated (GOCO) Environmental Laboratories</w:t>
            </w:r>
          </w:p>
        </w:tc>
      </w:tr>
      <w:tr w:rsidR="00C47E32" w14:paraId="2D51C3EE" w14:textId="77777777" w:rsidTr="00B11509">
        <w:tc>
          <w:tcPr>
            <w:tcW w:w="1110" w:type="dxa"/>
          </w:tcPr>
          <w:p w14:paraId="11BF6D6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C1HZ</w:t>
            </w:r>
          </w:p>
        </w:tc>
        <w:tc>
          <w:tcPr>
            <w:tcW w:w="8625" w:type="dxa"/>
          </w:tcPr>
          <w:p w14:paraId="77D479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Government-Owned Government-Operated (GOGO) Environmental Laboratories</w:t>
            </w:r>
          </w:p>
        </w:tc>
      </w:tr>
      <w:tr w:rsidR="00C47E32" w14:paraId="1D94D434" w14:textId="77777777" w:rsidTr="00B11509">
        <w:tc>
          <w:tcPr>
            <w:tcW w:w="1110" w:type="dxa"/>
          </w:tcPr>
          <w:p w14:paraId="34D6511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C1JA</w:t>
            </w:r>
          </w:p>
        </w:tc>
        <w:tc>
          <w:tcPr>
            <w:tcW w:w="8625" w:type="dxa"/>
          </w:tcPr>
          <w:p w14:paraId="1CF27C3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Museums and Exhibition Buildings</w:t>
            </w:r>
          </w:p>
        </w:tc>
      </w:tr>
      <w:tr w:rsidR="00C47E32" w14:paraId="57DD7C16" w14:textId="77777777" w:rsidTr="00B11509">
        <w:tc>
          <w:tcPr>
            <w:tcW w:w="1110" w:type="dxa"/>
          </w:tcPr>
          <w:p w14:paraId="719D908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C1JB</w:t>
            </w:r>
          </w:p>
        </w:tc>
        <w:tc>
          <w:tcPr>
            <w:tcW w:w="8625" w:type="dxa"/>
          </w:tcPr>
          <w:p w14:paraId="44BE696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Testing and Measurement Buildings</w:t>
            </w:r>
          </w:p>
        </w:tc>
      </w:tr>
      <w:tr w:rsidR="00C47E32" w14:paraId="289A638D" w14:textId="77777777" w:rsidTr="00B11509">
        <w:tc>
          <w:tcPr>
            <w:tcW w:w="1110" w:type="dxa"/>
          </w:tcPr>
          <w:p w14:paraId="66EE4DA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C1JZ</w:t>
            </w:r>
          </w:p>
        </w:tc>
        <w:tc>
          <w:tcPr>
            <w:tcW w:w="8625" w:type="dxa"/>
          </w:tcPr>
          <w:p w14:paraId="5F24FA1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Miscellaneous Buildings</w:t>
            </w:r>
          </w:p>
        </w:tc>
      </w:tr>
      <w:tr w:rsidR="00C47E32" w14:paraId="7471797C" w14:textId="77777777" w:rsidTr="00B11509">
        <w:tc>
          <w:tcPr>
            <w:tcW w:w="1110" w:type="dxa"/>
          </w:tcPr>
          <w:p w14:paraId="45E9D7F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C1KA</w:t>
            </w:r>
          </w:p>
        </w:tc>
        <w:tc>
          <w:tcPr>
            <w:tcW w:w="8625" w:type="dxa"/>
          </w:tcPr>
          <w:p w14:paraId="370FCE7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Dams</w:t>
            </w:r>
          </w:p>
        </w:tc>
      </w:tr>
      <w:tr w:rsidR="00C47E32" w14:paraId="1091DA61" w14:textId="77777777" w:rsidTr="00B11509">
        <w:tc>
          <w:tcPr>
            <w:tcW w:w="1110" w:type="dxa"/>
          </w:tcPr>
          <w:p w14:paraId="404E6F5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C1KB</w:t>
            </w:r>
          </w:p>
        </w:tc>
        <w:tc>
          <w:tcPr>
            <w:tcW w:w="8625" w:type="dxa"/>
          </w:tcPr>
          <w:p w14:paraId="1C12995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Canals</w:t>
            </w:r>
          </w:p>
        </w:tc>
      </w:tr>
      <w:tr w:rsidR="00C47E32" w14:paraId="43B11ED8" w14:textId="77777777" w:rsidTr="00B11509">
        <w:tc>
          <w:tcPr>
            <w:tcW w:w="1110" w:type="dxa"/>
          </w:tcPr>
          <w:p w14:paraId="4673760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C1KC</w:t>
            </w:r>
          </w:p>
        </w:tc>
        <w:tc>
          <w:tcPr>
            <w:tcW w:w="8625" w:type="dxa"/>
          </w:tcPr>
          <w:p w14:paraId="5684E77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Mine Fire Control Facilities</w:t>
            </w:r>
          </w:p>
        </w:tc>
      </w:tr>
      <w:tr w:rsidR="00C47E32" w14:paraId="4A0F7554" w14:textId="77777777" w:rsidTr="00B11509">
        <w:tc>
          <w:tcPr>
            <w:tcW w:w="1110" w:type="dxa"/>
          </w:tcPr>
          <w:p w14:paraId="7CF9110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C1KD</w:t>
            </w:r>
          </w:p>
        </w:tc>
        <w:tc>
          <w:tcPr>
            <w:tcW w:w="8625" w:type="dxa"/>
          </w:tcPr>
          <w:p w14:paraId="7A0FC54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Mine Subsidence Control Facilities</w:t>
            </w:r>
          </w:p>
        </w:tc>
      </w:tr>
      <w:tr w:rsidR="00C47E32" w14:paraId="0DCF7FCC" w14:textId="77777777" w:rsidTr="00B11509">
        <w:tc>
          <w:tcPr>
            <w:tcW w:w="1110" w:type="dxa"/>
          </w:tcPr>
          <w:p w14:paraId="4E14F73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C1KE</w:t>
            </w:r>
          </w:p>
        </w:tc>
        <w:tc>
          <w:tcPr>
            <w:tcW w:w="8625" w:type="dxa"/>
          </w:tcPr>
          <w:p w14:paraId="155C37A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Surface Mine Reclamation Facilities</w:t>
            </w:r>
          </w:p>
        </w:tc>
      </w:tr>
      <w:tr w:rsidR="00C47E32" w14:paraId="3E009D07" w14:textId="77777777" w:rsidTr="00B11509">
        <w:tc>
          <w:tcPr>
            <w:tcW w:w="1110" w:type="dxa"/>
          </w:tcPr>
          <w:p w14:paraId="6C667A3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C1KF</w:t>
            </w:r>
          </w:p>
        </w:tc>
        <w:tc>
          <w:tcPr>
            <w:tcW w:w="8625" w:type="dxa"/>
          </w:tcPr>
          <w:p w14:paraId="326A95C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Dredging Facilities</w:t>
            </w:r>
          </w:p>
        </w:tc>
      </w:tr>
      <w:tr w:rsidR="00C47E32" w14:paraId="1218AB17" w14:textId="77777777" w:rsidTr="00B11509">
        <w:tc>
          <w:tcPr>
            <w:tcW w:w="1110" w:type="dxa"/>
          </w:tcPr>
          <w:p w14:paraId="3894F60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C1KZ</w:t>
            </w:r>
          </w:p>
        </w:tc>
        <w:tc>
          <w:tcPr>
            <w:tcW w:w="8625" w:type="dxa"/>
          </w:tcPr>
          <w:p w14:paraId="45B028C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Conservation and Development Facilities</w:t>
            </w:r>
          </w:p>
        </w:tc>
      </w:tr>
      <w:tr w:rsidR="00C47E32" w14:paraId="6132CD67" w14:textId="77777777" w:rsidTr="00B11509">
        <w:tc>
          <w:tcPr>
            <w:tcW w:w="1110" w:type="dxa"/>
          </w:tcPr>
          <w:p w14:paraId="57685A8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C1LA</w:t>
            </w:r>
          </w:p>
        </w:tc>
        <w:tc>
          <w:tcPr>
            <w:tcW w:w="8625" w:type="dxa"/>
          </w:tcPr>
          <w:p w14:paraId="59670B8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Airport Service Roads</w:t>
            </w:r>
          </w:p>
        </w:tc>
      </w:tr>
      <w:tr w:rsidR="00C47E32" w14:paraId="3046BB57" w14:textId="77777777" w:rsidTr="00B11509">
        <w:tc>
          <w:tcPr>
            <w:tcW w:w="1110" w:type="dxa"/>
          </w:tcPr>
          <w:p w14:paraId="74FED68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C1LB</w:t>
            </w:r>
          </w:p>
        </w:tc>
        <w:tc>
          <w:tcPr>
            <w:tcW w:w="8625" w:type="dxa"/>
          </w:tcPr>
          <w:p w14:paraId="6F7A2C9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Highways, Roads, Streets, Bridges, and Railways</w:t>
            </w:r>
          </w:p>
          <w:p w14:paraId="3D0DE524" w14:textId="77777777" w:rsidR="00C47E32" w:rsidRDefault="00C47E32">
            <w:pPr>
              <w:rPr>
                <w:rFonts w:ascii="Times New Roman" w:eastAsia="Times New Roman" w:hAnsi="Times New Roman" w:cs="Times New Roman"/>
                <w:sz w:val="20"/>
                <w:szCs w:val="20"/>
              </w:rPr>
            </w:pPr>
          </w:p>
          <w:p w14:paraId="591C5DC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Resurfacing</w:t>
            </w:r>
          </w:p>
        </w:tc>
      </w:tr>
      <w:tr w:rsidR="00C47E32" w14:paraId="0867A343" w14:textId="77777777" w:rsidTr="00B11509">
        <w:tc>
          <w:tcPr>
            <w:tcW w:w="1110" w:type="dxa"/>
          </w:tcPr>
          <w:p w14:paraId="248DD1D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C1LC</w:t>
            </w:r>
          </w:p>
        </w:tc>
        <w:tc>
          <w:tcPr>
            <w:tcW w:w="8625" w:type="dxa"/>
          </w:tcPr>
          <w:p w14:paraId="6FB8321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Tunnels and Subsurface Structures</w:t>
            </w:r>
          </w:p>
        </w:tc>
      </w:tr>
      <w:tr w:rsidR="00C47E32" w14:paraId="01C3D330" w14:textId="77777777" w:rsidTr="00B11509">
        <w:tc>
          <w:tcPr>
            <w:tcW w:w="1110" w:type="dxa"/>
          </w:tcPr>
          <w:p w14:paraId="0AEEE64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C1LZ</w:t>
            </w:r>
          </w:p>
        </w:tc>
        <w:tc>
          <w:tcPr>
            <w:tcW w:w="8625" w:type="dxa"/>
          </w:tcPr>
          <w:p w14:paraId="0A0520B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Parking Facilities</w:t>
            </w:r>
          </w:p>
        </w:tc>
      </w:tr>
      <w:tr w:rsidR="00C47E32" w14:paraId="11ED79A6" w14:textId="77777777" w:rsidTr="00B11509">
        <w:tc>
          <w:tcPr>
            <w:tcW w:w="1110" w:type="dxa"/>
          </w:tcPr>
          <w:p w14:paraId="5089845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C1MA</w:t>
            </w:r>
          </w:p>
        </w:tc>
        <w:tc>
          <w:tcPr>
            <w:tcW w:w="8625" w:type="dxa"/>
          </w:tcPr>
          <w:p w14:paraId="46A70EB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Coal</w:t>
            </w:r>
          </w:p>
        </w:tc>
      </w:tr>
      <w:tr w:rsidR="00C47E32" w14:paraId="56AA1D56" w14:textId="77777777" w:rsidTr="00B11509">
        <w:tc>
          <w:tcPr>
            <w:tcW w:w="1110" w:type="dxa"/>
          </w:tcPr>
          <w:p w14:paraId="5E609AF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C1MB</w:t>
            </w:r>
          </w:p>
        </w:tc>
        <w:tc>
          <w:tcPr>
            <w:tcW w:w="8625" w:type="dxa"/>
          </w:tcPr>
          <w:p w14:paraId="3B26B2E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Gas</w:t>
            </w:r>
          </w:p>
        </w:tc>
      </w:tr>
      <w:tr w:rsidR="00C47E32" w14:paraId="1A2EF86E" w14:textId="77777777" w:rsidTr="00B11509">
        <w:tc>
          <w:tcPr>
            <w:tcW w:w="1110" w:type="dxa"/>
          </w:tcPr>
          <w:p w14:paraId="573448C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C1MC</w:t>
            </w:r>
          </w:p>
        </w:tc>
        <w:tc>
          <w:tcPr>
            <w:tcW w:w="8625" w:type="dxa"/>
          </w:tcPr>
          <w:p w14:paraId="0BD8E0A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Geothermal</w:t>
            </w:r>
          </w:p>
        </w:tc>
      </w:tr>
      <w:tr w:rsidR="00C47E32" w14:paraId="21DFAB14" w14:textId="77777777" w:rsidTr="00B11509">
        <w:tc>
          <w:tcPr>
            <w:tcW w:w="1110" w:type="dxa"/>
          </w:tcPr>
          <w:p w14:paraId="16FD495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C1MD</w:t>
            </w:r>
          </w:p>
        </w:tc>
        <w:tc>
          <w:tcPr>
            <w:tcW w:w="8625" w:type="dxa"/>
          </w:tcPr>
          <w:p w14:paraId="0DF2422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Hydro</w:t>
            </w:r>
          </w:p>
        </w:tc>
      </w:tr>
      <w:tr w:rsidR="00C47E32" w14:paraId="3669E05B" w14:textId="77777777" w:rsidTr="00B11509">
        <w:tc>
          <w:tcPr>
            <w:tcW w:w="1110" w:type="dxa"/>
          </w:tcPr>
          <w:p w14:paraId="1CB2F5D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C1ME</w:t>
            </w:r>
          </w:p>
        </w:tc>
        <w:tc>
          <w:tcPr>
            <w:tcW w:w="8625" w:type="dxa"/>
          </w:tcPr>
          <w:p w14:paraId="188EB95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Nuclear</w:t>
            </w:r>
          </w:p>
        </w:tc>
      </w:tr>
      <w:tr w:rsidR="00C47E32" w14:paraId="5E9DA2CE" w14:textId="77777777" w:rsidTr="00B11509">
        <w:tc>
          <w:tcPr>
            <w:tcW w:w="1110" w:type="dxa"/>
          </w:tcPr>
          <w:p w14:paraId="16D0C60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C1MF</w:t>
            </w:r>
          </w:p>
        </w:tc>
        <w:tc>
          <w:tcPr>
            <w:tcW w:w="8625" w:type="dxa"/>
          </w:tcPr>
          <w:p w14:paraId="624A7CA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Petroleum</w:t>
            </w:r>
          </w:p>
        </w:tc>
      </w:tr>
      <w:tr w:rsidR="00C47E32" w14:paraId="276FA779" w14:textId="77777777" w:rsidTr="00B11509">
        <w:tc>
          <w:tcPr>
            <w:tcW w:w="1110" w:type="dxa"/>
          </w:tcPr>
          <w:p w14:paraId="607BAE3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C1MG</w:t>
            </w:r>
          </w:p>
        </w:tc>
        <w:tc>
          <w:tcPr>
            <w:tcW w:w="8625" w:type="dxa"/>
          </w:tcPr>
          <w:p w14:paraId="03D898E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Solar</w:t>
            </w:r>
          </w:p>
        </w:tc>
      </w:tr>
      <w:tr w:rsidR="00C47E32" w14:paraId="210FF8BD" w14:textId="77777777" w:rsidTr="00B11509">
        <w:tc>
          <w:tcPr>
            <w:tcW w:w="1110" w:type="dxa"/>
          </w:tcPr>
          <w:p w14:paraId="01788B9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C1MH</w:t>
            </w:r>
          </w:p>
        </w:tc>
        <w:tc>
          <w:tcPr>
            <w:tcW w:w="8625" w:type="dxa"/>
          </w:tcPr>
          <w:p w14:paraId="089040B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Wind</w:t>
            </w:r>
          </w:p>
        </w:tc>
      </w:tr>
      <w:tr w:rsidR="00C47E32" w14:paraId="756BCF14" w14:textId="77777777" w:rsidTr="00B11509">
        <w:tc>
          <w:tcPr>
            <w:tcW w:w="1110" w:type="dxa"/>
          </w:tcPr>
          <w:p w14:paraId="7CC62F7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C1MZ</w:t>
            </w:r>
          </w:p>
        </w:tc>
        <w:tc>
          <w:tcPr>
            <w:tcW w:w="8625" w:type="dxa"/>
          </w:tcPr>
          <w:p w14:paraId="5A18687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Other, Including Transmission</w:t>
            </w:r>
          </w:p>
        </w:tc>
      </w:tr>
      <w:tr w:rsidR="00C47E32" w14:paraId="77D13859" w14:textId="77777777" w:rsidTr="00B11509">
        <w:tc>
          <w:tcPr>
            <w:tcW w:w="1110" w:type="dxa"/>
          </w:tcPr>
          <w:p w14:paraId="43F4212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C1NA</w:t>
            </w:r>
          </w:p>
        </w:tc>
        <w:tc>
          <w:tcPr>
            <w:tcW w:w="8625" w:type="dxa"/>
          </w:tcPr>
          <w:p w14:paraId="07A8F52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Fuel Supply Facilities</w:t>
            </w:r>
          </w:p>
        </w:tc>
      </w:tr>
      <w:tr w:rsidR="00C47E32" w14:paraId="0CCB4E96" w14:textId="77777777" w:rsidTr="00B11509">
        <w:tc>
          <w:tcPr>
            <w:tcW w:w="1110" w:type="dxa"/>
          </w:tcPr>
          <w:p w14:paraId="306B991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C1NB</w:t>
            </w:r>
          </w:p>
        </w:tc>
        <w:tc>
          <w:tcPr>
            <w:tcW w:w="8625" w:type="dxa"/>
          </w:tcPr>
          <w:p w14:paraId="2ADD748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Heating and Cooling Plants</w:t>
            </w:r>
          </w:p>
        </w:tc>
      </w:tr>
      <w:tr w:rsidR="00C47E32" w14:paraId="53B93E1D" w14:textId="77777777" w:rsidTr="00B11509">
        <w:tc>
          <w:tcPr>
            <w:tcW w:w="1110" w:type="dxa"/>
          </w:tcPr>
          <w:p w14:paraId="6E927C2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C1NC</w:t>
            </w:r>
          </w:p>
        </w:tc>
        <w:tc>
          <w:tcPr>
            <w:tcW w:w="8625" w:type="dxa"/>
          </w:tcPr>
          <w:p w14:paraId="04B2A03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Pollution Abatement and Control Facilities</w:t>
            </w:r>
          </w:p>
        </w:tc>
      </w:tr>
      <w:tr w:rsidR="00C47E32" w14:paraId="1B87B3BD" w14:textId="77777777" w:rsidTr="00B11509">
        <w:tc>
          <w:tcPr>
            <w:tcW w:w="1110" w:type="dxa"/>
          </w:tcPr>
          <w:p w14:paraId="0490BA1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C1ND</w:t>
            </w:r>
          </w:p>
        </w:tc>
        <w:tc>
          <w:tcPr>
            <w:tcW w:w="8625" w:type="dxa"/>
          </w:tcPr>
          <w:p w14:paraId="3F40299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Sewage and Waste Facilities</w:t>
            </w:r>
          </w:p>
        </w:tc>
      </w:tr>
      <w:tr w:rsidR="00C47E32" w14:paraId="112D28BB" w14:textId="77777777" w:rsidTr="00B11509">
        <w:tc>
          <w:tcPr>
            <w:tcW w:w="1110" w:type="dxa"/>
          </w:tcPr>
          <w:p w14:paraId="40070A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C1NE</w:t>
            </w:r>
          </w:p>
        </w:tc>
        <w:tc>
          <w:tcPr>
            <w:tcW w:w="8625" w:type="dxa"/>
          </w:tcPr>
          <w:p w14:paraId="691CCE8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Water Supply Facilities</w:t>
            </w:r>
          </w:p>
        </w:tc>
      </w:tr>
      <w:tr w:rsidR="00C47E32" w14:paraId="52585E26" w14:textId="77777777" w:rsidTr="00B11509">
        <w:tc>
          <w:tcPr>
            <w:tcW w:w="1110" w:type="dxa"/>
          </w:tcPr>
          <w:p w14:paraId="0C804D2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C1NZ</w:t>
            </w:r>
          </w:p>
        </w:tc>
        <w:tc>
          <w:tcPr>
            <w:tcW w:w="8625" w:type="dxa"/>
          </w:tcPr>
          <w:p w14:paraId="311D768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Utilities</w:t>
            </w:r>
          </w:p>
        </w:tc>
      </w:tr>
      <w:tr w:rsidR="00C47E32" w14:paraId="2536A786" w14:textId="77777777" w:rsidTr="00B11509">
        <w:tc>
          <w:tcPr>
            <w:tcW w:w="1110" w:type="dxa"/>
          </w:tcPr>
          <w:p w14:paraId="2320BA7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C1PA</w:t>
            </w:r>
          </w:p>
        </w:tc>
        <w:tc>
          <w:tcPr>
            <w:tcW w:w="8625" w:type="dxa"/>
          </w:tcPr>
          <w:p w14:paraId="399F095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Recreational Facilities (Non-Building)</w:t>
            </w:r>
          </w:p>
        </w:tc>
      </w:tr>
      <w:tr w:rsidR="00C47E32" w14:paraId="675E6DB7" w14:textId="77777777" w:rsidTr="00B11509">
        <w:tc>
          <w:tcPr>
            <w:tcW w:w="1110" w:type="dxa"/>
          </w:tcPr>
          <w:p w14:paraId="3CC593C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C1PB</w:t>
            </w:r>
          </w:p>
        </w:tc>
        <w:tc>
          <w:tcPr>
            <w:tcW w:w="8625" w:type="dxa"/>
          </w:tcPr>
          <w:p w14:paraId="02C1FEF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Exhibit Design (Non-Building)</w:t>
            </w:r>
          </w:p>
        </w:tc>
      </w:tr>
      <w:tr w:rsidR="00C47E32" w14:paraId="171F19A3" w14:textId="77777777" w:rsidTr="00B11509">
        <w:tc>
          <w:tcPr>
            <w:tcW w:w="1110" w:type="dxa"/>
          </w:tcPr>
          <w:p w14:paraId="2CA4039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C1PC</w:t>
            </w:r>
          </w:p>
        </w:tc>
        <w:tc>
          <w:tcPr>
            <w:tcW w:w="8625" w:type="dxa"/>
          </w:tcPr>
          <w:p w14:paraId="2B2A76D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Unimproved Real Property (Land)</w:t>
            </w:r>
          </w:p>
        </w:tc>
      </w:tr>
      <w:tr w:rsidR="00C47E32" w14:paraId="7906B0EA" w14:textId="77777777" w:rsidTr="00B11509">
        <w:tc>
          <w:tcPr>
            <w:tcW w:w="1110" w:type="dxa"/>
          </w:tcPr>
          <w:p w14:paraId="1F2746C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C1PD</w:t>
            </w:r>
          </w:p>
        </w:tc>
        <w:tc>
          <w:tcPr>
            <w:tcW w:w="8625" w:type="dxa"/>
          </w:tcPr>
          <w:p w14:paraId="40D2FB7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Waste Treatment and Storage Facilities</w:t>
            </w:r>
          </w:p>
        </w:tc>
      </w:tr>
      <w:tr w:rsidR="00C47E32" w14:paraId="6A783C89" w14:textId="77777777" w:rsidTr="00B11509">
        <w:tc>
          <w:tcPr>
            <w:tcW w:w="1110" w:type="dxa"/>
          </w:tcPr>
          <w:p w14:paraId="10BDFE4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C1PZ</w:t>
            </w:r>
          </w:p>
        </w:tc>
        <w:tc>
          <w:tcPr>
            <w:tcW w:w="8625" w:type="dxa"/>
          </w:tcPr>
          <w:p w14:paraId="63D12B5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Non-Building Facilities</w:t>
            </w:r>
          </w:p>
        </w:tc>
      </w:tr>
      <w:tr w:rsidR="00C47E32" w14:paraId="2D8298D6" w14:textId="77777777" w:rsidTr="00B11509">
        <w:tc>
          <w:tcPr>
            <w:tcW w:w="1110" w:type="dxa"/>
          </w:tcPr>
          <w:p w14:paraId="21B739C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C1QA</w:t>
            </w:r>
          </w:p>
        </w:tc>
        <w:tc>
          <w:tcPr>
            <w:tcW w:w="8625" w:type="dxa"/>
          </w:tcPr>
          <w:p w14:paraId="0D2F366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Restoration of Real Property (Public or Private)</w:t>
            </w:r>
          </w:p>
          <w:p w14:paraId="67468AA5" w14:textId="77777777" w:rsidR="00C47E32" w:rsidRDefault="00C47E32">
            <w:pPr>
              <w:rPr>
                <w:rFonts w:ascii="Times New Roman" w:eastAsia="Times New Roman" w:hAnsi="Times New Roman" w:cs="Times New Roman"/>
                <w:sz w:val="20"/>
                <w:szCs w:val="20"/>
              </w:rPr>
            </w:pPr>
          </w:p>
          <w:p w14:paraId="1841C07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Actions Necessary to Restore, Rehabilitate, or Reclaim Property</w:t>
            </w:r>
          </w:p>
        </w:tc>
      </w:tr>
    </w:tbl>
    <w:p w14:paraId="063CBC89" w14:textId="77777777" w:rsidR="00B11509" w:rsidRDefault="00B11509" w:rsidP="00A4741C"/>
    <w:p w14:paraId="56C2ADB7" w14:textId="63198C57" w:rsidR="00B11509" w:rsidRDefault="00B11509" w:rsidP="00586599">
      <w:pPr>
        <w:pStyle w:val="Heading3"/>
      </w:pPr>
      <w:r>
        <w:t>Category C2 Architect and Engineering- General</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C47E32" w14:paraId="15719E30" w14:textId="77777777" w:rsidTr="00B11509">
        <w:trPr>
          <w:tblHeader/>
        </w:trPr>
        <w:tc>
          <w:tcPr>
            <w:tcW w:w="1110" w:type="dxa"/>
          </w:tcPr>
          <w:p w14:paraId="7F6F9EF0"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783146AF"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719C4A6C" w14:textId="77777777" w:rsidTr="00B11509">
        <w:tc>
          <w:tcPr>
            <w:tcW w:w="1110" w:type="dxa"/>
          </w:tcPr>
          <w:p w14:paraId="42CE5F9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C211</w:t>
            </w:r>
          </w:p>
        </w:tc>
        <w:tc>
          <w:tcPr>
            <w:tcW w:w="8625" w:type="dxa"/>
          </w:tcPr>
          <w:p w14:paraId="023620F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Landscaping, Interior Layout, and Designing</w:t>
            </w:r>
          </w:p>
        </w:tc>
      </w:tr>
      <w:tr w:rsidR="00C47E32" w14:paraId="51B175D4" w14:textId="77777777" w:rsidTr="00B11509">
        <w:tc>
          <w:tcPr>
            <w:tcW w:w="1110" w:type="dxa"/>
          </w:tcPr>
          <w:p w14:paraId="13DFFA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C212</w:t>
            </w:r>
          </w:p>
        </w:tc>
        <w:tc>
          <w:tcPr>
            <w:tcW w:w="8625" w:type="dxa"/>
          </w:tcPr>
          <w:p w14:paraId="128BE6A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Engineering Drafting, Not CAD/CAM</w:t>
            </w:r>
          </w:p>
          <w:p w14:paraId="1C1CA1FC" w14:textId="77777777" w:rsidR="00C47E32" w:rsidRDefault="00C47E32">
            <w:pPr>
              <w:rPr>
                <w:rFonts w:ascii="Times New Roman" w:eastAsia="Times New Roman" w:hAnsi="Times New Roman" w:cs="Times New Roman"/>
                <w:sz w:val="20"/>
                <w:szCs w:val="20"/>
              </w:rPr>
            </w:pPr>
          </w:p>
          <w:p w14:paraId="117F0A0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CAD/CAM (PSC D313)</w:t>
            </w:r>
          </w:p>
        </w:tc>
      </w:tr>
      <w:tr w:rsidR="00C47E32" w14:paraId="2D9F4815" w14:textId="77777777" w:rsidTr="00B11509">
        <w:tc>
          <w:tcPr>
            <w:tcW w:w="1110" w:type="dxa"/>
          </w:tcPr>
          <w:p w14:paraId="20022F7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C213</w:t>
            </w:r>
          </w:p>
        </w:tc>
        <w:tc>
          <w:tcPr>
            <w:tcW w:w="8625" w:type="dxa"/>
          </w:tcPr>
          <w:p w14:paraId="0EE2CB5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Inspection (Non-Construction)</w:t>
            </w:r>
          </w:p>
        </w:tc>
      </w:tr>
      <w:tr w:rsidR="00C47E32" w14:paraId="23A8A34B" w14:textId="77777777" w:rsidTr="00B11509">
        <w:tc>
          <w:tcPr>
            <w:tcW w:w="1110" w:type="dxa"/>
          </w:tcPr>
          <w:p w14:paraId="529D1D0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C214</w:t>
            </w:r>
          </w:p>
        </w:tc>
        <w:tc>
          <w:tcPr>
            <w:tcW w:w="8625" w:type="dxa"/>
          </w:tcPr>
          <w:p w14:paraId="70706A3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Management Engineering</w:t>
            </w:r>
          </w:p>
        </w:tc>
      </w:tr>
      <w:tr w:rsidR="00C47E32" w14:paraId="5FC13CAD" w14:textId="77777777" w:rsidTr="00B11509">
        <w:tc>
          <w:tcPr>
            <w:tcW w:w="1110" w:type="dxa"/>
          </w:tcPr>
          <w:p w14:paraId="178D34E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C215</w:t>
            </w:r>
          </w:p>
        </w:tc>
        <w:tc>
          <w:tcPr>
            <w:tcW w:w="8625" w:type="dxa"/>
          </w:tcPr>
          <w:p w14:paraId="1F339F1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Production Engineering</w:t>
            </w:r>
          </w:p>
          <w:p w14:paraId="1A6C1EE3" w14:textId="77777777" w:rsidR="00C47E32" w:rsidRDefault="00C47E32">
            <w:pPr>
              <w:rPr>
                <w:rFonts w:ascii="Times New Roman" w:eastAsia="Times New Roman" w:hAnsi="Times New Roman" w:cs="Times New Roman"/>
                <w:sz w:val="20"/>
                <w:szCs w:val="20"/>
              </w:rPr>
            </w:pPr>
          </w:p>
          <w:p w14:paraId="40E9ADE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Design and Control, Building Programming</w:t>
            </w:r>
          </w:p>
        </w:tc>
      </w:tr>
      <w:tr w:rsidR="00C47E32" w14:paraId="700D690C" w14:textId="77777777" w:rsidTr="00B11509">
        <w:tc>
          <w:tcPr>
            <w:tcW w:w="1110" w:type="dxa"/>
          </w:tcPr>
          <w:p w14:paraId="134196D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C216</w:t>
            </w:r>
          </w:p>
        </w:tc>
        <w:tc>
          <w:tcPr>
            <w:tcW w:w="8625" w:type="dxa"/>
          </w:tcPr>
          <w:p w14:paraId="5643547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Marine Engineering</w:t>
            </w:r>
          </w:p>
        </w:tc>
      </w:tr>
      <w:tr w:rsidR="00C47E32" w14:paraId="4A6541AB" w14:textId="77777777" w:rsidTr="00B11509">
        <w:tc>
          <w:tcPr>
            <w:tcW w:w="1110" w:type="dxa"/>
          </w:tcPr>
          <w:p w14:paraId="4D83D43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C219</w:t>
            </w:r>
          </w:p>
        </w:tc>
        <w:tc>
          <w:tcPr>
            <w:tcW w:w="8625" w:type="dxa"/>
          </w:tcPr>
          <w:p w14:paraId="557025C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Other</w:t>
            </w:r>
          </w:p>
        </w:tc>
      </w:tr>
      <w:tr w:rsidR="00C47E32" w14:paraId="6FD2BB5C" w14:textId="77777777" w:rsidTr="00B11509">
        <w:tc>
          <w:tcPr>
            <w:tcW w:w="1110" w:type="dxa"/>
          </w:tcPr>
          <w:p w14:paraId="29950DD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C220</w:t>
            </w:r>
          </w:p>
        </w:tc>
        <w:tc>
          <w:tcPr>
            <w:tcW w:w="8625" w:type="dxa"/>
          </w:tcPr>
          <w:p w14:paraId="563FFCD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Structural Engineering</w:t>
            </w:r>
          </w:p>
        </w:tc>
      </w:tr>
      <w:tr w:rsidR="00C47E32" w14:paraId="69BCBBE7" w14:textId="77777777" w:rsidTr="00B11509">
        <w:tc>
          <w:tcPr>
            <w:tcW w:w="1110" w:type="dxa"/>
          </w:tcPr>
          <w:p w14:paraId="026AA5A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C221</w:t>
            </w:r>
          </w:p>
        </w:tc>
        <w:tc>
          <w:tcPr>
            <w:tcW w:w="8625" w:type="dxa"/>
          </w:tcPr>
          <w:p w14:paraId="506264A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Plumbing Systems</w:t>
            </w:r>
          </w:p>
        </w:tc>
      </w:tr>
      <w:tr w:rsidR="00C47E32" w14:paraId="5520ECF9" w14:textId="77777777" w:rsidTr="00B11509">
        <w:tc>
          <w:tcPr>
            <w:tcW w:w="1110" w:type="dxa"/>
          </w:tcPr>
          <w:p w14:paraId="08817E3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C222</w:t>
            </w:r>
          </w:p>
        </w:tc>
        <w:tc>
          <w:tcPr>
            <w:tcW w:w="8625" w:type="dxa"/>
          </w:tcPr>
          <w:p w14:paraId="6AD3A9A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Electrical Systems</w:t>
            </w:r>
          </w:p>
        </w:tc>
      </w:tr>
      <w:tr w:rsidR="00C47E32" w14:paraId="400F3041" w14:textId="77777777" w:rsidTr="00B11509">
        <w:tc>
          <w:tcPr>
            <w:tcW w:w="1110" w:type="dxa"/>
          </w:tcPr>
          <w:p w14:paraId="6B2FDD0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C223</w:t>
            </w:r>
          </w:p>
        </w:tc>
        <w:tc>
          <w:tcPr>
            <w:tcW w:w="8625" w:type="dxa"/>
          </w:tcPr>
          <w:p w14:paraId="263E535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Mechanical Systems</w:t>
            </w:r>
          </w:p>
        </w:tc>
      </w:tr>
    </w:tbl>
    <w:p w14:paraId="1A71D9E0" w14:textId="77777777" w:rsidR="00B11509" w:rsidRDefault="00B11509" w:rsidP="00B11509"/>
    <w:p w14:paraId="1CC015A8" w14:textId="77777777" w:rsidR="00B11509" w:rsidRDefault="00B11509" w:rsidP="006E0D3D">
      <w:pPr>
        <w:pStyle w:val="Heading2"/>
      </w:pPr>
      <w:r>
        <w:t xml:space="preserve">Category D - IT and Telecom - Information Technology and Telecommunications </w:t>
      </w:r>
    </w:p>
    <w:p w14:paraId="0488659F" w14:textId="168AF1FB" w:rsidR="00B11509" w:rsidRDefault="00B11509" w:rsidP="00586599">
      <w:pPr>
        <w:pStyle w:val="Heading3"/>
      </w:pPr>
      <w:r>
        <w:t xml:space="preserve">Category DA </w:t>
      </w:r>
      <w:proofErr w:type="gramStart"/>
      <w:r>
        <w:t>-  IT</w:t>
      </w:r>
      <w:proofErr w:type="gramEnd"/>
      <w:r>
        <w:t xml:space="preserve"> and Telecom - Applications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C47E32" w14:paraId="4F7B874F" w14:textId="77777777" w:rsidTr="00E00F3D">
        <w:trPr>
          <w:tblHeader/>
        </w:trPr>
        <w:tc>
          <w:tcPr>
            <w:tcW w:w="1110" w:type="dxa"/>
          </w:tcPr>
          <w:p w14:paraId="309D9FD6"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2A09A7EA"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1EA8C8F6" w14:textId="77777777" w:rsidTr="00B11509">
        <w:tc>
          <w:tcPr>
            <w:tcW w:w="1110" w:type="dxa"/>
          </w:tcPr>
          <w:p w14:paraId="5102D098"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DA01 </w:t>
            </w:r>
          </w:p>
          <w:p w14:paraId="74092A76" w14:textId="77777777" w:rsidR="00C47E32" w:rsidRDefault="00C47E32">
            <w:pPr>
              <w:pBdr>
                <w:top w:val="nil"/>
                <w:left w:val="nil"/>
                <w:bottom w:val="nil"/>
                <w:right w:val="nil"/>
                <w:between w:val="nil"/>
              </w:pBdr>
              <w:rPr>
                <w:rFonts w:ascii="Times New Roman" w:eastAsia="Times New Roman" w:hAnsi="Times New Roman" w:cs="Times New Roman"/>
                <w:sz w:val="20"/>
                <w:szCs w:val="20"/>
              </w:rPr>
            </w:pPr>
          </w:p>
        </w:tc>
        <w:tc>
          <w:tcPr>
            <w:tcW w:w="8625" w:type="dxa"/>
          </w:tcPr>
          <w:p w14:paraId="1EAEE981"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Business Application/Application Development Support Services (Labor)</w:t>
            </w:r>
          </w:p>
          <w:p w14:paraId="3740BE6C" w14:textId="77777777" w:rsidR="00C47E32" w:rsidRDefault="00C47E32">
            <w:pPr>
              <w:pBdr>
                <w:top w:val="nil"/>
                <w:left w:val="nil"/>
                <w:bottom w:val="nil"/>
                <w:right w:val="nil"/>
                <w:between w:val="nil"/>
              </w:pBdr>
              <w:rPr>
                <w:rFonts w:ascii="Times New Roman" w:eastAsia="Times New Roman" w:hAnsi="Times New Roman" w:cs="Times New Roman"/>
                <w:sz w:val="20"/>
                <w:szCs w:val="20"/>
              </w:rPr>
            </w:pPr>
          </w:p>
          <w:p w14:paraId="49D616CA"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Support services for activities involved with application development and support to include analysis, design, development, coding, testing, and release packaging, as well as support of off-the-shelf Business Applications. </w:t>
            </w:r>
          </w:p>
          <w:p w14:paraId="35353041" w14:textId="77777777" w:rsidR="00C47E32" w:rsidRDefault="00C47E32">
            <w:pPr>
              <w:pBdr>
                <w:top w:val="nil"/>
                <w:left w:val="nil"/>
                <w:bottom w:val="nil"/>
                <w:right w:val="nil"/>
                <w:between w:val="nil"/>
              </w:pBdr>
              <w:rPr>
                <w:rFonts w:ascii="Times New Roman" w:eastAsia="Times New Roman" w:hAnsi="Times New Roman" w:cs="Times New Roman"/>
                <w:sz w:val="20"/>
                <w:szCs w:val="20"/>
              </w:rPr>
            </w:pPr>
          </w:p>
          <w:p w14:paraId="54890487"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User Research, Human Centered Design, Development/Security/Operations (</w:t>
            </w:r>
            <w:proofErr w:type="spellStart"/>
            <w:r>
              <w:rPr>
                <w:rFonts w:ascii="Times New Roman" w:eastAsia="Times New Roman" w:hAnsi="Times New Roman" w:cs="Times New Roman"/>
                <w:sz w:val="20"/>
                <w:szCs w:val="20"/>
              </w:rPr>
              <w:t>DevSecOps</w:t>
            </w:r>
            <w:proofErr w:type="spellEnd"/>
            <w:r>
              <w:rPr>
                <w:rFonts w:ascii="Times New Roman" w:eastAsia="Times New Roman" w:hAnsi="Times New Roman" w:cs="Times New Roman"/>
                <w:sz w:val="20"/>
                <w:szCs w:val="20"/>
              </w:rPr>
              <w:t>), Customer Experience (UX).</w:t>
            </w:r>
          </w:p>
          <w:p w14:paraId="277FA3DC" w14:textId="77777777" w:rsidR="00C47E32" w:rsidRDefault="00C47E32">
            <w:pPr>
              <w:pBdr>
                <w:top w:val="nil"/>
                <w:left w:val="nil"/>
                <w:bottom w:val="nil"/>
                <w:right w:val="nil"/>
                <w:between w:val="nil"/>
              </w:pBdr>
              <w:rPr>
                <w:rFonts w:ascii="Times New Roman" w:eastAsia="Times New Roman" w:hAnsi="Times New Roman" w:cs="Times New Roman"/>
                <w:sz w:val="20"/>
                <w:szCs w:val="20"/>
              </w:rPr>
            </w:pPr>
          </w:p>
          <w:p w14:paraId="66BDE937"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Notes: Application development for new software projects and support for existing applications.</w:t>
            </w:r>
          </w:p>
        </w:tc>
      </w:tr>
      <w:tr w:rsidR="00C47E32" w14:paraId="3D3AC25B" w14:textId="77777777" w:rsidTr="00B11509">
        <w:tc>
          <w:tcPr>
            <w:tcW w:w="1110" w:type="dxa"/>
          </w:tcPr>
          <w:p w14:paraId="4C324102"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DA10 </w:t>
            </w:r>
          </w:p>
        </w:tc>
        <w:tc>
          <w:tcPr>
            <w:tcW w:w="8625" w:type="dxa"/>
          </w:tcPr>
          <w:p w14:paraId="3EF4DA0B"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Business Application/Application Development Software As A Service</w:t>
            </w:r>
          </w:p>
          <w:p w14:paraId="525DBC8D" w14:textId="77777777" w:rsidR="00C47E32" w:rsidRDefault="00C47E32">
            <w:pPr>
              <w:pBdr>
                <w:top w:val="nil"/>
                <w:left w:val="nil"/>
                <w:bottom w:val="nil"/>
                <w:right w:val="nil"/>
                <w:between w:val="nil"/>
              </w:pBdr>
              <w:rPr>
                <w:rFonts w:ascii="Times New Roman" w:eastAsia="Times New Roman" w:hAnsi="Times New Roman" w:cs="Times New Roman"/>
                <w:sz w:val="20"/>
                <w:szCs w:val="20"/>
              </w:rPr>
            </w:pPr>
          </w:p>
          <w:p w14:paraId="71173DEB"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Support services, delivered as a service contract (SaaS or Subscription) involved with the analysis, design, development, code, test and release packaging services associated with application development projects, as well as off-the-shelf Business software.</w:t>
            </w:r>
          </w:p>
          <w:p w14:paraId="23AF5244" w14:textId="77777777" w:rsidR="00C47E32" w:rsidRDefault="00C47E32">
            <w:pPr>
              <w:pBdr>
                <w:top w:val="nil"/>
                <w:left w:val="nil"/>
                <w:bottom w:val="nil"/>
                <w:right w:val="nil"/>
                <w:between w:val="nil"/>
              </w:pBdr>
              <w:rPr>
                <w:rFonts w:ascii="Times New Roman" w:eastAsia="Times New Roman" w:hAnsi="Times New Roman" w:cs="Times New Roman"/>
                <w:sz w:val="20"/>
                <w:szCs w:val="20"/>
              </w:rPr>
            </w:pPr>
          </w:p>
          <w:p w14:paraId="17F3B1C7"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Software that is licensed for use over a defined period of time. This can also be referred to term, temporary, provisional, or short-term.</w:t>
            </w:r>
          </w:p>
          <w:p w14:paraId="7AF7E62C" w14:textId="77777777" w:rsidR="00C47E32" w:rsidRDefault="00C47E32">
            <w:pPr>
              <w:pBdr>
                <w:top w:val="nil"/>
                <w:left w:val="nil"/>
                <w:bottom w:val="nil"/>
                <w:right w:val="nil"/>
                <w:between w:val="nil"/>
              </w:pBdr>
              <w:rPr>
                <w:rFonts w:ascii="Times New Roman" w:eastAsia="Times New Roman" w:hAnsi="Times New Roman" w:cs="Times New Roman"/>
                <w:sz w:val="20"/>
                <w:szCs w:val="20"/>
              </w:rPr>
            </w:pPr>
          </w:p>
          <w:p w14:paraId="13461FBF"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End-user productivity software.</w:t>
            </w:r>
          </w:p>
          <w:p w14:paraId="043C9C4F" w14:textId="77777777" w:rsidR="00C47E32" w:rsidRDefault="00C47E32">
            <w:pPr>
              <w:pBdr>
                <w:top w:val="nil"/>
                <w:left w:val="nil"/>
                <w:bottom w:val="nil"/>
                <w:right w:val="nil"/>
                <w:between w:val="nil"/>
              </w:pBdr>
              <w:rPr>
                <w:rFonts w:ascii="Times New Roman" w:eastAsia="Times New Roman" w:hAnsi="Times New Roman" w:cs="Times New Roman"/>
                <w:sz w:val="20"/>
                <w:szCs w:val="20"/>
              </w:rPr>
            </w:pPr>
          </w:p>
          <w:p w14:paraId="244545D6"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Notes: Software as a Service, Service Contracts, Subscription based software provisioning, and device rentals are considered services.</w:t>
            </w:r>
          </w:p>
          <w:p w14:paraId="1094F2FE" w14:textId="77777777" w:rsidR="00C47E32" w:rsidRDefault="00C47E32">
            <w:pPr>
              <w:pBdr>
                <w:top w:val="nil"/>
                <w:left w:val="nil"/>
                <w:bottom w:val="nil"/>
                <w:right w:val="nil"/>
                <w:between w:val="nil"/>
              </w:pBdr>
              <w:rPr>
                <w:rFonts w:ascii="Times New Roman" w:eastAsia="Times New Roman" w:hAnsi="Times New Roman" w:cs="Times New Roman"/>
                <w:sz w:val="20"/>
                <w:szCs w:val="20"/>
              </w:rPr>
            </w:pPr>
          </w:p>
        </w:tc>
      </w:tr>
    </w:tbl>
    <w:p w14:paraId="40B9F09A" w14:textId="77777777" w:rsidR="00E00F3D" w:rsidRDefault="00E00F3D" w:rsidP="00E00F3D">
      <w:pPr>
        <w:rPr>
          <w:rFonts w:ascii="Times New Roman" w:eastAsia="Times New Roman" w:hAnsi="Times New Roman" w:cs="Times New Roman"/>
          <w:i/>
          <w:sz w:val="20"/>
          <w:szCs w:val="20"/>
        </w:rPr>
      </w:pPr>
    </w:p>
    <w:p w14:paraId="5C2A27B6" w14:textId="38502102" w:rsidR="00E00F3D" w:rsidRDefault="00E00F3D" w:rsidP="00586599">
      <w:pPr>
        <w:pStyle w:val="Heading3"/>
      </w:pPr>
      <w:r>
        <w:t>Category DB - IT and Telecom – Compute</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E00F3D" w14:paraId="5E9CBB06" w14:textId="77777777" w:rsidTr="00E00F3D">
        <w:trPr>
          <w:tblHeader/>
        </w:trPr>
        <w:tc>
          <w:tcPr>
            <w:tcW w:w="1110" w:type="dxa"/>
          </w:tcPr>
          <w:p w14:paraId="75BD408A" w14:textId="67E5D6B2"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7861E50A" w14:textId="776A5D14"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E00F3D" w14:paraId="62E88D54" w14:textId="77777777" w:rsidTr="00B11509">
        <w:tc>
          <w:tcPr>
            <w:tcW w:w="1110" w:type="dxa"/>
          </w:tcPr>
          <w:p w14:paraId="42A1AF07"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DB01 </w:t>
            </w:r>
          </w:p>
        </w:tc>
        <w:tc>
          <w:tcPr>
            <w:tcW w:w="8625" w:type="dxa"/>
          </w:tcPr>
          <w:p w14:paraId="4FC46A8C"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High Performance Computing (HPC) Support Services (Labor)</w:t>
            </w:r>
          </w:p>
          <w:p w14:paraId="3D384FE1"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345D4E78"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Support services for specialized </w:t>
            </w:r>
            <w:proofErr w:type="gramStart"/>
            <w:r>
              <w:rPr>
                <w:rFonts w:ascii="Times New Roman" w:eastAsia="Times New Roman" w:hAnsi="Times New Roman" w:cs="Times New Roman"/>
                <w:sz w:val="20"/>
                <w:szCs w:val="20"/>
              </w:rPr>
              <w:t>High Performance</w:t>
            </w:r>
            <w:proofErr w:type="gramEnd"/>
            <w:r>
              <w:rPr>
                <w:rFonts w:ascii="Times New Roman" w:eastAsia="Times New Roman" w:hAnsi="Times New Roman" w:cs="Times New Roman"/>
                <w:sz w:val="20"/>
                <w:szCs w:val="20"/>
              </w:rPr>
              <w:t xml:space="preserve"> Computing (HPC) systems used in solving complex computational problems through massive concurrent use of computing resources and parallel processing techniques.</w:t>
            </w:r>
          </w:p>
          <w:p w14:paraId="7A98225D"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396B42A5"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Notes: HPC technology is applied in areas such as scientific and industrial research, product engineering and development, and complex business modeling, simulation and analysis.</w:t>
            </w:r>
          </w:p>
        </w:tc>
      </w:tr>
      <w:tr w:rsidR="00E00F3D" w14:paraId="64667946" w14:textId="77777777" w:rsidTr="00B11509">
        <w:tc>
          <w:tcPr>
            <w:tcW w:w="1110" w:type="dxa"/>
          </w:tcPr>
          <w:p w14:paraId="0E82C41B"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DB02 </w:t>
            </w:r>
          </w:p>
        </w:tc>
        <w:tc>
          <w:tcPr>
            <w:tcW w:w="8625" w:type="dxa"/>
          </w:tcPr>
          <w:p w14:paraId="49AA0B90"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Compute Support Services, Non-HPC (Labor)</w:t>
            </w:r>
          </w:p>
          <w:p w14:paraId="1B8A5F4B"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26767AC4"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Computing support services for physical and virtual servers operating stand-alone, virtually, or in public/private cloud environments. Includes support services for traditional mainframe computers and operations running legacy operating systems.</w:t>
            </w:r>
          </w:p>
          <w:p w14:paraId="2A5085B9"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6E26DFD9"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Support for High Performance Computing.</w:t>
            </w:r>
          </w:p>
        </w:tc>
      </w:tr>
      <w:tr w:rsidR="00E00F3D" w14:paraId="3D58C65D" w14:textId="77777777" w:rsidTr="00B11509">
        <w:tc>
          <w:tcPr>
            <w:tcW w:w="1110" w:type="dxa"/>
          </w:tcPr>
          <w:p w14:paraId="4A474C91"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DB10 </w:t>
            </w:r>
          </w:p>
        </w:tc>
        <w:tc>
          <w:tcPr>
            <w:tcW w:w="8625" w:type="dxa"/>
          </w:tcPr>
          <w:p w14:paraId="2C514439"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Compute </w:t>
            </w:r>
            <w:proofErr w:type="gramStart"/>
            <w:r>
              <w:rPr>
                <w:rFonts w:ascii="Times New Roman" w:eastAsia="Times New Roman" w:hAnsi="Times New Roman" w:cs="Times New Roman"/>
                <w:sz w:val="20"/>
                <w:szCs w:val="20"/>
              </w:rPr>
              <w:t>As</w:t>
            </w:r>
            <w:proofErr w:type="gramEnd"/>
            <w:r>
              <w:rPr>
                <w:rFonts w:ascii="Times New Roman" w:eastAsia="Times New Roman" w:hAnsi="Times New Roman" w:cs="Times New Roman"/>
                <w:sz w:val="20"/>
                <w:szCs w:val="20"/>
              </w:rPr>
              <w:t xml:space="preserve"> A Service: Mainframe/Servers</w:t>
            </w:r>
          </w:p>
          <w:p w14:paraId="44B3079D"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2337E1C3"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Computing delivered as a service in a public or private cloud environment, such as services for traditional mainframe computers and operations running Windows, Linux, converged infrastructure or UNIX operating systems.</w:t>
            </w:r>
          </w:p>
          <w:p w14:paraId="31DCB382"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7ADF4882"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Software that is licensed for use over a defined period of time. This can also be referred to term, temporary, provisional, or short-term.</w:t>
            </w:r>
          </w:p>
          <w:p w14:paraId="62ED8B9A"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4E116DD5"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Support for High Performance Computing.</w:t>
            </w:r>
          </w:p>
          <w:p w14:paraId="0DAF6AE2"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1DA42629"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Notes: Software as a Service, Service Contracts, Subscription based software provisioning, and device rentals are considered services.</w:t>
            </w:r>
          </w:p>
        </w:tc>
      </w:tr>
    </w:tbl>
    <w:p w14:paraId="6A9753AE" w14:textId="77777777" w:rsidR="00E00F3D" w:rsidRDefault="00E00F3D" w:rsidP="00E00F3D"/>
    <w:p w14:paraId="4DECE31D" w14:textId="77777777" w:rsidR="00E00F3D" w:rsidRDefault="00E00F3D" w:rsidP="00586599">
      <w:pPr>
        <w:pStyle w:val="Heading3"/>
      </w:pPr>
      <w:r>
        <w:t>Category DC - IT and Telecom - Data Center</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E00F3D" w14:paraId="4D9377A1" w14:textId="77777777" w:rsidTr="00E00F3D">
        <w:trPr>
          <w:tblHeader/>
        </w:trPr>
        <w:tc>
          <w:tcPr>
            <w:tcW w:w="1110" w:type="dxa"/>
          </w:tcPr>
          <w:p w14:paraId="55EAB577" w14:textId="47707C23"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284080A1" w14:textId="415734E3"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E00F3D" w14:paraId="3FF92A6D" w14:textId="77777777" w:rsidTr="00B11509">
        <w:tc>
          <w:tcPr>
            <w:tcW w:w="1110" w:type="dxa"/>
          </w:tcPr>
          <w:p w14:paraId="38BF5801"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DC01 </w:t>
            </w:r>
          </w:p>
        </w:tc>
        <w:tc>
          <w:tcPr>
            <w:tcW w:w="8625" w:type="dxa"/>
          </w:tcPr>
          <w:p w14:paraId="1F9FF97A"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Data Center Support Services (Labor)</w:t>
            </w:r>
          </w:p>
          <w:p w14:paraId="5732925D"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4A25D9D8"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services for data center facilities that house and protect critical IT equipment including the space, power, environment controls, racks, cabling and "smart hand" support. Includes tiered and non-tiered computer rooms, MDF/Telco closets and other facilities that house IT equipment.</w:t>
            </w:r>
          </w:p>
          <w:p w14:paraId="29230811"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tc>
      </w:tr>
      <w:tr w:rsidR="00E00F3D" w14:paraId="2CCFB703" w14:textId="77777777" w:rsidTr="00B11509">
        <w:tc>
          <w:tcPr>
            <w:tcW w:w="1110" w:type="dxa"/>
          </w:tcPr>
          <w:p w14:paraId="54DD5E8E"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DC10 </w:t>
            </w:r>
          </w:p>
        </w:tc>
        <w:tc>
          <w:tcPr>
            <w:tcW w:w="8625" w:type="dxa"/>
          </w:tcPr>
          <w:p w14:paraId="4B8147F3"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Data Center </w:t>
            </w:r>
            <w:proofErr w:type="gramStart"/>
            <w:r>
              <w:rPr>
                <w:rFonts w:ascii="Times New Roman" w:eastAsia="Times New Roman" w:hAnsi="Times New Roman" w:cs="Times New Roman"/>
                <w:sz w:val="20"/>
                <w:szCs w:val="20"/>
              </w:rPr>
              <w:t>As</w:t>
            </w:r>
            <w:proofErr w:type="gramEnd"/>
            <w:r>
              <w:rPr>
                <w:rFonts w:ascii="Times New Roman" w:eastAsia="Times New Roman" w:hAnsi="Times New Roman" w:cs="Times New Roman"/>
                <w:sz w:val="20"/>
                <w:szCs w:val="20"/>
              </w:rPr>
              <w:t xml:space="preserve"> A Service</w:t>
            </w:r>
          </w:p>
          <w:p w14:paraId="39B2115D"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7F50FFB0"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Data center services delivered as a service contract. Offsite data center facilities using the resources provided by 3rd parties. May be part of an Infrastructure as a Service offering.</w:t>
            </w:r>
          </w:p>
          <w:p w14:paraId="616DFA26"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53225D58"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Co-located (Colo) services, Data Center as a Service (</w:t>
            </w:r>
            <w:proofErr w:type="spellStart"/>
            <w:r>
              <w:rPr>
                <w:rFonts w:ascii="Times New Roman" w:eastAsia="Times New Roman" w:hAnsi="Times New Roman" w:cs="Times New Roman"/>
                <w:sz w:val="20"/>
                <w:szCs w:val="20"/>
              </w:rPr>
              <w:t>DCaaS</w:t>
            </w:r>
            <w:proofErr w:type="spellEnd"/>
            <w:r>
              <w:rPr>
                <w:rFonts w:ascii="Times New Roman" w:eastAsia="Times New Roman" w:hAnsi="Times New Roman" w:cs="Times New Roman"/>
                <w:sz w:val="20"/>
                <w:szCs w:val="20"/>
              </w:rPr>
              <w:t>), and Managed Service Provider (MSP) data centers. Software that is licensed for use over a defined period of time. This can also be referred to term, temporary, provisional, or short-term.</w:t>
            </w:r>
          </w:p>
          <w:p w14:paraId="6863D521"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58F43CDC"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Notes: Software as a Service, Service Contracts, Subscription based software provisioning, and device rentals are considered services.</w:t>
            </w:r>
          </w:p>
        </w:tc>
      </w:tr>
    </w:tbl>
    <w:p w14:paraId="7CB4E591" w14:textId="77777777" w:rsidR="001F20B4" w:rsidRDefault="001F20B4" w:rsidP="001F20B4">
      <w:pPr>
        <w:rPr>
          <w:rFonts w:ascii="Times New Roman" w:eastAsia="Times New Roman" w:hAnsi="Times New Roman" w:cs="Times New Roman"/>
          <w:i/>
          <w:sz w:val="20"/>
          <w:szCs w:val="20"/>
        </w:rPr>
      </w:pPr>
    </w:p>
    <w:p w14:paraId="68FB10F9" w14:textId="42D7EC8D" w:rsidR="001F20B4" w:rsidRPr="001F20B4" w:rsidRDefault="001F20B4" w:rsidP="00586599">
      <w:pPr>
        <w:pStyle w:val="Heading3"/>
      </w:pPr>
      <w:r>
        <w:t>Category DD - IT and Telecom - Delivery</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2C909E1E" w14:textId="77777777" w:rsidTr="001F20B4">
        <w:trPr>
          <w:tblHeader/>
        </w:trPr>
        <w:tc>
          <w:tcPr>
            <w:tcW w:w="1110" w:type="dxa"/>
          </w:tcPr>
          <w:p w14:paraId="68CE70F8" w14:textId="17978D8F"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52D0BA87" w14:textId="2C1E558E"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2E497650" w14:textId="77777777" w:rsidTr="00B11509">
        <w:tc>
          <w:tcPr>
            <w:tcW w:w="1110" w:type="dxa"/>
          </w:tcPr>
          <w:p w14:paraId="5D9729F2"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DD01 </w:t>
            </w:r>
          </w:p>
        </w:tc>
        <w:tc>
          <w:tcPr>
            <w:tcW w:w="8625" w:type="dxa"/>
          </w:tcPr>
          <w:p w14:paraId="0B311E1B"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Service Delivery Support Services: ITSM, Operations Center, Project/PM (Labor)</w:t>
            </w:r>
          </w:p>
          <w:p w14:paraId="765CA894"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5BBC2D8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services for delivery processes including IT Service Management (ITSM), Project Program and Portfolio (PPM), and Operations Centers (NOC, GOC). ITSM processes include incident, problem and change management services as part of the ITSM program. IT Project Management includes support for agile and continuous improvement/development (CI/CD).</w:t>
            </w:r>
          </w:p>
          <w:p w14:paraId="5D2A6B87"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3F6C06B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Tier 1 and 2 Help Desk.</w:t>
            </w:r>
          </w:p>
        </w:tc>
      </w:tr>
    </w:tbl>
    <w:p w14:paraId="50B9FC20" w14:textId="77777777" w:rsidR="001F20B4" w:rsidRDefault="001F20B4" w:rsidP="001F20B4">
      <w:pPr>
        <w:rPr>
          <w:rFonts w:ascii="Times New Roman" w:eastAsia="Times New Roman" w:hAnsi="Times New Roman" w:cs="Times New Roman"/>
          <w:i/>
          <w:sz w:val="20"/>
          <w:szCs w:val="20"/>
        </w:rPr>
      </w:pPr>
    </w:p>
    <w:p w14:paraId="22C501AE" w14:textId="0A0A49F8" w:rsidR="001F20B4" w:rsidRPr="001F20B4" w:rsidRDefault="001F20B4" w:rsidP="00586599">
      <w:pPr>
        <w:pStyle w:val="Heading3"/>
      </w:pPr>
      <w:r>
        <w:t xml:space="preserve">Category DE - IT and Telecom - End User </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4E522313" w14:textId="77777777" w:rsidTr="001F20B4">
        <w:trPr>
          <w:tblHeader/>
        </w:trPr>
        <w:tc>
          <w:tcPr>
            <w:tcW w:w="1110" w:type="dxa"/>
          </w:tcPr>
          <w:p w14:paraId="1A290D56" w14:textId="4271C468"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33F1623A" w14:textId="21889BD4"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220F4ABA" w14:textId="77777777" w:rsidTr="00B11509">
        <w:tc>
          <w:tcPr>
            <w:tcW w:w="1110" w:type="dxa"/>
          </w:tcPr>
          <w:p w14:paraId="0D47E02A"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DE01 </w:t>
            </w:r>
          </w:p>
        </w:tc>
        <w:tc>
          <w:tcPr>
            <w:tcW w:w="8625" w:type="dxa"/>
          </w:tcPr>
          <w:p w14:paraId="196F5898"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End User: Help Desk; Tier1-2, Workspace, Print, Productivity Tools (Labor)</w:t>
            </w:r>
          </w:p>
          <w:p w14:paraId="5FA66E92"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0EECCF74"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services for end user client computing including Tier 1 and 2 help/service desk, deskside support, adds/moves/changes, workspace technical support, audio/video (A/V, VTC) conferencing, and printer support. A/V and VTC includes support services typically used in conference rooms and dedicated telepresence rooms to enable workforce communications. Printer support includes Managed Print Services (MPS) for multifunction printers (print, scan, fax, copy).</w:t>
            </w:r>
          </w:p>
          <w:p w14:paraId="2DDF44A6"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69594DEC"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Mobile device support.</w:t>
            </w:r>
          </w:p>
        </w:tc>
      </w:tr>
      <w:tr w:rsidR="001F20B4" w14:paraId="176B1772" w14:textId="77777777" w:rsidTr="00B11509">
        <w:tc>
          <w:tcPr>
            <w:tcW w:w="1110" w:type="dxa"/>
          </w:tcPr>
          <w:p w14:paraId="3FB27BF1"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DE02 </w:t>
            </w:r>
          </w:p>
        </w:tc>
        <w:tc>
          <w:tcPr>
            <w:tcW w:w="8625" w:type="dxa"/>
          </w:tcPr>
          <w:p w14:paraId="3D499322"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Mobile Device Support Services (Labor)</w:t>
            </w:r>
          </w:p>
          <w:p w14:paraId="4A9E5D3D"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386BB77D"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services for mobile devices such as tablets, smart phones (iOS, Android, Windows Mobile) that support a mobile workforce accessing corporate resources. Includes mobile service management, logistics, technical support, system and configuration management services related to the devices.</w:t>
            </w:r>
          </w:p>
        </w:tc>
      </w:tr>
      <w:tr w:rsidR="001F20B4" w14:paraId="65D91127" w14:textId="77777777" w:rsidTr="00B11509">
        <w:tc>
          <w:tcPr>
            <w:tcW w:w="1110" w:type="dxa"/>
          </w:tcPr>
          <w:p w14:paraId="026F2C83"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DE10 </w:t>
            </w:r>
          </w:p>
        </w:tc>
        <w:tc>
          <w:tcPr>
            <w:tcW w:w="8625" w:type="dxa"/>
          </w:tcPr>
          <w:p w14:paraId="7E0B44A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End User </w:t>
            </w:r>
            <w:proofErr w:type="gramStart"/>
            <w:r>
              <w:rPr>
                <w:rFonts w:ascii="Times New Roman" w:eastAsia="Times New Roman" w:hAnsi="Times New Roman" w:cs="Times New Roman"/>
                <w:sz w:val="20"/>
                <w:szCs w:val="20"/>
              </w:rPr>
              <w:t>As</w:t>
            </w:r>
            <w:proofErr w:type="gramEnd"/>
            <w:r>
              <w:rPr>
                <w:rFonts w:ascii="Times New Roman" w:eastAsia="Times New Roman" w:hAnsi="Times New Roman" w:cs="Times New Roman"/>
                <w:sz w:val="20"/>
                <w:szCs w:val="20"/>
              </w:rPr>
              <w:t xml:space="preserve"> A Service: Help Desk; Tier 1-2, Workspace, Print, Productivity Tools</w:t>
            </w:r>
          </w:p>
          <w:p w14:paraId="1154A052"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76972D72"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Support services for end user client computing delivered as a service contract, including Tier 1 and 2 help/service desk, deskside support, adds/moves/changes, workspace technical support, audio/video (A/V, VTC) conferencing, and printer support. A/V and VTC includes support services typically used in conference rooms and dedicated telepresence rooms to enable workforce communications. Printer support includes Managed Print Services (MPS) for multifunction printers (print, scan, fax, copy). Workspace includes Desktop as a Service (</w:t>
            </w:r>
            <w:proofErr w:type="spellStart"/>
            <w:r>
              <w:rPr>
                <w:rFonts w:ascii="Times New Roman" w:eastAsia="Times New Roman" w:hAnsi="Times New Roman" w:cs="Times New Roman"/>
                <w:sz w:val="20"/>
                <w:szCs w:val="20"/>
              </w:rPr>
              <w:t>DaaS</w:t>
            </w:r>
            <w:proofErr w:type="spellEnd"/>
            <w:r>
              <w:rPr>
                <w:rFonts w:ascii="Times New Roman" w:eastAsia="Times New Roman" w:hAnsi="Times New Roman" w:cs="Times New Roman"/>
                <w:sz w:val="20"/>
                <w:szCs w:val="20"/>
              </w:rPr>
              <w:t>) and Workspace as a Service (</w:t>
            </w:r>
            <w:proofErr w:type="spellStart"/>
            <w:r>
              <w:rPr>
                <w:rFonts w:ascii="Times New Roman" w:eastAsia="Times New Roman" w:hAnsi="Times New Roman" w:cs="Times New Roman"/>
                <w:sz w:val="20"/>
                <w:szCs w:val="20"/>
              </w:rPr>
              <w:t>WaaS</w:t>
            </w:r>
            <w:proofErr w:type="spellEnd"/>
            <w:r>
              <w:rPr>
                <w:rFonts w:ascii="Times New Roman" w:eastAsia="Times New Roman" w:hAnsi="Times New Roman" w:cs="Times New Roman"/>
                <w:sz w:val="20"/>
                <w:szCs w:val="20"/>
              </w:rPr>
              <w:t>) delivered via public cloud or 3rd party providers. Client compute equipment provisioned by service contract. Also includes client related software accessed as a service (SaaS), used to author, create, collaborate and share documents and other content.</w:t>
            </w:r>
          </w:p>
          <w:p w14:paraId="20B76F71"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383B13CC"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Software for e-mail, communications, messaging, word processing, spreadsheets, presentations, desktop publishing, graphics and others. Software that is licensed for use over a defined period of time. This can also be referred to term, temporary, provisional, or short-term.</w:t>
            </w:r>
          </w:p>
          <w:p w14:paraId="4D735977"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5D3C1AB2"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Notes: Software as a Service, Service Contracts, Subscription based software provisioning, and device rentals are considered services.</w:t>
            </w:r>
          </w:p>
        </w:tc>
      </w:tr>
      <w:tr w:rsidR="001F20B4" w14:paraId="1A30E5B1" w14:textId="77777777" w:rsidTr="00B11509">
        <w:tc>
          <w:tcPr>
            <w:tcW w:w="1110" w:type="dxa"/>
          </w:tcPr>
          <w:p w14:paraId="5373F3FC"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DE11 </w:t>
            </w:r>
          </w:p>
        </w:tc>
        <w:tc>
          <w:tcPr>
            <w:tcW w:w="8625" w:type="dxa"/>
          </w:tcPr>
          <w:p w14:paraId="2263FD3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Mobile Device </w:t>
            </w:r>
            <w:proofErr w:type="gramStart"/>
            <w:r>
              <w:rPr>
                <w:rFonts w:ascii="Times New Roman" w:eastAsia="Times New Roman" w:hAnsi="Times New Roman" w:cs="Times New Roman"/>
                <w:sz w:val="20"/>
                <w:szCs w:val="20"/>
              </w:rPr>
              <w:t>As</w:t>
            </w:r>
            <w:proofErr w:type="gramEnd"/>
            <w:r>
              <w:rPr>
                <w:rFonts w:ascii="Times New Roman" w:eastAsia="Times New Roman" w:hAnsi="Times New Roman" w:cs="Times New Roman"/>
                <w:sz w:val="20"/>
                <w:szCs w:val="20"/>
              </w:rPr>
              <w:t xml:space="preserve"> A Service</w:t>
            </w:r>
          </w:p>
          <w:p w14:paraId="70F4F0D4"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7FC7DF69"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Mobility support delivered as a service (Managed Mobility Services - MMS) for mobile devices such as tablets, smart phones (iOS, Android, Windows Mobile) that support a mobile workforce accessing corporate resources. </w:t>
            </w:r>
          </w:p>
          <w:p w14:paraId="31D2BCA7"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7C9C0FBB"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Mobile service management, logistics, help/service desk, technical support, system and configuration management services. Software that is licensed for use over a defined period of time. This can also be referred to term, temporary, provisional, or short-term.</w:t>
            </w:r>
          </w:p>
          <w:p w14:paraId="0A147A9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4EAEA314"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Cellular services; see Cloud Network as a Service.</w:t>
            </w:r>
          </w:p>
          <w:p w14:paraId="1CB31C05"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1E46B8EC"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Notes: Software as a Service, Service Contracts, Subscription based software provisioning, and device rentals are considered services.</w:t>
            </w:r>
          </w:p>
        </w:tc>
      </w:tr>
    </w:tbl>
    <w:p w14:paraId="58682EAF" w14:textId="77777777" w:rsidR="001F20B4" w:rsidRDefault="001F20B4" w:rsidP="001F20B4">
      <w:pPr>
        <w:rPr>
          <w:rFonts w:ascii="Times New Roman" w:eastAsia="Times New Roman" w:hAnsi="Times New Roman" w:cs="Times New Roman"/>
          <w:i/>
          <w:sz w:val="20"/>
          <w:szCs w:val="20"/>
        </w:rPr>
      </w:pPr>
    </w:p>
    <w:p w14:paraId="10CEE9E3" w14:textId="2FD3C8E3" w:rsidR="001F20B4" w:rsidRPr="001F20B4" w:rsidRDefault="001F20B4">
      <w:pPr>
        <w:rPr>
          <w:rFonts w:ascii="Times New Roman" w:eastAsia="Times New Roman" w:hAnsi="Times New Roman" w:cs="Times New Roman"/>
          <w:i/>
          <w:sz w:val="20"/>
          <w:szCs w:val="20"/>
        </w:rPr>
      </w:pPr>
      <w:r>
        <w:rPr>
          <w:rFonts w:ascii="Times New Roman" w:eastAsia="Times New Roman" w:hAnsi="Times New Roman" w:cs="Times New Roman"/>
          <w:i/>
          <w:sz w:val="20"/>
          <w:szCs w:val="20"/>
        </w:rPr>
        <w:t>Category DF - IT and Telecom - IT Management</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1BD2E33B" w14:textId="77777777" w:rsidTr="001F20B4">
        <w:trPr>
          <w:tblHeader/>
        </w:trPr>
        <w:tc>
          <w:tcPr>
            <w:tcW w:w="1110" w:type="dxa"/>
          </w:tcPr>
          <w:p w14:paraId="2110D063" w14:textId="4C0CAA5E"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1D172428" w14:textId="1CF0BAAE"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3D7C8D7B" w14:textId="77777777" w:rsidTr="00B11509">
        <w:tc>
          <w:tcPr>
            <w:tcW w:w="1110" w:type="dxa"/>
          </w:tcPr>
          <w:p w14:paraId="75D53B6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DF01 </w:t>
            </w:r>
          </w:p>
        </w:tc>
        <w:tc>
          <w:tcPr>
            <w:tcW w:w="8625" w:type="dxa"/>
          </w:tcPr>
          <w:p w14:paraId="105467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IT Management Support Services (Labor)</w:t>
            </w:r>
          </w:p>
          <w:p w14:paraId="110A399A" w14:textId="77777777" w:rsidR="001F20B4" w:rsidRDefault="001F20B4" w:rsidP="001F20B4">
            <w:pPr>
              <w:rPr>
                <w:rFonts w:ascii="Times New Roman" w:eastAsia="Times New Roman" w:hAnsi="Times New Roman" w:cs="Times New Roman"/>
                <w:sz w:val="20"/>
                <w:szCs w:val="20"/>
              </w:rPr>
            </w:pPr>
          </w:p>
          <w:p w14:paraId="50508E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services for IT Management to include Enterprise Architecture (EA), Financial Management, and Strategic Planning. EA includes services supporting business, information, application and technical architecture to drive standardization, integration and efficiency among business technology solutions. Financial Management includes services involved in the planning, budgeting, spend management and chargeback of IT expenditures and the costing of IT products and services. IT Management and Strategic Planning include senior professional and administrative support services facilitating centralized IT strategy and planning.</w:t>
            </w:r>
          </w:p>
        </w:tc>
      </w:tr>
      <w:tr w:rsidR="001F20B4" w14:paraId="78B313C7" w14:textId="77777777" w:rsidTr="00B11509">
        <w:tc>
          <w:tcPr>
            <w:tcW w:w="1110" w:type="dxa"/>
          </w:tcPr>
          <w:p w14:paraId="6E4C7D1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DF10 </w:t>
            </w:r>
          </w:p>
        </w:tc>
        <w:tc>
          <w:tcPr>
            <w:tcW w:w="8625" w:type="dxa"/>
          </w:tcPr>
          <w:p w14:paraId="07682AF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IT Management </w:t>
            </w:r>
            <w:proofErr w:type="gramStart"/>
            <w:r>
              <w:rPr>
                <w:rFonts w:ascii="Times New Roman" w:eastAsia="Times New Roman" w:hAnsi="Times New Roman" w:cs="Times New Roman"/>
                <w:sz w:val="20"/>
                <w:szCs w:val="20"/>
              </w:rPr>
              <w:t>As</w:t>
            </w:r>
            <w:proofErr w:type="gramEnd"/>
            <w:r>
              <w:rPr>
                <w:rFonts w:ascii="Times New Roman" w:eastAsia="Times New Roman" w:hAnsi="Times New Roman" w:cs="Times New Roman"/>
                <w:sz w:val="20"/>
                <w:szCs w:val="20"/>
              </w:rPr>
              <w:t xml:space="preserve"> A Service</w:t>
            </w:r>
          </w:p>
          <w:p w14:paraId="4245C59C" w14:textId="77777777" w:rsidR="001F20B4" w:rsidRDefault="001F20B4" w:rsidP="001F20B4">
            <w:pPr>
              <w:rPr>
                <w:rFonts w:ascii="Times New Roman" w:eastAsia="Times New Roman" w:hAnsi="Times New Roman" w:cs="Times New Roman"/>
                <w:sz w:val="20"/>
                <w:szCs w:val="20"/>
              </w:rPr>
            </w:pPr>
          </w:p>
          <w:p w14:paraId="09BAD72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Management tools and services delivered as a service, by subscription, or service contract. Includes Enterprise Architecture (EA), Financial Management, and Strategic Planning. EA includes services supporting business, information, application and technical architecture to drive standardization, integration and efficiency among business technology solutions. Financial Management includes services involved in the planning, budgeting, spend management and chargeback of IT expenditures and </w:t>
            </w:r>
            <w:r>
              <w:rPr>
                <w:rFonts w:ascii="Times New Roman" w:eastAsia="Times New Roman" w:hAnsi="Times New Roman" w:cs="Times New Roman"/>
                <w:sz w:val="20"/>
                <w:szCs w:val="20"/>
              </w:rPr>
              <w:lastRenderedPageBreak/>
              <w:t>the costing of IT products and services. IT Management and Strategic Planning include senior professional and administrative support services facilitating centralized IT strategy and planning.</w:t>
            </w:r>
          </w:p>
          <w:p w14:paraId="5FDBBE37" w14:textId="77777777" w:rsidR="001F20B4" w:rsidRDefault="001F20B4" w:rsidP="001F20B4">
            <w:pPr>
              <w:rPr>
                <w:rFonts w:ascii="Times New Roman" w:eastAsia="Times New Roman" w:hAnsi="Times New Roman" w:cs="Times New Roman"/>
                <w:sz w:val="20"/>
                <w:szCs w:val="20"/>
              </w:rPr>
            </w:pPr>
          </w:p>
          <w:p w14:paraId="0C1D2AC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Software that is licensed for use over a defined period of time. This can also be referred to term, temporary, provisional, or short-term.</w:t>
            </w:r>
          </w:p>
          <w:p w14:paraId="55FF1C96" w14:textId="77777777" w:rsidR="001F20B4" w:rsidRDefault="001F20B4" w:rsidP="001F20B4">
            <w:pPr>
              <w:rPr>
                <w:rFonts w:ascii="Times New Roman" w:eastAsia="Times New Roman" w:hAnsi="Times New Roman" w:cs="Times New Roman"/>
                <w:sz w:val="20"/>
                <w:szCs w:val="20"/>
              </w:rPr>
            </w:pPr>
          </w:p>
          <w:p w14:paraId="36F88FD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Software as a Service, Service Contracts, Subscription based software provisioning, and device rentals are considered services.</w:t>
            </w:r>
          </w:p>
        </w:tc>
      </w:tr>
    </w:tbl>
    <w:p w14:paraId="5A367994" w14:textId="76E310D5" w:rsidR="001F20B4" w:rsidRDefault="001F20B4"/>
    <w:p w14:paraId="0009B511" w14:textId="004F39BE" w:rsidR="001F20B4" w:rsidRPr="001F20B4" w:rsidRDefault="001F20B4" w:rsidP="00586599">
      <w:pPr>
        <w:pStyle w:val="Heading3"/>
      </w:pPr>
      <w:r>
        <w:t xml:space="preserve">Category DG - IT and Telecom - Network </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7BD2A926" w14:textId="77777777" w:rsidTr="001F20B4">
        <w:trPr>
          <w:tblHeader/>
        </w:trPr>
        <w:tc>
          <w:tcPr>
            <w:tcW w:w="1110" w:type="dxa"/>
          </w:tcPr>
          <w:p w14:paraId="0FB87474" w14:textId="44B94FE8"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32582D67" w14:textId="143B3DA4"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032A1ACA" w14:textId="77777777" w:rsidTr="00B11509">
        <w:tc>
          <w:tcPr>
            <w:tcW w:w="1110" w:type="dxa"/>
          </w:tcPr>
          <w:p w14:paraId="6052C042"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DG01 </w:t>
            </w:r>
          </w:p>
        </w:tc>
        <w:tc>
          <w:tcPr>
            <w:tcW w:w="8625" w:type="dxa"/>
          </w:tcPr>
          <w:p w14:paraId="61A6963E"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Network Support Services (Labor)</w:t>
            </w:r>
          </w:p>
          <w:p w14:paraId="4EDEA27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4E0A7B54"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services for physical and wireless networks connecting equipment within the core data centers and work areas, connecting end users to the organization's broader networks, as well as Wide Area Network equipment, hardware and software directly connecting into data centers, offices and third parties. Support services which enable or distribute voice services through on-premise equipment including PBX, VoIP, voicemail and handsets. Also provides support for transport services for data and voice network circuits and associated access facilities and services; includes dedicated and virtual data networks and internet access. Support services for external (Outside Plant) physical communications infrastructure connecting to LAN/WAN end points. Mobile infrastructure support such as cabled communication network, cellular towers, repeaters, switching systems dedicated for cellular communication.</w:t>
            </w:r>
          </w:p>
        </w:tc>
      </w:tr>
      <w:tr w:rsidR="001F20B4" w14:paraId="0096ED4B" w14:textId="77777777" w:rsidTr="00B11509">
        <w:tc>
          <w:tcPr>
            <w:tcW w:w="1110" w:type="dxa"/>
          </w:tcPr>
          <w:p w14:paraId="01525FA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DG10 </w:t>
            </w:r>
          </w:p>
        </w:tc>
        <w:tc>
          <w:tcPr>
            <w:tcW w:w="8625" w:type="dxa"/>
          </w:tcPr>
          <w:p w14:paraId="502B1EFF"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Network </w:t>
            </w:r>
            <w:proofErr w:type="gramStart"/>
            <w:r>
              <w:rPr>
                <w:rFonts w:ascii="Times New Roman" w:eastAsia="Times New Roman" w:hAnsi="Times New Roman" w:cs="Times New Roman"/>
                <w:sz w:val="20"/>
                <w:szCs w:val="20"/>
              </w:rPr>
              <w:t>As</w:t>
            </w:r>
            <w:proofErr w:type="gramEnd"/>
            <w:r>
              <w:rPr>
                <w:rFonts w:ascii="Times New Roman" w:eastAsia="Times New Roman" w:hAnsi="Times New Roman" w:cs="Times New Roman"/>
                <w:sz w:val="20"/>
                <w:szCs w:val="20"/>
              </w:rPr>
              <w:t xml:space="preserve"> A Service</w:t>
            </w:r>
          </w:p>
          <w:p w14:paraId="2150EB02"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3854724F"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Network services delivered as a service, by subscription, or service contract. Physical and wireless networks managed as a service connected to and from core data centers, work areas, and offices connecting end users to the organization's broader networks. Network services delivered in connection with other IaaS and PaaS services. Cloud based network management services and Software Defined Networks (SDN) accessed by service contract or subscriptions.</w:t>
            </w:r>
          </w:p>
          <w:p w14:paraId="1AB21E96"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3E4C2AD2"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Software that is licensed for use over a defined period of time. This can also be referred to term, temporary, provisional, or short-term.</w:t>
            </w:r>
          </w:p>
          <w:p w14:paraId="0B139B53"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0A3A7B4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Notes: Software as a Service, Service Contracts, Subscription based software provisioning, and device rentals are considered services.</w:t>
            </w:r>
          </w:p>
        </w:tc>
      </w:tr>
      <w:tr w:rsidR="001F20B4" w14:paraId="5B7AF55C" w14:textId="77777777" w:rsidTr="00B11509">
        <w:tc>
          <w:tcPr>
            <w:tcW w:w="1110" w:type="dxa"/>
          </w:tcPr>
          <w:p w14:paraId="3919FBB6"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DG11 </w:t>
            </w:r>
          </w:p>
        </w:tc>
        <w:tc>
          <w:tcPr>
            <w:tcW w:w="8625" w:type="dxa"/>
          </w:tcPr>
          <w:p w14:paraId="34DA4811"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Network: Telecom Access Services</w:t>
            </w:r>
          </w:p>
          <w:p w14:paraId="350B760A"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13BC2A83"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Telecom access and other usage billing services. Includes internet, cellular services, landline and telephone services. Transport services for data and voice network circuits and associated access facilities and services.</w:t>
            </w:r>
          </w:p>
          <w:p w14:paraId="34B7A501"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0441E0CC"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Includes dedicated and virtual data networks, usage associated with standard telephone calls, and 800 number service.  Software that is licensed for use over a defined period of time. This can also be referred to term, temporary, provisional, or short-term.</w:t>
            </w:r>
          </w:p>
          <w:p w14:paraId="6E59A5E2"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003DBCA7"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Notes: Software as a Service, Service Contracts, Subscription based software provisioning, and device rentals are considered services.</w:t>
            </w:r>
          </w:p>
        </w:tc>
      </w:tr>
    </w:tbl>
    <w:p w14:paraId="37A0A4AA" w14:textId="77777777" w:rsidR="001F20B4" w:rsidRDefault="001F20B4" w:rsidP="001F20B4">
      <w:pPr>
        <w:rPr>
          <w:rFonts w:ascii="Times New Roman" w:eastAsia="Times New Roman" w:hAnsi="Times New Roman" w:cs="Times New Roman"/>
          <w:i/>
          <w:sz w:val="20"/>
          <w:szCs w:val="20"/>
        </w:rPr>
      </w:pPr>
    </w:p>
    <w:p w14:paraId="3FB8858F" w14:textId="28D9E820" w:rsidR="001F20B4" w:rsidRPr="001F20B4" w:rsidRDefault="001F20B4">
      <w:pPr>
        <w:rPr>
          <w:rFonts w:ascii="Times New Roman" w:eastAsia="Times New Roman" w:hAnsi="Times New Roman" w:cs="Times New Roman"/>
          <w:i/>
          <w:sz w:val="20"/>
          <w:szCs w:val="20"/>
        </w:rPr>
      </w:pPr>
      <w:r>
        <w:rPr>
          <w:rFonts w:ascii="Times New Roman" w:eastAsia="Times New Roman" w:hAnsi="Times New Roman" w:cs="Times New Roman"/>
          <w:i/>
          <w:sz w:val="20"/>
          <w:szCs w:val="20"/>
        </w:rPr>
        <w:lastRenderedPageBreak/>
        <w:t>Category DH - IT and Telecom – Platform</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72F58DFE" w14:textId="77777777" w:rsidTr="001F20B4">
        <w:trPr>
          <w:tblHeader/>
        </w:trPr>
        <w:tc>
          <w:tcPr>
            <w:tcW w:w="1110" w:type="dxa"/>
          </w:tcPr>
          <w:p w14:paraId="058F7B03" w14:textId="73061A34"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6C6ED530" w14:textId="4C282AF6"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3AA746B1" w14:textId="77777777" w:rsidTr="00B11509">
        <w:tc>
          <w:tcPr>
            <w:tcW w:w="1110" w:type="dxa"/>
          </w:tcPr>
          <w:p w14:paraId="18AB6D2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DH01 </w:t>
            </w:r>
          </w:p>
        </w:tc>
        <w:tc>
          <w:tcPr>
            <w:tcW w:w="8625" w:type="dxa"/>
          </w:tcPr>
          <w:p w14:paraId="0387161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Platform Support Services: Database, Mainframe, Middleware (Labor)</w:t>
            </w:r>
          </w:p>
          <w:p w14:paraId="7067F8B3" w14:textId="77777777" w:rsidR="001F20B4" w:rsidRDefault="001F20B4" w:rsidP="001F20B4">
            <w:pPr>
              <w:rPr>
                <w:rFonts w:ascii="Times New Roman" w:eastAsia="Times New Roman" w:hAnsi="Times New Roman" w:cs="Times New Roman"/>
                <w:sz w:val="20"/>
                <w:szCs w:val="20"/>
              </w:rPr>
            </w:pPr>
          </w:p>
          <w:p w14:paraId="5FBCE4A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services focused on local database instances, including DBAs, DBMS, and operational support. Also supports distributed platform, application and system integration resources enabling cross application development, communications and information sharing. Includes Mainframe database and middleware support.</w:t>
            </w:r>
          </w:p>
          <w:p w14:paraId="6C9C138F" w14:textId="77777777" w:rsidR="001F20B4" w:rsidRDefault="001F20B4" w:rsidP="001F20B4">
            <w:pPr>
              <w:rPr>
                <w:rFonts w:ascii="Times New Roman" w:eastAsia="Times New Roman" w:hAnsi="Times New Roman" w:cs="Times New Roman"/>
                <w:sz w:val="20"/>
                <w:szCs w:val="20"/>
              </w:rPr>
            </w:pPr>
          </w:p>
        </w:tc>
      </w:tr>
      <w:tr w:rsidR="001F20B4" w14:paraId="09569482" w14:textId="77777777" w:rsidTr="00B11509">
        <w:tc>
          <w:tcPr>
            <w:tcW w:w="1110" w:type="dxa"/>
          </w:tcPr>
          <w:p w14:paraId="3E4FC3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DH10 </w:t>
            </w:r>
          </w:p>
        </w:tc>
        <w:tc>
          <w:tcPr>
            <w:tcW w:w="8625" w:type="dxa"/>
          </w:tcPr>
          <w:p w14:paraId="151D1E5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Platform </w:t>
            </w:r>
            <w:proofErr w:type="gramStart"/>
            <w:r>
              <w:rPr>
                <w:rFonts w:ascii="Times New Roman" w:eastAsia="Times New Roman" w:hAnsi="Times New Roman" w:cs="Times New Roman"/>
                <w:sz w:val="20"/>
                <w:szCs w:val="20"/>
              </w:rPr>
              <w:t>As</w:t>
            </w:r>
            <w:proofErr w:type="gramEnd"/>
            <w:r>
              <w:rPr>
                <w:rFonts w:ascii="Times New Roman" w:eastAsia="Times New Roman" w:hAnsi="Times New Roman" w:cs="Times New Roman"/>
                <w:sz w:val="20"/>
                <w:szCs w:val="20"/>
              </w:rPr>
              <w:t xml:space="preserve"> A Service: Database, Mainframe, Middleware</w:t>
            </w:r>
          </w:p>
          <w:p w14:paraId="1921BA03" w14:textId="77777777" w:rsidR="001F20B4" w:rsidRDefault="001F20B4" w:rsidP="001F20B4">
            <w:pPr>
              <w:rPr>
                <w:rFonts w:ascii="Times New Roman" w:eastAsia="Times New Roman" w:hAnsi="Times New Roman" w:cs="Times New Roman"/>
                <w:sz w:val="20"/>
                <w:szCs w:val="20"/>
              </w:rPr>
            </w:pPr>
          </w:p>
          <w:p w14:paraId="3DE9C6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Platform delivered as a service for databases and middleware. A distributed platform, application and system integration resources enabling cross application development, communications and information sharing. </w:t>
            </w:r>
          </w:p>
          <w:p w14:paraId="4C79ABE8" w14:textId="77777777" w:rsidR="001F20B4" w:rsidRDefault="001F20B4" w:rsidP="001F20B4">
            <w:pPr>
              <w:rPr>
                <w:rFonts w:ascii="Times New Roman" w:eastAsia="Times New Roman" w:hAnsi="Times New Roman" w:cs="Times New Roman"/>
                <w:sz w:val="20"/>
                <w:szCs w:val="20"/>
              </w:rPr>
            </w:pPr>
          </w:p>
          <w:p w14:paraId="72C4B10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Mainframe database and middleware delivered as a service. Software that is licensed for use over a defined period of time. This can also be referred to term, temporary, provisional, or short-term.</w:t>
            </w:r>
          </w:p>
          <w:p w14:paraId="7EC954C0" w14:textId="77777777" w:rsidR="001F20B4" w:rsidRDefault="001F20B4" w:rsidP="001F20B4">
            <w:pPr>
              <w:rPr>
                <w:rFonts w:ascii="Times New Roman" w:eastAsia="Times New Roman" w:hAnsi="Times New Roman" w:cs="Times New Roman"/>
                <w:sz w:val="20"/>
                <w:szCs w:val="20"/>
              </w:rPr>
            </w:pPr>
          </w:p>
          <w:p w14:paraId="0CC554E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Software as a Service, Service Contracts, Subscription based software provisioning, and device rentals are considered services.</w:t>
            </w:r>
          </w:p>
        </w:tc>
      </w:tr>
    </w:tbl>
    <w:p w14:paraId="4EDD236A" w14:textId="77777777" w:rsidR="001F20B4" w:rsidRDefault="001F20B4" w:rsidP="001F20B4">
      <w:pPr>
        <w:rPr>
          <w:rFonts w:ascii="Times New Roman" w:eastAsia="Times New Roman" w:hAnsi="Times New Roman" w:cs="Times New Roman"/>
          <w:i/>
          <w:sz w:val="20"/>
          <w:szCs w:val="20"/>
        </w:rPr>
      </w:pPr>
    </w:p>
    <w:p w14:paraId="3C04F2C3" w14:textId="14A46616" w:rsidR="001F20B4" w:rsidRPr="001F20B4" w:rsidRDefault="001F20B4" w:rsidP="00586599">
      <w:pPr>
        <w:pStyle w:val="Heading3"/>
      </w:pPr>
      <w:r>
        <w:t xml:space="preserve">Category DJ - IT and Telecom - Security </w:t>
      </w:r>
      <w:proofErr w:type="gramStart"/>
      <w:r>
        <w:t>And</w:t>
      </w:r>
      <w:proofErr w:type="gramEnd"/>
      <w:r>
        <w:t xml:space="preserve"> Compliance</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328C2240" w14:textId="77777777" w:rsidTr="001F20B4">
        <w:trPr>
          <w:tblHeader/>
        </w:trPr>
        <w:tc>
          <w:tcPr>
            <w:tcW w:w="1110" w:type="dxa"/>
          </w:tcPr>
          <w:p w14:paraId="2E189074" w14:textId="5F96FEC9"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7F6A780A" w14:textId="3EB94574"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6C5B9F0A" w14:textId="77777777" w:rsidTr="00B11509">
        <w:tc>
          <w:tcPr>
            <w:tcW w:w="1110" w:type="dxa"/>
          </w:tcPr>
          <w:p w14:paraId="0D331A47"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DJ01 </w:t>
            </w:r>
          </w:p>
        </w:tc>
        <w:tc>
          <w:tcPr>
            <w:tcW w:w="8625" w:type="dxa"/>
          </w:tcPr>
          <w:p w14:paraId="7C83BD21"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Security </w:t>
            </w:r>
            <w:proofErr w:type="gramStart"/>
            <w:r>
              <w:rPr>
                <w:rFonts w:ascii="Times New Roman" w:eastAsia="Times New Roman" w:hAnsi="Times New Roman" w:cs="Times New Roman"/>
                <w:sz w:val="20"/>
                <w:szCs w:val="20"/>
              </w:rPr>
              <w:t>And</w:t>
            </w:r>
            <w:proofErr w:type="gramEnd"/>
            <w:r>
              <w:rPr>
                <w:rFonts w:ascii="Times New Roman" w:eastAsia="Times New Roman" w:hAnsi="Times New Roman" w:cs="Times New Roman"/>
                <w:sz w:val="20"/>
                <w:szCs w:val="20"/>
              </w:rPr>
              <w:t xml:space="preserve"> Compliance Support Services (Labor)</w:t>
            </w:r>
          </w:p>
          <w:p w14:paraId="64FB82B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1FD182C4"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services focused on supporting security policies/controls, processes, measuring compliance of relevant legal/compliance requirements, and responding to security breaches. Also provides support for IT Security systems providing Continuous Diagnostics and Mitigation (CDM) for real-time Cyber Security and protection such as vulnerability scanning, managing firewalls, intrusion prevention systems, and security information and event management (SIEM). Includes Disaster Recovery (DR) services to support DR policy, process and means, dedicated failover facilities and perform DR testing.</w:t>
            </w:r>
          </w:p>
          <w:p w14:paraId="4392511A"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5F3E194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The implementation actions defined by Compliance policy (e.g. implementing controls like multi-factor authentication) are not included in the Compliance sub-tower and are part of the respective towers where the actions take place (e.g. Compute, Storage, Network, Application, End User).</w:t>
            </w:r>
          </w:p>
        </w:tc>
      </w:tr>
      <w:tr w:rsidR="001F20B4" w14:paraId="38432C76" w14:textId="77777777" w:rsidTr="00B11509">
        <w:tc>
          <w:tcPr>
            <w:tcW w:w="1110" w:type="dxa"/>
          </w:tcPr>
          <w:p w14:paraId="11F126F7"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DJ10 </w:t>
            </w:r>
          </w:p>
        </w:tc>
        <w:tc>
          <w:tcPr>
            <w:tcW w:w="8625" w:type="dxa"/>
          </w:tcPr>
          <w:p w14:paraId="6B708D99"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Security </w:t>
            </w:r>
            <w:proofErr w:type="gramStart"/>
            <w:r>
              <w:rPr>
                <w:rFonts w:ascii="Times New Roman" w:eastAsia="Times New Roman" w:hAnsi="Times New Roman" w:cs="Times New Roman"/>
                <w:sz w:val="20"/>
                <w:szCs w:val="20"/>
              </w:rPr>
              <w:t>And</w:t>
            </w:r>
            <w:proofErr w:type="gramEnd"/>
            <w:r>
              <w:rPr>
                <w:rFonts w:ascii="Times New Roman" w:eastAsia="Times New Roman" w:hAnsi="Times New Roman" w:cs="Times New Roman"/>
                <w:sz w:val="20"/>
                <w:szCs w:val="20"/>
              </w:rPr>
              <w:t xml:space="preserve"> Compliance As A Service</w:t>
            </w:r>
          </w:p>
          <w:p w14:paraId="57F50571"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6DDE9864"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Security and Compliance support delivered as a service, by subscription, or service contract. Includes support of security policies/controls, processes, measuring compliance of relevant legal/compliance requirements, and responding to security breaches. Provides support for IT Security systems providing Continuous Diagnostics and Mitigation (CDM) for real-time Cyber Security and protection such as vulnerability scanning, managing firewalls, intrusion prevention systems, and security information and event management (SIEM). Also covers Disaster Recovery (DR) services to support DR policy, process and means, dedicated failover facilities and perform DR testing.</w:t>
            </w:r>
          </w:p>
          <w:p w14:paraId="0F891417"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18D46F3B"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Software that is licensed for use over a defined period of time. This can also be referred to term, temporary, provisional, or short-term.</w:t>
            </w:r>
          </w:p>
          <w:p w14:paraId="28BBD8BE"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4976AE3D"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Excludes: The implementation actions defined by Disaster Recovery policy (e.g. building DR servers) are not included in the Disaster &amp; Recovery sub-tower and are part of the respective towers where the actions take place (e.g. Compute, Storage, Network).</w:t>
            </w:r>
          </w:p>
          <w:p w14:paraId="6907435B"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56AFFB29"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Notes: Software as a Service, Service Contracts, Subscription based software provisioning, and device rentals are considered services.</w:t>
            </w:r>
          </w:p>
        </w:tc>
      </w:tr>
    </w:tbl>
    <w:p w14:paraId="51681530" w14:textId="77777777" w:rsidR="001F20B4" w:rsidRDefault="001F20B4" w:rsidP="001F20B4">
      <w:pPr>
        <w:rPr>
          <w:rFonts w:ascii="Times New Roman" w:eastAsia="Times New Roman" w:hAnsi="Times New Roman" w:cs="Times New Roman"/>
          <w:i/>
          <w:sz w:val="20"/>
          <w:szCs w:val="20"/>
        </w:rPr>
      </w:pPr>
    </w:p>
    <w:p w14:paraId="64AA4436" w14:textId="2101C2E8" w:rsidR="001F20B4" w:rsidRPr="001F20B4" w:rsidRDefault="001F20B4">
      <w:pPr>
        <w:rPr>
          <w:rFonts w:ascii="Times New Roman" w:eastAsia="Times New Roman" w:hAnsi="Times New Roman" w:cs="Times New Roman"/>
          <w:i/>
          <w:sz w:val="20"/>
          <w:szCs w:val="20"/>
        </w:rPr>
      </w:pPr>
      <w:r>
        <w:rPr>
          <w:rFonts w:ascii="Times New Roman" w:eastAsia="Times New Roman" w:hAnsi="Times New Roman" w:cs="Times New Roman"/>
          <w:i/>
          <w:sz w:val="20"/>
          <w:szCs w:val="20"/>
        </w:rPr>
        <w:t>Category DK - IT and Telecom – Storage</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2E574439" w14:textId="77777777" w:rsidTr="001F20B4">
        <w:trPr>
          <w:tblHeader/>
        </w:trPr>
        <w:tc>
          <w:tcPr>
            <w:tcW w:w="1110" w:type="dxa"/>
          </w:tcPr>
          <w:p w14:paraId="0058AE3A" w14:textId="35605FF8"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6520973F" w14:textId="4D4E844F"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25D197D8" w14:textId="77777777" w:rsidTr="00B11509">
        <w:tc>
          <w:tcPr>
            <w:tcW w:w="1110" w:type="dxa"/>
          </w:tcPr>
          <w:p w14:paraId="4C20EAA4"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DK01 </w:t>
            </w:r>
          </w:p>
        </w:tc>
        <w:tc>
          <w:tcPr>
            <w:tcW w:w="8625" w:type="dxa"/>
          </w:tcPr>
          <w:p w14:paraId="25D67CFB"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Storage Support Services (Labor)</w:t>
            </w:r>
          </w:p>
          <w:p w14:paraId="30857623"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0B11E519"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services used for 1) offline storage; archive, backup &amp; recovery to manage data loss, data corruption, disaster recovery and compliance requirements of the distributed storage 2) Mainframe storage system services and 3) local storage such as SAN, NAS and similar technologies for the distributed compute infrastructure.</w:t>
            </w:r>
          </w:p>
          <w:p w14:paraId="488EB564"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tc>
      </w:tr>
      <w:tr w:rsidR="001F20B4" w14:paraId="42335D42" w14:textId="77777777" w:rsidTr="00B11509">
        <w:tc>
          <w:tcPr>
            <w:tcW w:w="1110" w:type="dxa"/>
          </w:tcPr>
          <w:p w14:paraId="74BAFD2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DK10</w:t>
            </w:r>
          </w:p>
        </w:tc>
        <w:tc>
          <w:tcPr>
            <w:tcW w:w="8625" w:type="dxa"/>
          </w:tcPr>
          <w:p w14:paraId="448DB5A7"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Storage </w:t>
            </w:r>
            <w:proofErr w:type="gramStart"/>
            <w:r>
              <w:rPr>
                <w:rFonts w:ascii="Times New Roman" w:eastAsia="Times New Roman" w:hAnsi="Times New Roman" w:cs="Times New Roman"/>
                <w:sz w:val="20"/>
                <w:szCs w:val="20"/>
              </w:rPr>
              <w:t>As</w:t>
            </w:r>
            <w:proofErr w:type="gramEnd"/>
            <w:r>
              <w:rPr>
                <w:rFonts w:ascii="Times New Roman" w:eastAsia="Times New Roman" w:hAnsi="Times New Roman" w:cs="Times New Roman"/>
                <w:sz w:val="20"/>
                <w:szCs w:val="20"/>
              </w:rPr>
              <w:t xml:space="preserve"> A Service</w:t>
            </w:r>
          </w:p>
          <w:p w14:paraId="0B7E996B"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12D057DE"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Cloud solutions delivered as a service. </w:t>
            </w:r>
          </w:p>
          <w:p w14:paraId="5DC7A9C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4FC81D3D"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Mainframe storage as a service. Software that is licensed for use over a defined period of time. This can also be referred to term, temporary, provisional, or short-term.</w:t>
            </w:r>
          </w:p>
          <w:p w14:paraId="4B169BFB"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3D6AB876"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Notes: Software as a Service, Service Contracts, Subscription based software provisioning, and device rentals are considered services.</w:t>
            </w:r>
          </w:p>
        </w:tc>
      </w:tr>
    </w:tbl>
    <w:p w14:paraId="0876F7E0" w14:textId="77777777" w:rsidR="001F20B4" w:rsidRDefault="001F20B4" w:rsidP="001F20B4"/>
    <w:p w14:paraId="15AB1B19" w14:textId="4CB64B63" w:rsidR="001F20B4" w:rsidRDefault="001F20B4" w:rsidP="006E0D3D">
      <w:pPr>
        <w:pStyle w:val="Heading2"/>
      </w:pPr>
      <w:r>
        <w:t>Category E Purchase of Structures/Facilities</w:t>
      </w:r>
    </w:p>
    <w:p w14:paraId="5836B505" w14:textId="15E9FDB2" w:rsidR="001F20B4" w:rsidRDefault="001F20B4" w:rsidP="00586599">
      <w:pPr>
        <w:pStyle w:val="Heading3"/>
      </w:pPr>
      <w:r>
        <w:t>Category E1 Purchase of Structures and Facilities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455A39CF" w14:textId="77777777" w:rsidTr="001F20B4">
        <w:trPr>
          <w:tblHeader/>
        </w:trPr>
        <w:tc>
          <w:tcPr>
            <w:tcW w:w="1110" w:type="dxa"/>
          </w:tcPr>
          <w:p w14:paraId="0DA84744"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0BC2A5AB"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11B5FD65" w14:textId="77777777" w:rsidTr="00B11509">
        <w:tc>
          <w:tcPr>
            <w:tcW w:w="1110" w:type="dxa"/>
          </w:tcPr>
          <w:p w14:paraId="316885E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E1AA</w:t>
            </w:r>
          </w:p>
        </w:tc>
        <w:tc>
          <w:tcPr>
            <w:tcW w:w="8625" w:type="dxa"/>
          </w:tcPr>
          <w:p w14:paraId="11E4CDC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Office Buildings</w:t>
            </w:r>
          </w:p>
        </w:tc>
      </w:tr>
      <w:tr w:rsidR="001F20B4" w14:paraId="1D30F4F3" w14:textId="77777777" w:rsidTr="00B11509">
        <w:tc>
          <w:tcPr>
            <w:tcW w:w="1110" w:type="dxa"/>
          </w:tcPr>
          <w:p w14:paraId="0DC6B97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E1AB</w:t>
            </w:r>
          </w:p>
        </w:tc>
        <w:tc>
          <w:tcPr>
            <w:tcW w:w="8625" w:type="dxa"/>
          </w:tcPr>
          <w:p w14:paraId="1BC6302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Conference Space and Facilities</w:t>
            </w:r>
          </w:p>
        </w:tc>
      </w:tr>
      <w:tr w:rsidR="001F20B4" w14:paraId="6E9CA6FF" w14:textId="77777777" w:rsidTr="00B11509">
        <w:tc>
          <w:tcPr>
            <w:tcW w:w="1110" w:type="dxa"/>
          </w:tcPr>
          <w:p w14:paraId="7A31C00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E1AZ</w:t>
            </w:r>
          </w:p>
        </w:tc>
        <w:tc>
          <w:tcPr>
            <w:tcW w:w="8625" w:type="dxa"/>
          </w:tcPr>
          <w:p w14:paraId="61A0BDC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Administrative Facilities and Service Buildings</w:t>
            </w:r>
          </w:p>
        </w:tc>
      </w:tr>
      <w:tr w:rsidR="001F20B4" w14:paraId="3C061DC7" w14:textId="77777777" w:rsidTr="00B11509">
        <w:tc>
          <w:tcPr>
            <w:tcW w:w="1110" w:type="dxa"/>
          </w:tcPr>
          <w:p w14:paraId="0ABF77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E1BA</w:t>
            </w:r>
          </w:p>
        </w:tc>
        <w:tc>
          <w:tcPr>
            <w:tcW w:w="8625" w:type="dxa"/>
          </w:tcPr>
          <w:p w14:paraId="6E5B34D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 Traffic Control Towers</w:t>
            </w:r>
          </w:p>
        </w:tc>
      </w:tr>
      <w:tr w:rsidR="001F20B4" w14:paraId="32741421" w14:textId="77777777" w:rsidTr="00B11509">
        <w:tc>
          <w:tcPr>
            <w:tcW w:w="1110" w:type="dxa"/>
          </w:tcPr>
          <w:p w14:paraId="51B12BD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E1BB</w:t>
            </w:r>
          </w:p>
        </w:tc>
        <w:tc>
          <w:tcPr>
            <w:tcW w:w="8625" w:type="dxa"/>
          </w:tcPr>
          <w:p w14:paraId="14EBBB1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 Traffic Control Training Facilities</w:t>
            </w:r>
          </w:p>
        </w:tc>
      </w:tr>
      <w:tr w:rsidR="001F20B4" w14:paraId="4F02B515" w14:textId="77777777" w:rsidTr="00B11509">
        <w:tc>
          <w:tcPr>
            <w:tcW w:w="1110" w:type="dxa"/>
          </w:tcPr>
          <w:p w14:paraId="2A34FC1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E1BC</w:t>
            </w:r>
          </w:p>
        </w:tc>
        <w:tc>
          <w:tcPr>
            <w:tcW w:w="8625" w:type="dxa"/>
          </w:tcPr>
          <w:p w14:paraId="4DB90BB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Radar and Navigational Facilities</w:t>
            </w:r>
          </w:p>
        </w:tc>
      </w:tr>
      <w:tr w:rsidR="001F20B4" w14:paraId="1D248FE1" w14:textId="77777777" w:rsidTr="00B11509">
        <w:tc>
          <w:tcPr>
            <w:tcW w:w="1110" w:type="dxa"/>
          </w:tcPr>
          <w:p w14:paraId="35E9C56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E1BD</w:t>
            </w:r>
          </w:p>
        </w:tc>
        <w:tc>
          <w:tcPr>
            <w:tcW w:w="8625" w:type="dxa"/>
          </w:tcPr>
          <w:p w14:paraId="644744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Airport Runways and Taxiways</w:t>
            </w:r>
          </w:p>
        </w:tc>
      </w:tr>
      <w:tr w:rsidR="001F20B4" w14:paraId="640883EC" w14:textId="77777777" w:rsidTr="00B11509">
        <w:tc>
          <w:tcPr>
            <w:tcW w:w="1110" w:type="dxa"/>
          </w:tcPr>
          <w:p w14:paraId="1EB06B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E1BE</w:t>
            </w:r>
          </w:p>
        </w:tc>
        <w:tc>
          <w:tcPr>
            <w:tcW w:w="8625" w:type="dxa"/>
          </w:tcPr>
          <w:p w14:paraId="71123F0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Airport Terminals</w:t>
            </w:r>
          </w:p>
        </w:tc>
      </w:tr>
      <w:tr w:rsidR="001F20B4" w14:paraId="4A1D4E8D" w14:textId="77777777" w:rsidTr="00B11509">
        <w:tc>
          <w:tcPr>
            <w:tcW w:w="1110" w:type="dxa"/>
          </w:tcPr>
          <w:p w14:paraId="35B9DE2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E1BF</w:t>
            </w:r>
          </w:p>
        </w:tc>
        <w:tc>
          <w:tcPr>
            <w:tcW w:w="8625" w:type="dxa"/>
          </w:tcPr>
          <w:p w14:paraId="368C942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Missile System Facilities</w:t>
            </w:r>
          </w:p>
        </w:tc>
      </w:tr>
      <w:tr w:rsidR="001F20B4" w14:paraId="1C1483A3" w14:textId="77777777" w:rsidTr="00B11509">
        <w:tc>
          <w:tcPr>
            <w:tcW w:w="1110" w:type="dxa"/>
          </w:tcPr>
          <w:p w14:paraId="615B46A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E1BG</w:t>
            </w:r>
          </w:p>
        </w:tc>
        <w:tc>
          <w:tcPr>
            <w:tcW w:w="8625" w:type="dxa"/>
          </w:tcPr>
          <w:p w14:paraId="05B2167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Electronic and Communications Facilities</w:t>
            </w:r>
          </w:p>
        </w:tc>
      </w:tr>
      <w:tr w:rsidR="001F20B4" w14:paraId="67C76CD2" w14:textId="77777777" w:rsidTr="00B11509">
        <w:tc>
          <w:tcPr>
            <w:tcW w:w="1110" w:type="dxa"/>
          </w:tcPr>
          <w:p w14:paraId="5A0AC4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E1BZ</w:t>
            </w:r>
          </w:p>
        </w:tc>
        <w:tc>
          <w:tcPr>
            <w:tcW w:w="8625" w:type="dxa"/>
          </w:tcPr>
          <w:p w14:paraId="6A29FC7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Airfield Structures</w:t>
            </w:r>
          </w:p>
        </w:tc>
      </w:tr>
      <w:tr w:rsidR="001F20B4" w14:paraId="18FD7997" w14:textId="77777777" w:rsidTr="00B11509">
        <w:tc>
          <w:tcPr>
            <w:tcW w:w="1110" w:type="dxa"/>
          </w:tcPr>
          <w:p w14:paraId="68A69D5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E1CA</w:t>
            </w:r>
          </w:p>
        </w:tc>
        <w:tc>
          <w:tcPr>
            <w:tcW w:w="8625" w:type="dxa"/>
          </w:tcPr>
          <w:p w14:paraId="5AEEDF6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Schools</w:t>
            </w:r>
          </w:p>
        </w:tc>
      </w:tr>
      <w:tr w:rsidR="001F20B4" w14:paraId="7472D38F" w14:textId="77777777" w:rsidTr="00B11509">
        <w:tc>
          <w:tcPr>
            <w:tcW w:w="1110" w:type="dxa"/>
          </w:tcPr>
          <w:p w14:paraId="4F2E636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E1CZ</w:t>
            </w:r>
          </w:p>
        </w:tc>
        <w:tc>
          <w:tcPr>
            <w:tcW w:w="8625" w:type="dxa"/>
          </w:tcPr>
          <w:p w14:paraId="41A8668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Educational Buildings</w:t>
            </w:r>
          </w:p>
        </w:tc>
      </w:tr>
      <w:tr w:rsidR="001F20B4" w14:paraId="00D93837" w14:textId="77777777" w:rsidTr="00B11509">
        <w:tc>
          <w:tcPr>
            <w:tcW w:w="1110" w:type="dxa"/>
          </w:tcPr>
          <w:p w14:paraId="742B18D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E1DA</w:t>
            </w:r>
          </w:p>
        </w:tc>
        <w:tc>
          <w:tcPr>
            <w:tcW w:w="8625" w:type="dxa"/>
          </w:tcPr>
          <w:p w14:paraId="3464248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Hospitals and Infirmaries</w:t>
            </w:r>
          </w:p>
        </w:tc>
      </w:tr>
      <w:tr w:rsidR="001F20B4" w14:paraId="3328583B" w14:textId="77777777" w:rsidTr="00B11509">
        <w:tc>
          <w:tcPr>
            <w:tcW w:w="1110" w:type="dxa"/>
          </w:tcPr>
          <w:p w14:paraId="284E572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E1DB</w:t>
            </w:r>
          </w:p>
        </w:tc>
        <w:tc>
          <w:tcPr>
            <w:tcW w:w="8625" w:type="dxa"/>
          </w:tcPr>
          <w:p w14:paraId="6072E78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Laboratories and Clinics</w:t>
            </w:r>
          </w:p>
        </w:tc>
      </w:tr>
      <w:tr w:rsidR="001F20B4" w14:paraId="12869862" w14:textId="77777777" w:rsidTr="00B11509">
        <w:tc>
          <w:tcPr>
            <w:tcW w:w="1110" w:type="dxa"/>
          </w:tcPr>
          <w:p w14:paraId="2DCDA41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E1DZ</w:t>
            </w:r>
          </w:p>
        </w:tc>
        <w:tc>
          <w:tcPr>
            <w:tcW w:w="8625" w:type="dxa"/>
          </w:tcPr>
          <w:p w14:paraId="451D5D0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Hospital Buildings</w:t>
            </w:r>
          </w:p>
        </w:tc>
      </w:tr>
      <w:tr w:rsidR="001F20B4" w14:paraId="1D150A44" w14:textId="77777777" w:rsidTr="00B11509">
        <w:tc>
          <w:tcPr>
            <w:tcW w:w="1110" w:type="dxa"/>
          </w:tcPr>
          <w:p w14:paraId="50909BF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E1EA</w:t>
            </w:r>
          </w:p>
        </w:tc>
        <w:tc>
          <w:tcPr>
            <w:tcW w:w="8625" w:type="dxa"/>
          </w:tcPr>
          <w:p w14:paraId="56BC9E6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Ammunition Facilities</w:t>
            </w:r>
          </w:p>
        </w:tc>
      </w:tr>
      <w:tr w:rsidR="001F20B4" w14:paraId="05815967" w14:textId="77777777" w:rsidTr="00B11509">
        <w:tc>
          <w:tcPr>
            <w:tcW w:w="1110" w:type="dxa"/>
          </w:tcPr>
          <w:p w14:paraId="4B37A56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E1EB</w:t>
            </w:r>
          </w:p>
        </w:tc>
        <w:tc>
          <w:tcPr>
            <w:tcW w:w="8625" w:type="dxa"/>
          </w:tcPr>
          <w:p w14:paraId="30D20E7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Maintenance Buildings</w:t>
            </w:r>
          </w:p>
        </w:tc>
      </w:tr>
      <w:tr w:rsidR="001F20B4" w14:paraId="1623F194" w14:textId="77777777" w:rsidTr="00B11509">
        <w:tc>
          <w:tcPr>
            <w:tcW w:w="1110" w:type="dxa"/>
          </w:tcPr>
          <w:p w14:paraId="4E4F6F0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E1EC</w:t>
            </w:r>
          </w:p>
        </w:tc>
        <w:tc>
          <w:tcPr>
            <w:tcW w:w="8625" w:type="dxa"/>
          </w:tcPr>
          <w:p w14:paraId="58642D1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Production Buildings</w:t>
            </w:r>
          </w:p>
        </w:tc>
      </w:tr>
      <w:tr w:rsidR="001F20B4" w14:paraId="7C7D491F" w14:textId="77777777" w:rsidTr="00B11509">
        <w:tc>
          <w:tcPr>
            <w:tcW w:w="1110" w:type="dxa"/>
          </w:tcPr>
          <w:p w14:paraId="7BF7832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E1ED</w:t>
            </w:r>
          </w:p>
        </w:tc>
        <w:tc>
          <w:tcPr>
            <w:tcW w:w="8625" w:type="dxa"/>
          </w:tcPr>
          <w:p w14:paraId="616F0E1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Ship Construction and Repair Facilities</w:t>
            </w:r>
          </w:p>
        </w:tc>
      </w:tr>
      <w:tr w:rsidR="001F20B4" w14:paraId="6D45C793" w14:textId="77777777" w:rsidTr="00B11509">
        <w:tc>
          <w:tcPr>
            <w:tcW w:w="1110" w:type="dxa"/>
          </w:tcPr>
          <w:p w14:paraId="6D6B1B4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E1EE</w:t>
            </w:r>
          </w:p>
        </w:tc>
        <w:tc>
          <w:tcPr>
            <w:tcW w:w="8625" w:type="dxa"/>
          </w:tcPr>
          <w:p w14:paraId="4101632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Tank Automotive Facilities</w:t>
            </w:r>
          </w:p>
        </w:tc>
      </w:tr>
      <w:tr w:rsidR="001F20B4" w14:paraId="0ADEAB1D" w14:textId="77777777" w:rsidTr="00B11509">
        <w:tc>
          <w:tcPr>
            <w:tcW w:w="1110" w:type="dxa"/>
          </w:tcPr>
          <w:p w14:paraId="29064EA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E1EZ</w:t>
            </w:r>
          </w:p>
        </w:tc>
        <w:tc>
          <w:tcPr>
            <w:tcW w:w="8625" w:type="dxa"/>
          </w:tcPr>
          <w:p w14:paraId="72037CF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Industrial Buildings</w:t>
            </w:r>
          </w:p>
        </w:tc>
      </w:tr>
      <w:tr w:rsidR="001F20B4" w14:paraId="69DCEAFA" w14:textId="77777777" w:rsidTr="00B11509">
        <w:tc>
          <w:tcPr>
            <w:tcW w:w="1110" w:type="dxa"/>
          </w:tcPr>
          <w:p w14:paraId="1B5729D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E1FA</w:t>
            </w:r>
          </w:p>
        </w:tc>
        <w:tc>
          <w:tcPr>
            <w:tcW w:w="8625" w:type="dxa"/>
          </w:tcPr>
          <w:p w14:paraId="79EBE5D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Family Housing Facilities</w:t>
            </w:r>
          </w:p>
        </w:tc>
      </w:tr>
      <w:tr w:rsidR="001F20B4" w14:paraId="1791362C" w14:textId="77777777" w:rsidTr="00B11509">
        <w:tc>
          <w:tcPr>
            <w:tcW w:w="1110" w:type="dxa"/>
          </w:tcPr>
          <w:p w14:paraId="5B2F677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E1FB</w:t>
            </w:r>
          </w:p>
        </w:tc>
        <w:tc>
          <w:tcPr>
            <w:tcW w:w="8625" w:type="dxa"/>
          </w:tcPr>
          <w:p w14:paraId="44A20B1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Recreational Buildings</w:t>
            </w:r>
          </w:p>
        </w:tc>
      </w:tr>
      <w:tr w:rsidR="001F20B4" w14:paraId="3FCA3F74" w14:textId="77777777" w:rsidTr="00B11509">
        <w:tc>
          <w:tcPr>
            <w:tcW w:w="1110" w:type="dxa"/>
          </w:tcPr>
          <w:p w14:paraId="38D7F94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E1FC</w:t>
            </w:r>
          </w:p>
        </w:tc>
        <w:tc>
          <w:tcPr>
            <w:tcW w:w="8625" w:type="dxa"/>
          </w:tcPr>
          <w:p w14:paraId="5082AA4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Troop Housing Facilities</w:t>
            </w:r>
          </w:p>
        </w:tc>
      </w:tr>
      <w:tr w:rsidR="001F20B4" w14:paraId="5D2EE481" w14:textId="77777777" w:rsidTr="00B11509">
        <w:tc>
          <w:tcPr>
            <w:tcW w:w="1110" w:type="dxa"/>
          </w:tcPr>
          <w:p w14:paraId="4CF115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E1FD</w:t>
            </w:r>
          </w:p>
        </w:tc>
        <w:tc>
          <w:tcPr>
            <w:tcW w:w="8625" w:type="dxa"/>
          </w:tcPr>
          <w:p w14:paraId="57D9E4E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Dining Facilities</w:t>
            </w:r>
          </w:p>
        </w:tc>
      </w:tr>
      <w:tr w:rsidR="001F20B4" w14:paraId="63678F0D" w14:textId="77777777" w:rsidTr="00B11509">
        <w:tc>
          <w:tcPr>
            <w:tcW w:w="1110" w:type="dxa"/>
          </w:tcPr>
          <w:p w14:paraId="6B01155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E1FE</w:t>
            </w:r>
          </w:p>
        </w:tc>
        <w:tc>
          <w:tcPr>
            <w:tcW w:w="8625" w:type="dxa"/>
          </w:tcPr>
          <w:p w14:paraId="239D44D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Religious Facilities</w:t>
            </w:r>
          </w:p>
        </w:tc>
      </w:tr>
      <w:tr w:rsidR="001F20B4" w14:paraId="2463098E" w14:textId="77777777" w:rsidTr="00B11509">
        <w:tc>
          <w:tcPr>
            <w:tcW w:w="1110" w:type="dxa"/>
          </w:tcPr>
          <w:p w14:paraId="16E7CB7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E1FF</w:t>
            </w:r>
          </w:p>
        </w:tc>
        <w:tc>
          <w:tcPr>
            <w:tcW w:w="8625" w:type="dxa"/>
          </w:tcPr>
          <w:p w14:paraId="5575D46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Penal Facilities</w:t>
            </w:r>
          </w:p>
        </w:tc>
      </w:tr>
      <w:tr w:rsidR="001F20B4" w14:paraId="7DF99B70" w14:textId="77777777" w:rsidTr="00B11509">
        <w:tc>
          <w:tcPr>
            <w:tcW w:w="1110" w:type="dxa"/>
          </w:tcPr>
          <w:p w14:paraId="067249A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E1FZ</w:t>
            </w:r>
          </w:p>
        </w:tc>
        <w:tc>
          <w:tcPr>
            <w:tcW w:w="8625" w:type="dxa"/>
          </w:tcPr>
          <w:p w14:paraId="698066E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Residential Buildings</w:t>
            </w:r>
          </w:p>
        </w:tc>
      </w:tr>
      <w:tr w:rsidR="001F20B4" w14:paraId="0A2E77EC" w14:textId="77777777" w:rsidTr="00B11509">
        <w:tc>
          <w:tcPr>
            <w:tcW w:w="1110" w:type="dxa"/>
          </w:tcPr>
          <w:p w14:paraId="6BCD15D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E1GA</w:t>
            </w:r>
          </w:p>
        </w:tc>
        <w:tc>
          <w:tcPr>
            <w:tcW w:w="8625" w:type="dxa"/>
          </w:tcPr>
          <w:p w14:paraId="35CCBAF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Ammunition Storage Buildings</w:t>
            </w:r>
          </w:p>
        </w:tc>
      </w:tr>
      <w:tr w:rsidR="001F20B4" w14:paraId="4941C4D0" w14:textId="77777777" w:rsidTr="00B11509">
        <w:tc>
          <w:tcPr>
            <w:tcW w:w="1110" w:type="dxa"/>
          </w:tcPr>
          <w:p w14:paraId="33BB3D7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E1GB</w:t>
            </w:r>
          </w:p>
        </w:tc>
        <w:tc>
          <w:tcPr>
            <w:tcW w:w="8625" w:type="dxa"/>
          </w:tcPr>
          <w:p w14:paraId="31313EC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Food or Grain Storage Buildings</w:t>
            </w:r>
          </w:p>
        </w:tc>
      </w:tr>
      <w:tr w:rsidR="001F20B4" w14:paraId="19BBAE95" w14:textId="77777777" w:rsidTr="00B11509">
        <w:tc>
          <w:tcPr>
            <w:tcW w:w="1110" w:type="dxa"/>
          </w:tcPr>
          <w:p w14:paraId="7B2830B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E1GC</w:t>
            </w:r>
          </w:p>
        </w:tc>
        <w:tc>
          <w:tcPr>
            <w:tcW w:w="8625" w:type="dxa"/>
          </w:tcPr>
          <w:p w14:paraId="4FE185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Fuel Storage Buildings</w:t>
            </w:r>
          </w:p>
        </w:tc>
      </w:tr>
      <w:tr w:rsidR="001F20B4" w14:paraId="4F050C9E" w14:textId="77777777" w:rsidTr="00B11509">
        <w:tc>
          <w:tcPr>
            <w:tcW w:w="1110" w:type="dxa"/>
          </w:tcPr>
          <w:p w14:paraId="50253AD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E1GD</w:t>
            </w:r>
          </w:p>
        </w:tc>
        <w:tc>
          <w:tcPr>
            <w:tcW w:w="8625" w:type="dxa"/>
          </w:tcPr>
          <w:p w14:paraId="3F4ED9C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Open Storage Facilities</w:t>
            </w:r>
          </w:p>
        </w:tc>
      </w:tr>
      <w:tr w:rsidR="001F20B4" w14:paraId="2CA625F7" w14:textId="77777777" w:rsidTr="00B11509">
        <w:tc>
          <w:tcPr>
            <w:tcW w:w="1110" w:type="dxa"/>
          </w:tcPr>
          <w:p w14:paraId="0FC1F02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E1GZ</w:t>
            </w:r>
          </w:p>
        </w:tc>
        <w:tc>
          <w:tcPr>
            <w:tcW w:w="8625" w:type="dxa"/>
          </w:tcPr>
          <w:p w14:paraId="1E25D69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Warehouse Buildings</w:t>
            </w:r>
          </w:p>
        </w:tc>
      </w:tr>
      <w:tr w:rsidR="001F20B4" w14:paraId="6BE71475" w14:textId="77777777" w:rsidTr="00B11509">
        <w:tc>
          <w:tcPr>
            <w:tcW w:w="1110" w:type="dxa"/>
          </w:tcPr>
          <w:p w14:paraId="7D0B36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E1HA</w:t>
            </w:r>
          </w:p>
        </w:tc>
        <w:tc>
          <w:tcPr>
            <w:tcW w:w="8625" w:type="dxa"/>
          </w:tcPr>
          <w:p w14:paraId="323D11F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Government-Owned Contractor-Operated (GOCO) R&amp;D Facilities</w:t>
            </w:r>
          </w:p>
        </w:tc>
      </w:tr>
      <w:tr w:rsidR="001F20B4" w14:paraId="33A79AF6" w14:textId="77777777" w:rsidTr="00B11509">
        <w:tc>
          <w:tcPr>
            <w:tcW w:w="1110" w:type="dxa"/>
          </w:tcPr>
          <w:p w14:paraId="1B08C3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E1HB</w:t>
            </w:r>
          </w:p>
        </w:tc>
        <w:tc>
          <w:tcPr>
            <w:tcW w:w="8625" w:type="dxa"/>
          </w:tcPr>
          <w:p w14:paraId="3A463D3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Government-Owned Government-Operated (GOGO) R&amp;D Facilities</w:t>
            </w:r>
          </w:p>
        </w:tc>
      </w:tr>
      <w:tr w:rsidR="001F20B4" w14:paraId="47C873A1" w14:textId="77777777" w:rsidTr="00B11509">
        <w:tc>
          <w:tcPr>
            <w:tcW w:w="1110" w:type="dxa"/>
          </w:tcPr>
          <w:p w14:paraId="3FF08E6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E1HC</w:t>
            </w:r>
          </w:p>
        </w:tc>
        <w:tc>
          <w:tcPr>
            <w:tcW w:w="8625" w:type="dxa"/>
          </w:tcPr>
          <w:p w14:paraId="0A93163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Government-Owned Contractor-Operated (GOCO) Environmental Laboratories</w:t>
            </w:r>
          </w:p>
        </w:tc>
      </w:tr>
      <w:tr w:rsidR="001F20B4" w14:paraId="036FF6A5" w14:textId="77777777" w:rsidTr="00B11509">
        <w:tc>
          <w:tcPr>
            <w:tcW w:w="1110" w:type="dxa"/>
          </w:tcPr>
          <w:p w14:paraId="7008C90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E1HZ</w:t>
            </w:r>
          </w:p>
        </w:tc>
        <w:tc>
          <w:tcPr>
            <w:tcW w:w="8625" w:type="dxa"/>
          </w:tcPr>
          <w:p w14:paraId="1C1597D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Government-Owned Government-Operated (GOGO) Environmental Laboratories</w:t>
            </w:r>
          </w:p>
        </w:tc>
      </w:tr>
      <w:tr w:rsidR="001F20B4" w14:paraId="62F9DB69" w14:textId="77777777" w:rsidTr="00B11509">
        <w:tc>
          <w:tcPr>
            <w:tcW w:w="1110" w:type="dxa"/>
          </w:tcPr>
          <w:p w14:paraId="7955C6F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E1JA</w:t>
            </w:r>
          </w:p>
        </w:tc>
        <w:tc>
          <w:tcPr>
            <w:tcW w:w="8625" w:type="dxa"/>
          </w:tcPr>
          <w:p w14:paraId="6AC0012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Museums and Exhibition Buildings</w:t>
            </w:r>
          </w:p>
        </w:tc>
      </w:tr>
      <w:tr w:rsidR="001F20B4" w14:paraId="74A0BFC8" w14:textId="77777777" w:rsidTr="00B11509">
        <w:tc>
          <w:tcPr>
            <w:tcW w:w="1110" w:type="dxa"/>
          </w:tcPr>
          <w:p w14:paraId="266330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E1JB</w:t>
            </w:r>
          </w:p>
        </w:tc>
        <w:tc>
          <w:tcPr>
            <w:tcW w:w="8625" w:type="dxa"/>
          </w:tcPr>
          <w:p w14:paraId="464C352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Testing and Measurement Buildings</w:t>
            </w:r>
          </w:p>
        </w:tc>
      </w:tr>
      <w:tr w:rsidR="001F20B4" w14:paraId="2B83A4AC" w14:textId="77777777" w:rsidTr="00B11509">
        <w:tc>
          <w:tcPr>
            <w:tcW w:w="1110" w:type="dxa"/>
          </w:tcPr>
          <w:p w14:paraId="55EA63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E1JZ</w:t>
            </w:r>
          </w:p>
        </w:tc>
        <w:tc>
          <w:tcPr>
            <w:tcW w:w="8625" w:type="dxa"/>
          </w:tcPr>
          <w:p w14:paraId="1C094A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Miscellaneous Buildings</w:t>
            </w:r>
          </w:p>
        </w:tc>
      </w:tr>
      <w:tr w:rsidR="001F20B4" w14:paraId="6015A0F1" w14:textId="77777777" w:rsidTr="00B11509">
        <w:tc>
          <w:tcPr>
            <w:tcW w:w="1110" w:type="dxa"/>
          </w:tcPr>
          <w:p w14:paraId="745126A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E1KA</w:t>
            </w:r>
          </w:p>
        </w:tc>
        <w:tc>
          <w:tcPr>
            <w:tcW w:w="8625" w:type="dxa"/>
          </w:tcPr>
          <w:p w14:paraId="6845FD5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Dams</w:t>
            </w:r>
          </w:p>
        </w:tc>
      </w:tr>
      <w:tr w:rsidR="001F20B4" w14:paraId="59ACC8DF" w14:textId="77777777" w:rsidTr="00B11509">
        <w:tc>
          <w:tcPr>
            <w:tcW w:w="1110" w:type="dxa"/>
          </w:tcPr>
          <w:p w14:paraId="38CC145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E1KB</w:t>
            </w:r>
          </w:p>
        </w:tc>
        <w:tc>
          <w:tcPr>
            <w:tcW w:w="8625" w:type="dxa"/>
          </w:tcPr>
          <w:p w14:paraId="08344E4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Canals</w:t>
            </w:r>
          </w:p>
        </w:tc>
      </w:tr>
      <w:tr w:rsidR="001F20B4" w14:paraId="0512556C" w14:textId="77777777" w:rsidTr="00B11509">
        <w:tc>
          <w:tcPr>
            <w:tcW w:w="1110" w:type="dxa"/>
          </w:tcPr>
          <w:p w14:paraId="54A2F83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E1KC</w:t>
            </w:r>
          </w:p>
        </w:tc>
        <w:tc>
          <w:tcPr>
            <w:tcW w:w="8625" w:type="dxa"/>
          </w:tcPr>
          <w:p w14:paraId="0B1A253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Mine Fire Control Facilities</w:t>
            </w:r>
          </w:p>
        </w:tc>
      </w:tr>
      <w:tr w:rsidR="001F20B4" w14:paraId="31050C9B" w14:textId="77777777" w:rsidTr="00B11509">
        <w:tc>
          <w:tcPr>
            <w:tcW w:w="1110" w:type="dxa"/>
          </w:tcPr>
          <w:p w14:paraId="2B63CA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E1KD</w:t>
            </w:r>
          </w:p>
        </w:tc>
        <w:tc>
          <w:tcPr>
            <w:tcW w:w="8625" w:type="dxa"/>
          </w:tcPr>
          <w:p w14:paraId="2E6342C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Mine Subsidence Control Facilities</w:t>
            </w:r>
          </w:p>
        </w:tc>
      </w:tr>
      <w:tr w:rsidR="001F20B4" w14:paraId="554C1ACB" w14:textId="77777777" w:rsidTr="00B11509">
        <w:tc>
          <w:tcPr>
            <w:tcW w:w="1110" w:type="dxa"/>
          </w:tcPr>
          <w:p w14:paraId="29C1610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E1KE</w:t>
            </w:r>
          </w:p>
        </w:tc>
        <w:tc>
          <w:tcPr>
            <w:tcW w:w="8625" w:type="dxa"/>
          </w:tcPr>
          <w:p w14:paraId="7AB38D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Surface Mine Reclamation Facilities</w:t>
            </w:r>
          </w:p>
        </w:tc>
      </w:tr>
      <w:tr w:rsidR="001F20B4" w14:paraId="41364EF9" w14:textId="77777777" w:rsidTr="00B11509">
        <w:tc>
          <w:tcPr>
            <w:tcW w:w="1110" w:type="dxa"/>
          </w:tcPr>
          <w:p w14:paraId="63ACD37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E1KF</w:t>
            </w:r>
          </w:p>
        </w:tc>
        <w:tc>
          <w:tcPr>
            <w:tcW w:w="8625" w:type="dxa"/>
          </w:tcPr>
          <w:p w14:paraId="7839170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Dredging Facilities</w:t>
            </w:r>
          </w:p>
        </w:tc>
      </w:tr>
      <w:tr w:rsidR="001F20B4" w14:paraId="7BE7B5F5" w14:textId="77777777" w:rsidTr="00B11509">
        <w:tc>
          <w:tcPr>
            <w:tcW w:w="1110" w:type="dxa"/>
          </w:tcPr>
          <w:p w14:paraId="5B808D0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E1KZ</w:t>
            </w:r>
          </w:p>
        </w:tc>
        <w:tc>
          <w:tcPr>
            <w:tcW w:w="8625" w:type="dxa"/>
          </w:tcPr>
          <w:p w14:paraId="6DAF5F4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Conservation and Development Facilities</w:t>
            </w:r>
          </w:p>
        </w:tc>
      </w:tr>
      <w:tr w:rsidR="001F20B4" w14:paraId="73644338" w14:textId="77777777" w:rsidTr="00B11509">
        <w:tc>
          <w:tcPr>
            <w:tcW w:w="1110" w:type="dxa"/>
          </w:tcPr>
          <w:p w14:paraId="033C5FA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E1LA</w:t>
            </w:r>
          </w:p>
        </w:tc>
        <w:tc>
          <w:tcPr>
            <w:tcW w:w="8625" w:type="dxa"/>
          </w:tcPr>
          <w:p w14:paraId="3E2D856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Airport Service Roads</w:t>
            </w:r>
          </w:p>
        </w:tc>
      </w:tr>
      <w:tr w:rsidR="001F20B4" w14:paraId="205FDC7D" w14:textId="77777777" w:rsidTr="00B11509">
        <w:tc>
          <w:tcPr>
            <w:tcW w:w="1110" w:type="dxa"/>
          </w:tcPr>
          <w:p w14:paraId="6873BB0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E1LB</w:t>
            </w:r>
          </w:p>
        </w:tc>
        <w:tc>
          <w:tcPr>
            <w:tcW w:w="8625" w:type="dxa"/>
          </w:tcPr>
          <w:p w14:paraId="3ADA9C7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Highways, Roads, Streets, Bridges, and Railways</w:t>
            </w:r>
          </w:p>
          <w:p w14:paraId="6FB0448F" w14:textId="77777777" w:rsidR="001F20B4" w:rsidRDefault="001F20B4" w:rsidP="001F20B4">
            <w:pPr>
              <w:rPr>
                <w:rFonts w:ascii="Times New Roman" w:eastAsia="Times New Roman" w:hAnsi="Times New Roman" w:cs="Times New Roman"/>
                <w:sz w:val="20"/>
                <w:szCs w:val="20"/>
              </w:rPr>
            </w:pPr>
          </w:p>
          <w:p w14:paraId="584313E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Resurfacing</w:t>
            </w:r>
          </w:p>
        </w:tc>
      </w:tr>
      <w:tr w:rsidR="001F20B4" w14:paraId="4A2D59A2" w14:textId="77777777" w:rsidTr="00B11509">
        <w:tc>
          <w:tcPr>
            <w:tcW w:w="1110" w:type="dxa"/>
          </w:tcPr>
          <w:p w14:paraId="189A71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E1LC</w:t>
            </w:r>
          </w:p>
        </w:tc>
        <w:tc>
          <w:tcPr>
            <w:tcW w:w="8625" w:type="dxa"/>
          </w:tcPr>
          <w:p w14:paraId="77F341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Tunnels and Subsurface Structures</w:t>
            </w:r>
          </w:p>
        </w:tc>
      </w:tr>
      <w:tr w:rsidR="001F20B4" w14:paraId="437B4027" w14:textId="77777777" w:rsidTr="00B11509">
        <w:tc>
          <w:tcPr>
            <w:tcW w:w="1110" w:type="dxa"/>
          </w:tcPr>
          <w:p w14:paraId="48D4666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E1LZ</w:t>
            </w:r>
          </w:p>
        </w:tc>
        <w:tc>
          <w:tcPr>
            <w:tcW w:w="8625" w:type="dxa"/>
          </w:tcPr>
          <w:p w14:paraId="1769735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Parking Facilities</w:t>
            </w:r>
          </w:p>
        </w:tc>
      </w:tr>
      <w:tr w:rsidR="001F20B4" w14:paraId="0E4B94F5" w14:textId="77777777" w:rsidTr="00B11509">
        <w:tc>
          <w:tcPr>
            <w:tcW w:w="1110" w:type="dxa"/>
          </w:tcPr>
          <w:p w14:paraId="6A58E6B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E1MA</w:t>
            </w:r>
          </w:p>
        </w:tc>
        <w:tc>
          <w:tcPr>
            <w:tcW w:w="8625" w:type="dxa"/>
          </w:tcPr>
          <w:p w14:paraId="6F96FBE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Coal</w:t>
            </w:r>
          </w:p>
        </w:tc>
      </w:tr>
      <w:tr w:rsidR="001F20B4" w14:paraId="4B04D5C4" w14:textId="77777777" w:rsidTr="00B11509">
        <w:tc>
          <w:tcPr>
            <w:tcW w:w="1110" w:type="dxa"/>
          </w:tcPr>
          <w:p w14:paraId="049E372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E1MB</w:t>
            </w:r>
          </w:p>
        </w:tc>
        <w:tc>
          <w:tcPr>
            <w:tcW w:w="8625" w:type="dxa"/>
          </w:tcPr>
          <w:p w14:paraId="44B7675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Gas</w:t>
            </w:r>
          </w:p>
        </w:tc>
      </w:tr>
      <w:tr w:rsidR="001F20B4" w14:paraId="6EDFA205" w14:textId="77777777" w:rsidTr="00B11509">
        <w:tc>
          <w:tcPr>
            <w:tcW w:w="1110" w:type="dxa"/>
          </w:tcPr>
          <w:p w14:paraId="1389938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E1MC</w:t>
            </w:r>
          </w:p>
        </w:tc>
        <w:tc>
          <w:tcPr>
            <w:tcW w:w="8625" w:type="dxa"/>
          </w:tcPr>
          <w:p w14:paraId="1FED54E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Geothermal</w:t>
            </w:r>
          </w:p>
        </w:tc>
      </w:tr>
      <w:tr w:rsidR="001F20B4" w14:paraId="649BC832" w14:textId="77777777" w:rsidTr="00B11509">
        <w:tc>
          <w:tcPr>
            <w:tcW w:w="1110" w:type="dxa"/>
          </w:tcPr>
          <w:p w14:paraId="1457942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E1MD</w:t>
            </w:r>
          </w:p>
        </w:tc>
        <w:tc>
          <w:tcPr>
            <w:tcW w:w="8625" w:type="dxa"/>
          </w:tcPr>
          <w:p w14:paraId="7EDC4DA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Hydro</w:t>
            </w:r>
          </w:p>
        </w:tc>
      </w:tr>
      <w:tr w:rsidR="001F20B4" w14:paraId="736FAC4C" w14:textId="77777777" w:rsidTr="00B11509">
        <w:tc>
          <w:tcPr>
            <w:tcW w:w="1110" w:type="dxa"/>
          </w:tcPr>
          <w:p w14:paraId="475C1FC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E1ME</w:t>
            </w:r>
          </w:p>
        </w:tc>
        <w:tc>
          <w:tcPr>
            <w:tcW w:w="8625" w:type="dxa"/>
          </w:tcPr>
          <w:p w14:paraId="343BC13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Nuclear</w:t>
            </w:r>
          </w:p>
        </w:tc>
      </w:tr>
      <w:tr w:rsidR="001F20B4" w14:paraId="28958243" w14:textId="77777777" w:rsidTr="00B11509">
        <w:tc>
          <w:tcPr>
            <w:tcW w:w="1110" w:type="dxa"/>
          </w:tcPr>
          <w:p w14:paraId="1E31D99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E1MF</w:t>
            </w:r>
          </w:p>
        </w:tc>
        <w:tc>
          <w:tcPr>
            <w:tcW w:w="8625" w:type="dxa"/>
          </w:tcPr>
          <w:p w14:paraId="79756AF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Petroleum</w:t>
            </w:r>
          </w:p>
        </w:tc>
      </w:tr>
      <w:tr w:rsidR="001F20B4" w14:paraId="44AA0B1D" w14:textId="77777777" w:rsidTr="00B11509">
        <w:tc>
          <w:tcPr>
            <w:tcW w:w="1110" w:type="dxa"/>
          </w:tcPr>
          <w:p w14:paraId="0AB319F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E1MG</w:t>
            </w:r>
          </w:p>
        </w:tc>
        <w:tc>
          <w:tcPr>
            <w:tcW w:w="8625" w:type="dxa"/>
          </w:tcPr>
          <w:p w14:paraId="13F8A3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Solar</w:t>
            </w:r>
          </w:p>
        </w:tc>
      </w:tr>
      <w:tr w:rsidR="001F20B4" w14:paraId="2A3E0AD5" w14:textId="77777777" w:rsidTr="00B11509">
        <w:tc>
          <w:tcPr>
            <w:tcW w:w="1110" w:type="dxa"/>
          </w:tcPr>
          <w:p w14:paraId="4A79372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E1MH</w:t>
            </w:r>
          </w:p>
        </w:tc>
        <w:tc>
          <w:tcPr>
            <w:tcW w:w="8625" w:type="dxa"/>
          </w:tcPr>
          <w:p w14:paraId="2745579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Wind</w:t>
            </w:r>
          </w:p>
        </w:tc>
      </w:tr>
      <w:tr w:rsidR="001F20B4" w14:paraId="05D34AAE" w14:textId="77777777" w:rsidTr="00B11509">
        <w:tc>
          <w:tcPr>
            <w:tcW w:w="1110" w:type="dxa"/>
          </w:tcPr>
          <w:p w14:paraId="293252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E1MZ</w:t>
            </w:r>
          </w:p>
        </w:tc>
        <w:tc>
          <w:tcPr>
            <w:tcW w:w="8625" w:type="dxa"/>
          </w:tcPr>
          <w:p w14:paraId="0A84057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Other, Including Transmission</w:t>
            </w:r>
          </w:p>
        </w:tc>
      </w:tr>
      <w:tr w:rsidR="001F20B4" w14:paraId="243CF03C" w14:textId="77777777" w:rsidTr="00B11509">
        <w:tc>
          <w:tcPr>
            <w:tcW w:w="1110" w:type="dxa"/>
          </w:tcPr>
          <w:p w14:paraId="15E4A68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E1NA</w:t>
            </w:r>
          </w:p>
        </w:tc>
        <w:tc>
          <w:tcPr>
            <w:tcW w:w="8625" w:type="dxa"/>
          </w:tcPr>
          <w:p w14:paraId="7FD4DD5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Fuel Supply Facilities</w:t>
            </w:r>
          </w:p>
        </w:tc>
      </w:tr>
      <w:tr w:rsidR="001F20B4" w14:paraId="31F7CBA8" w14:textId="77777777" w:rsidTr="00B11509">
        <w:tc>
          <w:tcPr>
            <w:tcW w:w="1110" w:type="dxa"/>
          </w:tcPr>
          <w:p w14:paraId="50D8F12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E1NB</w:t>
            </w:r>
          </w:p>
        </w:tc>
        <w:tc>
          <w:tcPr>
            <w:tcW w:w="8625" w:type="dxa"/>
          </w:tcPr>
          <w:p w14:paraId="2DA870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Heating and Cooling Plants</w:t>
            </w:r>
          </w:p>
        </w:tc>
      </w:tr>
      <w:tr w:rsidR="001F20B4" w14:paraId="53D752F9" w14:textId="77777777" w:rsidTr="00B11509">
        <w:tc>
          <w:tcPr>
            <w:tcW w:w="1110" w:type="dxa"/>
          </w:tcPr>
          <w:p w14:paraId="0A4CBCF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E1NC</w:t>
            </w:r>
          </w:p>
        </w:tc>
        <w:tc>
          <w:tcPr>
            <w:tcW w:w="8625" w:type="dxa"/>
          </w:tcPr>
          <w:p w14:paraId="3CF9BD1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Pollution Abatement and Control Facilities</w:t>
            </w:r>
          </w:p>
        </w:tc>
      </w:tr>
      <w:tr w:rsidR="001F20B4" w14:paraId="3CC7CE97" w14:textId="77777777" w:rsidTr="00B11509">
        <w:tc>
          <w:tcPr>
            <w:tcW w:w="1110" w:type="dxa"/>
          </w:tcPr>
          <w:p w14:paraId="069708D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E1ND</w:t>
            </w:r>
          </w:p>
        </w:tc>
        <w:tc>
          <w:tcPr>
            <w:tcW w:w="8625" w:type="dxa"/>
          </w:tcPr>
          <w:p w14:paraId="6B3A75D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Sewage and Waste Facilities</w:t>
            </w:r>
          </w:p>
        </w:tc>
      </w:tr>
      <w:tr w:rsidR="001F20B4" w14:paraId="15E5F59F" w14:textId="77777777" w:rsidTr="00B11509">
        <w:tc>
          <w:tcPr>
            <w:tcW w:w="1110" w:type="dxa"/>
          </w:tcPr>
          <w:p w14:paraId="584D38B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E1NE</w:t>
            </w:r>
          </w:p>
        </w:tc>
        <w:tc>
          <w:tcPr>
            <w:tcW w:w="8625" w:type="dxa"/>
          </w:tcPr>
          <w:p w14:paraId="2585B7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Water Supply Facilities</w:t>
            </w:r>
          </w:p>
        </w:tc>
      </w:tr>
      <w:tr w:rsidR="001F20B4" w14:paraId="6F5ABFBB" w14:textId="77777777" w:rsidTr="00B11509">
        <w:tc>
          <w:tcPr>
            <w:tcW w:w="1110" w:type="dxa"/>
          </w:tcPr>
          <w:p w14:paraId="320C9E3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E1NZ</w:t>
            </w:r>
          </w:p>
        </w:tc>
        <w:tc>
          <w:tcPr>
            <w:tcW w:w="8625" w:type="dxa"/>
          </w:tcPr>
          <w:p w14:paraId="291D97F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Utilities</w:t>
            </w:r>
          </w:p>
        </w:tc>
      </w:tr>
      <w:tr w:rsidR="001F20B4" w14:paraId="5A8654EF" w14:textId="77777777" w:rsidTr="00B11509">
        <w:tc>
          <w:tcPr>
            <w:tcW w:w="1110" w:type="dxa"/>
          </w:tcPr>
          <w:p w14:paraId="077A583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E1PA</w:t>
            </w:r>
          </w:p>
        </w:tc>
        <w:tc>
          <w:tcPr>
            <w:tcW w:w="8625" w:type="dxa"/>
          </w:tcPr>
          <w:p w14:paraId="7B9692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Recreational Facilities (Non-Building)</w:t>
            </w:r>
          </w:p>
        </w:tc>
      </w:tr>
      <w:tr w:rsidR="001F20B4" w14:paraId="2408C512" w14:textId="77777777" w:rsidTr="00B11509">
        <w:tc>
          <w:tcPr>
            <w:tcW w:w="1110" w:type="dxa"/>
          </w:tcPr>
          <w:p w14:paraId="6E753D5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E1PB</w:t>
            </w:r>
          </w:p>
        </w:tc>
        <w:tc>
          <w:tcPr>
            <w:tcW w:w="8625" w:type="dxa"/>
          </w:tcPr>
          <w:p w14:paraId="22BF681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Exhibit Design (Non-Building)</w:t>
            </w:r>
          </w:p>
        </w:tc>
      </w:tr>
      <w:tr w:rsidR="001F20B4" w14:paraId="048CDA89" w14:textId="77777777" w:rsidTr="00B11509">
        <w:tc>
          <w:tcPr>
            <w:tcW w:w="1110" w:type="dxa"/>
          </w:tcPr>
          <w:p w14:paraId="7F7D1C6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E1PC</w:t>
            </w:r>
          </w:p>
        </w:tc>
        <w:tc>
          <w:tcPr>
            <w:tcW w:w="8625" w:type="dxa"/>
          </w:tcPr>
          <w:p w14:paraId="7DB7859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Unimproved Real Property (Land)</w:t>
            </w:r>
          </w:p>
        </w:tc>
      </w:tr>
      <w:tr w:rsidR="001F20B4" w14:paraId="2312B81E" w14:textId="77777777" w:rsidTr="00B11509">
        <w:tc>
          <w:tcPr>
            <w:tcW w:w="1110" w:type="dxa"/>
          </w:tcPr>
          <w:p w14:paraId="2AA863C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E1PD</w:t>
            </w:r>
          </w:p>
        </w:tc>
        <w:tc>
          <w:tcPr>
            <w:tcW w:w="8625" w:type="dxa"/>
          </w:tcPr>
          <w:p w14:paraId="1909ABD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Waste Treatment and Storage Facilities</w:t>
            </w:r>
          </w:p>
        </w:tc>
      </w:tr>
      <w:tr w:rsidR="001F20B4" w14:paraId="29006E1E" w14:textId="77777777" w:rsidTr="00B11509">
        <w:tc>
          <w:tcPr>
            <w:tcW w:w="1110" w:type="dxa"/>
          </w:tcPr>
          <w:p w14:paraId="202E1C4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E1PZ</w:t>
            </w:r>
          </w:p>
        </w:tc>
        <w:tc>
          <w:tcPr>
            <w:tcW w:w="8625" w:type="dxa"/>
          </w:tcPr>
          <w:p w14:paraId="23FFD7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Non-Building Facilities</w:t>
            </w:r>
          </w:p>
        </w:tc>
      </w:tr>
      <w:tr w:rsidR="001F20B4" w14:paraId="568D17E7" w14:textId="77777777" w:rsidTr="00B11509">
        <w:tc>
          <w:tcPr>
            <w:tcW w:w="1110" w:type="dxa"/>
          </w:tcPr>
          <w:p w14:paraId="108D4FF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E1QA</w:t>
            </w:r>
          </w:p>
        </w:tc>
        <w:tc>
          <w:tcPr>
            <w:tcW w:w="8625" w:type="dxa"/>
          </w:tcPr>
          <w:p w14:paraId="1840784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Restoration of Real Property (Public or Private)</w:t>
            </w:r>
          </w:p>
          <w:p w14:paraId="7C528684" w14:textId="77777777" w:rsidR="001F20B4" w:rsidRDefault="001F20B4" w:rsidP="001F20B4">
            <w:pPr>
              <w:rPr>
                <w:rFonts w:ascii="Times New Roman" w:eastAsia="Times New Roman" w:hAnsi="Times New Roman" w:cs="Times New Roman"/>
                <w:sz w:val="20"/>
                <w:szCs w:val="20"/>
              </w:rPr>
            </w:pPr>
          </w:p>
          <w:p w14:paraId="04FF708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Actions Necessary to Restore, Rehabilitate, or Reclaim Property</w:t>
            </w:r>
          </w:p>
        </w:tc>
      </w:tr>
    </w:tbl>
    <w:p w14:paraId="570FF6DC" w14:textId="1A7E2F64" w:rsidR="001F20B4" w:rsidRDefault="001F20B4"/>
    <w:p w14:paraId="5A8E3387" w14:textId="77777777" w:rsidR="001F20B4" w:rsidRDefault="001F20B4" w:rsidP="006E0D3D">
      <w:pPr>
        <w:pStyle w:val="Heading2"/>
      </w:pPr>
      <w:r>
        <w:t xml:space="preserve">Category </w:t>
      </w:r>
      <w:proofErr w:type="spellStart"/>
      <w:r>
        <w:t>F</w:t>
      </w:r>
      <w:proofErr w:type="spellEnd"/>
      <w:r>
        <w:t xml:space="preserve"> Natural Resources Management</w:t>
      </w:r>
    </w:p>
    <w:p w14:paraId="75ECBE28" w14:textId="0ACA4783" w:rsidR="001F20B4" w:rsidRDefault="001F20B4" w:rsidP="00586599">
      <w:pPr>
        <w:pStyle w:val="Heading3"/>
      </w:pPr>
      <w:r>
        <w:t>Category F0 Natural Resources and Conservation</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64BF7942" w14:textId="77777777" w:rsidTr="001F20B4">
        <w:trPr>
          <w:tblHeader/>
        </w:trPr>
        <w:tc>
          <w:tcPr>
            <w:tcW w:w="1110" w:type="dxa"/>
          </w:tcPr>
          <w:p w14:paraId="2DBC2176"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255C65F0"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69649603" w14:textId="77777777" w:rsidTr="00B11509">
        <w:tc>
          <w:tcPr>
            <w:tcW w:w="1110" w:type="dxa"/>
          </w:tcPr>
          <w:p w14:paraId="209BC75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F001</w:t>
            </w:r>
          </w:p>
        </w:tc>
        <w:tc>
          <w:tcPr>
            <w:tcW w:w="8625" w:type="dxa"/>
          </w:tcPr>
          <w:p w14:paraId="133B6A2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Aerial Fertilization/Spraying</w:t>
            </w:r>
          </w:p>
        </w:tc>
      </w:tr>
      <w:tr w:rsidR="001F20B4" w14:paraId="7D5398DB" w14:textId="77777777" w:rsidTr="00B11509">
        <w:tc>
          <w:tcPr>
            <w:tcW w:w="1110" w:type="dxa"/>
          </w:tcPr>
          <w:p w14:paraId="52DBD93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F002</w:t>
            </w:r>
          </w:p>
        </w:tc>
        <w:tc>
          <w:tcPr>
            <w:tcW w:w="8625" w:type="dxa"/>
          </w:tcPr>
          <w:p w14:paraId="5729E56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Aerial Seeding</w:t>
            </w:r>
          </w:p>
        </w:tc>
      </w:tr>
      <w:tr w:rsidR="001F20B4" w14:paraId="5BF06657" w14:textId="77777777" w:rsidTr="00B11509">
        <w:tc>
          <w:tcPr>
            <w:tcW w:w="1110" w:type="dxa"/>
          </w:tcPr>
          <w:p w14:paraId="0B1BF8F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F003</w:t>
            </w:r>
          </w:p>
        </w:tc>
        <w:tc>
          <w:tcPr>
            <w:tcW w:w="8625" w:type="dxa"/>
          </w:tcPr>
          <w:p w14:paraId="4B2B6C8E"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Forest-Range Fire Suppression/</w:t>
            </w:r>
            <w:proofErr w:type="spellStart"/>
            <w:r>
              <w:rPr>
                <w:rFonts w:ascii="Times New Roman" w:eastAsia="Times New Roman" w:hAnsi="Times New Roman" w:cs="Times New Roman"/>
                <w:sz w:val="20"/>
                <w:szCs w:val="20"/>
              </w:rPr>
              <w:t>Presuppression</w:t>
            </w:r>
            <w:proofErr w:type="spellEnd"/>
          </w:p>
        </w:tc>
      </w:tr>
      <w:tr w:rsidR="001F20B4" w14:paraId="102C7EDD" w14:textId="77777777" w:rsidTr="00B11509">
        <w:tc>
          <w:tcPr>
            <w:tcW w:w="1110" w:type="dxa"/>
          </w:tcPr>
          <w:p w14:paraId="309300E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F004</w:t>
            </w:r>
          </w:p>
        </w:tc>
        <w:tc>
          <w:tcPr>
            <w:tcW w:w="8625" w:type="dxa"/>
          </w:tcPr>
          <w:p w14:paraId="1295997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Forest/Range Fire Rehabilitation (Non-Construction)</w:t>
            </w:r>
          </w:p>
        </w:tc>
      </w:tr>
      <w:tr w:rsidR="001F20B4" w14:paraId="0E7B0A46" w14:textId="77777777" w:rsidTr="00B11509">
        <w:tc>
          <w:tcPr>
            <w:tcW w:w="1110" w:type="dxa"/>
          </w:tcPr>
          <w:p w14:paraId="160B8C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F005</w:t>
            </w:r>
          </w:p>
        </w:tc>
        <w:tc>
          <w:tcPr>
            <w:tcW w:w="8625" w:type="dxa"/>
          </w:tcPr>
          <w:p w14:paraId="541D98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Forest Tree Planting</w:t>
            </w:r>
          </w:p>
        </w:tc>
      </w:tr>
      <w:tr w:rsidR="001F20B4" w14:paraId="3796340E" w14:textId="77777777" w:rsidTr="00B11509">
        <w:tc>
          <w:tcPr>
            <w:tcW w:w="1110" w:type="dxa"/>
          </w:tcPr>
          <w:p w14:paraId="2145DC3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F006</w:t>
            </w:r>
          </w:p>
        </w:tc>
        <w:tc>
          <w:tcPr>
            <w:tcW w:w="8625" w:type="dxa"/>
          </w:tcPr>
          <w:p w14:paraId="101D4FE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Land Treatment Practices</w:t>
            </w:r>
          </w:p>
          <w:p w14:paraId="4F8FB779" w14:textId="77777777" w:rsidR="001F20B4" w:rsidRDefault="001F20B4" w:rsidP="001F20B4">
            <w:pPr>
              <w:rPr>
                <w:rFonts w:ascii="Times New Roman" w:eastAsia="Times New Roman" w:hAnsi="Times New Roman" w:cs="Times New Roman"/>
                <w:sz w:val="20"/>
                <w:szCs w:val="20"/>
              </w:rPr>
            </w:pPr>
          </w:p>
          <w:p w14:paraId="577E734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Plowing, Clearing, Erosion Control</w:t>
            </w:r>
          </w:p>
          <w:p w14:paraId="291927DC" w14:textId="77777777" w:rsidR="001F20B4" w:rsidRDefault="001F20B4" w:rsidP="001F20B4">
            <w:pPr>
              <w:rPr>
                <w:rFonts w:ascii="Times New Roman" w:eastAsia="Times New Roman" w:hAnsi="Times New Roman" w:cs="Times New Roman"/>
                <w:sz w:val="20"/>
                <w:szCs w:val="20"/>
              </w:rPr>
            </w:pPr>
          </w:p>
          <w:p w14:paraId="451AFE2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Survey Line Clearing (PSC F012), Tree Thinning (PSC F014)</w:t>
            </w:r>
          </w:p>
        </w:tc>
      </w:tr>
      <w:tr w:rsidR="001F20B4" w14:paraId="26DF1AE9" w14:textId="77777777" w:rsidTr="00B11509">
        <w:tc>
          <w:tcPr>
            <w:tcW w:w="1110" w:type="dxa"/>
          </w:tcPr>
          <w:p w14:paraId="1857D4E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F007</w:t>
            </w:r>
          </w:p>
        </w:tc>
        <w:tc>
          <w:tcPr>
            <w:tcW w:w="8625" w:type="dxa"/>
          </w:tcPr>
          <w:p w14:paraId="7C8F774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Range Seeding (Ground Equipment)</w:t>
            </w:r>
          </w:p>
        </w:tc>
      </w:tr>
      <w:tr w:rsidR="001F20B4" w14:paraId="645DBFB8" w14:textId="77777777" w:rsidTr="00B11509">
        <w:tc>
          <w:tcPr>
            <w:tcW w:w="1110" w:type="dxa"/>
          </w:tcPr>
          <w:p w14:paraId="581820E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F008</w:t>
            </w:r>
          </w:p>
        </w:tc>
        <w:tc>
          <w:tcPr>
            <w:tcW w:w="8625" w:type="dxa"/>
          </w:tcPr>
          <w:p w14:paraId="30B329F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Recreation Site Maintenance (Non-Construction)</w:t>
            </w:r>
          </w:p>
        </w:tc>
      </w:tr>
      <w:tr w:rsidR="001F20B4" w14:paraId="450630D2" w14:textId="77777777" w:rsidTr="00B11509">
        <w:tc>
          <w:tcPr>
            <w:tcW w:w="1110" w:type="dxa"/>
          </w:tcPr>
          <w:p w14:paraId="7B90F19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F009</w:t>
            </w:r>
          </w:p>
        </w:tc>
        <w:tc>
          <w:tcPr>
            <w:tcW w:w="8625" w:type="dxa"/>
          </w:tcPr>
          <w:p w14:paraId="029263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Seed Collection/Production</w:t>
            </w:r>
          </w:p>
        </w:tc>
      </w:tr>
      <w:tr w:rsidR="001F20B4" w14:paraId="5695EB22" w14:textId="77777777" w:rsidTr="00B11509">
        <w:tc>
          <w:tcPr>
            <w:tcW w:w="1110" w:type="dxa"/>
          </w:tcPr>
          <w:p w14:paraId="198BCDB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F010</w:t>
            </w:r>
          </w:p>
        </w:tc>
        <w:tc>
          <w:tcPr>
            <w:tcW w:w="8625" w:type="dxa"/>
          </w:tcPr>
          <w:p w14:paraId="2360E09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Seedling Production/Transplanting</w:t>
            </w:r>
          </w:p>
        </w:tc>
      </w:tr>
      <w:tr w:rsidR="001F20B4" w14:paraId="4289B256" w14:textId="77777777" w:rsidTr="00B11509">
        <w:tc>
          <w:tcPr>
            <w:tcW w:w="1110" w:type="dxa"/>
          </w:tcPr>
          <w:p w14:paraId="506A5A1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F011</w:t>
            </w:r>
          </w:p>
        </w:tc>
        <w:tc>
          <w:tcPr>
            <w:tcW w:w="8625" w:type="dxa"/>
          </w:tcPr>
          <w:p w14:paraId="1B0FA71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Surface Mining Reclamation (Non-Construction)</w:t>
            </w:r>
          </w:p>
        </w:tc>
      </w:tr>
      <w:tr w:rsidR="001F20B4" w14:paraId="17833726" w14:textId="77777777" w:rsidTr="00B11509">
        <w:tc>
          <w:tcPr>
            <w:tcW w:w="1110" w:type="dxa"/>
          </w:tcPr>
          <w:p w14:paraId="378B61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F012</w:t>
            </w:r>
          </w:p>
        </w:tc>
        <w:tc>
          <w:tcPr>
            <w:tcW w:w="8625" w:type="dxa"/>
          </w:tcPr>
          <w:p w14:paraId="792F6B9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Survey Line Clearing</w:t>
            </w:r>
          </w:p>
          <w:p w14:paraId="2B40353C" w14:textId="77777777" w:rsidR="001F20B4" w:rsidRDefault="001F20B4" w:rsidP="001F20B4">
            <w:pPr>
              <w:rPr>
                <w:rFonts w:ascii="Times New Roman" w:eastAsia="Times New Roman" w:hAnsi="Times New Roman" w:cs="Times New Roman"/>
                <w:sz w:val="20"/>
                <w:szCs w:val="20"/>
              </w:rPr>
            </w:pPr>
          </w:p>
          <w:p w14:paraId="5947187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Land Clearing Other Than for Survey Line (PSC F006)</w:t>
            </w:r>
          </w:p>
        </w:tc>
      </w:tr>
      <w:tr w:rsidR="001F20B4" w14:paraId="3EE75209" w14:textId="77777777" w:rsidTr="00B11509">
        <w:tc>
          <w:tcPr>
            <w:tcW w:w="1110" w:type="dxa"/>
          </w:tcPr>
          <w:p w14:paraId="1FE7681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F013</w:t>
            </w:r>
          </w:p>
        </w:tc>
        <w:tc>
          <w:tcPr>
            <w:tcW w:w="8625" w:type="dxa"/>
          </w:tcPr>
          <w:p w14:paraId="0B906E6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Tree Breeding</w:t>
            </w:r>
          </w:p>
        </w:tc>
      </w:tr>
      <w:tr w:rsidR="001F20B4" w14:paraId="73C025EE" w14:textId="77777777" w:rsidTr="00B11509">
        <w:tc>
          <w:tcPr>
            <w:tcW w:w="1110" w:type="dxa"/>
          </w:tcPr>
          <w:p w14:paraId="4B42F21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F014</w:t>
            </w:r>
          </w:p>
        </w:tc>
        <w:tc>
          <w:tcPr>
            <w:tcW w:w="8625" w:type="dxa"/>
          </w:tcPr>
          <w:p w14:paraId="624E5FD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Tree Thinning</w:t>
            </w:r>
          </w:p>
        </w:tc>
      </w:tr>
      <w:tr w:rsidR="001F20B4" w14:paraId="4E934C8D" w14:textId="77777777" w:rsidTr="00B11509">
        <w:tc>
          <w:tcPr>
            <w:tcW w:w="1110" w:type="dxa"/>
          </w:tcPr>
          <w:p w14:paraId="2D7BFF5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F015</w:t>
            </w:r>
          </w:p>
        </w:tc>
        <w:tc>
          <w:tcPr>
            <w:tcW w:w="8625" w:type="dxa"/>
          </w:tcPr>
          <w:p w14:paraId="08FF8B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Well Drilling/Exploratory</w:t>
            </w:r>
          </w:p>
        </w:tc>
      </w:tr>
      <w:tr w:rsidR="001F20B4" w14:paraId="34C0761F" w14:textId="77777777" w:rsidTr="00B11509">
        <w:tc>
          <w:tcPr>
            <w:tcW w:w="1110" w:type="dxa"/>
          </w:tcPr>
          <w:p w14:paraId="03EC932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F016</w:t>
            </w:r>
          </w:p>
        </w:tc>
        <w:tc>
          <w:tcPr>
            <w:tcW w:w="8625" w:type="dxa"/>
          </w:tcPr>
          <w:p w14:paraId="25D699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Wildhorse/Burro Control</w:t>
            </w:r>
          </w:p>
        </w:tc>
      </w:tr>
      <w:tr w:rsidR="001F20B4" w14:paraId="466DF7AF" w14:textId="77777777" w:rsidTr="00B11509">
        <w:tc>
          <w:tcPr>
            <w:tcW w:w="1110" w:type="dxa"/>
          </w:tcPr>
          <w:p w14:paraId="5680645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F018</w:t>
            </w:r>
          </w:p>
        </w:tc>
        <w:tc>
          <w:tcPr>
            <w:tcW w:w="8625" w:type="dxa"/>
          </w:tcPr>
          <w:p w14:paraId="1697539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Other Forest/Range Improvements (Non-Construction)</w:t>
            </w:r>
          </w:p>
        </w:tc>
      </w:tr>
      <w:tr w:rsidR="001F20B4" w14:paraId="06FC9801" w14:textId="77777777" w:rsidTr="00B11509">
        <w:tc>
          <w:tcPr>
            <w:tcW w:w="1110" w:type="dxa"/>
          </w:tcPr>
          <w:p w14:paraId="03C3C0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F019</w:t>
            </w:r>
          </w:p>
        </w:tc>
        <w:tc>
          <w:tcPr>
            <w:tcW w:w="8625" w:type="dxa"/>
          </w:tcPr>
          <w:p w14:paraId="07C761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Other Wildlife Management</w:t>
            </w:r>
          </w:p>
        </w:tc>
      </w:tr>
      <w:tr w:rsidR="001F20B4" w14:paraId="6290542A" w14:textId="77777777" w:rsidTr="00B11509">
        <w:tc>
          <w:tcPr>
            <w:tcW w:w="1110" w:type="dxa"/>
          </w:tcPr>
          <w:p w14:paraId="23600EC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F020</w:t>
            </w:r>
          </w:p>
        </w:tc>
        <w:tc>
          <w:tcPr>
            <w:tcW w:w="8625" w:type="dxa"/>
          </w:tcPr>
          <w:p w14:paraId="37235C1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Fisheries Resources Management</w:t>
            </w:r>
          </w:p>
        </w:tc>
      </w:tr>
      <w:tr w:rsidR="001F20B4" w14:paraId="4927A5E2" w14:textId="77777777" w:rsidTr="00B11509">
        <w:tc>
          <w:tcPr>
            <w:tcW w:w="1110" w:type="dxa"/>
          </w:tcPr>
          <w:p w14:paraId="55F9B47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F021</w:t>
            </w:r>
          </w:p>
        </w:tc>
        <w:tc>
          <w:tcPr>
            <w:tcW w:w="8625" w:type="dxa"/>
          </w:tcPr>
          <w:p w14:paraId="678DE21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Site Preparation</w:t>
            </w:r>
          </w:p>
        </w:tc>
      </w:tr>
      <w:tr w:rsidR="001F20B4" w14:paraId="126196EE" w14:textId="77777777" w:rsidTr="00B11509">
        <w:tc>
          <w:tcPr>
            <w:tcW w:w="1110" w:type="dxa"/>
          </w:tcPr>
          <w:p w14:paraId="1113AFE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F022</w:t>
            </w:r>
          </w:p>
        </w:tc>
        <w:tc>
          <w:tcPr>
            <w:tcW w:w="8625" w:type="dxa"/>
          </w:tcPr>
          <w:p w14:paraId="3B504B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Fish Hatchery</w:t>
            </w:r>
          </w:p>
        </w:tc>
      </w:tr>
      <w:tr w:rsidR="001F20B4" w14:paraId="6E94A66A" w14:textId="77777777" w:rsidTr="00B11509">
        <w:tc>
          <w:tcPr>
            <w:tcW w:w="1110" w:type="dxa"/>
          </w:tcPr>
          <w:p w14:paraId="44E7F32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F099</w:t>
            </w:r>
          </w:p>
        </w:tc>
        <w:tc>
          <w:tcPr>
            <w:tcW w:w="8625" w:type="dxa"/>
          </w:tcPr>
          <w:p w14:paraId="11686FC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Other</w:t>
            </w:r>
          </w:p>
        </w:tc>
      </w:tr>
    </w:tbl>
    <w:p w14:paraId="174C9223" w14:textId="77777777" w:rsidR="001F20B4" w:rsidRDefault="001F20B4" w:rsidP="001F20B4">
      <w:pPr>
        <w:rPr>
          <w:rFonts w:ascii="Times New Roman" w:eastAsia="Times New Roman" w:hAnsi="Times New Roman" w:cs="Times New Roman"/>
          <w:i/>
          <w:sz w:val="20"/>
          <w:szCs w:val="20"/>
        </w:rPr>
      </w:pPr>
    </w:p>
    <w:p w14:paraId="3B77F61A" w14:textId="6F8EF8D1" w:rsidR="001F20B4" w:rsidRPr="001F20B4" w:rsidRDefault="001F20B4" w:rsidP="00586599">
      <w:pPr>
        <w:pStyle w:val="Heading3"/>
      </w:pPr>
      <w:r>
        <w:lastRenderedPageBreak/>
        <w:t>Category F1 Environmental Systems Protection</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52315A0D" w14:textId="77777777" w:rsidTr="001F20B4">
        <w:trPr>
          <w:tblHeader/>
        </w:trPr>
        <w:tc>
          <w:tcPr>
            <w:tcW w:w="1110" w:type="dxa"/>
          </w:tcPr>
          <w:p w14:paraId="61684EA9"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799E8A6C"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0A2456AD" w14:textId="77777777" w:rsidTr="00B11509">
        <w:tc>
          <w:tcPr>
            <w:tcW w:w="1110" w:type="dxa"/>
          </w:tcPr>
          <w:p w14:paraId="4A5898A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F101</w:t>
            </w:r>
          </w:p>
        </w:tc>
        <w:tc>
          <w:tcPr>
            <w:tcW w:w="8625" w:type="dxa"/>
          </w:tcPr>
          <w:p w14:paraId="43E47EF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Air Quality Support</w:t>
            </w:r>
          </w:p>
          <w:p w14:paraId="2FE82DE3" w14:textId="77777777" w:rsidR="001F20B4" w:rsidRDefault="001F20B4" w:rsidP="001F20B4">
            <w:pPr>
              <w:rPr>
                <w:rFonts w:ascii="Times New Roman" w:eastAsia="Times New Roman" w:hAnsi="Times New Roman" w:cs="Times New Roman"/>
                <w:sz w:val="20"/>
                <w:szCs w:val="20"/>
              </w:rPr>
            </w:pPr>
          </w:p>
          <w:p w14:paraId="79353AF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Industrial Investigation Surveys and Technical Support Related to Air Pollution</w:t>
            </w:r>
          </w:p>
        </w:tc>
      </w:tr>
      <w:tr w:rsidR="001F20B4" w14:paraId="38146DCD" w14:textId="77777777" w:rsidTr="00B11509">
        <w:tc>
          <w:tcPr>
            <w:tcW w:w="1110" w:type="dxa"/>
          </w:tcPr>
          <w:p w14:paraId="2F1DD3D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F103</w:t>
            </w:r>
          </w:p>
        </w:tc>
        <w:tc>
          <w:tcPr>
            <w:tcW w:w="8625" w:type="dxa"/>
          </w:tcPr>
          <w:p w14:paraId="265479E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Water Quality Support</w:t>
            </w:r>
          </w:p>
          <w:p w14:paraId="11D67A5A" w14:textId="77777777" w:rsidR="001F20B4" w:rsidRDefault="001F20B4" w:rsidP="001F20B4">
            <w:pPr>
              <w:rPr>
                <w:rFonts w:ascii="Times New Roman" w:eastAsia="Times New Roman" w:hAnsi="Times New Roman" w:cs="Times New Roman"/>
                <w:sz w:val="20"/>
                <w:szCs w:val="20"/>
              </w:rPr>
            </w:pPr>
          </w:p>
          <w:p w14:paraId="6C208ED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Industrial Investigation Surveys and Technical Support Related to Water Pollution</w:t>
            </w:r>
          </w:p>
        </w:tc>
      </w:tr>
      <w:tr w:rsidR="001F20B4" w14:paraId="4532DFDF" w14:textId="77777777" w:rsidTr="00B11509">
        <w:tc>
          <w:tcPr>
            <w:tcW w:w="1110" w:type="dxa"/>
          </w:tcPr>
          <w:p w14:paraId="02C5250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F105</w:t>
            </w:r>
          </w:p>
        </w:tc>
        <w:tc>
          <w:tcPr>
            <w:tcW w:w="8625" w:type="dxa"/>
          </w:tcPr>
          <w:p w14:paraId="6029F8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Pesticides Support</w:t>
            </w:r>
          </w:p>
        </w:tc>
      </w:tr>
      <w:tr w:rsidR="001F20B4" w14:paraId="76F6D65B" w14:textId="77777777" w:rsidTr="00B11509">
        <w:tc>
          <w:tcPr>
            <w:tcW w:w="1110" w:type="dxa"/>
          </w:tcPr>
          <w:p w14:paraId="4BC35A2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F107</w:t>
            </w:r>
          </w:p>
        </w:tc>
        <w:tc>
          <w:tcPr>
            <w:tcW w:w="8625" w:type="dxa"/>
          </w:tcPr>
          <w:p w14:paraId="2065A8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Toxic and Hazardous Substance Analysis</w:t>
            </w:r>
          </w:p>
        </w:tc>
      </w:tr>
      <w:tr w:rsidR="001F20B4" w14:paraId="571F957D" w14:textId="77777777" w:rsidTr="00B11509">
        <w:tc>
          <w:tcPr>
            <w:tcW w:w="1110" w:type="dxa"/>
          </w:tcPr>
          <w:p w14:paraId="768A64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F108</w:t>
            </w:r>
          </w:p>
        </w:tc>
        <w:tc>
          <w:tcPr>
            <w:tcW w:w="8625" w:type="dxa"/>
          </w:tcPr>
          <w:p w14:paraId="3637F3B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Environmental Remediation</w:t>
            </w:r>
          </w:p>
          <w:p w14:paraId="1B8D5713" w14:textId="77777777" w:rsidR="001F20B4" w:rsidRDefault="001F20B4" w:rsidP="001F20B4">
            <w:pPr>
              <w:rPr>
                <w:rFonts w:ascii="Times New Roman" w:eastAsia="Times New Roman" w:hAnsi="Times New Roman" w:cs="Times New Roman"/>
                <w:sz w:val="20"/>
                <w:szCs w:val="20"/>
              </w:rPr>
            </w:pPr>
          </w:p>
          <w:p w14:paraId="1852321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Toxic and Hazardous Substance Removal, Cleanup, and Disposal; Asbestos and Lead Abatement</w:t>
            </w:r>
          </w:p>
          <w:p w14:paraId="2458936B" w14:textId="77777777" w:rsidR="001F20B4" w:rsidRDefault="001F20B4" w:rsidP="001F20B4">
            <w:pPr>
              <w:rPr>
                <w:rFonts w:ascii="Times New Roman" w:eastAsia="Times New Roman" w:hAnsi="Times New Roman" w:cs="Times New Roman"/>
                <w:sz w:val="20"/>
                <w:szCs w:val="20"/>
              </w:rPr>
            </w:pPr>
          </w:p>
          <w:p w14:paraId="751C3B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Remediation of Oil Spills (PSC F112)</w:t>
            </w:r>
          </w:p>
        </w:tc>
      </w:tr>
      <w:tr w:rsidR="001F20B4" w14:paraId="3C1A70D9" w14:textId="77777777" w:rsidTr="00B11509">
        <w:tc>
          <w:tcPr>
            <w:tcW w:w="1110" w:type="dxa"/>
          </w:tcPr>
          <w:p w14:paraId="71B6C9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F109</w:t>
            </w:r>
          </w:p>
        </w:tc>
        <w:tc>
          <w:tcPr>
            <w:tcW w:w="8625" w:type="dxa"/>
          </w:tcPr>
          <w:p w14:paraId="0C65E54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Leaking Underground Storage Tank Support</w:t>
            </w:r>
          </w:p>
        </w:tc>
      </w:tr>
      <w:tr w:rsidR="001F20B4" w14:paraId="7F4E4255" w14:textId="77777777" w:rsidTr="00B11509">
        <w:tc>
          <w:tcPr>
            <w:tcW w:w="1110" w:type="dxa"/>
          </w:tcPr>
          <w:p w14:paraId="5D67FF4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F110</w:t>
            </w:r>
          </w:p>
        </w:tc>
        <w:tc>
          <w:tcPr>
            <w:tcW w:w="8625" w:type="dxa"/>
          </w:tcPr>
          <w:p w14:paraId="79BA68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Development of Environmental Impact Statements and Assessments, Technical Analysis and Environmental Audits</w:t>
            </w:r>
          </w:p>
        </w:tc>
      </w:tr>
      <w:tr w:rsidR="001F20B4" w14:paraId="5805B685" w14:textId="77777777" w:rsidTr="00B11509">
        <w:tc>
          <w:tcPr>
            <w:tcW w:w="1110" w:type="dxa"/>
          </w:tcPr>
          <w:p w14:paraId="7853AB6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F111</w:t>
            </w:r>
          </w:p>
        </w:tc>
        <w:tc>
          <w:tcPr>
            <w:tcW w:w="8625" w:type="dxa"/>
          </w:tcPr>
          <w:p w14:paraId="3CE3068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Multiple Pollutant Support</w:t>
            </w:r>
          </w:p>
          <w:p w14:paraId="6C7F265D" w14:textId="77777777" w:rsidR="001F20B4" w:rsidRDefault="001F20B4" w:rsidP="001F20B4">
            <w:pPr>
              <w:rPr>
                <w:rFonts w:ascii="Times New Roman" w:eastAsia="Times New Roman" w:hAnsi="Times New Roman" w:cs="Times New Roman"/>
                <w:sz w:val="20"/>
                <w:szCs w:val="20"/>
              </w:rPr>
            </w:pPr>
          </w:p>
          <w:p w14:paraId="64EFA12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Industrial Investigation Surveys and Technical Support Related to Multiple Pollutants</w:t>
            </w:r>
          </w:p>
        </w:tc>
      </w:tr>
      <w:tr w:rsidR="001F20B4" w14:paraId="06EBFA11" w14:textId="77777777" w:rsidTr="00B11509">
        <w:tc>
          <w:tcPr>
            <w:tcW w:w="1110" w:type="dxa"/>
          </w:tcPr>
          <w:p w14:paraId="6E38015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F112</w:t>
            </w:r>
          </w:p>
        </w:tc>
        <w:tc>
          <w:tcPr>
            <w:tcW w:w="8625" w:type="dxa"/>
          </w:tcPr>
          <w:p w14:paraId="7598CF4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Oil Spill Response</w:t>
            </w:r>
          </w:p>
          <w:p w14:paraId="0253F0AB" w14:textId="77777777" w:rsidR="001F20B4" w:rsidRDefault="001F20B4" w:rsidP="001F20B4">
            <w:pPr>
              <w:rPr>
                <w:rFonts w:ascii="Times New Roman" w:eastAsia="Times New Roman" w:hAnsi="Times New Roman" w:cs="Times New Roman"/>
                <w:sz w:val="20"/>
                <w:szCs w:val="20"/>
              </w:rPr>
            </w:pPr>
          </w:p>
          <w:p w14:paraId="694493E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Cleanup, Removal, Disposal and Operational Support</w:t>
            </w:r>
          </w:p>
        </w:tc>
      </w:tr>
      <w:tr w:rsidR="001F20B4" w14:paraId="1D3EB07C" w14:textId="77777777" w:rsidTr="00B11509">
        <w:tc>
          <w:tcPr>
            <w:tcW w:w="1110" w:type="dxa"/>
          </w:tcPr>
          <w:p w14:paraId="25E5182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F113</w:t>
            </w:r>
          </w:p>
        </w:tc>
        <w:tc>
          <w:tcPr>
            <w:tcW w:w="8625" w:type="dxa"/>
          </w:tcPr>
          <w:p w14:paraId="60DD1A1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Wetlands Conservation and Support</w:t>
            </w:r>
          </w:p>
        </w:tc>
      </w:tr>
      <w:tr w:rsidR="001F20B4" w14:paraId="3B00ED6A" w14:textId="77777777" w:rsidTr="00B11509">
        <w:tc>
          <w:tcPr>
            <w:tcW w:w="1110" w:type="dxa"/>
          </w:tcPr>
          <w:p w14:paraId="09054D8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F114</w:t>
            </w:r>
          </w:p>
        </w:tc>
        <w:tc>
          <w:tcPr>
            <w:tcW w:w="8625" w:type="dxa"/>
          </w:tcPr>
          <w:p w14:paraId="2B7B1A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Environmental Licensing and Permitting</w:t>
            </w:r>
          </w:p>
          <w:p w14:paraId="2CA6AD79" w14:textId="77777777" w:rsidR="001F20B4" w:rsidRDefault="001F20B4" w:rsidP="001F20B4">
            <w:pPr>
              <w:rPr>
                <w:rFonts w:ascii="Times New Roman" w:eastAsia="Times New Roman" w:hAnsi="Times New Roman" w:cs="Times New Roman"/>
                <w:sz w:val="20"/>
                <w:szCs w:val="20"/>
              </w:rPr>
            </w:pPr>
          </w:p>
          <w:p w14:paraId="1159BEF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Licensing and Permitting Services for Energy, Mining, Geological, Geophysical, and Hazardous Waste Management</w:t>
            </w:r>
          </w:p>
        </w:tc>
      </w:tr>
      <w:tr w:rsidR="001F20B4" w14:paraId="0FE42339" w14:textId="77777777" w:rsidTr="00B11509">
        <w:tc>
          <w:tcPr>
            <w:tcW w:w="1110" w:type="dxa"/>
          </w:tcPr>
          <w:p w14:paraId="2DA0DED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F115</w:t>
            </w:r>
          </w:p>
        </w:tc>
        <w:tc>
          <w:tcPr>
            <w:tcW w:w="8625" w:type="dxa"/>
          </w:tcPr>
          <w:p w14:paraId="0F9298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Environmental Consulting and Legal Support</w:t>
            </w:r>
          </w:p>
          <w:p w14:paraId="05F44CDF" w14:textId="77777777" w:rsidR="001F20B4" w:rsidRDefault="001F20B4" w:rsidP="001F20B4">
            <w:pPr>
              <w:rPr>
                <w:rFonts w:ascii="Times New Roman" w:eastAsia="Times New Roman" w:hAnsi="Times New Roman" w:cs="Times New Roman"/>
                <w:sz w:val="20"/>
                <w:szCs w:val="20"/>
              </w:rPr>
            </w:pPr>
          </w:p>
          <w:p w14:paraId="0835B81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Litigation and Legal Analysis Related to Environmental Issues</w:t>
            </w:r>
          </w:p>
        </w:tc>
      </w:tr>
    </w:tbl>
    <w:p w14:paraId="6C342574" w14:textId="278DC40F" w:rsidR="001F20B4" w:rsidRDefault="001F20B4"/>
    <w:p w14:paraId="04A7431A" w14:textId="55AB7D9D" w:rsidR="001F20B4" w:rsidRDefault="001F20B4" w:rsidP="00586599">
      <w:pPr>
        <w:pStyle w:val="Heading3"/>
      </w:pPr>
      <w:r>
        <w:t>Category F9 Natural Resources - Other Services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5A06CB81" w14:textId="77777777" w:rsidTr="00B11509">
        <w:tc>
          <w:tcPr>
            <w:tcW w:w="1110" w:type="dxa"/>
          </w:tcPr>
          <w:p w14:paraId="3CF0C983"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7C6F6F1E"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1BEC7E28" w14:textId="77777777" w:rsidTr="00B11509">
        <w:tc>
          <w:tcPr>
            <w:tcW w:w="1110" w:type="dxa"/>
          </w:tcPr>
          <w:p w14:paraId="51BA0C9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F999</w:t>
            </w:r>
          </w:p>
        </w:tc>
        <w:tc>
          <w:tcPr>
            <w:tcW w:w="8625" w:type="dxa"/>
          </w:tcPr>
          <w:p w14:paraId="69812EC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Environmental Services</w:t>
            </w:r>
          </w:p>
        </w:tc>
      </w:tr>
    </w:tbl>
    <w:p w14:paraId="2EFED39E" w14:textId="0109173D" w:rsidR="001F20B4" w:rsidRDefault="001F20B4"/>
    <w:p w14:paraId="18D3F254" w14:textId="77777777" w:rsidR="001F20B4" w:rsidRDefault="001F20B4" w:rsidP="006E0D3D">
      <w:pPr>
        <w:pStyle w:val="Heading2"/>
      </w:pPr>
      <w:r>
        <w:t>Category G Social</w:t>
      </w:r>
    </w:p>
    <w:p w14:paraId="54CD3389" w14:textId="221FF23B" w:rsidR="001F20B4" w:rsidRDefault="001F20B4" w:rsidP="00586599">
      <w:pPr>
        <w:pStyle w:val="Heading3"/>
      </w:pPr>
      <w:r>
        <w:t>Category G0 Social</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4121B500" w14:textId="77777777" w:rsidTr="001F20B4">
        <w:trPr>
          <w:tblHeader/>
        </w:trPr>
        <w:tc>
          <w:tcPr>
            <w:tcW w:w="1110" w:type="dxa"/>
          </w:tcPr>
          <w:p w14:paraId="70E12914"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08F1D915"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5F888CC8" w14:textId="77777777" w:rsidTr="00B11509">
        <w:tc>
          <w:tcPr>
            <w:tcW w:w="1110" w:type="dxa"/>
          </w:tcPr>
          <w:p w14:paraId="452987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G001</w:t>
            </w:r>
          </w:p>
        </w:tc>
        <w:tc>
          <w:tcPr>
            <w:tcW w:w="8625" w:type="dxa"/>
          </w:tcPr>
          <w:p w14:paraId="65433D0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Social- Care of Remains and/or Funeral</w:t>
            </w:r>
          </w:p>
        </w:tc>
      </w:tr>
      <w:tr w:rsidR="001F20B4" w14:paraId="190F0718" w14:textId="77777777" w:rsidTr="00B11509">
        <w:tc>
          <w:tcPr>
            <w:tcW w:w="1110" w:type="dxa"/>
          </w:tcPr>
          <w:p w14:paraId="148DB5B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G002</w:t>
            </w:r>
          </w:p>
        </w:tc>
        <w:tc>
          <w:tcPr>
            <w:tcW w:w="8625" w:type="dxa"/>
          </w:tcPr>
          <w:p w14:paraId="1B8003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Social- Chaplain</w:t>
            </w:r>
          </w:p>
        </w:tc>
      </w:tr>
      <w:tr w:rsidR="001F20B4" w14:paraId="7056DBAB" w14:textId="77777777" w:rsidTr="00B11509">
        <w:tc>
          <w:tcPr>
            <w:tcW w:w="1110" w:type="dxa"/>
          </w:tcPr>
          <w:p w14:paraId="708FEF8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G003</w:t>
            </w:r>
          </w:p>
        </w:tc>
        <w:tc>
          <w:tcPr>
            <w:tcW w:w="8625" w:type="dxa"/>
          </w:tcPr>
          <w:p w14:paraId="5CE5A0C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Social- Recreational</w:t>
            </w:r>
          </w:p>
        </w:tc>
      </w:tr>
      <w:tr w:rsidR="001F20B4" w14:paraId="17AFE6D5" w14:textId="77777777" w:rsidTr="00B11509">
        <w:tc>
          <w:tcPr>
            <w:tcW w:w="1110" w:type="dxa"/>
          </w:tcPr>
          <w:p w14:paraId="4F36315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G004</w:t>
            </w:r>
          </w:p>
        </w:tc>
        <w:tc>
          <w:tcPr>
            <w:tcW w:w="8625" w:type="dxa"/>
          </w:tcPr>
          <w:p w14:paraId="6D0FF17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Social- Social Rehabilitation</w:t>
            </w:r>
          </w:p>
        </w:tc>
      </w:tr>
      <w:tr w:rsidR="001F20B4" w14:paraId="474849D6" w14:textId="77777777" w:rsidTr="00B11509">
        <w:tc>
          <w:tcPr>
            <w:tcW w:w="1110" w:type="dxa"/>
          </w:tcPr>
          <w:p w14:paraId="523749A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G005</w:t>
            </w:r>
          </w:p>
        </w:tc>
        <w:tc>
          <w:tcPr>
            <w:tcW w:w="8625" w:type="dxa"/>
          </w:tcPr>
          <w:p w14:paraId="2E106D9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Social- Geriatric</w:t>
            </w:r>
          </w:p>
        </w:tc>
      </w:tr>
      <w:tr w:rsidR="001F20B4" w14:paraId="309FABD3" w14:textId="77777777" w:rsidTr="00B11509">
        <w:tc>
          <w:tcPr>
            <w:tcW w:w="1110" w:type="dxa"/>
          </w:tcPr>
          <w:p w14:paraId="3B4581B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G006</w:t>
            </w:r>
          </w:p>
        </w:tc>
        <w:tc>
          <w:tcPr>
            <w:tcW w:w="8625" w:type="dxa"/>
          </w:tcPr>
          <w:p w14:paraId="748F182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Social- Government Life Insurance Programs</w:t>
            </w:r>
          </w:p>
        </w:tc>
      </w:tr>
      <w:tr w:rsidR="001F20B4" w14:paraId="359F4874" w14:textId="77777777" w:rsidTr="00B11509">
        <w:tc>
          <w:tcPr>
            <w:tcW w:w="1110" w:type="dxa"/>
          </w:tcPr>
          <w:p w14:paraId="788F95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G007</w:t>
            </w:r>
          </w:p>
        </w:tc>
        <w:tc>
          <w:tcPr>
            <w:tcW w:w="8625" w:type="dxa"/>
          </w:tcPr>
          <w:p w14:paraId="3757929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Social- Government Health Insurance Programs</w:t>
            </w:r>
          </w:p>
        </w:tc>
      </w:tr>
      <w:tr w:rsidR="001F20B4" w14:paraId="5D00000D" w14:textId="77777777" w:rsidTr="00B11509">
        <w:tc>
          <w:tcPr>
            <w:tcW w:w="1110" w:type="dxa"/>
          </w:tcPr>
          <w:p w14:paraId="3AAB5A5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G008</w:t>
            </w:r>
          </w:p>
        </w:tc>
        <w:tc>
          <w:tcPr>
            <w:tcW w:w="8625" w:type="dxa"/>
          </w:tcPr>
          <w:p w14:paraId="5AB4968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Social- Government Insurance Programs: Other</w:t>
            </w:r>
          </w:p>
        </w:tc>
      </w:tr>
      <w:tr w:rsidR="001F20B4" w14:paraId="3F862172" w14:textId="77777777" w:rsidTr="00B11509">
        <w:tc>
          <w:tcPr>
            <w:tcW w:w="1110" w:type="dxa"/>
          </w:tcPr>
          <w:p w14:paraId="640EDD5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G009</w:t>
            </w:r>
          </w:p>
        </w:tc>
        <w:tc>
          <w:tcPr>
            <w:tcW w:w="8625" w:type="dxa"/>
          </w:tcPr>
          <w:p w14:paraId="294E650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Social- Non-Government Insurance Programs</w:t>
            </w:r>
          </w:p>
        </w:tc>
      </w:tr>
      <w:tr w:rsidR="001F20B4" w14:paraId="50A3A15C" w14:textId="77777777" w:rsidTr="00B11509">
        <w:tc>
          <w:tcPr>
            <w:tcW w:w="1110" w:type="dxa"/>
          </w:tcPr>
          <w:p w14:paraId="17BDE7D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G010</w:t>
            </w:r>
          </w:p>
        </w:tc>
        <w:tc>
          <w:tcPr>
            <w:tcW w:w="8625" w:type="dxa"/>
          </w:tcPr>
          <w:p w14:paraId="6B73B2E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Social- Direct Aid to Tribal Governments (Pl 93-638)</w:t>
            </w:r>
          </w:p>
        </w:tc>
      </w:tr>
      <w:tr w:rsidR="001F20B4" w14:paraId="13D8D17C" w14:textId="77777777" w:rsidTr="00B11509">
        <w:tc>
          <w:tcPr>
            <w:tcW w:w="1110" w:type="dxa"/>
          </w:tcPr>
          <w:p w14:paraId="3072250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G099</w:t>
            </w:r>
          </w:p>
        </w:tc>
        <w:tc>
          <w:tcPr>
            <w:tcW w:w="8625" w:type="dxa"/>
          </w:tcPr>
          <w:p w14:paraId="260473B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Social- Other</w:t>
            </w:r>
          </w:p>
        </w:tc>
      </w:tr>
    </w:tbl>
    <w:p w14:paraId="3E9C8B50" w14:textId="169959A7" w:rsidR="001F20B4" w:rsidRDefault="001F20B4"/>
    <w:p w14:paraId="4196360A" w14:textId="77777777" w:rsidR="001F20B4" w:rsidRDefault="001F20B4" w:rsidP="006E0D3D">
      <w:pPr>
        <w:pStyle w:val="Heading2"/>
      </w:pPr>
      <w:r>
        <w:t>Category H Quality Control, Testing, and Inspection</w:t>
      </w:r>
    </w:p>
    <w:p w14:paraId="14110A20" w14:textId="1A1C1CB6" w:rsidR="001F20B4" w:rsidRDefault="001F20B4" w:rsidP="00586599">
      <w:pPr>
        <w:pStyle w:val="Heading3"/>
      </w:pPr>
      <w:r>
        <w:t>Category H1 Quality Control</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49C17E79" w14:textId="77777777" w:rsidTr="001F20B4">
        <w:trPr>
          <w:tblHeader/>
        </w:trPr>
        <w:tc>
          <w:tcPr>
            <w:tcW w:w="1110" w:type="dxa"/>
          </w:tcPr>
          <w:p w14:paraId="3216A29E"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29695A7F"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7F108549" w14:textId="77777777" w:rsidTr="00B11509">
        <w:tc>
          <w:tcPr>
            <w:tcW w:w="1110" w:type="dxa"/>
          </w:tcPr>
          <w:p w14:paraId="1F1DB49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H110</w:t>
            </w:r>
          </w:p>
        </w:tc>
        <w:tc>
          <w:tcPr>
            <w:tcW w:w="8625" w:type="dxa"/>
          </w:tcPr>
          <w:p w14:paraId="51A6978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Weapons</w:t>
            </w:r>
          </w:p>
        </w:tc>
      </w:tr>
      <w:tr w:rsidR="001F20B4" w14:paraId="44942F55" w14:textId="77777777" w:rsidTr="00B11509">
        <w:tc>
          <w:tcPr>
            <w:tcW w:w="1110" w:type="dxa"/>
          </w:tcPr>
          <w:p w14:paraId="37D640E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H111</w:t>
            </w:r>
          </w:p>
        </w:tc>
        <w:tc>
          <w:tcPr>
            <w:tcW w:w="8625" w:type="dxa"/>
          </w:tcPr>
          <w:p w14:paraId="3184894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Nuclear Ordnance</w:t>
            </w:r>
          </w:p>
        </w:tc>
      </w:tr>
      <w:tr w:rsidR="001F20B4" w14:paraId="6F53C94D" w14:textId="77777777" w:rsidTr="00B11509">
        <w:tc>
          <w:tcPr>
            <w:tcW w:w="1110" w:type="dxa"/>
          </w:tcPr>
          <w:p w14:paraId="03E899F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H112</w:t>
            </w:r>
          </w:p>
        </w:tc>
        <w:tc>
          <w:tcPr>
            <w:tcW w:w="8625" w:type="dxa"/>
          </w:tcPr>
          <w:p w14:paraId="0D6824A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Fire Control Equipment</w:t>
            </w:r>
          </w:p>
        </w:tc>
      </w:tr>
      <w:tr w:rsidR="001F20B4" w14:paraId="079711D1" w14:textId="77777777" w:rsidTr="00B11509">
        <w:tc>
          <w:tcPr>
            <w:tcW w:w="1110" w:type="dxa"/>
          </w:tcPr>
          <w:p w14:paraId="7C5E819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H113</w:t>
            </w:r>
          </w:p>
        </w:tc>
        <w:tc>
          <w:tcPr>
            <w:tcW w:w="8625" w:type="dxa"/>
          </w:tcPr>
          <w:p w14:paraId="509F3A9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Ammunition and Explosives</w:t>
            </w:r>
          </w:p>
        </w:tc>
      </w:tr>
      <w:tr w:rsidR="001F20B4" w14:paraId="0FE23E8B" w14:textId="77777777" w:rsidTr="00B11509">
        <w:tc>
          <w:tcPr>
            <w:tcW w:w="1110" w:type="dxa"/>
          </w:tcPr>
          <w:p w14:paraId="49932E6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H114</w:t>
            </w:r>
          </w:p>
        </w:tc>
        <w:tc>
          <w:tcPr>
            <w:tcW w:w="8625" w:type="dxa"/>
          </w:tcPr>
          <w:p w14:paraId="2E6911F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Guided Missiles</w:t>
            </w:r>
          </w:p>
        </w:tc>
      </w:tr>
      <w:tr w:rsidR="001F20B4" w14:paraId="7F7B6877" w14:textId="77777777" w:rsidTr="00B11509">
        <w:tc>
          <w:tcPr>
            <w:tcW w:w="1110" w:type="dxa"/>
          </w:tcPr>
          <w:p w14:paraId="758614D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H115</w:t>
            </w:r>
          </w:p>
        </w:tc>
        <w:tc>
          <w:tcPr>
            <w:tcW w:w="8625" w:type="dxa"/>
          </w:tcPr>
          <w:p w14:paraId="33DB4F3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Aircraft and Airframe Structural Components</w:t>
            </w:r>
          </w:p>
        </w:tc>
      </w:tr>
      <w:tr w:rsidR="001F20B4" w14:paraId="60562C10" w14:textId="77777777" w:rsidTr="00B11509">
        <w:tc>
          <w:tcPr>
            <w:tcW w:w="1110" w:type="dxa"/>
          </w:tcPr>
          <w:p w14:paraId="3C639B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H116</w:t>
            </w:r>
          </w:p>
        </w:tc>
        <w:tc>
          <w:tcPr>
            <w:tcW w:w="8625" w:type="dxa"/>
          </w:tcPr>
          <w:p w14:paraId="545F1F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Aircraft Components and Accessories</w:t>
            </w:r>
          </w:p>
        </w:tc>
      </w:tr>
      <w:tr w:rsidR="001F20B4" w14:paraId="3A826A78" w14:textId="77777777" w:rsidTr="00B11509">
        <w:tc>
          <w:tcPr>
            <w:tcW w:w="1110" w:type="dxa"/>
          </w:tcPr>
          <w:p w14:paraId="64E5464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H117</w:t>
            </w:r>
          </w:p>
        </w:tc>
        <w:tc>
          <w:tcPr>
            <w:tcW w:w="8625" w:type="dxa"/>
          </w:tcPr>
          <w:p w14:paraId="4AC674F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Aircraft Launching, Landing, and Ground Handling Equipment</w:t>
            </w:r>
          </w:p>
        </w:tc>
      </w:tr>
      <w:tr w:rsidR="001F20B4" w14:paraId="389DEF53" w14:textId="77777777" w:rsidTr="00B11509">
        <w:tc>
          <w:tcPr>
            <w:tcW w:w="1110" w:type="dxa"/>
          </w:tcPr>
          <w:p w14:paraId="383B5AA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H118</w:t>
            </w:r>
          </w:p>
        </w:tc>
        <w:tc>
          <w:tcPr>
            <w:tcW w:w="8625" w:type="dxa"/>
          </w:tcPr>
          <w:p w14:paraId="5811A96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Space Vehicles</w:t>
            </w:r>
          </w:p>
        </w:tc>
      </w:tr>
      <w:tr w:rsidR="001F20B4" w14:paraId="4620A7BE" w14:textId="77777777" w:rsidTr="00B11509">
        <w:tc>
          <w:tcPr>
            <w:tcW w:w="1110" w:type="dxa"/>
          </w:tcPr>
          <w:p w14:paraId="1DF3217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H119</w:t>
            </w:r>
          </w:p>
        </w:tc>
        <w:tc>
          <w:tcPr>
            <w:tcW w:w="8625" w:type="dxa"/>
          </w:tcPr>
          <w:p w14:paraId="1358863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Ships, Small Craft, Pontoons, and Floating Docks</w:t>
            </w:r>
          </w:p>
        </w:tc>
      </w:tr>
      <w:tr w:rsidR="001F20B4" w14:paraId="4B54029D" w14:textId="77777777" w:rsidTr="00B11509">
        <w:tc>
          <w:tcPr>
            <w:tcW w:w="1110" w:type="dxa"/>
          </w:tcPr>
          <w:p w14:paraId="6DD008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H120</w:t>
            </w:r>
          </w:p>
        </w:tc>
        <w:tc>
          <w:tcPr>
            <w:tcW w:w="8625" w:type="dxa"/>
          </w:tcPr>
          <w:p w14:paraId="60EBA63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Ship and Marine Equipment</w:t>
            </w:r>
          </w:p>
        </w:tc>
      </w:tr>
      <w:tr w:rsidR="001F20B4" w14:paraId="73C67C50" w14:textId="77777777" w:rsidTr="00B11509">
        <w:tc>
          <w:tcPr>
            <w:tcW w:w="1110" w:type="dxa"/>
          </w:tcPr>
          <w:p w14:paraId="70F5263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H122</w:t>
            </w:r>
          </w:p>
        </w:tc>
        <w:tc>
          <w:tcPr>
            <w:tcW w:w="8625" w:type="dxa"/>
          </w:tcPr>
          <w:p w14:paraId="07C6E18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Railway Equipment</w:t>
            </w:r>
          </w:p>
        </w:tc>
      </w:tr>
      <w:tr w:rsidR="001F20B4" w14:paraId="4BE01D74" w14:textId="77777777" w:rsidTr="00B11509">
        <w:tc>
          <w:tcPr>
            <w:tcW w:w="1110" w:type="dxa"/>
          </w:tcPr>
          <w:p w14:paraId="209BF07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H123</w:t>
            </w:r>
          </w:p>
        </w:tc>
        <w:tc>
          <w:tcPr>
            <w:tcW w:w="8625" w:type="dxa"/>
          </w:tcPr>
          <w:p w14:paraId="1964D22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Ground Effect Vehicles, Motor Vehicles, Trailers, and Cycles</w:t>
            </w:r>
          </w:p>
        </w:tc>
      </w:tr>
      <w:tr w:rsidR="001F20B4" w14:paraId="189DF6EE" w14:textId="77777777" w:rsidTr="00B11509">
        <w:tc>
          <w:tcPr>
            <w:tcW w:w="1110" w:type="dxa"/>
          </w:tcPr>
          <w:p w14:paraId="6FD6D6C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H124</w:t>
            </w:r>
          </w:p>
        </w:tc>
        <w:tc>
          <w:tcPr>
            <w:tcW w:w="8625" w:type="dxa"/>
          </w:tcPr>
          <w:p w14:paraId="1FFBC41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Tractors</w:t>
            </w:r>
          </w:p>
        </w:tc>
      </w:tr>
      <w:tr w:rsidR="001F20B4" w14:paraId="0C84D930" w14:textId="77777777" w:rsidTr="00B11509">
        <w:tc>
          <w:tcPr>
            <w:tcW w:w="1110" w:type="dxa"/>
          </w:tcPr>
          <w:p w14:paraId="7F16BCC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H125</w:t>
            </w:r>
          </w:p>
        </w:tc>
        <w:tc>
          <w:tcPr>
            <w:tcW w:w="8625" w:type="dxa"/>
          </w:tcPr>
          <w:p w14:paraId="2654567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Vehicular Equipment Components</w:t>
            </w:r>
          </w:p>
        </w:tc>
      </w:tr>
      <w:tr w:rsidR="001F20B4" w14:paraId="043D625F" w14:textId="77777777" w:rsidTr="00B11509">
        <w:tc>
          <w:tcPr>
            <w:tcW w:w="1110" w:type="dxa"/>
          </w:tcPr>
          <w:p w14:paraId="5F8CB96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H126</w:t>
            </w:r>
          </w:p>
        </w:tc>
        <w:tc>
          <w:tcPr>
            <w:tcW w:w="8625" w:type="dxa"/>
          </w:tcPr>
          <w:p w14:paraId="34B0F89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Tires and Tubes</w:t>
            </w:r>
          </w:p>
        </w:tc>
      </w:tr>
      <w:tr w:rsidR="001F20B4" w14:paraId="776C164A" w14:textId="77777777" w:rsidTr="00B11509">
        <w:tc>
          <w:tcPr>
            <w:tcW w:w="1110" w:type="dxa"/>
          </w:tcPr>
          <w:p w14:paraId="41F37BC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H128</w:t>
            </w:r>
          </w:p>
        </w:tc>
        <w:tc>
          <w:tcPr>
            <w:tcW w:w="8625" w:type="dxa"/>
          </w:tcPr>
          <w:p w14:paraId="34DF592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Engines, Turbines, and Components</w:t>
            </w:r>
          </w:p>
        </w:tc>
      </w:tr>
      <w:tr w:rsidR="001F20B4" w14:paraId="103E97C0" w14:textId="77777777" w:rsidTr="00B11509">
        <w:tc>
          <w:tcPr>
            <w:tcW w:w="1110" w:type="dxa"/>
          </w:tcPr>
          <w:p w14:paraId="08A00F0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H129</w:t>
            </w:r>
          </w:p>
        </w:tc>
        <w:tc>
          <w:tcPr>
            <w:tcW w:w="8625" w:type="dxa"/>
          </w:tcPr>
          <w:p w14:paraId="7F6CE94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Engine Accessories</w:t>
            </w:r>
          </w:p>
        </w:tc>
      </w:tr>
      <w:tr w:rsidR="001F20B4" w14:paraId="5572F978" w14:textId="77777777" w:rsidTr="00B11509">
        <w:tc>
          <w:tcPr>
            <w:tcW w:w="1110" w:type="dxa"/>
          </w:tcPr>
          <w:p w14:paraId="4C50488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H130</w:t>
            </w:r>
          </w:p>
        </w:tc>
        <w:tc>
          <w:tcPr>
            <w:tcW w:w="8625" w:type="dxa"/>
          </w:tcPr>
          <w:p w14:paraId="3EFB9AE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Mechanical Power Transmission Equipment</w:t>
            </w:r>
          </w:p>
        </w:tc>
      </w:tr>
      <w:tr w:rsidR="001F20B4" w14:paraId="5CAFC14B" w14:textId="77777777" w:rsidTr="00B11509">
        <w:tc>
          <w:tcPr>
            <w:tcW w:w="1110" w:type="dxa"/>
          </w:tcPr>
          <w:p w14:paraId="36D9511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H131</w:t>
            </w:r>
          </w:p>
        </w:tc>
        <w:tc>
          <w:tcPr>
            <w:tcW w:w="8625" w:type="dxa"/>
          </w:tcPr>
          <w:p w14:paraId="4A092A7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Bearings</w:t>
            </w:r>
          </w:p>
        </w:tc>
      </w:tr>
      <w:tr w:rsidR="001F20B4" w14:paraId="292EA471" w14:textId="77777777" w:rsidTr="00B11509">
        <w:tc>
          <w:tcPr>
            <w:tcW w:w="1110" w:type="dxa"/>
          </w:tcPr>
          <w:p w14:paraId="5D9749D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H132</w:t>
            </w:r>
          </w:p>
        </w:tc>
        <w:tc>
          <w:tcPr>
            <w:tcW w:w="8625" w:type="dxa"/>
          </w:tcPr>
          <w:p w14:paraId="0FF79C2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Woodworking Machinery and Equipment</w:t>
            </w:r>
          </w:p>
        </w:tc>
      </w:tr>
      <w:tr w:rsidR="001F20B4" w14:paraId="0D632051" w14:textId="77777777" w:rsidTr="00B11509">
        <w:tc>
          <w:tcPr>
            <w:tcW w:w="1110" w:type="dxa"/>
          </w:tcPr>
          <w:p w14:paraId="7D674AD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H134</w:t>
            </w:r>
          </w:p>
        </w:tc>
        <w:tc>
          <w:tcPr>
            <w:tcW w:w="8625" w:type="dxa"/>
          </w:tcPr>
          <w:p w14:paraId="7EAEA7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Metalworking Machinery</w:t>
            </w:r>
          </w:p>
        </w:tc>
      </w:tr>
      <w:tr w:rsidR="001F20B4" w14:paraId="2E8A21BA" w14:textId="77777777" w:rsidTr="00B11509">
        <w:tc>
          <w:tcPr>
            <w:tcW w:w="1110" w:type="dxa"/>
          </w:tcPr>
          <w:p w14:paraId="2EDB8B2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H135</w:t>
            </w:r>
          </w:p>
        </w:tc>
        <w:tc>
          <w:tcPr>
            <w:tcW w:w="8625" w:type="dxa"/>
          </w:tcPr>
          <w:p w14:paraId="37756AA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Service and Trade Equipment</w:t>
            </w:r>
          </w:p>
        </w:tc>
      </w:tr>
      <w:tr w:rsidR="001F20B4" w14:paraId="3DB73D99" w14:textId="77777777" w:rsidTr="00B11509">
        <w:tc>
          <w:tcPr>
            <w:tcW w:w="1110" w:type="dxa"/>
          </w:tcPr>
          <w:p w14:paraId="043C9CD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H136</w:t>
            </w:r>
          </w:p>
        </w:tc>
        <w:tc>
          <w:tcPr>
            <w:tcW w:w="8625" w:type="dxa"/>
          </w:tcPr>
          <w:p w14:paraId="245A77E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Special Industry Machinery</w:t>
            </w:r>
          </w:p>
        </w:tc>
      </w:tr>
      <w:tr w:rsidR="001F20B4" w14:paraId="13ACD11E" w14:textId="77777777" w:rsidTr="00B11509">
        <w:tc>
          <w:tcPr>
            <w:tcW w:w="1110" w:type="dxa"/>
          </w:tcPr>
          <w:p w14:paraId="39C2FE8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H137</w:t>
            </w:r>
          </w:p>
        </w:tc>
        <w:tc>
          <w:tcPr>
            <w:tcW w:w="8625" w:type="dxa"/>
          </w:tcPr>
          <w:p w14:paraId="08AA98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Agricultural Machinery and Equipment</w:t>
            </w:r>
          </w:p>
        </w:tc>
      </w:tr>
      <w:tr w:rsidR="001F20B4" w14:paraId="7FE4FB65" w14:textId="77777777" w:rsidTr="00B11509">
        <w:tc>
          <w:tcPr>
            <w:tcW w:w="1110" w:type="dxa"/>
          </w:tcPr>
          <w:p w14:paraId="67DF33D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H138</w:t>
            </w:r>
          </w:p>
        </w:tc>
        <w:tc>
          <w:tcPr>
            <w:tcW w:w="8625" w:type="dxa"/>
          </w:tcPr>
          <w:p w14:paraId="78D4343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Construction, Mining, Excavating, and Highway Maintenance Equipment</w:t>
            </w:r>
          </w:p>
        </w:tc>
      </w:tr>
      <w:tr w:rsidR="001F20B4" w14:paraId="26D38DFE" w14:textId="77777777" w:rsidTr="00B11509">
        <w:tc>
          <w:tcPr>
            <w:tcW w:w="1110" w:type="dxa"/>
          </w:tcPr>
          <w:p w14:paraId="0E8D5FF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H139</w:t>
            </w:r>
          </w:p>
        </w:tc>
        <w:tc>
          <w:tcPr>
            <w:tcW w:w="8625" w:type="dxa"/>
          </w:tcPr>
          <w:p w14:paraId="60A7F7A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Materials Handling Equipment</w:t>
            </w:r>
          </w:p>
        </w:tc>
      </w:tr>
      <w:tr w:rsidR="001F20B4" w14:paraId="1EB4EBCA" w14:textId="77777777" w:rsidTr="00B11509">
        <w:tc>
          <w:tcPr>
            <w:tcW w:w="1110" w:type="dxa"/>
          </w:tcPr>
          <w:p w14:paraId="1CFB0D1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H140</w:t>
            </w:r>
          </w:p>
        </w:tc>
        <w:tc>
          <w:tcPr>
            <w:tcW w:w="8625" w:type="dxa"/>
          </w:tcPr>
          <w:p w14:paraId="6631C73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Rope, Cable, Chain, and Fittings</w:t>
            </w:r>
          </w:p>
        </w:tc>
      </w:tr>
      <w:tr w:rsidR="001F20B4" w14:paraId="34E9EC5C" w14:textId="77777777" w:rsidTr="00B11509">
        <w:tc>
          <w:tcPr>
            <w:tcW w:w="1110" w:type="dxa"/>
          </w:tcPr>
          <w:p w14:paraId="1DC6778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H141</w:t>
            </w:r>
          </w:p>
        </w:tc>
        <w:tc>
          <w:tcPr>
            <w:tcW w:w="8625" w:type="dxa"/>
          </w:tcPr>
          <w:p w14:paraId="61E54DE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Refrigeration, Air Conditioning, and Air Circulating Equipment</w:t>
            </w:r>
          </w:p>
        </w:tc>
      </w:tr>
      <w:tr w:rsidR="001F20B4" w14:paraId="4B01691A" w14:textId="77777777" w:rsidTr="00B11509">
        <w:tc>
          <w:tcPr>
            <w:tcW w:w="1110" w:type="dxa"/>
          </w:tcPr>
          <w:p w14:paraId="0D1D58A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H142</w:t>
            </w:r>
          </w:p>
        </w:tc>
        <w:tc>
          <w:tcPr>
            <w:tcW w:w="8625" w:type="dxa"/>
          </w:tcPr>
          <w:p w14:paraId="39DF6A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Fire Fighting, Rescue, and Safety Equipment; Environmental Protection Equipment and Materials</w:t>
            </w:r>
          </w:p>
        </w:tc>
      </w:tr>
      <w:tr w:rsidR="001F20B4" w14:paraId="72E55A43" w14:textId="77777777" w:rsidTr="00B11509">
        <w:tc>
          <w:tcPr>
            <w:tcW w:w="1110" w:type="dxa"/>
          </w:tcPr>
          <w:p w14:paraId="1029DE1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H143</w:t>
            </w:r>
          </w:p>
        </w:tc>
        <w:tc>
          <w:tcPr>
            <w:tcW w:w="8625" w:type="dxa"/>
          </w:tcPr>
          <w:p w14:paraId="313900E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Pumps and Compressors</w:t>
            </w:r>
          </w:p>
        </w:tc>
      </w:tr>
      <w:tr w:rsidR="001F20B4" w14:paraId="51431739" w14:textId="77777777" w:rsidTr="00B11509">
        <w:tc>
          <w:tcPr>
            <w:tcW w:w="1110" w:type="dxa"/>
          </w:tcPr>
          <w:p w14:paraId="63C4B8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H144</w:t>
            </w:r>
          </w:p>
        </w:tc>
        <w:tc>
          <w:tcPr>
            <w:tcW w:w="8625" w:type="dxa"/>
          </w:tcPr>
          <w:p w14:paraId="0CDB39B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Furnace, Steam Plant, and Drying Equipment; Nuclear Reactors</w:t>
            </w:r>
          </w:p>
        </w:tc>
      </w:tr>
      <w:tr w:rsidR="001F20B4" w14:paraId="45E4447C" w14:textId="77777777" w:rsidTr="00B11509">
        <w:tc>
          <w:tcPr>
            <w:tcW w:w="1110" w:type="dxa"/>
          </w:tcPr>
          <w:p w14:paraId="15DEC07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H145</w:t>
            </w:r>
          </w:p>
        </w:tc>
        <w:tc>
          <w:tcPr>
            <w:tcW w:w="8625" w:type="dxa"/>
          </w:tcPr>
          <w:p w14:paraId="1D89ADF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Plumbing, Heating, and Waste Disposal Equipment</w:t>
            </w:r>
          </w:p>
        </w:tc>
      </w:tr>
      <w:tr w:rsidR="001F20B4" w14:paraId="53313C7E" w14:textId="77777777" w:rsidTr="00B11509">
        <w:tc>
          <w:tcPr>
            <w:tcW w:w="1110" w:type="dxa"/>
          </w:tcPr>
          <w:p w14:paraId="61241BC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H146</w:t>
            </w:r>
          </w:p>
        </w:tc>
        <w:tc>
          <w:tcPr>
            <w:tcW w:w="8625" w:type="dxa"/>
          </w:tcPr>
          <w:p w14:paraId="414A1C6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Water Purification and Sewage Treatment Equipment</w:t>
            </w:r>
          </w:p>
        </w:tc>
      </w:tr>
      <w:tr w:rsidR="001F20B4" w14:paraId="50C6210B" w14:textId="77777777" w:rsidTr="00B11509">
        <w:tc>
          <w:tcPr>
            <w:tcW w:w="1110" w:type="dxa"/>
          </w:tcPr>
          <w:p w14:paraId="22EA7EC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H147</w:t>
            </w:r>
          </w:p>
        </w:tc>
        <w:tc>
          <w:tcPr>
            <w:tcW w:w="8625" w:type="dxa"/>
          </w:tcPr>
          <w:p w14:paraId="190E32F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Pipe, Tubing, Hose, and Fittings</w:t>
            </w:r>
          </w:p>
        </w:tc>
      </w:tr>
      <w:tr w:rsidR="001F20B4" w14:paraId="16A5F665" w14:textId="77777777" w:rsidTr="00B11509">
        <w:tc>
          <w:tcPr>
            <w:tcW w:w="1110" w:type="dxa"/>
          </w:tcPr>
          <w:p w14:paraId="5BEE91B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H148</w:t>
            </w:r>
          </w:p>
        </w:tc>
        <w:tc>
          <w:tcPr>
            <w:tcW w:w="8625" w:type="dxa"/>
          </w:tcPr>
          <w:p w14:paraId="6A59EB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Valves</w:t>
            </w:r>
          </w:p>
        </w:tc>
      </w:tr>
      <w:tr w:rsidR="001F20B4" w14:paraId="33B99A2B" w14:textId="77777777" w:rsidTr="00B11509">
        <w:tc>
          <w:tcPr>
            <w:tcW w:w="1110" w:type="dxa"/>
          </w:tcPr>
          <w:p w14:paraId="77EA445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H149</w:t>
            </w:r>
          </w:p>
        </w:tc>
        <w:tc>
          <w:tcPr>
            <w:tcW w:w="8625" w:type="dxa"/>
          </w:tcPr>
          <w:p w14:paraId="714D0B5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Maintenance and Repair Shop Equipment</w:t>
            </w:r>
          </w:p>
        </w:tc>
      </w:tr>
      <w:tr w:rsidR="001F20B4" w14:paraId="4ADF530D" w14:textId="77777777" w:rsidTr="00B11509">
        <w:tc>
          <w:tcPr>
            <w:tcW w:w="1110" w:type="dxa"/>
          </w:tcPr>
          <w:p w14:paraId="725C440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H151</w:t>
            </w:r>
          </w:p>
        </w:tc>
        <w:tc>
          <w:tcPr>
            <w:tcW w:w="8625" w:type="dxa"/>
          </w:tcPr>
          <w:p w14:paraId="58AB9E2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Hand Tools</w:t>
            </w:r>
          </w:p>
        </w:tc>
      </w:tr>
      <w:tr w:rsidR="001F20B4" w14:paraId="1FD7237F" w14:textId="77777777" w:rsidTr="00B11509">
        <w:tc>
          <w:tcPr>
            <w:tcW w:w="1110" w:type="dxa"/>
          </w:tcPr>
          <w:p w14:paraId="7481F07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H152</w:t>
            </w:r>
          </w:p>
        </w:tc>
        <w:tc>
          <w:tcPr>
            <w:tcW w:w="8625" w:type="dxa"/>
          </w:tcPr>
          <w:p w14:paraId="37F3D24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Measuring Tools</w:t>
            </w:r>
          </w:p>
        </w:tc>
      </w:tr>
      <w:tr w:rsidR="001F20B4" w14:paraId="2F53CA5B" w14:textId="77777777" w:rsidTr="00B11509">
        <w:tc>
          <w:tcPr>
            <w:tcW w:w="1110" w:type="dxa"/>
          </w:tcPr>
          <w:p w14:paraId="1B7984F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H153</w:t>
            </w:r>
          </w:p>
        </w:tc>
        <w:tc>
          <w:tcPr>
            <w:tcW w:w="8625" w:type="dxa"/>
          </w:tcPr>
          <w:p w14:paraId="1FEF030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Hardware and Abrasives</w:t>
            </w:r>
          </w:p>
        </w:tc>
      </w:tr>
      <w:tr w:rsidR="001F20B4" w14:paraId="0A8A646F" w14:textId="77777777" w:rsidTr="00B11509">
        <w:tc>
          <w:tcPr>
            <w:tcW w:w="1110" w:type="dxa"/>
          </w:tcPr>
          <w:p w14:paraId="3C86E25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H154</w:t>
            </w:r>
          </w:p>
        </w:tc>
        <w:tc>
          <w:tcPr>
            <w:tcW w:w="8625" w:type="dxa"/>
          </w:tcPr>
          <w:p w14:paraId="1DA6294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Quality Control- Prefabricated </w:t>
            </w:r>
            <w:proofErr w:type="gramStart"/>
            <w:r>
              <w:rPr>
                <w:rFonts w:ascii="Times New Roman" w:eastAsia="Times New Roman" w:hAnsi="Times New Roman" w:cs="Times New Roman"/>
                <w:sz w:val="20"/>
                <w:szCs w:val="20"/>
              </w:rPr>
              <w:t>Structures  and</w:t>
            </w:r>
            <w:proofErr w:type="gramEnd"/>
            <w:r>
              <w:rPr>
                <w:rFonts w:ascii="Times New Roman" w:eastAsia="Times New Roman" w:hAnsi="Times New Roman" w:cs="Times New Roman"/>
                <w:sz w:val="20"/>
                <w:szCs w:val="20"/>
              </w:rPr>
              <w:t xml:space="preserve"> Scaffolding</w:t>
            </w:r>
          </w:p>
        </w:tc>
      </w:tr>
      <w:tr w:rsidR="001F20B4" w14:paraId="5A9D3DB4" w14:textId="77777777" w:rsidTr="00B11509">
        <w:tc>
          <w:tcPr>
            <w:tcW w:w="1110" w:type="dxa"/>
          </w:tcPr>
          <w:p w14:paraId="7A3BAF6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H155</w:t>
            </w:r>
          </w:p>
        </w:tc>
        <w:tc>
          <w:tcPr>
            <w:tcW w:w="8625" w:type="dxa"/>
          </w:tcPr>
          <w:p w14:paraId="5EC5857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Lumber, Millwork, Plywood, and Veneer</w:t>
            </w:r>
          </w:p>
        </w:tc>
      </w:tr>
      <w:tr w:rsidR="001F20B4" w14:paraId="06E29DFB" w14:textId="77777777" w:rsidTr="00B11509">
        <w:tc>
          <w:tcPr>
            <w:tcW w:w="1110" w:type="dxa"/>
          </w:tcPr>
          <w:p w14:paraId="5D5513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H156</w:t>
            </w:r>
          </w:p>
        </w:tc>
        <w:tc>
          <w:tcPr>
            <w:tcW w:w="8625" w:type="dxa"/>
          </w:tcPr>
          <w:p w14:paraId="23E0EC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Construction and Building Materials</w:t>
            </w:r>
          </w:p>
        </w:tc>
      </w:tr>
      <w:tr w:rsidR="001F20B4" w14:paraId="1E669958" w14:textId="77777777" w:rsidTr="00B11509">
        <w:tc>
          <w:tcPr>
            <w:tcW w:w="1110" w:type="dxa"/>
          </w:tcPr>
          <w:p w14:paraId="3ED3503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H158</w:t>
            </w:r>
          </w:p>
        </w:tc>
        <w:tc>
          <w:tcPr>
            <w:tcW w:w="8625" w:type="dxa"/>
          </w:tcPr>
          <w:p w14:paraId="4BB94A5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Communication, Detection, and Coherent Radiation Equipment</w:t>
            </w:r>
          </w:p>
        </w:tc>
      </w:tr>
      <w:tr w:rsidR="001F20B4" w14:paraId="7467243F" w14:textId="77777777" w:rsidTr="00B11509">
        <w:tc>
          <w:tcPr>
            <w:tcW w:w="1110" w:type="dxa"/>
          </w:tcPr>
          <w:p w14:paraId="61158A5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H159</w:t>
            </w:r>
          </w:p>
        </w:tc>
        <w:tc>
          <w:tcPr>
            <w:tcW w:w="8625" w:type="dxa"/>
          </w:tcPr>
          <w:p w14:paraId="1269802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Electrical and Electronic Equipment Components</w:t>
            </w:r>
          </w:p>
        </w:tc>
      </w:tr>
      <w:tr w:rsidR="001F20B4" w14:paraId="69A7850D" w14:textId="77777777" w:rsidTr="00B11509">
        <w:tc>
          <w:tcPr>
            <w:tcW w:w="1110" w:type="dxa"/>
          </w:tcPr>
          <w:p w14:paraId="33E6864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H160</w:t>
            </w:r>
          </w:p>
        </w:tc>
        <w:tc>
          <w:tcPr>
            <w:tcW w:w="8625" w:type="dxa"/>
          </w:tcPr>
          <w:p w14:paraId="2DBA930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Fiber Optics Materials, Components, Assemblies, and Accessories</w:t>
            </w:r>
          </w:p>
        </w:tc>
      </w:tr>
      <w:tr w:rsidR="001F20B4" w14:paraId="0D29152C" w14:textId="77777777" w:rsidTr="00B11509">
        <w:tc>
          <w:tcPr>
            <w:tcW w:w="1110" w:type="dxa"/>
          </w:tcPr>
          <w:p w14:paraId="5AA83A2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H161</w:t>
            </w:r>
          </w:p>
        </w:tc>
        <w:tc>
          <w:tcPr>
            <w:tcW w:w="8625" w:type="dxa"/>
          </w:tcPr>
          <w:p w14:paraId="02CCFD9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Electric Wire and Power Distribution Equipment</w:t>
            </w:r>
          </w:p>
        </w:tc>
      </w:tr>
      <w:tr w:rsidR="001F20B4" w14:paraId="749F0602" w14:textId="77777777" w:rsidTr="00B11509">
        <w:tc>
          <w:tcPr>
            <w:tcW w:w="1110" w:type="dxa"/>
          </w:tcPr>
          <w:p w14:paraId="7C1DFCD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H162</w:t>
            </w:r>
          </w:p>
        </w:tc>
        <w:tc>
          <w:tcPr>
            <w:tcW w:w="8625" w:type="dxa"/>
          </w:tcPr>
          <w:p w14:paraId="257AD7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Lighting Fixtures and Lamps</w:t>
            </w:r>
          </w:p>
        </w:tc>
      </w:tr>
      <w:tr w:rsidR="001F20B4" w14:paraId="03CFF074" w14:textId="77777777" w:rsidTr="00B11509">
        <w:tc>
          <w:tcPr>
            <w:tcW w:w="1110" w:type="dxa"/>
          </w:tcPr>
          <w:p w14:paraId="13B6814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H163</w:t>
            </w:r>
          </w:p>
        </w:tc>
        <w:tc>
          <w:tcPr>
            <w:tcW w:w="8625" w:type="dxa"/>
          </w:tcPr>
          <w:p w14:paraId="5B8B23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Alarm, Signal, and Security Detection Systems</w:t>
            </w:r>
          </w:p>
        </w:tc>
      </w:tr>
      <w:tr w:rsidR="001F20B4" w14:paraId="254AC264" w14:textId="77777777" w:rsidTr="00B11509">
        <w:tc>
          <w:tcPr>
            <w:tcW w:w="1110" w:type="dxa"/>
          </w:tcPr>
          <w:p w14:paraId="5B48337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H165</w:t>
            </w:r>
          </w:p>
        </w:tc>
        <w:tc>
          <w:tcPr>
            <w:tcW w:w="8625" w:type="dxa"/>
          </w:tcPr>
          <w:p w14:paraId="7BEBEF5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Medical, Dental, and Veterinary Equipment and Supplies</w:t>
            </w:r>
          </w:p>
        </w:tc>
      </w:tr>
      <w:tr w:rsidR="001F20B4" w14:paraId="5F639ACF" w14:textId="77777777" w:rsidTr="00B11509">
        <w:tc>
          <w:tcPr>
            <w:tcW w:w="1110" w:type="dxa"/>
          </w:tcPr>
          <w:p w14:paraId="401036B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H166</w:t>
            </w:r>
          </w:p>
        </w:tc>
        <w:tc>
          <w:tcPr>
            <w:tcW w:w="8625" w:type="dxa"/>
          </w:tcPr>
          <w:p w14:paraId="490EFF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Instruments and Laboratory Equipment</w:t>
            </w:r>
          </w:p>
        </w:tc>
      </w:tr>
      <w:tr w:rsidR="001F20B4" w14:paraId="67BEE49F" w14:textId="77777777" w:rsidTr="00B11509">
        <w:tc>
          <w:tcPr>
            <w:tcW w:w="1110" w:type="dxa"/>
          </w:tcPr>
          <w:p w14:paraId="0B36DF8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H167</w:t>
            </w:r>
          </w:p>
        </w:tc>
        <w:tc>
          <w:tcPr>
            <w:tcW w:w="8625" w:type="dxa"/>
          </w:tcPr>
          <w:p w14:paraId="5329055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Photographic Equipment</w:t>
            </w:r>
          </w:p>
        </w:tc>
      </w:tr>
      <w:tr w:rsidR="001F20B4" w14:paraId="34834435" w14:textId="77777777" w:rsidTr="00B11509">
        <w:tc>
          <w:tcPr>
            <w:tcW w:w="1110" w:type="dxa"/>
          </w:tcPr>
          <w:p w14:paraId="215597E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H168</w:t>
            </w:r>
          </w:p>
        </w:tc>
        <w:tc>
          <w:tcPr>
            <w:tcW w:w="8625" w:type="dxa"/>
          </w:tcPr>
          <w:p w14:paraId="6BB25C1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Chemicals and Chemical Products</w:t>
            </w:r>
          </w:p>
        </w:tc>
      </w:tr>
      <w:tr w:rsidR="001F20B4" w14:paraId="6AAE5495" w14:textId="77777777" w:rsidTr="00B11509">
        <w:tc>
          <w:tcPr>
            <w:tcW w:w="1110" w:type="dxa"/>
          </w:tcPr>
          <w:p w14:paraId="2ADC701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H169</w:t>
            </w:r>
          </w:p>
        </w:tc>
        <w:tc>
          <w:tcPr>
            <w:tcW w:w="8625" w:type="dxa"/>
          </w:tcPr>
          <w:p w14:paraId="65C5A74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Training Aids and Devices</w:t>
            </w:r>
          </w:p>
        </w:tc>
      </w:tr>
      <w:tr w:rsidR="001F20B4" w14:paraId="633EF8EF" w14:textId="77777777" w:rsidTr="00B11509">
        <w:tc>
          <w:tcPr>
            <w:tcW w:w="1110" w:type="dxa"/>
          </w:tcPr>
          <w:p w14:paraId="3CEFCE8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H171</w:t>
            </w:r>
          </w:p>
        </w:tc>
        <w:tc>
          <w:tcPr>
            <w:tcW w:w="8625" w:type="dxa"/>
          </w:tcPr>
          <w:p w14:paraId="56D2777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Furniture</w:t>
            </w:r>
          </w:p>
        </w:tc>
      </w:tr>
      <w:tr w:rsidR="001F20B4" w14:paraId="7CB76AF4" w14:textId="77777777" w:rsidTr="00B11509">
        <w:tc>
          <w:tcPr>
            <w:tcW w:w="1110" w:type="dxa"/>
          </w:tcPr>
          <w:p w14:paraId="01E0D2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H172</w:t>
            </w:r>
          </w:p>
        </w:tc>
        <w:tc>
          <w:tcPr>
            <w:tcW w:w="8625" w:type="dxa"/>
          </w:tcPr>
          <w:p w14:paraId="28FFE9C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Household and Commercial Furnishings and Appliances</w:t>
            </w:r>
          </w:p>
        </w:tc>
      </w:tr>
      <w:tr w:rsidR="001F20B4" w14:paraId="66E0CEAB" w14:textId="77777777" w:rsidTr="00B11509">
        <w:tc>
          <w:tcPr>
            <w:tcW w:w="1110" w:type="dxa"/>
          </w:tcPr>
          <w:p w14:paraId="238EFB5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H173</w:t>
            </w:r>
          </w:p>
        </w:tc>
        <w:tc>
          <w:tcPr>
            <w:tcW w:w="8625" w:type="dxa"/>
          </w:tcPr>
          <w:p w14:paraId="3F4C22D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Food Preparation and Serving Equipment</w:t>
            </w:r>
          </w:p>
        </w:tc>
      </w:tr>
      <w:tr w:rsidR="001F20B4" w14:paraId="3AA9CDB8" w14:textId="77777777" w:rsidTr="00B11509">
        <w:tc>
          <w:tcPr>
            <w:tcW w:w="1110" w:type="dxa"/>
          </w:tcPr>
          <w:p w14:paraId="5965640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H174</w:t>
            </w:r>
          </w:p>
        </w:tc>
        <w:tc>
          <w:tcPr>
            <w:tcW w:w="8625" w:type="dxa"/>
          </w:tcPr>
          <w:p w14:paraId="21BBBF6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Office Machines, Text Processing Systems, and Visible Record Equipment</w:t>
            </w:r>
          </w:p>
        </w:tc>
      </w:tr>
      <w:tr w:rsidR="001F20B4" w14:paraId="2121AEAD" w14:textId="77777777" w:rsidTr="00B11509">
        <w:tc>
          <w:tcPr>
            <w:tcW w:w="1110" w:type="dxa"/>
          </w:tcPr>
          <w:p w14:paraId="1F45F1C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H175</w:t>
            </w:r>
          </w:p>
        </w:tc>
        <w:tc>
          <w:tcPr>
            <w:tcW w:w="8625" w:type="dxa"/>
          </w:tcPr>
          <w:p w14:paraId="5958076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Office Supplies and Devices</w:t>
            </w:r>
          </w:p>
        </w:tc>
      </w:tr>
      <w:tr w:rsidR="001F20B4" w14:paraId="3A002FF4" w14:textId="77777777" w:rsidTr="00B11509">
        <w:tc>
          <w:tcPr>
            <w:tcW w:w="1110" w:type="dxa"/>
          </w:tcPr>
          <w:p w14:paraId="2436E0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H176</w:t>
            </w:r>
          </w:p>
        </w:tc>
        <w:tc>
          <w:tcPr>
            <w:tcW w:w="8625" w:type="dxa"/>
          </w:tcPr>
          <w:p w14:paraId="6855ADF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Books, Maps, and Other Publications</w:t>
            </w:r>
          </w:p>
        </w:tc>
      </w:tr>
      <w:tr w:rsidR="001F20B4" w14:paraId="700F64EE" w14:textId="77777777" w:rsidTr="00B11509">
        <w:tc>
          <w:tcPr>
            <w:tcW w:w="1110" w:type="dxa"/>
          </w:tcPr>
          <w:p w14:paraId="343C7F3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H177</w:t>
            </w:r>
          </w:p>
        </w:tc>
        <w:tc>
          <w:tcPr>
            <w:tcW w:w="8625" w:type="dxa"/>
          </w:tcPr>
          <w:p w14:paraId="0FE8C66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Musical Instruments, Phonographs, and Home Type Radios</w:t>
            </w:r>
          </w:p>
        </w:tc>
      </w:tr>
      <w:tr w:rsidR="001F20B4" w14:paraId="2B4F5699" w14:textId="77777777" w:rsidTr="00B11509">
        <w:tc>
          <w:tcPr>
            <w:tcW w:w="1110" w:type="dxa"/>
          </w:tcPr>
          <w:p w14:paraId="199FFBA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H178</w:t>
            </w:r>
          </w:p>
        </w:tc>
        <w:tc>
          <w:tcPr>
            <w:tcW w:w="8625" w:type="dxa"/>
          </w:tcPr>
          <w:p w14:paraId="298696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Recreational and Athletic Equipment</w:t>
            </w:r>
          </w:p>
        </w:tc>
      </w:tr>
      <w:tr w:rsidR="001F20B4" w14:paraId="0DB1F381" w14:textId="77777777" w:rsidTr="00B11509">
        <w:tc>
          <w:tcPr>
            <w:tcW w:w="1110" w:type="dxa"/>
          </w:tcPr>
          <w:p w14:paraId="1DB9E6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H179</w:t>
            </w:r>
          </w:p>
        </w:tc>
        <w:tc>
          <w:tcPr>
            <w:tcW w:w="8625" w:type="dxa"/>
          </w:tcPr>
          <w:p w14:paraId="7FD446E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Cleaning Equipment and Supplies</w:t>
            </w:r>
          </w:p>
        </w:tc>
      </w:tr>
      <w:tr w:rsidR="001F20B4" w14:paraId="14758C64" w14:textId="77777777" w:rsidTr="00B11509">
        <w:tc>
          <w:tcPr>
            <w:tcW w:w="1110" w:type="dxa"/>
          </w:tcPr>
          <w:p w14:paraId="7ED743A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H180</w:t>
            </w:r>
          </w:p>
        </w:tc>
        <w:tc>
          <w:tcPr>
            <w:tcW w:w="8625" w:type="dxa"/>
          </w:tcPr>
          <w:p w14:paraId="234B227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Brushes, Paints, Sealers, and Adhesives</w:t>
            </w:r>
          </w:p>
        </w:tc>
      </w:tr>
      <w:tr w:rsidR="001F20B4" w14:paraId="555E279F" w14:textId="77777777" w:rsidTr="00B11509">
        <w:tc>
          <w:tcPr>
            <w:tcW w:w="1110" w:type="dxa"/>
          </w:tcPr>
          <w:p w14:paraId="7C97A06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H181</w:t>
            </w:r>
          </w:p>
        </w:tc>
        <w:tc>
          <w:tcPr>
            <w:tcW w:w="8625" w:type="dxa"/>
          </w:tcPr>
          <w:p w14:paraId="5FF1ABF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Containers, Packaging, and Packing Supplies</w:t>
            </w:r>
          </w:p>
        </w:tc>
      </w:tr>
      <w:tr w:rsidR="001F20B4" w14:paraId="1D7DDA31" w14:textId="77777777" w:rsidTr="00B11509">
        <w:tc>
          <w:tcPr>
            <w:tcW w:w="1110" w:type="dxa"/>
          </w:tcPr>
          <w:p w14:paraId="1822EE4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H183</w:t>
            </w:r>
          </w:p>
        </w:tc>
        <w:tc>
          <w:tcPr>
            <w:tcW w:w="8625" w:type="dxa"/>
          </w:tcPr>
          <w:p w14:paraId="0F1B183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Textiles, Leather, Furs, Apparel and Shoe Findings, Tents and Flags</w:t>
            </w:r>
          </w:p>
        </w:tc>
      </w:tr>
      <w:tr w:rsidR="001F20B4" w14:paraId="5ACD1B89" w14:textId="77777777" w:rsidTr="00B11509">
        <w:tc>
          <w:tcPr>
            <w:tcW w:w="1110" w:type="dxa"/>
          </w:tcPr>
          <w:p w14:paraId="002851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H184</w:t>
            </w:r>
          </w:p>
        </w:tc>
        <w:tc>
          <w:tcPr>
            <w:tcW w:w="8625" w:type="dxa"/>
          </w:tcPr>
          <w:p w14:paraId="25C03C1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Clothing, Individual Equipment, and Insignia</w:t>
            </w:r>
          </w:p>
        </w:tc>
      </w:tr>
      <w:tr w:rsidR="001F20B4" w14:paraId="2BEFC3DB" w14:textId="77777777" w:rsidTr="00B11509">
        <w:tc>
          <w:tcPr>
            <w:tcW w:w="1110" w:type="dxa"/>
          </w:tcPr>
          <w:p w14:paraId="09A64A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H185</w:t>
            </w:r>
          </w:p>
        </w:tc>
        <w:tc>
          <w:tcPr>
            <w:tcW w:w="8625" w:type="dxa"/>
          </w:tcPr>
          <w:p w14:paraId="4B7D95F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Toiletries</w:t>
            </w:r>
          </w:p>
        </w:tc>
      </w:tr>
      <w:tr w:rsidR="001F20B4" w14:paraId="7EF52A55" w14:textId="77777777" w:rsidTr="00B11509">
        <w:tc>
          <w:tcPr>
            <w:tcW w:w="1110" w:type="dxa"/>
          </w:tcPr>
          <w:p w14:paraId="2839843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H187</w:t>
            </w:r>
          </w:p>
        </w:tc>
        <w:tc>
          <w:tcPr>
            <w:tcW w:w="8625" w:type="dxa"/>
          </w:tcPr>
          <w:p w14:paraId="4191519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Agricultural Supplies</w:t>
            </w:r>
          </w:p>
        </w:tc>
      </w:tr>
      <w:tr w:rsidR="001F20B4" w14:paraId="2746DB31" w14:textId="77777777" w:rsidTr="00B11509">
        <w:tc>
          <w:tcPr>
            <w:tcW w:w="1110" w:type="dxa"/>
          </w:tcPr>
          <w:p w14:paraId="1E65FC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H188</w:t>
            </w:r>
          </w:p>
        </w:tc>
        <w:tc>
          <w:tcPr>
            <w:tcW w:w="8625" w:type="dxa"/>
          </w:tcPr>
          <w:p w14:paraId="4992FED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Live Animals</w:t>
            </w:r>
          </w:p>
        </w:tc>
      </w:tr>
      <w:tr w:rsidR="001F20B4" w14:paraId="386761B9" w14:textId="77777777" w:rsidTr="00B11509">
        <w:tc>
          <w:tcPr>
            <w:tcW w:w="1110" w:type="dxa"/>
          </w:tcPr>
          <w:p w14:paraId="6453A7E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H189</w:t>
            </w:r>
          </w:p>
        </w:tc>
        <w:tc>
          <w:tcPr>
            <w:tcW w:w="8625" w:type="dxa"/>
          </w:tcPr>
          <w:p w14:paraId="785D8FE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Subsistence</w:t>
            </w:r>
          </w:p>
        </w:tc>
      </w:tr>
      <w:tr w:rsidR="001F20B4" w14:paraId="6E49E7BF" w14:textId="77777777" w:rsidTr="00B11509">
        <w:tc>
          <w:tcPr>
            <w:tcW w:w="1110" w:type="dxa"/>
          </w:tcPr>
          <w:p w14:paraId="711CBBF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H191</w:t>
            </w:r>
          </w:p>
        </w:tc>
        <w:tc>
          <w:tcPr>
            <w:tcW w:w="8625" w:type="dxa"/>
          </w:tcPr>
          <w:p w14:paraId="7663D0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Fuels, Lubricants, Oils, and Waxes</w:t>
            </w:r>
          </w:p>
        </w:tc>
      </w:tr>
      <w:tr w:rsidR="001F20B4" w14:paraId="5BCD3F5A" w14:textId="77777777" w:rsidTr="00B11509">
        <w:tc>
          <w:tcPr>
            <w:tcW w:w="1110" w:type="dxa"/>
          </w:tcPr>
          <w:p w14:paraId="244C75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H193</w:t>
            </w:r>
          </w:p>
        </w:tc>
        <w:tc>
          <w:tcPr>
            <w:tcW w:w="8625" w:type="dxa"/>
          </w:tcPr>
          <w:p w14:paraId="243D395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Nonmetallic Fabricated Materials</w:t>
            </w:r>
          </w:p>
        </w:tc>
      </w:tr>
      <w:tr w:rsidR="001F20B4" w14:paraId="6CCFC4BC" w14:textId="77777777" w:rsidTr="00B11509">
        <w:tc>
          <w:tcPr>
            <w:tcW w:w="1110" w:type="dxa"/>
          </w:tcPr>
          <w:p w14:paraId="6C0458D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H194</w:t>
            </w:r>
          </w:p>
        </w:tc>
        <w:tc>
          <w:tcPr>
            <w:tcW w:w="8625" w:type="dxa"/>
          </w:tcPr>
          <w:p w14:paraId="7DD1986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Nonmetallic Crude Materials</w:t>
            </w:r>
          </w:p>
        </w:tc>
      </w:tr>
      <w:tr w:rsidR="001F20B4" w14:paraId="00E65D92" w14:textId="77777777" w:rsidTr="00B11509">
        <w:tc>
          <w:tcPr>
            <w:tcW w:w="1110" w:type="dxa"/>
          </w:tcPr>
          <w:p w14:paraId="79BB581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H195</w:t>
            </w:r>
          </w:p>
        </w:tc>
        <w:tc>
          <w:tcPr>
            <w:tcW w:w="8625" w:type="dxa"/>
          </w:tcPr>
          <w:p w14:paraId="232FEEB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Metal Bars, Sheets, and Shapes</w:t>
            </w:r>
          </w:p>
        </w:tc>
      </w:tr>
      <w:tr w:rsidR="001F20B4" w14:paraId="1EE2390F" w14:textId="77777777" w:rsidTr="00B11509">
        <w:tc>
          <w:tcPr>
            <w:tcW w:w="1110" w:type="dxa"/>
          </w:tcPr>
          <w:p w14:paraId="20A0512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H196</w:t>
            </w:r>
          </w:p>
        </w:tc>
        <w:tc>
          <w:tcPr>
            <w:tcW w:w="8625" w:type="dxa"/>
          </w:tcPr>
          <w:p w14:paraId="415617F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Ores, Minerals, and Their Primary Products</w:t>
            </w:r>
          </w:p>
        </w:tc>
      </w:tr>
      <w:tr w:rsidR="001F20B4" w14:paraId="436D3AD3" w14:textId="77777777" w:rsidTr="00B11509">
        <w:tc>
          <w:tcPr>
            <w:tcW w:w="1110" w:type="dxa"/>
          </w:tcPr>
          <w:p w14:paraId="67B3B9D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H199</w:t>
            </w:r>
          </w:p>
        </w:tc>
        <w:tc>
          <w:tcPr>
            <w:tcW w:w="8625" w:type="dxa"/>
          </w:tcPr>
          <w:p w14:paraId="74ED01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Miscellaneous</w:t>
            </w:r>
          </w:p>
        </w:tc>
      </w:tr>
    </w:tbl>
    <w:p w14:paraId="0832DEB4" w14:textId="77777777" w:rsidR="001F20B4" w:rsidRDefault="001F20B4" w:rsidP="001F20B4">
      <w:pPr>
        <w:rPr>
          <w:rFonts w:ascii="Times New Roman" w:eastAsia="Times New Roman" w:hAnsi="Times New Roman" w:cs="Times New Roman"/>
          <w:i/>
          <w:sz w:val="20"/>
          <w:szCs w:val="20"/>
        </w:rPr>
      </w:pPr>
    </w:p>
    <w:p w14:paraId="43862465" w14:textId="229645C2" w:rsidR="001F20B4" w:rsidRPr="001F20B4" w:rsidRDefault="001F20B4" w:rsidP="00586599">
      <w:pPr>
        <w:pStyle w:val="Heading3"/>
      </w:pPr>
      <w:r>
        <w:t>Category H2 Equipment and Materials Testing</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67FB4139" w14:textId="77777777" w:rsidTr="001F20B4">
        <w:trPr>
          <w:tblHeader/>
        </w:trPr>
        <w:tc>
          <w:tcPr>
            <w:tcW w:w="1110" w:type="dxa"/>
          </w:tcPr>
          <w:p w14:paraId="4BA46757"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7D1D4C0B"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4F831FBE" w14:textId="77777777" w:rsidTr="00B11509">
        <w:tc>
          <w:tcPr>
            <w:tcW w:w="1110" w:type="dxa"/>
          </w:tcPr>
          <w:p w14:paraId="2D02120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H210</w:t>
            </w:r>
          </w:p>
        </w:tc>
        <w:tc>
          <w:tcPr>
            <w:tcW w:w="8625" w:type="dxa"/>
          </w:tcPr>
          <w:p w14:paraId="437A8D1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Weapons</w:t>
            </w:r>
          </w:p>
        </w:tc>
      </w:tr>
      <w:tr w:rsidR="001F20B4" w14:paraId="5263B31B" w14:textId="77777777" w:rsidTr="00B11509">
        <w:tc>
          <w:tcPr>
            <w:tcW w:w="1110" w:type="dxa"/>
          </w:tcPr>
          <w:p w14:paraId="74658FF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H211</w:t>
            </w:r>
          </w:p>
        </w:tc>
        <w:tc>
          <w:tcPr>
            <w:tcW w:w="8625" w:type="dxa"/>
          </w:tcPr>
          <w:p w14:paraId="774FFB2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Nuclear Ordnance</w:t>
            </w:r>
          </w:p>
        </w:tc>
      </w:tr>
      <w:tr w:rsidR="001F20B4" w14:paraId="4CB01316" w14:textId="77777777" w:rsidTr="00B11509">
        <w:tc>
          <w:tcPr>
            <w:tcW w:w="1110" w:type="dxa"/>
          </w:tcPr>
          <w:p w14:paraId="55DAF0D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H212</w:t>
            </w:r>
          </w:p>
        </w:tc>
        <w:tc>
          <w:tcPr>
            <w:tcW w:w="8625" w:type="dxa"/>
          </w:tcPr>
          <w:p w14:paraId="4B5666B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Fire Control Equipment</w:t>
            </w:r>
          </w:p>
        </w:tc>
      </w:tr>
      <w:tr w:rsidR="001F20B4" w14:paraId="74059571" w14:textId="77777777" w:rsidTr="00B11509">
        <w:tc>
          <w:tcPr>
            <w:tcW w:w="1110" w:type="dxa"/>
          </w:tcPr>
          <w:p w14:paraId="19D9163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H213</w:t>
            </w:r>
          </w:p>
        </w:tc>
        <w:tc>
          <w:tcPr>
            <w:tcW w:w="8625" w:type="dxa"/>
          </w:tcPr>
          <w:p w14:paraId="383568E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Ammunition and Explosives</w:t>
            </w:r>
          </w:p>
        </w:tc>
      </w:tr>
      <w:tr w:rsidR="001F20B4" w14:paraId="5870CD5F" w14:textId="77777777" w:rsidTr="00B11509">
        <w:tc>
          <w:tcPr>
            <w:tcW w:w="1110" w:type="dxa"/>
          </w:tcPr>
          <w:p w14:paraId="15430D1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H214</w:t>
            </w:r>
          </w:p>
        </w:tc>
        <w:tc>
          <w:tcPr>
            <w:tcW w:w="8625" w:type="dxa"/>
          </w:tcPr>
          <w:p w14:paraId="485AA4C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Guided Missiles</w:t>
            </w:r>
          </w:p>
        </w:tc>
      </w:tr>
      <w:tr w:rsidR="001F20B4" w14:paraId="7F699AA0" w14:textId="77777777" w:rsidTr="00B11509">
        <w:tc>
          <w:tcPr>
            <w:tcW w:w="1110" w:type="dxa"/>
          </w:tcPr>
          <w:p w14:paraId="7A83963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H215</w:t>
            </w:r>
          </w:p>
        </w:tc>
        <w:tc>
          <w:tcPr>
            <w:tcW w:w="8625" w:type="dxa"/>
          </w:tcPr>
          <w:p w14:paraId="2527B57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Aircraft and Airframe Structural Components</w:t>
            </w:r>
          </w:p>
        </w:tc>
      </w:tr>
      <w:tr w:rsidR="001F20B4" w14:paraId="3AF82EDD" w14:textId="77777777" w:rsidTr="00B11509">
        <w:tc>
          <w:tcPr>
            <w:tcW w:w="1110" w:type="dxa"/>
          </w:tcPr>
          <w:p w14:paraId="115DEAC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H216</w:t>
            </w:r>
          </w:p>
        </w:tc>
        <w:tc>
          <w:tcPr>
            <w:tcW w:w="8625" w:type="dxa"/>
          </w:tcPr>
          <w:p w14:paraId="5B03C70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Aircraft Components and Accessories</w:t>
            </w:r>
          </w:p>
        </w:tc>
      </w:tr>
      <w:tr w:rsidR="001F20B4" w14:paraId="7CD3A078" w14:textId="77777777" w:rsidTr="00B11509">
        <w:tc>
          <w:tcPr>
            <w:tcW w:w="1110" w:type="dxa"/>
          </w:tcPr>
          <w:p w14:paraId="5E2AB8C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H217</w:t>
            </w:r>
          </w:p>
        </w:tc>
        <w:tc>
          <w:tcPr>
            <w:tcW w:w="8625" w:type="dxa"/>
          </w:tcPr>
          <w:p w14:paraId="27FF00E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Aircraft Launching, Landing, and Ground Handling Equipment</w:t>
            </w:r>
          </w:p>
        </w:tc>
      </w:tr>
      <w:tr w:rsidR="001F20B4" w14:paraId="053D8517" w14:textId="77777777" w:rsidTr="00B11509">
        <w:tc>
          <w:tcPr>
            <w:tcW w:w="1110" w:type="dxa"/>
          </w:tcPr>
          <w:p w14:paraId="5DC01F0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H218</w:t>
            </w:r>
          </w:p>
        </w:tc>
        <w:tc>
          <w:tcPr>
            <w:tcW w:w="8625" w:type="dxa"/>
          </w:tcPr>
          <w:p w14:paraId="2E72CD5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Space Vehicles</w:t>
            </w:r>
          </w:p>
        </w:tc>
      </w:tr>
      <w:tr w:rsidR="001F20B4" w14:paraId="23B66C95" w14:textId="77777777" w:rsidTr="00B11509">
        <w:tc>
          <w:tcPr>
            <w:tcW w:w="1110" w:type="dxa"/>
          </w:tcPr>
          <w:p w14:paraId="2427731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H219</w:t>
            </w:r>
          </w:p>
        </w:tc>
        <w:tc>
          <w:tcPr>
            <w:tcW w:w="8625" w:type="dxa"/>
          </w:tcPr>
          <w:p w14:paraId="1876E18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Ships, Small Craft, Pontoons, and Floating Docks</w:t>
            </w:r>
          </w:p>
        </w:tc>
      </w:tr>
      <w:tr w:rsidR="001F20B4" w14:paraId="06F652E1" w14:textId="77777777" w:rsidTr="00B11509">
        <w:tc>
          <w:tcPr>
            <w:tcW w:w="1110" w:type="dxa"/>
          </w:tcPr>
          <w:p w14:paraId="28704BA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H220</w:t>
            </w:r>
          </w:p>
        </w:tc>
        <w:tc>
          <w:tcPr>
            <w:tcW w:w="8625" w:type="dxa"/>
          </w:tcPr>
          <w:p w14:paraId="7711F5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Ship and Marine Equipment</w:t>
            </w:r>
          </w:p>
        </w:tc>
      </w:tr>
      <w:tr w:rsidR="001F20B4" w14:paraId="5008567D" w14:textId="77777777" w:rsidTr="00B11509">
        <w:tc>
          <w:tcPr>
            <w:tcW w:w="1110" w:type="dxa"/>
          </w:tcPr>
          <w:p w14:paraId="32D62B5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H222</w:t>
            </w:r>
          </w:p>
        </w:tc>
        <w:tc>
          <w:tcPr>
            <w:tcW w:w="8625" w:type="dxa"/>
          </w:tcPr>
          <w:p w14:paraId="5D48E1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Railway Equipment</w:t>
            </w:r>
          </w:p>
        </w:tc>
      </w:tr>
      <w:tr w:rsidR="001F20B4" w14:paraId="0A671D5A" w14:textId="77777777" w:rsidTr="00B11509">
        <w:tc>
          <w:tcPr>
            <w:tcW w:w="1110" w:type="dxa"/>
          </w:tcPr>
          <w:p w14:paraId="6AEAE2E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H223</w:t>
            </w:r>
          </w:p>
        </w:tc>
        <w:tc>
          <w:tcPr>
            <w:tcW w:w="8625" w:type="dxa"/>
          </w:tcPr>
          <w:p w14:paraId="500FD4E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Ground Effect Vehicles, Motor Vehicles, Trailers, and Cycles</w:t>
            </w:r>
          </w:p>
        </w:tc>
      </w:tr>
      <w:tr w:rsidR="001F20B4" w14:paraId="402D76E7" w14:textId="77777777" w:rsidTr="00B11509">
        <w:tc>
          <w:tcPr>
            <w:tcW w:w="1110" w:type="dxa"/>
          </w:tcPr>
          <w:p w14:paraId="30DDB61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H224</w:t>
            </w:r>
          </w:p>
        </w:tc>
        <w:tc>
          <w:tcPr>
            <w:tcW w:w="8625" w:type="dxa"/>
          </w:tcPr>
          <w:p w14:paraId="449FC3F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Tractors</w:t>
            </w:r>
          </w:p>
        </w:tc>
      </w:tr>
      <w:tr w:rsidR="001F20B4" w14:paraId="5E23FB93" w14:textId="77777777" w:rsidTr="00B11509">
        <w:tc>
          <w:tcPr>
            <w:tcW w:w="1110" w:type="dxa"/>
          </w:tcPr>
          <w:p w14:paraId="2B37612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H225</w:t>
            </w:r>
          </w:p>
        </w:tc>
        <w:tc>
          <w:tcPr>
            <w:tcW w:w="8625" w:type="dxa"/>
          </w:tcPr>
          <w:p w14:paraId="0696B17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Vehicular Equipment Components</w:t>
            </w:r>
          </w:p>
        </w:tc>
      </w:tr>
      <w:tr w:rsidR="001F20B4" w14:paraId="0B248B64" w14:textId="77777777" w:rsidTr="00B11509">
        <w:tc>
          <w:tcPr>
            <w:tcW w:w="1110" w:type="dxa"/>
          </w:tcPr>
          <w:p w14:paraId="257717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H226</w:t>
            </w:r>
          </w:p>
        </w:tc>
        <w:tc>
          <w:tcPr>
            <w:tcW w:w="8625" w:type="dxa"/>
          </w:tcPr>
          <w:p w14:paraId="64C2402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Tires and Tubes</w:t>
            </w:r>
          </w:p>
        </w:tc>
      </w:tr>
      <w:tr w:rsidR="001F20B4" w14:paraId="11CDD4B5" w14:textId="77777777" w:rsidTr="00B11509">
        <w:tc>
          <w:tcPr>
            <w:tcW w:w="1110" w:type="dxa"/>
          </w:tcPr>
          <w:p w14:paraId="14041FA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H228</w:t>
            </w:r>
          </w:p>
        </w:tc>
        <w:tc>
          <w:tcPr>
            <w:tcW w:w="8625" w:type="dxa"/>
          </w:tcPr>
          <w:p w14:paraId="7D3FC0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Engines, Turbines, and Components</w:t>
            </w:r>
          </w:p>
        </w:tc>
      </w:tr>
      <w:tr w:rsidR="001F20B4" w14:paraId="63343081" w14:textId="77777777" w:rsidTr="00B11509">
        <w:tc>
          <w:tcPr>
            <w:tcW w:w="1110" w:type="dxa"/>
          </w:tcPr>
          <w:p w14:paraId="2065CCB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H229</w:t>
            </w:r>
          </w:p>
        </w:tc>
        <w:tc>
          <w:tcPr>
            <w:tcW w:w="8625" w:type="dxa"/>
          </w:tcPr>
          <w:p w14:paraId="7C6C563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Engine Accessories</w:t>
            </w:r>
          </w:p>
        </w:tc>
      </w:tr>
      <w:tr w:rsidR="001F20B4" w14:paraId="41275D9D" w14:textId="77777777" w:rsidTr="00B11509">
        <w:tc>
          <w:tcPr>
            <w:tcW w:w="1110" w:type="dxa"/>
          </w:tcPr>
          <w:p w14:paraId="6435AB7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H230</w:t>
            </w:r>
          </w:p>
        </w:tc>
        <w:tc>
          <w:tcPr>
            <w:tcW w:w="8625" w:type="dxa"/>
          </w:tcPr>
          <w:p w14:paraId="79FEDB1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Mechanical Power Transmission Equipment</w:t>
            </w:r>
          </w:p>
        </w:tc>
      </w:tr>
      <w:tr w:rsidR="001F20B4" w14:paraId="1812E9A2" w14:textId="77777777" w:rsidTr="00B11509">
        <w:tc>
          <w:tcPr>
            <w:tcW w:w="1110" w:type="dxa"/>
          </w:tcPr>
          <w:p w14:paraId="1E3F37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H231</w:t>
            </w:r>
          </w:p>
        </w:tc>
        <w:tc>
          <w:tcPr>
            <w:tcW w:w="8625" w:type="dxa"/>
          </w:tcPr>
          <w:p w14:paraId="7A47303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Bearings</w:t>
            </w:r>
          </w:p>
        </w:tc>
      </w:tr>
      <w:tr w:rsidR="001F20B4" w14:paraId="0E9CBA0F" w14:textId="77777777" w:rsidTr="00B11509">
        <w:tc>
          <w:tcPr>
            <w:tcW w:w="1110" w:type="dxa"/>
          </w:tcPr>
          <w:p w14:paraId="2899B25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H232</w:t>
            </w:r>
          </w:p>
        </w:tc>
        <w:tc>
          <w:tcPr>
            <w:tcW w:w="8625" w:type="dxa"/>
          </w:tcPr>
          <w:p w14:paraId="2B5C4A5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Woodworking Machinery and Equipment</w:t>
            </w:r>
          </w:p>
        </w:tc>
      </w:tr>
      <w:tr w:rsidR="001F20B4" w14:paraId="39248802" w14:textId="77777777" w:rsidTr="00B11509">
        <w:tc>
          <w:tcPr>
            <w:tcW w:w="1110" w:type="dxa"/>
          </w:tcPr>
          <w:p w14:paraId="2D9A8BB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H234</w:t>
            </w:r>
          </w:p>
        </w:tc>
        <w:tc>
          <w:tcPr>
            <w:tcW w:w="8625" w:type="dxa"/>
          </w:tcPr>
          <w:p w14:paraId="1CEFDE0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Metalworking Machinery</w:t>
            </w:r>
          </w:p>
        </w:tc>
      </w:tr>
      <w:tr w:rsidR="001F20B4" w14:paraId="5176D8E6" w14:textId="77777777" w:rsidTr="00B11509">
        <w:tc>
          <w:tcPr>
            <w:tcW w:w="1110" w:type="dxa"/>
          </w:tcPr>
          <w:p w14:paraId="49827E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H235</w:t>
            </w:r>
          </w:p>
        </w:tc>
        <w:tc>
          <w:tcPr>
            <w:tcW w:w="8625" w:type="dxa"/>
          </w:tcPr>
          <w:p w14:paraId="2E42BDC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Service and Trade Equipment</w:t>
            </w:r>
          </w:p>
        </w:tc>
      </w:tr>
      <w:tr w:rsidR="001F20B4" w14:paraId="0ECB0515" w14:textId="77777777" w:rsidTr="00B11509">
        <w:tc>
          <w:tcPr>
            <w:tcW w:w="1110" w:type="dxa"/>
          </w:tcPr>
          <w:p w14:paraId="576BE17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H236</w:t>
            </w:r>
          </w:p>
        </w:tc>
        <w:tc>
          <w:tcPr>
            <w:tcW w:w="8625" w:type="dxa"/>
          </w:tcPr>
          <w:p w14:paraId="60B4AFD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Special Industry Machinery</w:t>
            </w:r>
          </w:p>
        </w:tc>
      </w:tr>
      <w:tr w:rsidR="001F20B4" w14:paraId="43EB787A" w14:textId="77777777" w:rsidTr="00B11509">
        <w:tc>
          <w:tcPr>
            <w:tcW w:w="1110" w:type="dxa"/>
          </w:tcPr>
          <w:p w14:paraId="1D8EA3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H237</w:t>
            </w:r>
          </w:p>
        </w:tc>
        <w:tc>
          <w:tcPr>
            <w:tcW w:w="8625" w:type="dxa"/>
          </w:tcPr>
          <w:p w14:paraId="04296A9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Agricultural Machinery and Equipment</w:t>
            </w:r>
          </w:p>
        </w:tc>
      </w:tr>
      <w:tr w:rsidR="001F20B4" w14:paraId="265ACA0C" w14:textId="77777777" w:rsidTr="00B11509">
        <w:tc>
          <w:tcPr>
            <w:tcW w:w="1110" w:type="dxa"/>
          </w:tcPr>
          <w:p w14:paraId="3B79B4B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H238</w:t>
            </w:r>
          </w:p>
        </w:tc>
        <w:tc>
          <w:tcPr>
            <w:tcW w:w="8625" w:type="dxa"/>
          </w:tcPr>
          <w:p w14:paraId="4715B20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Construction, Mining, Excavating, and Highway Maintenance Equipment</w:t>
            </w:r>
          </w:p>
        </w:tc>
      </w:tr>
      <w:tr w:rsidR="001F20B4" w14:paraId="1D7854CB" w14:textId="77777777" w:rsidTr="00B11509">
        <w:tc>
          <w:tcPr>
            <w:tcW w:w="1110" w:type="dxa"/>
          </w:tcPr>
          <w:p w14:paraId="0406079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H239</w:t>
            </w:r>
          </w:p>
        </w:tc>
        <w:tc>
          <w:tcPr>
            <w:tcW w:w="8625" w:type="dxa"/>
          </w:tcPr>
          <w:p w14:paraId="765E5F3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Materials Handling Equipment</w:t>
            </w:r>
          </w:p>
        </w:tc>
      </w:tr>
      <w:tr w:rsidR="001F20B4" w14:paraId="35B552DC" w14:textId="77777777" w:rsidTr="00B11509">
        <w:tc>
          <w:tcPr>
            <w:tcW w:w="1110" w:type="dxa"/>
          </w:tcPr>
          <w:p w14:paraId="2C59BB0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H240</w:t>
            </w:r>
          </w:p>
        </w:tc>
        <w:tc>
          <w:tcPr>
            <w:tcW w:w="8625" w:type="dxa"/>
          </w:tcPr>
          <w:p w14:paraId="0969AA4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Rope, Cable, Chain, and Fittings</w:t>
            </w:r>
          </w:p>
        </w:tc>
      </w:tr>
      <w:tr w:rsidR="001F20B4" w14:paraId="18FB0906" w14:textId="77777777" w:rsidTr="00B11509">
        <w:tc>
          <w:tcPr>
            <w:tcW w:w="1110" w:type="dxa"/>
          </w:tcPr>
          <w:p w14:paraId="083894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H241</w:t>
            </w:r>
          </w:p>
        </w:tc>
        <w:tc>
          <w:tcPr>
            <w:tcW w:w="8625" w:type="dxa"/>
          </w:tcPr>
          <w:p w14:paraId="7D9A069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Refrigeration, Air Conditioning, and Air Circulating Equipment</w:t>
            </w:r>
          </w:p>
        </w:tc>
      </w:tr>
      <w:tr w:rsidR="001F20B4" w14:paraId="5D58F721" w14:textId="77777777" w:rsidTr="00B11509">
        <w:tc>
          <w:tcPr>
            <w:tcW w:w="1110" w:type="dxa"/>
          </w:tcPr>
          <w:p w14:paraId="7195F9E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H242</w:t>
            </w:r>
          </w:p>
        </w:tc>
        <w:tc>
          <w:tcPr>
            <w:tcW w:w="8625" w:type="dxa"/>
          </w:tcPr>
          <w:p w14:paraId="21A1F5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Fire Fighting, Rescue, and Safety Equipment; Environmental Protection Equipment and Materials</w:t>
            </w:r>
          </w:p>
        </w:tc>
      </w:tr>
      <w:tr w:rsidR="001F20B4" w14:paraId="0ACE38E4" w14:textId="77777777" w:rsidTr="00B11509">
        <w:tc>
          <w:tcPr>
            <w:tcW w:w="1110" w:type="dxa"/>
          </w:tcPr>
          <w:p w14:paraId="390D9E6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H243</w:t>
            </w:r>
          </w:p>
        </w:tc>
        <w:tc>
          <w:tcPr>
            <w:tcW w:w="8625" w:type="dxa"/>
          </w:tcPr>
          <w:p w14:paraId="5A83BB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Pumps and Compressors</w:t>
            </w:r>
          </w:p>
        </w:tc>
      </w:tr>
      <w:tr w:rsidR="001F20B4" w14:paraId="2BD1CACD" w14:textId="77777777" w:rsidTr="00B11509">
        <w:tc>
          <w:tcPr>
            <w:tcW w:w="1110" w:type="dxa"/>
          </w:tcPr>
          <w:p w14:paraId="24692D9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H244</w:t>
            </w:r>
          </w:p>
        </w:tc>
        <w:tc>
          <w:tcPr>
            <w:tcW w:w="8625" w:type="dxa"/>
          </w:tcPr>
          <w:p w14:paraId="7207AF0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Furnace, Steam Plant, and Drying Equipment; Nuclear Reactors</w:t>
            </w:r>
          </w:p>
        </w:tc>
      </w:tr>
      <w:tr w:rsidR="001F20B4" w14:paraId="2D989BF6" w14:textId="77777777" w:rsidTr="00B11509">
        <w:tc>
          <w:tcPr>
            <w:tcW w:w="1110" w:type="dxa"/>
          </w:tcPr>
          <w:p w14:paraId="2A5DE3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H245</w:t>
            </w:r>
          </w:p>
        </w:tc>
        <w:tc>
          <w:tcPr>
            <w:tcW w:w="8625" w:type="dxa"/>
          </w:tcPr>
          <w:p w14:paraId="6EF44F7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Plumbing, Heating, and Waste Disposal Equipment</w:t>
            </w:r>
          </w:p>
        </w:tc>
      </w:tr>
      <w:tr w:rsidR="001F20B4" w14:paraId="19BA47BB" w14:textId="77777777" w:rsidTr="00B11509">
        <w:tc>
          <w:tcPr>
            <w:tcW w:w="1110" w:type="dxa"/>
          </w:tcPr>
          <w:p w14:paraId="52A3F43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H246</w:t>
            </w:r>
          </w:p>
        </w:tc>
        <w:tc>
          <w:tcPr>
            <w:tcW w:w="8625" w:type="dxa"/>
          </w:tcPr>
          <w:p w14:paraId="76DD0FF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Water Purification and Sewage Treatment Equipment</w:t>
            </w:r>
          </w:p>
        </w:tc>
      </w:tr>
      <w:tr w:rsidR="001F20B4" w14:paraId="0F32506B" w14:textId="77777777" w:rsidTr="00B11509">
        <w:tc>
          <w:tcPr>
            <w:tcW w:w="1110" w:type="dxa"/>
          </w:tcPr>
          <w:p w14:paraId="1A5E920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H247</w:t>
            </w:r>
          </w:p>
        </w:tc>
        <w:tc>
          <w:tcPr>
            <w:tcW w:w="8625" w:type="dxa"/>
          </w:tcPr>
          <w:p w14:paraId="3915AA4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Pipe, Tubing, Hose, and Fittings</w:t>
            </w:r>
          </w:p>
        </w:tc>
      </w:tr>
      <w:tr w:rsidR="001F20B4" w14:paraId="512B372F" w14:textId="77777777" w:rsidTr="00B11509">
        <w:tc>
          <w:tcPr>
            <w:tcW w:w="1110" w:type="dxa"/>
          </w:tcPr>
          <w:p w14:paraId="1843DE8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H248</w:t>
            </w:r>
          </w:p>
        </w:tc>
        <w:tc>
          <w:tcPr>
            <w:tcW w:w="8625" w:type="dxa"/>
          </w:tcPr>
          <w:p w14:paraId="7EBDC49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Valves</w:t>
            </w:r>
          </w:p>
        </w:tc>
      </w:tr>
      <w:tr w:rsidR="001F20B4" w14:paraId="54C101AA" w14:textId="77777777" w:rsidTr="00B11509">
        <w:tc>
          <w:tcPr>
            <w:tcW w:w="1110" w:type="dxa"/>
          </w:tcPr>
          <w:p w14:paraId="01F0E29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H249</w:t>
            </w:r>
          </w:p>
        </w:tc>
        <w:tc>
          <w:tcPr>
            <w:tcW w:w="8625" w:type="dxa"/>
          </w:tcPr>
          <w:p w14:paraId="1132610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Maintenance and Repair Shop Equipment</w:t>
            </w:r>
          </w:p>
        </w:tc>
      </w:tr>
      <w:tr w:rsidR="001F20B4" w14:paraId="15A97DB5" w14:textId="77777777" w:rsidTr="00B11509">
        <w:tc>
          <w:tcPr>
            <w:tcW w:w="1110" w:type="dxa"/>
          </w:tcPr>
          <w:p w14:paraId="0B69C97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H251</w:t>
            </w:r>
          </w:p>
        </w:tc>
        <w:tc>
          <w:tcPr>
            <w:tcW w:w="8625" w:type="dxa"/>
          </w:tcPr>
          <w:p w14:paraId="7463045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Hand Tools</w:t>
            </w:r>
          </w:p>
        </w:tc>
      </w:tr>
      <w:tr w:rsidR="001F20B4" w14:paraId="3FC7FD7A" w14:textId="77777777" w:rsidTr="00B11509">
        <w:tc>
          <w:tcPr>
            <w:tcW w:w="1110" w:type="dxa"/>
          </w:tcPr>
          <w:p w14:paraId="224839F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H252</w:t>
            </w:r>
          </w:p>
        </w:tc>
        <w:tc>
          <w:tcPr>
            <w:tcW w:w="8625" w:type="dxa"/>
          </w:tcPr>
          <w:p w14:paraId="47E538F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Measuring Tools</w:t>
            </w:r>
          </w:p>
        </w:tc>
      </w:tr>
      <w:tr w:rsidR="001F20B4" w14:paraId="15953483" w14:textId="77777777" w:rsidTr="00B11509">
        <w:tc>
          <w:tcPr>
            <w:tcW w:w="1110" w:type="dxa"/>
          </w:tcPr>
          <w:p w14:paraId="76541AA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H253</w:t>
            </w:r>
          </w:p>
        </w:tc>
        <w:tc>
          <w:tcPr>
            <w:tcW w:w="8625" w:type="dxa"/>
          </w:tcPr>
          <w:p w14:paraId="138FFAC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Hardware and Abrasives</w:t>
            </w:r>
          </w:p>
        </w:tc>
      </w:tr>
      <w:tr w:rsidR="001F20B4" w14:paraId="2E36CFCD" w14:textId="77777777" w:rsidTr="00B11509">
        <w:tc>
          <w:tcPr>
            <w:tcW w:w="1110" w:type="dxa"/>
          </w:tcPr>
          <w:p w14:paraId="180C353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H254</w:t>
            </w:r>
          </w:p>
        </w:tc>
        <w:tc>
          <w:tcPr>
            <w:tcW w:w="8625" w:type="dxa"/>
          </w:tcPr>
          <w:p w14:paraId="2763797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Equipment and Materials Testing- Prefabricated </w:t>
            </w:r>
            <w:proofErr w:type="gramStart"/>
            <w:r>
              <w:rPr>
                <w:rFonts w:ascii="Times New Roman" w:eastAsia="Times New Roman" w:hAnsi="Times New Roman" w:cs="Times New Roman"/>
                <w:sz w:val="20"/>
                <w:szCs w:val="20"/>
              </w:rPr>
              <w:t>Structures  and</w:t>
            </w:r>
            <w:proofErr w:type="gramEnd"/>
            <w:r>
              <w:rPr>
                <w:rFonts w:ascii="Times New Roman" w:eastAsia="Times New Roman" w:hAnsi="Times New Roman" w:cs="Times New Roman"/>
                <w:sz w:val="20"/>
                <w:szCs w:val="20"/>
              </w:rPr>
              <w:t xml:space="preserve"> Scaffolding</w:t>
            </w:r>
          </w:p>
        </w:tc>
      </w:tr>
      <w:tr w:rsidR="001F20B4" w14:paraId="48C3F184" w14:textId="77777777" w:rsidTr="00B11509">
        <w:tc>
          <w:tcPr>
            <w:tcW w:w="1110" w:type="dxa"/>
          </w:tcPr>
          <w:p w14:paraId="07CEA69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H255</w:t>
            </w:r>
          </w:p>
        </w:tc>
        <w:tc>
          <w:tcPr>
            <w:tcW w:w="8625" w:type="dxa"/>
          </w:tcPr>
          <w:p w14:paraId="1DD9D4C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Lumber, Millwork, Plywood, and Veneer</w:t>
            </w:r>
          </w:p>
        </w:tc>
      </w:tr>
      <w:tr w:rsidR="001F20B4" w14:paraId="6948386D" w14:textId="77777777" w:rsidTr="00B11509">
        <w:tc>
          <w:tcPr>
            <w:tcW w:w="1110" w:type="dxa"/>
          </w:tcPr>
          <w:p w14:paraId="2015230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H256</w:t>
            </w:r>
          </w:p>
        </w:tc>
        <w:tc>
          <w:tcPr>
            <w:tcW w:w="8625" w:type="dxa"/>
          </w:tcPr>
          <w:p w14:paraId="65EDA7B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Construction and Building Materials</w:t>
            </w:r>
          </w:p>
        </w:tc>
      </w:tr>
      <w:tr w:rsidR="001F20B4" w14:paraId="119852A1" w14:textId="77777777" w:rsidTr="00B11509">
        <w:tc>
          <w:tcPr>
            <w:tcW w:w="1110" w:type="dxa"/>
          </w:tcPr>
          <w:p w14:paraId="12A98DB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H258</w:t>
            </w:r>
          </w:p>
        </w:tc>
        <w:tc>
          <w:tcPr>
            <w:tcW w:w="8625" w:type="dxa"/>
          </w:tcPr>
          <w:p w14:paraId="0DAF1A8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Communication, Detection, and Coherent Radiation Equipment</w:t>
            </w:r>
          </w:p>
        </w:tc>
      </w:tr>
      <w:tr w:rsidR="001F20B4" w14:paraId="63728BD5" w14:textId="77777777" w:rsidTr="00B11509">
        <w:tc>
          <w:tcPr>
            <w:tcW w:w="1110" w:type="dxa"/>
          </w:tcPr>
          <w:p w14:paraId="1BA6B1D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H259</w:t>
            </w:r>
          </w:p>
        </w:tc>
        <w:tc>
          <w:tcPr>
            <w:tcW w:w="8625" w:type="dxa"/>
          </w:tcPr>
          <w:p w14:paraId="65009C2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Electrical and Electronic Equipment Components</w:t>
            </w:r>
          </w:p>
        </w:tc>
      </w:tr>
      <w:tr w:rsidR="001F20B4" w14:paraId="595AD8E1" w14:textId="77777777" w:rsidTr="00B11509">
        <w:tc>
          <w:tcPr>
            <w:tcW w:w="1110" w:type="dxa"/>
          </w:tcPr>
          <w:p w14:paraId="3C6B4F2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H260</w:t>
            </w:r>
          </w:p>
        </w:tc>
        <w:tc>
          <w:tcPr>
            <w:tcW w:w="8625" w:type="dxa"/>
          </w:tcPr>
          <w:p w14:paraId="7BC8972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Fiber Optics Materials, Components, Assemblies, and Accessories</w:t>
            </w:r>
          </w:p>
        </w:tc>
      </w:tr>
      <w:tr w:rsidR="001F20B4" w14:paraId="616BCF14" w14:textId="77777777" w:rsidTr="00B11509">
        <w:tc>
          <w:tcPr>
            <w:tcW w:w="1110" w:type="dxa"/>
          </w:tcPr>
          <w:p w14:paraId="0D3F0E6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H261</w:t>
            </w:r>
          </w:p>
        </w:tc>
        <w:tc>
          <w:tcPr>
            <w:tcW w:w="8625" w:type="dxa"/>
          </w:tcPr>
          <w:p w14:paraId="47173C2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Electric Wire and Power Distribution Equipment</w:t>
            </w:r>
          </w:p>
        </w:tc>
      </w:tr>
      <w:tr w:rsidR="001F20B4" w14:paraId="1BE93D1C" w14:textId="77777777" w:rsidTr="00B11509">
        <w:tc>
          <w:tcPr>
            <w:tcW w:w="1110" w:type="dxa"/>
          </w:tcPr>
          <w:p w14:paraId="7FF4187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H262</w:t>
            </w:r>
          </w:p>
        </w:tc>
        <w:tc>
          <w:tcPr>
            <w:tcW w:w="8625" w:type="dxa"/>
          </w:tcPr>
          <w:p w14:paraId="525B84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Lighting Fixtures and Lamps</w:t>
            </w:r>
          </w:p>
        </w:tc>
      </w:tr>
      <w:tr w:rsidR="001F20B4" w14:paraId="4DBE6DC4" w14:textId="77777777" w:rsidTr="00B11509">
        <w:tc>
          <w:tcPr>
            <w:tcW w:w="1110" w:type="dxa"/>
          </w:tcPr>
          <w:p w14:paraId="5DDA217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H263</w:t>
            </w:r>
          </w:p>
        </w:tc>
        <w:tc>
          <w:tcPr>
            <w:tcW w:w="8625" w:type="dxa"/>
          </w:tcPr>
          <w:p w14:paraId="1442478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Alarm, Signal, and Security Detection Systems</w:t>
            </w:r>
          </w:p>
        </w:tc>
      </w:tr>
      <w:tr w:rsidR="001F20B4" w14:paraId="7A150633" w14:textId="77777777" w:rsidTr="00B11509">
        <w:tc>
          <w:tcPr>
            <w:tcW w:w="1110" w:type="dxa"/>
          </w:tcPr>
          <w:p w14:paraId="1D85D7B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H265</w:t>
            </w:r>
          </w:p>
        </w:tc>
        <w:tc>
          <w:tcPr>
            <w:tcW w:w="8625" w:type="dxa"/>
          </w:tcPr>
          <w:p w14:paraId="32B237D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Medical, Dental, and Veterinary Equipment and Supplies</w:t>
            </w:r>
          </w:p>
        </w:tc>
      </w:tr>
      <w:tr w:rsidR="001F20B4" w14:paraId="05555A15" w14:textId="77777777" w:rsidTr="00B11509">
        <w:tc>
          <w:tcPr>
            <w:tcW w:w="1110" w:type="dxa"/>
          </w:tcPr>
          <w:p w14:paraId="139BBD3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H266</w:t>
            </w:r>
          </w:p>
        </w:tc>
        <w:tc>
          <w:tcPr>
            <w:tcW w:w="8625" w:type="dxa"/>
          </w:tcPr>
          <w:p w14:paraId="58B726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Instruments and Laboratory Equipment</w:t>
            </w:r>
          </w:p>
        </w:tc>
      </w:tr>
      <w:tr w:rsidR="001F20B4" w14:paraId="7ED45DF9" w14:textId="77777777" w:rsidTr="00B11509">
        <w:tc>
          <w:tcPr>
            <w:tcW w:w="1110" w:type="dxa"/>
          </w:tcPr>
          <w:p w14:paraId="366D870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H267</w:t>
            </w:r>
          </w:p>
        </w:tc>
        <w:tc>
          <w:tcPr>
            <w:tcW w:w="8625" w:type="dxa"/>
          </w:tcPr>
          <w:p w14:paraId="22E3237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Photographic Equipment</w:t>
            </w:r>
          </w:p>
        </w:tc>
      </w:tr>
      <w:tr w:rsidR="001F20B4" w14:paraId="54BB33CB" w14:textId="77777777" w:rsidTr="00B11509">
        <w:tc>
          <w:tcPr>
            <w:tcW w:w="1110" w:type="dxa"/>
          </w:tcPr>
          <w:p w14:paraId="3426202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H268</w:t>
            </w:r>
          </w:p>
        </w:tc>
        <w:tc>
          <w:tcPr>
            <w:tcW w:w="8625" w:type="dxa"/>
          </w:tcPr>
          <w:p w14:paraId="35AD4EF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Chemicals and Chemical Products</w:t>
            </w:r>
          </w:p>
        </w:tc>
      </w:tr>
      <w:tr w:rsidR="001F20B4" w14:paraId="215A3E10" w14:textId="77777777" w:rsidTr="00B11509">
        <w:tc>
          <w:tcPr>
            <w:tcW w:w="1110" w:type="dxa"/>
          </w:tcPr>
          <w:p w14:paraId="2CBED95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H269</w:t>
            </w:r>
          </w:p>
        </w:tc>
        <w:tc>
          <w:tcPr>
            <w:tcW w:w="8625" w:type="dxa"/>
          </w:tcPr>
          <w:p w14:paraId="30A4122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Training Aids and Devices</w:t>
            </w:r>
          </w:p>
        </w:tc>
      </w:tr>
      <w:tr w:rsidR="001F20B4" w14:paraId="2019F1F8" w14:textId="77777777" w:rsidTr="00B11509">
        <w:tc>
          <w:tcPr>
            <w:tcW w:w="1110" w:type="dxa"/>
          </w:tcPr>
          <w:p w14:paraId="1E0BAD0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H270</w:t>
            </w:r>
          </w:p>
        </w:tc>
        <w:tc>
          <w:tcPr>
            <w:tcW w:w="8625" w:type="dxa"/>
          </w:tcPr>
          <w:p w14:paraId="40F8B3E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Automatic Data Processing Equipment (</w:t>
            </w:r>
            <w:proofErr w:type="gramStart"/>
            <w:r>
              <w:rPr>
                <w:rFonts w:ascii="Times New Roman" w:eastAsia="Times New Roman" w:hAnsi="Times New Roman" w:cs="Times New Roman"/>
                <w:sz w:val="20"/>
                <w:szCs w:val="20"/>
              </w:rPr>
              <w:t>Including  Firmware</w:t>
            </w:r>
            <w:proofErr w:type="gramEnd"/>
            <w:r>
              <w:rPr>
                <w:rFonts w:ascii="Times New Roman" w:eastAsia="Times New Roman" w:hAnsi="Times New Roman" w:cs="Times New Roman"/>
                <w:sz w:val="20"/>
                <w:szCs w:val="20"/>
              </w:rPr>
              <w:t>), Software, Supplies and Support Equipment</w:t>
            </w:r>
          </w:p>
        </w:tc>
      </w:tr>
      <w:tr w:rsidR="001F20B4" w14:paraId="067E9865" w14:textId="77777777" w:rsidTr="00B11509">
        <w:tc>
          <w:tcPr>
            <w:tcW w:w="1110" w:type="dxa"/>
          </w:tcPr>
          <w:p w14:paraId="1E647D2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H271</w:t>
            </w:r>
          </w:p>
        </w:tc>
        <w:tc>
          <w:tcPr>
            <w:tcW w:w="8625" w:type="dxa"/>
          </w:tcPr>
          <w:p w14:paraId="102214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Furniture</w:t>
            </w:r>
          </w:p>
        </w:tc>
      </w:tr>
      <w:tr w:rsidR="001F20B4" w14:paraId="62E2A6F7" w14:textId="77777777" w:rsidTr="00B11509">
        <w:tc>
          <w:tcPr>
            <w:tcW w:w="1110" w:type="dxa"/>
          </w:tcPr>
          <w:p w14:paraId="41A912B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H272</w:t>
            </w:r>
          </w:p>
        </w:tc>
        <w:tc>
          <w:tcPr>
            <w:tcW w:w="8625" w:type="dxa"/>
          </w:tcPr>
          <w:p w14:paraId="0E40B16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Household and Commercial Furnishings and Appliances</w:t>
            </w:r>
          </w:p>
        </w:tc>
      </w:tr>
      <w:tr w:rsidR="001F20B4" w14:paraId="19DD981C" w14:textId="77777777" w:rsidTr="00B11509">
        <w:tc>
          <w:tcPr>
            <w:tcW w:w="1110" w:type="dxa"/>
          </w:tcPr>
          <w:p w14:paraId="2C2C36C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H273</w:t>
            </w:r>
          </w:p>
        </w:tc>
        <w:tc>
          <w:tcPr>
            <w:tcW w:w="8625" w:type="dxa"/>
          </w:tcPr>
          <w:p w14:paraId="373F7E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Food Preparation and Serving Equipment</w:t>
            </w:r>
          </w:p>
        </w:tc>
      </w:tr>
      <w:tr w:rsidR="001F20B4" w14:paraId="4D66B722" w14:textId="77777777" w:rsidTr="00B11509">
        <w:tc>
          <w:tcPr>
            <w:tcW w:w="1110" w:type="dxa"/>
          </w:tcPr>
          <w:p w14:paraId="652123D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H274</w:t>
            </w:r>
          </w:p>
        </w:tc>
        <w:tc>
          <w:tcPr>
            <w:tcW w:w="8625" w:type="dxa"/>
          </w:tcPr>
          <w:p w14:paraId="4369D03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Office Machines, Text Processing Systems, and Visible Record Equipment</w:t>
            </w:r>
          </w:p>
        </w:tc>
      </w:tr>
      <w:tr w:rsidR="001F20B4" w14:paraId="14C60112" w14:textId="77777777" w:rsidTr="00B11509">
        <w:tc>
          <w:tcPr>
            <w:tcW w:w="1110" w:type="dxa"/>
          </w:tcPr>
          <w:p w14:paraId="788C80A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H275</w:t>
            </w:r>
          </w:p>
        </w:tc>
        <w:tc>
          <w:tcPr>
            <w:tcW w:w="8625" w:type="dxa"/>
          </w:tcPr>
          <w:p w14:paraId="413120D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Office Supplies and Devices</w:t>
            </w:r>
          </w:p>
        </w:tc>
      </w:tr>
      <w:tr w:rsidR="001F20B4" w14:paraId="4E4F9B73" w14:textId="77777777" w:rsidTr="00B11509">
        <w:tc>
          <w:tcPr>
            <w:tcW w:w="1110" w:type="dxa"/>
          </w:tcPr>
          <w:p w14:paraId="0B23DA0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H276</w:t>
            </w:r>
          </w:p>
        </w:tc>
        <w:tc>
          <w:tcPr>
            <w:tcW w:w="8625" w:type="dxa"/>
          </w:tcPr>
          <w:p w14:paraId="796FBA6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Books, Maps, and Other Publications</w:t>
            </w:r>
          </w:p>
        </w:tc>
      </w:tr>
      <w:tr w:rsidR="001F20B4" w14:paraId="5408ABFC" w14:textId="77777777" w:rsidTr="00B11509">
        <w:tc>
          <w:tcPr>
            <w:tcW w:w="1110" w:type="dxa"/>
          </w:tcPr>
          <w:p w14:paraId="5F0B58E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H277</w:t>
            </w:r>
          </w:p>
        </w:tc>
        <w:tc>
          <w:tcPr>
            <w:tcW w:w="8625" w:type="dxa"/>
          </w:tcPr>
          <w:p w14:paraId="515F673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Musical Instruments, Phonographs, and Home Type Radios</w:t>
            </w:r>
          </w:p>
        </w:tc>
      </w:tr>
      <w:tr w:rsidR="001F20B4" w14:paraId="1BDF5DF3" w14:textId="77777777" w:rsidTr="00B11509">
        <w:tc>
          <w:tcPr>
            <w:tcW w:w="1110" w:type="dxa"/>
          </w:tcPr>
          <w:p w14:paraId="6BBAC30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H278</w:t>
            </w:r>
          </w:p>
        </w:tc>
        <w:tc>
          <w:tcPr>
            <w:tcW w:w="8625" w:type="dxa"/>
          </w:tcPr>
          <w:p w14:paraId="76D9C82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Recreational and Athletic Equipment</w:t>
            </w:r>
          </w:p>
        </w:tc>
      </w:tr>
      <w:tr w:rsidR="001F20B4" w14:paraId="06FF0D6D" w14:textId="77777777" w:rsidTr="00B11509">
        <w:tc>
          <w:tcPr>
            <w:tcW w:w="1110" w:type="dxa"/>
          </w:tcPr>
          <w:p w14:paraId="6324038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H279</w:t>
            </w:r>
          </w:p>
        </w:tc>
        <w:tc>
          <w:tcPr>
            <w:tcW w:w="8625" w:type="dxa"/>
          </w:tcPr>
          <w:p w14:paraId="77A81A1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Cleaning Equipment and Supplies</w:t>
            </w:r>
          </w:p>
        </w:tc>
      </w:tr>
      <w:tr w:rsidR="001F20B4" w14:paraId="62E717A5" w14:textId="77777777" w:rsidTr="00B11509">
        <w:tc>
          <w:tcPr>
            <w:tcW w:w="1110" w:type="dxa"/>
          </w:tcPr>
          <w:p w14:paraId="01B2D3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H280</w:t>
            </w:r>
          </w:p>
        </w:tc>
        <w:tc>
          <w:tcPr>
            <w:tcW w:w="8625" w:type="dxa"/>
          </w:tcPr>
          <w:p w14:paraId="446146D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Brushes, Paints, Sealers, and Adhesives</w:t>
            </w:r>
          </w:p>
        </w:tc>
      </w:tr>
      <w:tr w:rsidR="001F20B4" w14:paraId="3C9AAD83" w14:textId="77777777" w:rsidTr="00B11509">
        <w:tc>
          <w:tcPr>
            <w:tcW w:w="1110" w:type="dxa"/>
          </w:tcPr>
          <w:p w14:paraId="5683039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H281</w:t>
            </w:r>
          </w:p>
        </w:tc>
        <w:tc>
          <w:tcPr>
            <w:tcW w:w="8625" w:type="dxa"/>
          </w:tcPr>
          <w:p w14:paraId="7B2E5C5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Containers, Packaging, and Packing Supplies</w:t>
            </w:r>
          </w:p>
        </w:tc>
      </w:tr>
      <w:tr w:rsidR="001F20B4" w14:paraId="3D30F60B" w14:textId="77777777" w:rsidTr="00B11509">
        <w:tc>
          <w:tcPr>
            <w:tcW w:w="1110" w:type="dxa"/>
          </w:tcPr>
          <w:p w14:paraId="14FF3DF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H283</w:t>
            </w:r>
          </w:p>
        </w:tc>
        <w:tc>
          <w:tcPr>
            <w:tcW w:w="8625" w:type="dxa"/>
          </w:tcPr>
          <w:p w14:paraId="1EF8786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Textiles, Leather, Furs, Apparel and Shoe Findings, Tents and Flags</w:t>
            </w:r>
          </w:p>
        </w:tc>
      </w:tr>
      <w:tr w:rsidR="001F20B4" w14:paraId="48AB7EE8" w14:textId="77777777" w:rsidTr="00B11509">
        <w:tc>
          <w:tcPr>
            <w:tcW w:w="1110" w:type="dxa"/>
          </w:tcPr>
          <w:p w14:paraId="1A5BD4E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H284</w:t>
            </w:r>
          </w:p>
        </w:tc>
        <w:tc>
          <w:tcPr>
            <w:tcW w:w="8625" w:type="dxa"/>
          </w:tcPr>
          <w:p w14:paraId="50041BC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Clothing, Individual Equipment, and Insignia</w:t>
            </w:r>
          </w:p>
        </w:tc>
      </w:tr>
      <w:tr w:rsidR="001F20B4" w14:paraId="313C6242" w14:textId="77777777" w:rsidTr="00B11509">
        <w:tc>
          <w:tcPr>
            <w:tcW w:w="1110" w:type="dxa"/>
          </w:tcPr>
          <w:p w14:paraId="763078A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H285</w:t>
            </w:r>
          </w:p>
        </w:tc>
        <w:tc>
          <w:tcPr>
            <w:tcW w:w="8625" w:type="dxa"/>
          </w:tcPr>
          <w:p w14:paraId="3C91678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Toiletries</w:t>
            </w:r>
          </w:p>
        </w:tc>
      </w:tr>
      <w:tr w:rsidR="001F20B4" w14:paraId="3B350625" w14:textId="77777777" w:rsidTr="00B11509">
        <w:tc>
          <w:tcPr>
            <w:tcW w:w="1110" w:type="dxa"/>
          </w:tcPr>
          <w:p w14:paraId="74923FC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H287</w:t>
            </w:r>
          </w:p>
        </w:tc>
        <w:tc>
          <w:tcPr>
            <w:tcW w:w="8625" w:type="dxa"/>
          </w:tcPr>
          <w:p w14:paraId="29A5081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Agricultural Supplies</w:t>
            </w:r>
          </w:p>
        </w:tc>
      </w:tr>
      <w:tr w:rsidR="001F20B4" w14:paraId="3D7528CE" w14:textId="77777777" w:rsidTr="00B11509">
        <w:tc>
          <w:tcPr>
            <w:tcW w:w="1110" w:type="dxa"/>
          </w:tcPr>
          <w:p w14:paraId="7C3989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H288</w:t>
            </w:r>
          </w:p>
        </w:tc>
        <w:tc>
          <w:tcPr>
            <w:tcW w:w="8625" w:type="dxa"/>
          </w:tcPr>
          <w:p w14:paraId="465B73C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Live Animals</w:t>
            </w:r>
          </w:p>
        </w:tc>
      </w:tr>
      <w:tr w:rsidR="001F20B4" w14:paraId="00BA4220" w14:textId="77777777" w:rsidTr="00B11509">
        <w:tc>
          <w:tcPr>
            <w:tcW w:w="1110" w:type="dxa"/>
          </w:tcPr>
          <w:p w14:paraId="52AB31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H289</w:t>
            </w:r>
          </w:p>
        </w:tc>
        <w:tc>
          <w:tcPr>
            <w:tcW w:w="8625" w:type="dxa"/>
          </w:tcPr>
          <w:p w14:paraId="0C8FB90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Subsistence</w:t>
            </w:r>
          </w:p>
        </w:tc>
      </w:tr>
      <w:tr w:rsidR="001F20B4" w14:paraId="121858D8" w14:textId="77777777" w:rsidTr="00B11509">
        <w:tc>
          <w:tcPr>
            <w:tcW w:w="1110" w:type="dxa"/>
          </w:tcPr>
          <w:p w14:paraId="04876D6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H291</w:t>
            </w:r>
          </w:p>
        </w:tc>
        <w:tc>
          <w:tcPr>
            <w:tcW w:w="8625" w:type="dxa"/>
          </w:tcPr>
          <w:p w14:paraId="5A7D404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Fuels, Lubricants, Oils, and Waxes</w:t>
            </w:r>
          </w:p>
        </w:tc>
      </w:tr>
      <w:tr w:rsidR="001F20B4" w14:paraId="4B94B7DF" w14:textId="77777777" w:rsidTr="00B11509">
        <w:tc>
          <w:tcPr>
            <w:tcW w:w="1110" w:type="dxa"/>
          </w:tcPr>
          <w:p w14:paraId="4B1517A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H293</w:t>
            </w:r>
          </w:p>
        </w:tc>
        <w:tc>
          <w:tcPr>
            <w:tcW w:w="8625" w:type="dxa"/>
          </w:tcPr>
          <w:p w14:paraId="033962E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Nonmetallic Fabricated Materials</w:t>
            </w:r>
          </w:p>
        </w:tc>
      </w:tr>
      <w:tr w:rsidR="001F20B4" w14:paraId="4C2C2E38" w14:textId="77777777" w:rsidTr="00B11509">
        <w:tc>
          <w:tcPr>
            <w:tcW w:w="1110" w:type="dxa"/>
          </w:tcPr>
          <w:p w14:paraId="235ED27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H294</w:t>
            </w:r>
          </w:p>
        </w:tc>
        <w:tc>
          <w:tcPr>
            <w:tcW w:w="8625" w:type="dxa"/>
          </w:tcPr>
          <w:p w14:paraId="07BBD6C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Nonmetallic Crude Materials</w:t>
            </w:r>
          </w:p>
        </w:tc>
      </w:tr>
      <w:tr w:rsidR="001F20B4" w14:paraId="0716C0E8" w14:textId="77777777" w:rsidTr="00B11509">
        <w:tc>
          <w:tcPr>
            <w:tcW w:w="1110" w:type="dxa"/>
          </w:tcPr>
          <w:p w14:paraId="55F5F99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H295</w:t>
            </w:r>
          </w:p>
        </w:tc>
        <w:tc>
          <w:tcPr>
            <w:tcW w:w="8625" w:type="dxa"/>
          </w:tcPr>
          <w:p w14:paraId="5874776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Metal Bars, Sheets, and Shapes</w:t>
            </w:r>
          </w:p>
        </w:tc>
      </w:tr>
      <w:tr w:rsidR="001F20B4" w14:paraId="551659C7" w14:textId="77777777" w:rsidTr="00B11509">
        <w:tc>
          <w:tcPr>
            <w:tcW w:w="1110" w:type="dxa"/>
          </w:tcPr>
          <w:p w14:paraId="0EF3471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H296</w:t>
            </w:r>
          </w:p>
        </w:tc>
        <w:tc>
          <w:tcPr>
            <w:tcW w:w="8625" w:type="dxa"/>
          </w:tcPr>
          <w:p w14:paraId="25FC24A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Ores, Minerals, and Their Primary Products</w:t>
            </w:r>
          </w:p>
        </w:tc>
      </w:tr>
      <w:tr w:rsidR="001F20B4" w14:paraId="73389F6C" w14:textId="77777777" w:rsidTr="00B11509">
        <w:tc>
          <w:tcPr>
            <w:tcW w:w="1110" w:type="dxa"/>
          </w:tcPr>
          <w:p w14:paraId="557F1BF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H299</w:t>
            </w:r>
          </w:p>
        </w:tc>
        <w:tc>
          <w:tcPr>
            <w:tcW w:w="8625" w:type="dxa"/>
          </w:tcPr>
          <w:p w14:paraId="086058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Miscellaneous</w:t>
            </w:r>
          </w:p>
        </w:tc>
      </w:tr>
    </w:tbl>
    <w:p w14:paraId="5A4E2F48" w14:textId="77777777" w:rsidR="001F20B4" w:rsidRDefault="001F20B4">
      <w:pPr>
        <w:rPr>
          <w:rFonts w:ascii="Times New Roman" w:eastAsia="Times New Roman" w:hAnsi="Times New Roman" w:cs="Times New Roman"/>
          <w:i/>
          <w:sz w:val="20"/>
          <w:szCs w:val="20"/>
        </w:rPr>
      </w:pPr>
    </w:p>
    <w:p w14:paraId="79FED6F3" w14:textId="4475125C" w:rsidR="001F20B4" w:rsidRDefault="001F20B4" w:rsidP="00586599">
      <w:pPr>
        <w:pStyle w:val="Heading3"/>
      </w:pPr>
      <w:r>
        <w:t>Category H3 Inspection</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7236F42D" w14:textId="77777777" w:rsidTr="001F20B4">
        <w:trPr>
          <w:tblHeader/>
        </w:trPr>
        <w:tc>
          <w:tcPr>
            <w:tcW w:w="1110" w:type="dxa"/>
          </w:tcPr>
          <w:p w14:paraId="10393626"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7DDF1509"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5DDABFBE" w14:textId="77777777" w:rsidTr="00B11509">
        <w:tc>
          <w:tcPr>
            <w:tcW w:w="1110" w:type="dxa"/>
          </w:tcPr>
          <w:p w14:paraId="4142509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H310</w:t>
            </w:r>
          </w:p>
        </w:tc>
        <w:tc>
          <w:tcPr>
            <w:tcW w:w="8625" w:type="dxa"/>
          </w:tcPr>
          <w:p w14:paraId="2819AC0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Weapons</w:t>
            </w:r>
          </w:p>
          <w:p w14:paraId="7BE8A0B0" w14:textId="77777777" w:rsidR="001F20B4" w:rsidRDefault="001F20B4" w:rsidP="001F20B4">
            <w:pPr>
              <w:rPr>
                <w:rFonts w:ascii="Times New Roman" w:eastAsia="Times New Roman" w:hAnsi="Times New Roman" w:cs="Times New Roman"/>
                <w:sz w:val="20"/>
                <w:szCs w:val="20"/>
              </w:rPr>
            </w:pPr>
          </w:p>
          <w:p w14:paraId="266989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39CFE688" w14:textId="77777777" w:rsidR="001F20B4" w:rsidRDefault="001F20B4" w:rsidP="001F20B4">
            <w:pPr>
              <w:rPr>
                <w:rFonts w:ascii="Times New Roman" w:eastAsia="Times New Roman" w:hAnsi="Times New Roman" w:cs="Times New Roman"/>
                <w:sz w:val="20"/>
                <w:szCs w:val="20"/>
              </w:rPr>
            </w:pPr>
          </w:p>
          <w:p w14:paraId="77CBBB3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E216101" w14:textId="77777777" w:rsidTr="00B11509">
        <w:tc>
          <w:tcPr>
            <w:tcW w:w="1110" w:type="dxa"/>
          </w:tcPr>
          <w:p w14:paraId="2BFAB8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H311</w:t>
            </w:r>
          </w:p>
        </w:tc>
        <w:tc>
          <w:tcPr>
            <w:tcW w:w="8625" w:type="dxa"/>
          </w:tcPr>
          <w:p w14:paraId="4C92ABC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Nuclear Ordnance</w:t>
            </w:r>
          </w:p>
          <w:p w14:paraId="31D50C05" w14:textId="77777777" w:rsidR="001F20B4" w:rsidRDefault="001F20B4" w:rsidP="001F20B4">
            <w:pPr>
              <w:rPr>
                <w:rFonts w:ascii="Times New Roman" w:eastAsia="Times New Roman" w:hAnsi="Times New Roman" w:cs="Times New Roman"/>
                <w:sz w:val="20"/>
                <w:szCs w:val="20"/>
              </w:rPr>
            </w:pPr>
          </w:p>
          <w:p w14:paraId="553AF90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527059E2" w14:textId="77777777" w:rsidR="001F20B4" w:rsidRDefault="001F20B4" w:rsidP="001F20B4">
            <w:pPr>
              <w:rPr>
                <w:rFonts w:ascii="Times New Roman" w:eastAsia="Times New Roman" w:hAnsi="Times New Roman" w:cs="Times New Roman"/>
                <w:sz w:val="20"/>
                <w:szCs w:val="20"/>
              </w:rPr>
            </w:pPr>
          </w:p>
          <w:p w14:paraId="3B3512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27658A2B" w14:textId="77777777" w:rsidTr="00B11509">
        <w:tc>
          <w:tcPr>
            <w:tcW w:w="1110" w:type="dxa"/>
          </w:tcPr>
          <w:p w14:paraId="6193507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H312</w:t>
            </w:r>
          </w:p>
        </w:tc>
        <w:tc>
          <w:tcPr>
            <w:tcW w:w="8625" w:type="dxa"/>
          </w:tcPr>
          <w:p w14:paraId="6B82845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Fire Control Equipment</w:t>
            </w:r>
          </w:p>
          <w:p w14:paraId="091B4C9B" w14:textId="77777777" w:rsidR="001F20B4" w:rsidRDefault="001F20B4" w:rsidP="001F20B4">
            <w:pPr>
              <w:rPr>
                <w:rFonts w:ascii="Times New Roman" w:eastAsia="Times New Roman" w:hAnsi="Times New Roman" w:cs="Times New Roman"/>
                <w:sz w:val="20"/>
                <w:szCs w:val="20"/>
              </w:rPr>
            </w:pPr>
          </w:p>
          <w:p w14:paraId="775691E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4F2727B9" w14:textId="77777777" w:rsidR="001F20B4" w:rsidRDefault="001F20B4" w:rsidP="001F20B4">
            <w:pPr>
              <w:rPr>
                <w:rFonts w:ascii="Times New Roman" w:eastAsia="Times New Roman" w:hAnsi="Times New Roman" w:cs="Times New Roman"/>
                <w:sz w:val="20"/>
                <w:szCs w:val="20"/>
              </w:rPr>
            </w:pPr>
          </w:p>
          <w:p w14:paraId="2C2BCD0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2CA6F18A" w14:textId="77777777" w:rsidTr="00B11509">
        <w:tc>
          <w:tcPr>
            <w:tcW w:w="1110" w:type="dxa"/>
          </w:tcPr>
          <w:p w14:paraId="7D725A6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H313</w:t>
            </w:r>
          </w:p>
        </w:tc>
        <w:tc>
          <w:tcPr>
            <w:tcW w:w="8625" w:type="dxa"/>
          </w:tcPr>
          <w:p w14:paraId="2703FA6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Ammunition and Explosives</w:t>
            </w:r>
          </w:p>
          <w:p w14:paraId="5EA98C4B" w14:textId="77777777" w:rsidR="001F20B4" w:rsidRDefault="001F20B4" w:rsidP="001F20B4">
            <w:pPr>
              <w:rPr>
                <w:rFonts w:ascii="Times New Roman" w:eastAsia="Times New Roman" w:hAnsi="Times New Roman" w:cs="Times New Roman"/>
                <w:sz w:val="20"/>
                <w:szCs w:val="20"/>
              </w:rPr>
            </w:pPr>
          </w:p>
          <w:p w14:paraId="2977FB6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Commercial Testing and Laboratory Services</w:t>
            </w:r>
          </w:p>
          <w:p w14:paraId="7AF4764E" w14:textId="77777777" w:rsidR="001F20B4" w:rsidRDefault="001F20B4" w:rsidP="001F20B4">
            <w:pPr>
              <w:rPr>
                <w:rFonts w:ascii="Times New Roman" w:eastAsia="Times New Roman" w:hAnsi="Times New Roman" w:cs="Times New Roman"/>
                <w:sz w:val="20"/>
                <w:szCs w:val="20"/>
              </w:rPr>
            </w:pPr>
          </w:p>
          <w:p w14:paraId="0F6B910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48E7789E" w14:textId="77777777" w:rsidTr="00B11509">
        <w:tc>
          <w:tcPr>
            <w:tcW w:w="1110" w:type="dxa"/>
          </w:tcPr>
          <w:p w14:paraId="1B8CFF9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H314</w:t>
            </w:r>
          </w:p>
        </w:tc>
        <w:tc>
          <w:tcPr>
            <w:tcW w:w="8625" w:type="dxa"/>
          </w:tcPr>
          <w:p w14:paraId="0B372AF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Guided Missiles</w:t>
            </w:r>
          </w:p>
          <w:p w14:paraId="5E78F68A" w14:textId="77777777" w:rsidR="001F20B4" w:rsidRDefault="001F20B4" w:rsidP="001F20B4">
            <w:pPr>
              <w:rPr>
                <w:rFonts w:ascii="Times New Roman" w:eastAsia="Times New Roman" w:hAnsi="Times New Roman" w:cs="Times New Roman"/>
                <w:sz w:val="20"/>
                <w:szCs w:val="20"/>
              </w:rPr>
            </w:pPr>
          </w:p>
          <w:p w14:paraId="6196E2A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7482D8D1" w14:textId="77777777" w:rsidR="001F20B4" w:rsidRDefault="001F20B4" w:rsidP="001F20B4">
            <w:pPr>
              <w:rPr>
                <w:rFonts w:ascii="Times New Roman" w:eastAsia="Times New Roman" w:hAnsi="Times New Roman" w:cs="Times New Roman"/>
                <w:sz w:val="20"/>
                <w:szCs w:val="20"/>
              </w:rPr>
            </w:pPr>
          </w:p>
          <w:p w14:paraId="5AC4BF3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3F8830FD" w14:textId="77777777" w:rsidTr="00B11509">
        <w:tc>
          <w:tcPr>
            <w:tcW w:w="1110" w:type="dxa"/>
          </w:tcPr>
          <w:p w14:paraId="730B199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H315</w:t>
            </w:r>
          </w:p>
        </w:tc>
        <w:tc>
          <w:tcPr>
            <w:tcW w:w="8625" w:type="dxa"/>
          </w:tcPr>
          <w:p w14:paraId="0BE2A28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Aircraft and Airframe Structural Components</w:t>
            </w:r>
          </w:p>
          <w:p w14:paraId="1082170C" w14:textId="77777777" w:rsidR="001F20B4" w:rsidRDefault="001F20B4" w:rsidP="001F20B4">
            <w:pPr>
              <w:rPr>
                <w:rFonts w:ascii="Times New Roman" w:eastAsia="Times New Roman" w:hAnsi="Times New Roman" w:cs="Times New Roman"/>
                <w:sz w:val="20"/>
                <w:szCs w:val="20"/>
              </w:rPr>
            </w:pPr>
          </w:p>
          <w:p w14:paraId="69BAE07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4141ABB7" w14:textId="77777777" w:rsidR="001F20B4" w:rsidRDefault="001F20B4" w:rsidP="001F20B4">
            <w:pPr>
              <w:rPr>
                <w:rFonts w:ascii="Times New Roman" w:eastAsia="Times New Roman" w:hAnsi="Times New Roman" w:cs="Times New Roman"/>
                <w:sz w:val="20"/>
                <w:szCs w:val="20"/>
              </w:rPr>
            </w:pPr>
          </w:p>
          <w:p w14:paraId="0F6562B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D1B4211" w14:textId="77777777" w:rsidTr="00B11509">
        <w:tc>
          <w:tcPr>
            <w:tcW w:w="1110" w:type="dxa"/>
          </w:tcPr>
          <w:p w14:paraId="66CC2A1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H316</w:t>
            </w:r>
          </w:p>
        </w:tc>
        <w:tc>
          <w:tcPr>
            <w:tcW w:w="8625" w:type="dxa"/>
          </w:tcPr>
          <w:p w14:paraId="41774F1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Aircraft Components and Accessories</w:t>
            </w:r>
          </w:p>
          <w:p w14:paraId="192292BB" w14:textId="77777777" w:rsidR="001F20B4" w:rsidRDefault="001F20B4" w:rsidP="001F20B4">
            <w:pPr>
              <w:rPr>
                <w:rFonts w:ascii="Times New Roman" w:eastAsia="Times New Roman" w:hAnsi="Times New Roman" w:cs="Times New Roman"/>
                <w:sz w:val="20"/>
                <w:szCs w:val="20"/>
              </w:rPr>
            </w:pPr>
          </w:p>
          <w:p w14:paraId="5E63D43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36D047D9" w14:textId="77777777" w:rsidR="001F20B4" w:rsidRDefault="001F20B4" w:rsidP="001F20B4">
            <w:pPr>
              <w:rPr>
                <w:rFonts w:ascii="Times New Roman" w:eastAsia="Times New Roman" w:hAnsi="Times New Roman" w:cs="Times New Roman"/>
                <w:sz w:val="20"/>
                <w:szCs w:val="20"/>
              </w:rPr>
            </w:pPr>
          </w:p>
          <w:p w14:paraId="6F6126D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0B7572F" w14:textId="77777777" w:rsidTr="00B11509">
        <w:tc>
          <w:tcPr>
            <w:tcW w:w="1110" w:type="dxa"/>
          </w:tcPr>
          <w:p w14:paraId="19C2891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H317</w:t>
            </w:r>
          </w:p>
        </w:tc>
        <w:tc>
          <w:tcPr>
            <w:tcW w:w="8625" w:type="dxa"/>
          </w:tcPr>
          <w:p w14:paraId="571184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Aircraft Launching, Landing, and Ground Handling Equipment</w:t>
            </w:r>
          </w:p>
          <w:p w14:paraId="560E6FF8" w14:textId="77777777" w:rsidR="001F20B4" w:rsidRDefault="001F20B4" w:rsidP="001F20B4">
            <w:pPr>
              <w:rPr>
                <w:rFonts w:ascii="Times New Roman" w:eastAsia="Times New Roman" w:hAnsi="Times New Roman" w:cs="Times New Roman"/>
                <w:sz w:val="20"/>
                <w:szCs w:val="20"/>
              </w:rPr>
            </w:pPr>
          </w:p>
          <w:p w14:paraId="02EA54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72BFA460" w14:textId="77777777" w:rsidR="001F20B4" w:rsidRDefault="001F20B4" w:rsidP="001F20B4">
            <w:pPr>
              <w:rPr>
                <w:rFonts w:ascii="Times New Roman" w:eastAsia="Times New Roman" w:hAnsi="Times New Roman" w:cs="Times New Roman"/>
                <w:sz w:val="20"/>
                <w:szCs w:val="20"/>
              </w:rPr>
            </w:pPr>
          </w:p>
          <w:p w14:paraId="3D11D8C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3AD8D49" w14:textId="77777777" w:rsidTr="00B11509">
        <w:tc>
          <w:tcPr>
            <w:tcW w:w="1110" w:type="dxa"/>
          </w:tcPr>
          <w:p w14:paraId="4498AC0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H318</w:t>
            </w:r>
          </w:p>
        </w:tc>
        <w:tc>
          <w:tcPr>
            <w:tcW w:w="8625" w:type="dxa"/>
          </w:tcPr>
          <w:p w14:paraId="300D198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Space Vehicles</w:t>
            </w:r>
          </w:p>
          <w:p w14:paraId="01985F35" w14:textId="77777777" w:rsidR="001F20B4" w:rsidRDefault="001F20B4" w:rsidP="001F20B4">
            <w:pPr>
              <w:rPr>
                <w:rFonts w:ascii="Times New Roman" w:eastAsia="Times New Roman" w:hAnsi="Times New Roman" w:cs="Times New Roman"/>
                <w:sz w:val="20"/>
                <w:szCs w:val="20"/>
              </w:rPr>
            </w:pPr>
          </w:p>
          <w:p w14:paraId="4D8912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1E9B6714" w14:textId="77777777" w:rsidR="001F20B4" w:rsidRDefault="001F20B4" w:rsidP="001F20B4">
            <w:pPr>
              <w:rPr>
                <w:rFonts w:ascii="Times New Roman" w:eastAsia="Times New Roman" w:hAnsi="Times New Roman" w:cs="Times New Roman"/>
                <w:sz w:val="20"/>
                <w:szCs w:val="20"/>
              </w:rPr>
            </w:pPr>
          </w:p>
          <w:p w14:paraId="4ACE33F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F9E229C" w14:textId="77777777" w:rsidTr="00B11509">
        <w:tc>
          <w:tcPr>
            <w:tcW w:w="1110" w:type="dxa"/>
          </w:tcPr>
          <w:p w14:paraId="141206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H319</w:t>
            </w:r>
          </w:p>
        </w:tc>
        <w:tc>
          <w:tcPr>
            <w:tcW w:w="8625" w:type="dxa"/>
          </w:tcPr>
          <w:p w14:paraId="12934C8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Ships, Small Craft, Pontoons, and Floating Docks</w:t>
            </w:r>
          </w:p>
          <w:p w14:paraId="37EBE568" w14:textId="77777777" w:rsidR="001F20B4" w:rsidRDefault="001F20B4" w:rsidP="001F20B4">
            <w:pPr>
              <w:rPr>
                <w:rFonts w:ascii="Times New Roman" w:eastAsia="Times New Roman" w:hAnsi="Times New Roman" w:cs="Times New Roman"/>
                <w:sz w:val="20"/>
                <w:szCs w:val="20"/>
              </w:rPr>
            </w:pPr>
          </w:p>
          <w:p w14:paraId="6FCCA51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18E73DAD" w14:textId="77777777" w:rsidR="001F20B4" w:rsidRDefault="001F20B4" w:rsidP="001F20B4">
            <w:pPr>
              <w:rPr>
                <w:rFonts w:ascii="Times New Roman" w:eastAsia="Times New Roman" w:hAnsi="Times New Roman" w:cs="Times New Roman"/>
                <w:sz w:val="20"/>
                <w:szCs w:val="20"/>
              </w:rPr>
            </w:pPr>
          </w:p>
          <w:p w14:paraId="7A35DE4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21635B9A" w14:textId="77777777" w:rsidTr="00B11509">
        <w:tc>
          <w:tcPr>
            <w:tcW w:w="1110" w:type="dxa"/>
          </w:tcPr>
          <w:p w14:paraId="70A2B79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H320</w:t>
            </w:r>
          </w:p>
        </w:tc>
        <w:tc>
          <w:tcPr>
            <w:tcW w:w="8625" w:type="dxa"/>
          </w:tcPr>
          <w:p w14:paraId="2D697AD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Ship and Marine Equipment</w:t>
            </w:r>
          </w:p>
          <w:p w14:paraId="42995381" w14:textId="77777777" w:rsidR="001F20B4" w:rsidRDefault="001F20B4" w:rsidP="001F20B4">
            <w:pPr>
              <w:rPr>
                <w:rFonts w:ascii="Times New Roman" w:eastAsia="Times New Roman" w:hAnsi="Times New Roman" w:cs="Times New Roman"/>
                <w:sz w:val="20"/>
                <w:szCs w:val="20"/>
              </w:rPr>
            </w:pPr>
          </w:p>
          <w:p w14:paraId="0F2562D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84CB56F" w14:textId="77777777" w:rsidR="001F20B4" w:rsidRDefault="001F20B4" w:rsidP="001F20B4">
            <w:pPr>
              <w:rPr>
                <w:rFonts w:ascii="Times New Roman" w:eastAsia="Times New Roman" w:hAnsi="Times New Roman" w:cs="Times New Roman"/>
                <w:sz w:val="20"/>
                <w:szCs w:val="20"/>
              </w:rPr>
            </w:pPr>
          </w:p>
          <w:p w14:paraId="21D91E1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4E7FD1B" w14:textId="77777777" w:rsidTr="00B11509">
        <w:tc>
          <w:tcPr>
            <w:tcW w:w="1110" w:type="dxa"/>
          </w:tcPr>
          <w:p w14:paraId="7BBDEC3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H322</w:t>
            </w:r>
          </w:p>
        </w:tc>
        <w:tc>
          <w:tcPr>
            <w:tcW w:w="8625" w:type="dxa"/>
          </w:tcPr>
          <w:p w14:paraId="401C394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Railway Equipment</w:t>
            </w:r>
          </w:p>
          <w:p w14:paraId="15CE01EE" w14:textId="77777777" w:rsidR="001F20B4" w:rsidRDefault="001F20B4" w:rsidP="001F20B4">
            <w:pPr>
              <w:rPr>
                <w:rFonts w:ascii="Times New Roman" w:eastAsia="Times New Roman" w:hAnsi="Times New Roman" w:cs="Times New Roman"/>
                <w:sz w:val="20"/>
                <w:szCs w:val="20"/>
              </w:rPr>
            </w:pPr>
          </w:p>
          <w:p w14:paraId="1B2CD69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2310B24" w14:textId="77777777" w:rsidR="001F20B4" w:rsidRDefault="001F20B4" w:rsidP="001F20B4">
            <w:pPr>
              <w:rPr>
                <w:rFonts w:ascii="Times New Roman" w:eastAsia="Times New Roman" w:hAnsi="Times New Roman" w:cs="Times New Roman"/>
                <w:sz w:val="20"/>
                <w:szCs w:val="20"/>
              </w:rPr>
            </w:pPr>
          </w:p>
          <w:p w14:paraId="4E8524F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53A5C60" w14:textId="77777777" w:rsidTr="00B11509">
        <w:tc>
          <w:tcPr>
            <w:tcW w:w="1110" w:type="dxa"/>
          </w:tcPr>
          <w:p w14:paraId="32E5EBC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H323</w:t>
            </w:r>
          </w:p>
        </w:tc>
        <w:tc>
          <w:tcPr>
            <w:tcW w:w="8625" w:type="dxa"/>
          </w:tcPr>
          <w:p w14:paraId="3993B5A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Ground Effect Vehicles, Motor Vehicles, Trailers, and Cycles</w:t>
            </w:r>
          </w:p>
          <w:p w14:paraId="72AD42AD" w14:textId="77777777" w:rsidR="001F20B4" w:rsidRDefault="001F20B4" w:rsidP="001F20B4">
            <w:pPr>
              <w:rPr>
                <w:rFonts w:ascii="Times New Roman" w:eastAsia="Times New Roman" w:hAnsi="Times New Roman" w:cs="Times New Roman"/>
                <w:sz w:val="20"/>
                <w:szCs w:val="20"/>
              </w:rPr>
            </w:pPr>
          </w:p>
          <w:p w14:paraId="7BE3D3B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6E3E10D5" w14:textId="77777777" w:rsidR="001F20B4" w:rsidRDefault="001F20B4" w:rsidP="001F20B4">
            <w:pPr>
              <w:rPr>
                <w:rFonts w:ascii="Times New Roman" w:eastAsia="Times New Roman" w:hAnsi="Times New Roman" w:cs="Times New Roman"/>
                <w:sz w:val="20"/>
                <w:szCs w:val="20"/>
              </w:rPr>
            </w:pPr>
          </w:p>
          <w:p w14:paraId="5E18B73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01AF11C9" w14:textId="77777777" w:rsidTr="00B11509">
        <w:tc>
          <w:tcPr>
            <w:tcW w:w="1110" w:type="dxa"/>
          </w:tcPr>
          <w:p w14:paraId="5AF6B81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H324</w:t>
            </w:r>
          </w:p>
        </w:tc>
        <w:tc>
          <w:tcPr>
            <w:tcW w:w="8625" w:type="dxa"/>
          </w:tcPr>
          <w:p w14:paraId="46008B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Tractors</w:t>
            </w:r>
          </w:p>
          <w:p w14:paraId="1DF9EB25" w14:textId="77777777" w:rsidR="001F20B4" w:rsidRDefault="001F20B4" w:rsidP="001F20B4">
            <w:pPr>
              <w:rPr>
                <w:rFonts w:ascii="Times New Roman" w:eastAsia="Times New Roman" w:hAnsi="Times New Roman" w:cs="Times New Roman"/>
                <w:sz w:val="20"/>
                <w:szCs w:val="20"/>
              </w:rPr>
            </w:pPr>
          </w:p>
          <w:p w14:paraId="17BEB8B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AC223BF" w14:textId="77777777" w:rsidR="001F20B4" w:rsidRDefault="001F20B4" w:rsidP="001F20B4">
            <w:pPr>
              <w:rPr>
                <w:rFonts w:ascii="Times New Roman" w:eastAsia="Times New Roman" w:hAnsi="Times New Roman" w:cs="Times New Roman"/>
                <w:sz w:val="20"/>
                <w:szCs w:val="20"/>
              </w:rPr>
            </w:pPr>
          </w:p>
          <w:p w14:paraId="54E21E3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0EF0DFB5" w14:textId="77777777" w:rsidTr="00B11509">
        <w:tc>
          <w:tcPr>
            <w:tcW w:w="1110" w:type="dxa"/>
          </w:tcPr>
          <w:p w14:paraId="3449F6A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H325</w:t>
            </w:r>
          </w:p>
        </w:tc>
        <w:tc>
          <w:tcPr>
            <w:tcW w:w="8625" w:type="dxa"/>
          </w:tcPr>
          <w:p w14:paraId="14884C1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Vehicular Equipment Components</w:t>
            </w:r>
          </w:p>
          <w:p w14:paraId="4BDB327E" w14:textId="77777777" w:rsidR="001F20B4" w:rsidRDefault="001F20B4" w:rsidP="001F20B4">
            <w:pPr>
              <w:rPr>
                <w:rFonts w:ascii="Times New Roman" w:eastAsia="Times New Roman" w:hAnsi="Times New Roman" w:cs="Times New Roman"/>
                <w:sz w:val="20"/>
                <w:szCs w:val="20"/>
              </w:rPr>
            </w:pPr>
          </w:p>
          <w:p w14:paraId="332CF17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5E37B546" w14:textId="77777777" w:rsidR="001F20B4" w:rsidRDefault="001F20B4" w:rsidP="001F20B4">
            <w:pPr>
              <w:rPr>
                <w:rFonts w:ascii="Times New Roman" w:eastAsia="Times New Roman" w:hAnsi="Times New Roman" w:cs="Times New Roman"/>
                <w:sz w:val="20"/>
                <w:szCs w:val="20"/>
              </w:rPr>
            </w:pPr>
          </w:p>
          <w:p w14:paraId="1A3218D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3D5CE680" w14:textId="77777777" w:rsidTr="00B11509">
        <w:tc>
          <w:tcPr>
            <w:tcW w:w="1110" w:type="dxa"/>
          </w:tcPr>
          <w:p w14:paraId="49C2DB2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H326</w:t>
            </w:r>
          </w:p>
        </w:tc>
        <w:tc>
          <w:tcPr>
            <w:tcW w:w="8625" w:type="dxa"/>
          </w:tcPr>
          <w:p w14:paraId="535F1E9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Tires and Tubes</w:t>
            </w:r>
          </w:p>
          <w:p w14:paraId="03249CFC" w14:textId="77777777" w:rsidR="001F20B4" w:rsidRDefault="001F20B4" w:rsidP="001F20B4">
            <w:pPr>
              <w:rPr>
                <w:rFonts w:ascii="Times New Roman" w:eastAsia="Times New Roman" w:hAnsi="Times New Roman" w:cs="Times New Roman"/>
                <w:sz w:val="20"/>
                <w:szCs w:val="20"/>
              </w:rPr>
            </w:pPr>
          </w:p>
          <w:p w14:paraId="2EA7302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5EEE7838" w14:textId="77777777" w:rsidR="001F20B4" w:rsidRDefault="001F20B4" w:rsidP="001F20B4">
            <w:pPr>
              <w:rPr>
                <w:rFonts w:ascii="Times New Roman" w:eastAsia="Times New Roman" w:hAnsi="Times New Roman" w:cs="Times New Roman"/>
                <w:sz w:val="20"/>
                <w:szCs w:val="20"/>
              </w:rPr>
            </w:pPr>
          </w:p>
          <w:p w14:paraId="7D86F47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34AA469E" w14:textId="77777777" w:rsidTr="00B11509">
        <w:tc>
          <w:tcPr>
            <w:tcW w:w="1110" w:type="dxa"/>
          </w:tcPr>
          <w:p w14:paraId="300386C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H328</w:t>
            </w:r>
          </w:p>
        </w:tc>
        <w:tc>
          <w:tcPr>
            <w:tcW w:w="8625" w:type="dxa"/>
          </w:tcPr>
          <w:p w14:paraId="1255742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Engines, Turbines, and Components</w:t>
            </w:r>
          </w:p>
          <w:p w14:paraId="7356C8EC" w14:textId="77777777" w:rsidR="001F20B4" w:rsidRDefault="001F20B4" w:rsidP="001F20B4">
            <w:pPr>
              <w:rPr>
                <w:rFonts w:ascii="Times New Roman" w:eastAsia="Times New Roman" w:hAnsi="Times New Roman" w:cs="Times New Roman"/>
                <w:sz w:val="20"/>
                <w:szCs w:val="20"/>
              </w:rPr>
            </w:pPr>
          </w:p>
          <w:p w14:paraId="6366F91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0700FFA" w14:textId="77777777" w:rsidR="001F20B4" w:rsidRDefault="001F20B4" w:rsidP="001F20B4">
            <w:pPr>
              <w:rPr>
                <w:rFonts w:ascii="Times New Roman" w:eastAsia="Times New Roman" w:hAnsi="Times New Roman" w:cs="Times New Roman"/>
                <w:sz w:val="20"/>
                <w:szCs w:val="20"/>
              </w:rPr>
            </w:pPr>
          </w:p>
          <w:p w14:paraId="6621AB0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321EDDB" w14:textId="77777777" w:rsidTr="00B11509">
        <w:tc>
          <w:tcPr>
            <w:tcW w:w="1110" w:type="dxa"/>
          </w:tcPr>
          <w:p w14:paraId="0363E70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H329</w:t>
            </w:r>
          </w:p>
        </w:tc>
        <w:tc>
          <w:tcPr>
            <w:tcW w:w="8625" w:type="dxa"/>
          </w:tcPr>
          <w:p w14:paraId="2AA1CF6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Engine Accessories</w:t>
            </w:r>
          </w:p>
          <w:p w14:paraId="1C9E8B8B" w14:textId="77777777" w:rsidR="001F20B4" w:rsidRDefault="001F20B4" w:rsidP="001F20B4">
            <w:pPr>
              <w:rPr>
                <w:rFonts w:ascii="Times New Roman" w:eastAsia="Times New Roman" w:hAnsi="Times New Roman" w:cs="Times New Roman"/>
                <w:sz w:val="20"/>
                <w:szCs w:val="20"/>
              </w:rPr>
            </w:pPr>
          </w:p>
          <w:p w14:paraId="095C274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F5B3864" w14:textId="77777777" w:rsidR="001F20B4" w:rsidRDefault="001F20B4" w:rsidP="001F20B4">
            <w:pPr>
              <w:rPr>
                <w:rFonts w:ascii="Times New Roman" w:eastAsia="Times New Roman" w:hAnsi="Times New Roman" w:cs="Times New Roman"/>
                <w:sz w:val="20"/>
                <w:szCs w:val="20"/>
              </w:rPr>
            </w:pPr>
          </w:p>
          <w:p w14:paraId="598F224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304B5B9D" w14:textId="77777777" w:rsidTr="00B11509">
        <w:tc>
          <w:tcPr>
            <w:tcW w:w="1110" w:type="dxa"/>
          </w:tcPr>
          <w:p w14:paraId="27AEC70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H330</w:t>
            </w:r>
          </w:p>
        </w:tc>
        <w:tc>
          <w:tcPr>
            <w:tcW w:w="8625" w:type="dxa"/>
          </w:tcPr>
          <w:p w14:paraId="7715EA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Mechanical Power Transmission Equipment</w:t>
            </w:r>
          </w:p>
          <w:p w14:paraId="1EC68923" w14:textId="77777777" w:rsidR="001F20B4" w:rsidRDefault="001F20B4" w:rsidP="001F20B4">
            <w:pPr>
              <w:rPr>
                <w:rFonts w:ascii="Times New Roman" w:eastAsia="Times New Roman" w:hAnsi="Times New Roman" w:cs="Times New Roman"/>
                <w:sz w:val="20"/>
                <w:szCs w:val="20"/>
              </w:rPr>
            </w:pPr>
          </w:p>
          <w:p w14:paraId="4187B8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EC521E4" w14:textId="77777777" w:rsidR="001F20B4" w:rsidRDefault="001F20B4" w:rsidP="001F20B4">
            <w:pPr>
              <w:rPr>
                <w:rFonts w:ascii="Times New Roman" w:eastAsia="Times New Roman" w:hAnsi="Times New Roman" w:cs="Times New Roman"/>
                <w:sz w:val="20"/>
                <w:szCs w:val="20"/>
              </w:rPr>
            </w:pPr>
          </w:p>
          <w:p w14:paraId="3BB1D52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C4BE50E" w14:textId="77777777" w:rsidTr="00B11509">
        <w:tc>
          <w:tcPr>
            <w:tcW w:w="1110" w:type="dxa"/>
          </w:tcPr>
          <w:p w14:paraId="5606681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H331</w:t>
            </w:r>
          </w:p>
        </w:tc>
        <w:tc>
          <w:tcPr>
            <w:tcW w:w="8625" w:type="dxa"/>
          </w:tcPr>
          <w:p w14:paraId="4ED3C37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Bearings</w:t>
            </w:r>
          </w:p>
          <w:p w14:paraId="2CFFBF1F" w14:textId="77777777" w:rsidR="001F20B4" w:rsidRDefault="001F20B4" w:rsidP="001F20B4">
            <w:pPr>
              <w:rPr>
                <w:rFonts w:ascii="Times New Roman" w:eastAsia="Times New Roman" w:hAnsi="Times New Roman" w:cs="Times New Roman"/>
                <w:sz w:val="20"/>
                <w:szCs w:val="20"/>
              </w:rPr>
            </w:pPr>
          </w:p>
          <w:p w14:paraId="6A53D5E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D414633" w14:textId="77777777" w:rsidR="001F20B4" w:rsidRDefault="001F20B4" w:rsidP="001F20B4">
            <w:pPr>
              <w:rPr>
                <w:rFonts w:ascii="Times New Roman" w:eastAsia="Times New Roman" w:hAnsi="Times New Roman" w:cs="Times New Roman"/>
                <w:sz w:val="20"/>
                <w:szCs w:val="20"/>
              </w:rPr>
            </w:pPr>
          </w:p>
          <w:p w14:paraId="3C2ED91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868097F" w14:textId="77777777" w:rsidTr="00B11509">
        <w:tc>
          <w:tcPr>
            <w:tcW w:w="1110" w:type="dxa"/>
          </w:tcPr>
          <w:p w14:paraId="369F3AC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H332</w:t>
            </w:r>
          </w:p>
        </w:tc>
        <w:tc>
          <w:tcPr>
            <w:tcW w:w="8625" w:type="dxa"/>
          </w:tcPr>
          <w:p w14:paraId="159EC5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Woodworking Machinery and Equipment</w:t>
            </w:r>
          </w:p>
          <w:p w14:paraId="0704E39D" w14:textId="77777777" w:rsidR="001F20B4" w:rsidRDefault="001F20B4" w:rsidP="001F20B4">
            <w:pPr>
              <w:rPr>
                <w:rFonts w:ascii="Times New Roman" w:eastAsia="Times New Roman" w:hAnsi="Times New Roman" w:cs="Times New Roman"/>
                <w:sz w:val="20"/>
                <w:szCs w:val="20"/>
              </w:rPr>
            </w:pPr>
          </w:p>
          <w:p w14:paraId="619CA51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517595BB" w14:textId="77777777" w:rsidR="001F20B4" w:rsidRDefault="001F20B4" w:rsidP="001F20B4">
            <w:pPr>
              <w:rPr>
                <w:rFonts w:ascii="Times New Roman" w:eastAsia="Times New Roman" w:hAnsi="Times New Roman" w:cs="Times New Roman"/>
                <w:sz w:val="20"/>
                <w:szCs w:val="20"/>
              </w:rPr>
            </w:pPr>
          </w:p>
          <w:p w14:paraId="26FDF9E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0A49FE75" w14:textId="77777777" w:rsidTr="00B11509">
        <w:tc>
          <w:tcPr>
            <w:tcW w:w="1110" w:type="dxa"/>
          </w:tcPr>
          <w:p w14:paraId="4A4148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H334</w:t>
            </w:r>
          </w:p>
        </w:tc>
        <w:tc>
          <w:tcPr>
            <w:tcW w:w="8625" w:type="dxa"/>
          </w:tcPr>
          <w:p w14:paraId="45831CE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Metalworking Machinery</w:t>
            </w:r>
          </w:p>
          <w:p w14:paraId="51F81445" w14:textId="77777777" w:rsidR="001F20B4" w:rsidRDefault="001F20B4" w:rsidP="001F20B4">
            <w:pPr>
              <w:rPr>
                <w:rFonts w:ascii="Times New Roman" w:eastAsia="Times New Roman" w:hAnsi="Times New Roman" w:cs="Times New Roman"/>
                <w:sz w:val="20"/>
                <w:szCs w:val="20"/>
              </w:rPr>
            </w:pPr>
          </w:p>
          <w:p w14:paraId="352E72C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51F73D93" w14:textId="77777777" w:rsidR="001F20B4" w:rsidRDefault="001F20B4" w:rsidP="001F20B4">
            <w:pPr>
              <w:rPr>
                <w:rFonts w:ascii="Times New Roman" w:eastAsia="Times New Roman" w:hAnsi="Times New Roman" w:cs="Times New Roman"/>
                <w:sz w:val="20"/>
                <w:szCs w:val="20"/>
              </w:rPr>
            </w:pPr>
          </w:p>
          <w:p w14:paraId="15020A1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3DCE99B1" w14:textId="77777777" w:rsidTr="00B11509">
        <w:tc>
          <w:tcPr>
            <w:tcW w:w="1110" w:type="dxa"/>
          </w:tcPr>
          <w:p w14:paraId="53B389C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H335</w:t>
            </w:r>
          </w:p>
        </w:tc>
        <w:tc>
          <w:tcPr>
            <w:tcW w:w="8625" w:type="dxa"/>
          </w:tcPr>
          <w:p w14:paraId="29B93E6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Service and Trade Equipment</w:t>
            </w:r>
          </w:p>
          <w:p w14:paraId="429BEE94" w14:textId="77777777" w:rsidR="001F20B4" w:rsidRDefault="001F20B4" w:rsidP="001F20B4">
            <w:pPr>
              <w:rPr>
                <w:rFonts w:ascii="Times New Roman" w:eastAsia="Times New Roman" w:hAnsi="Times New Roman" w:cs="Times New Roman"/>
                <w:sz w:val="20"/>
                <w:szCs w:val="20"/>
              </w:rPr>
            </w:pPr>
          </w:p>
          <w:p w14:paraId="731C729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564E7FE" w14:textId="77777777" w:rsidR="001F20B4" w:rsidRDefault="001F20B4" w:rsidP="001F20B4">
            <w:pPr>
              <w:rPr>
                <w:rFonts w:ascii="Times New Roman" w:eastAsia="Times New Roman" w:hAnsi="Times New Roman" w:cs="Times New Roman"/>
                <w:sz w:val="20"/>
                <w:szCs w:val="20"/>
              </w:rPr>
            </w:pPr>
          </w:p>
          <w:p w14:paraId="2B24CC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1575BA4F" w14:textId="77777777" w:rsidTr="00B11509">
        <w:tc>
          <w:tcPr>
            <w:tcW w:w="1110" w:type="dxa"/>
          </w:tcPr>
          <w:p w14:paraId="39EAF5E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H336</w:t>
            </w:r>
          </w:p>
        </w:tc>
        <w:tc>
          <w:tcPr>
            <w:tcW w:w="8625" w:type="dxa"/>
          </w:tcPr>
          <w:p w14:paraId="05E7F6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Special Industry Machinery</w:t>
            </w:r>
          </w:p>
          <w:p w14:paraId="2EE6BD0C" w14:textId="77777777" w:rsidR="001F20B4" w:rsidRDefault="001F20B4" w:rsidP="001F20B4">
            <w:pPr>
              <w:rPr>
                <w:rFonts w:ascii="Times New Roman" w:eastAsia="Times New Roman" w:hAnsi="Times New Roman" w:cs="Times New Roman"/>
                <w:sz w:val="20"/>
                <w:szCs w:val="20"/>
              </w:rPr>
            </w:pPr>
          </w:p>
          <w:p w14:paraId="64EF47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4A9056C7" w14:textId="77777777" w:rsidR="001F20B4" w:rsidRDefault="001F20B4" w:rsidP="001F20B4">
            <w:pPr>
              <w:rPr>
                <w:rFonts w:ascii="Times New Roman" w:eastAsia="Times New Roman" w:hAnsi="Times New Roman" w:cs="Times New Roman"/>
                <w:sz w:val="20"/>
                <w:szCs w:val="20"/>
              </w:rPr>
            </w:pPr>
          </w:p>
          <w:p w14:paraId="1E5DF46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52366DDA" w14:textId="77777777" w:rsidTr="00B11509">
        <w:tc>
          <w:tcPr>
            <w:tcW w:w="1110" w:type="dxa"/>
          </w:tcPr>
          <w:p w14:paraId="6079269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H337</w:t>
            </w:r>
          </w:p>
        </w:tc>
        <w:tc>
          <w:tcPr>
            <w:tcW w:w="8625" w:type="dxa"/>
          </w:tcPr>
          <w:p w14:paraId="22CA4A0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Agricultural Machinery and Equipment</w:t>
            </w:r>
          </w:p>
          <w:p w14:paraId="45876402" w14:textId="77777777" w:rsidR="001F20B4" w:rsidRDefault="001F20B4" w:rsidP="001F20B4">
            <w:pPr>
              <w:rPr>
                <w:rFonts w:ascii="Times New Roman" w:eastAsia="Times New Roman" w:hAnsi="Times New Roman" w:cs="Times New Roman"/>
                <w:sz w:val="20"/>
                <w:szCs w:val="20"/>
              </w:rPr>
            </w:pPr>
          </w:p>
          <w:p w14:paraId="76147CA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AFF5ABB" w14:textId="77777777" w:rsidR="001F20B4" w:rsidRDefault="001F20B4" w:rsidP="001F20B4">
            <w:pPr>
              <w:rPr>
                <w:rFonts w:ascii="Times New Roman" w:eastAsia="Times New Roman" w:hAnsi="Times New Roman" w:cs="Times New Roman"/>
                <w:sz w:val="20"/>
                <w:szCs w:val="20"/>
              </w:rPr>
            </w:pPr>
          </w:p>
          <w:p w14:paraId="01486AD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7EEB7C3" w14:textId="77777777" w:rsidTr="00B11509">
        <w:tc>
          <w:tcPr>
            <w:tcW w:w="1110" w:type="dxa"/>
          </w:tcPr>
          <w:p w14:paraId="0D2118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H338</w:t>
            </w:r>
          </w:p>
        </w:tc>
        <w:tc>
          <w:tcPr>
            <w:tcW w:w="8625" w:type="dxa"/>
          </w:tcPr>
          <w:p w14:paraId="49A9E67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Construction, Mining, Excavating, and Highway Maintenance Equipment</w:t>
            </w:r>
          </w:p>
          <w:p w14:paraId="15FC4FAF" w14:textId="77777777" w:rsidR="001F20B4" w:rsidRDefault="001F20B4" w:rsidP="001F20B4">
            <w:pPr>
              <w:rPr>
                <w:rFonts w:ascii="Times New Roman" w:eastAsia="Times New Roman" w:hAnsi="Times New Roman" w:cs="Times New Roman"/>
                <w:sz w:val="20"/>
                <w:szCs w:val="20"/>
              </w:rPr>
            </w:pPr>
          </w:p>
          <w:p w14:paraId="0B89B33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3CADC34A" w14:textId="77777777" w:rsidR="001F20B4" w:rsidRDefault="001F20B4" w:rsidP="001F20B4">
            <w:pPr>
              <w:rPr>
                <w:rFonts w:ascii="Times New Roman" w:eastAsia="Times New Roman" w:hAnsi="Times New Roman" w:cs="Times New Roman"/>
                <w:sz w:val="20"/>
                <w:szCs w:val="20"/>
              </w:rPr>
            </w:pPr>
          </w:p>
          <w:p w14:paraId="7129B4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4116289D" w14:textId="77777777" w:rsidTr="00B11509">
        <w:tc>
          <w:tcPr>
            <w:tcW w:w="1110" w:type="dxa"/>
          </w:tcPr>
          <w:p w14:paraId="4C0C92C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H339</w:t>
            </w:r>
          </w:p>
        </w:tc>
        <w:tc>
          <w:tcPr>
            <w:tcW w:w="8625" w:type="dxa"/>
          </w:tcPr>
          <w:p w14:paraId="196795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Materials Handling Equipment</w:t>
            </w:r>
          </w:p>
          <w:p w14:paraId="35CF610F" w14:textId="77777777" w:rsidR="001F20B4" w:rsidRDefault="001F20B4" w:rsidP="001F20B4">
            <w:pPr>
              <w:rPr>
                <w:rFonts w:ascii="Times New Roman" w:eastAsia="Times New Roman" w:hAnsi="Times New Roman" w:cs="Times New Roman"/>
                <w:sz w:val="20"/>
                <w:szCs w:val="20"/>
              </w:rPr>
            </w:pPr>
          </w:p>
          <w:p w14:paraId="6FCB3DC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630E30D8" w14:textId="77777777" w:rsidR="001F20B4" w:rsidRDefault="001F20B4" w:rsidP="001F20B4">
            <w:pPr>
              <w:rPr>
                <w:rFonts w:ascii="Times New Roman" w:eastAsia="Times New Roman" w:hAnsi="Times New Roman" w:cs="Times New Roman"/>
                <w:sz w:val="20"/>
                <w:szCs w:val="20"/>
              </w:rPr>
            </w:pPr>
          </w:p>
          <w:p w14:paraId="3274ACC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1A821FA" w14:textId="77777777" w:rsidTr="00B11509">
        <w:tc>
          <w:tcPr>
            <w:tcW w:w="1110" w:type="dxa"/>
          </w:tcPr>
          <w:p w14:paraId="0A20D75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H340</w:t>
            </w:r>
          </w:p>
        </w:tc>
        <w:tc>
          <w:tcPr>
            <w:tcW w:w="8625" w:type="dxa"/>
          </w:tcPr>
          <w:p w14:paraId="28F209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Rope, Cable, Chain, and Fittings</w:t>
            </w:r>
          </w:p>
          <w:p w14:paraId="685BFA55" w14:textId="77777777" w:rsidR="001F20B4" w:rsidRDefault="001F20B4" w:rsidP="001F20B4">
            <w:pPr>
              <w:rPr>
                <w:rFonts w:ascii="Times New Roman" w:eastAsia="Times New Roman" w:hAnsi="Times New Roman" w:cs="Times New Roman"/>
                <w:sz w:val="20"/>
                <w:szCs w:val="20"/>
              </w:rPr>
            </w:pPr>
          </w:p>
          <w:p w14:paraId="2B9F788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1FDFB13B" w14:textId="77777777" w:rsidR="001F20B4" w:rsidRDefault="001F20B4" w:rsidP="001F20B4">
            <w:pPr>
              <w:rPr>
                <w:rFonts w:ascii="Times New Roman" w:eastAsia="Times New Roman" w:hAnsi="Times New Roman" w:cs="Times New Roman"/>
                <w:sz w:val="20"/>
                <w:szCs w:val="20"/>
              </w:rPr>
            </w:pPr>
          </w:p>
          <w:p w14:paraId="639EE44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0444AC7F" w14:textId="77777777" w:rsidTr="00B11509">
        <w:tc>
          <w:tcPr>
            <w:tcW w:w="1110" w:type="dxa"/>
          </w:tcPr>
          <w:p w14:paraId="0A2C57C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H341</w:t>
            </w:r>
          </w:p>
        </w:tc>
        <w:tc>
          <w:tcPr>
            <w:tcW w:w="8625" w:type="dxa"/>
          </w:tcPr>
          <w:p w14:paraId="62302C9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Refrigeration, Air Conditioning, and Air Circulating Equipment</w:t>
            </w:r>
          </w:p>
          <w:p w14:paraId="6D2C22CD" w14:textId="77777777" w:rsidR="001F20B4" w:rsidRDefault="001F20B4" w:rsidP="001F20B4">
            <w:pPr>
              <w:rPr>
                <w:rFonts w:ascii="Times New Roman" w:eastAsia="Times New Roman" w:hAnsi="Times New Roman" w:cs="Times New Roman"/>
                <w:sz w:val="20"/>
                <w:szCs w:val="20"/>
              </w:rPr>
            </w:pPr>
          </w:p>
          <w:p w14:paraId="5140134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2304790" w14:textId="77777777" w:rsidR="001F20B4" w:rsidRDefault="001F20B4" w:rsidP="001F20B4">
            <w:pPr>
              <w:rPr>
                <w:rFonts w:ascii="Times New Roman" w:eastAsia="Times New Roman" w:hAnsi="Times New Roman" w:cs="Times New Roman"/>
                <w:sz w:val="20"/>
                <w:szCs w:val="20"/>
              </w:rPr>
            </w:pPr>
          </w:p>
          <w:p w14:paraId="31361E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20D3BF52" w14:textId="77777777" w:rsidTr="00B11509">
        <w:tc>
          <w:tcPr>
            <w:tcW w:w="1110" w:type="dxa"/>
          </w:tcPr>
          <w:p w14:paraId="599A34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H342</w:t>
            </w:r>
          </w:p>
        </w:tc>
        <w:tc>
          <w:tcPr>
            <w:tcW w:w="8625" w:type="dxa"/>
          </w:tcPr>
          <w:p w14:paraId="0BCD39C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Fire Fighting, Rescue, and Safety Equipment; Environmental Protection Equipment and Materials</w:t>
            </w:r>
          </w:p>
          <w:p w14:paraId="5B2EAF48" w14:textId="77777777" w:rsidR="001F20B4" w:rsidRDefault="001F20B4" w:rsidP="001F20B4">
            <w:pPr>
              <w:rPr>
                <w:rFonts w:ascii="Times New Roman" w:eastAsia="Times New Roman" w:hAnsi="Times New Roman" w:cs="Times New Roman"/>
                <w:sz w:val="20"/>
                <w:szCs w:val="20"/>
              </w:rPr>
            </w:pPr>
          </w:p>
          <w:p w14:paraId="2907402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16345689" w14:textId="77777777" w:rsidR="001F20B4" w:rsidRDefault="001F20B4" w:rsidP="001F20B4">
            <w:pPr>
              <w:rPr>
                <w:rFonts w:ascii="Times New Roman" w:eastAsia="Times New Roman" w:hAnsi="Times New Roman" w:cs="Times New Roman"/>
                <w:sz w:val="20"/>
                <w:szCs w:val="20"/>
              </w:rPr>
            </w:pPr>
          </w:p>
          <w:p w14:paraId="70E874B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2C188039" w14:textId="77777777" w:rsidTr="00B11509">
        <w:tc>
          <w:tcPr>
            <w:tcW w:w="1110" w:type="dxa"/>
          </w:tcPr>
          <w:p w14:paraId="765F710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H343</w:t>
            </w:r>
          </w:p>
        </w:tc>
        <w:tc>
          <w:tcPr>
            <w:tcW w:w="8625" w:type="dxa"/>
          </w:tcPr>
          <w:p w14:paraId="4680C56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Pumps and Compressors</w:t>
            </w:r>
          </w:p>
          <w:p w14:paraId="5521FDEC" w14:textId="77777777" w:rsidR="001F20B4" w:rsidRDefault="001F20B4" w:rsidP="001F20B4">
            <w:pPr>
              <w:rPr>
                <w:rFonts w:ascii="Times New Roman" w:eastAsia="Times New Roman" w:hAnsi="Times New Roman" w:cs="Times New Roman"/>
                <w:sz w:val="20"/>
                <w:szCs w:val="20"/>
              </w:rPr>
            </w:pPr>
          </w:p>
          <w:p w14:paraId="14172A1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57B688A6" w14:textId="77777777" w:rsidR="001F20B4" w:rsidRDefault="001F20B4" w:rsidP="001F20B4">
            <w:pPr>
              <w:rPr>
                <w:rFonts w:ascii="Times New Roman" w:eastAsia="Times New Roman" w:hAnsi="Times New Roman" w:cs="Times New Roman"/>
                <w:sz w:val="20"/>
                <w:szCs w:val="20"/>
              </w:rPr>
            </w:pPr>
          </w:p>
          <w:p w14:paraId="10A52F6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CCC57E8" w14:textId="77777777" w:rsidTr="00B11509">
        <w:tc>
          <w:tcPr>
            <w:tcW w:w="1110" w:type="dxa"/>
          </w:tcPr>
          <w:p w14:paraId="42FBE39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H344</w:t>
            </w:r>
          </w:p>
        </w:tc>
        <w:tc>
          <w:tcPr>
            <w:tcW w:w="8625" w:type="dxa"/>
          </w:tcPr>
          <w:p w14:paraId="545642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Furnace, Steam Plant, and Drying Equipment; Nuclear Reactors</w:t>
            </w:r>
          </w:p>
          <w:p w14:paraId="0C36FA38" w14:textId="77777777" w:rsidR="001F20B4" w:rsidRDefault="001F20B4" w:rsidP="001F20B4">
            <w:pPr>
              <w:rPr>
                <w:rFonts w:ascii="Times New Roman" w:eastAsia="Times New Roman" w:hAnsi="Times New Roman" w:cs="Times New Roman"/>
                <w:sz w:val="20"/>
                <w:szCs w:val="20"/>
              </w:rPr>
            </w:pPr>
          </w:p>
          <w:p w14:paraId="3429FFB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4A434933" w14:textId="77777777" w:rsidR="001F20B4" w:rsidRDefault="001F20B4" w:rsidP="001F20B4">
            <w:pPr>
              <w:rPr>
                <w:rFonts w:ascii="Times New Roman" w:eastAsia="Times New Roman" w:hAnsi="Times New Roman" w:cs="Times New Roman"/>
                <w:sz w:val="20"/>
                <w:szCs w:val="20"/>
              </w:rPr>
            </w:pPr>
          </w:p>
          <w:p w14:paraId="125BF4D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030F280B" w14:textId="77777777" w:rsidTr="00B11509">
        <w:tc>
          <w:tcPr>
            <w:tcW w:w="1110" w:type="dxa"/>
          </w:tcPr>
          <w:p w14:paraId="765558E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H345</w:t>
            </w:r>
          </w:p>
        </w:tc>
        <w:tc>
          <w:tcPr>
            <w:tcW w:w="8625" w:type="dxa"/>
          </w:tcPr>
          <w:p w14:paraId="433FF52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Plumbing, Heating, and Waste Disposal Equipment</w:t>
            </w:r>
          </w:p>
          <w:p w14:paraId="07AD8ACE" w14:textId="77777777" w:rsidR="001F20B4" w:rsidRDefault="001F20B4" w:rsidP="001F20B4">
            <w:pPr>
              <w:rPr>
                <w:rFonts w:ascii="Times New Roman" w:eastAsia="Times New Roman" w:hAnsi="Times New Roman" w:cs="Times New Roman"/>
                <w:sz w:val="20"/>
                <w:szCs w:val="20"/>
              </w:rPr>
            </w:pPr>
          </w:p>
          <w:p w14:paraId="27B2B0F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D3AD88F" w14:textId="77777777" w:rsidR="001F20B4" w:rsidRDefault="001F20B4" w:rsidP="001F20B4">
            <w:pPr>
              <w:rPr>
                <w:rFonts w:ascii="Times New Roman" w:eastAsia="Times New Roman" w:hAnsi="Times New Roman" w:cs="Times New Roman"/>
                <w:sz w:val="20"/>
                <w:szCs w:val="20"/>
              </w:rPr>
            </w:pPr>
          </w:p>
          <w:p w14:paraId="2592929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17BF20DC" w14:textId="77777777" w:rsidTr="00B11509">
        <w:tc>
          <w:tcPr>
            <w:tcW w:w="1110" w:type="dxa"/>
          </w:tcPr>
          <w:p w14:paraId="777FD86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H346</w:t>
            </w:r>
          </w:p>
        </w:tc>
        <w:tc>
          <w:tcPr>
            <w:tcW w:w="8625" w:type="dxa"/>
          </w:tcPr>
          <w:p w14:paraId="7E9DE04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Water Purification and Sewage Treatment Equipment</w:t>
            </w:r>
          </w:p>
          <w:p w14:paraId="09B1F41D" w14:textId="77777777" w:rsidR="001F20B4" w:rsidRDefault="001F20B4" w:rsidP="001F20B4">
            <w:pPr>
              <w:rPr>
                <w:rFonts w:ascii="Times New Roman" w:eastAsia="Times New Roman" w:hAnsi="Times New Roman" w:cs="Times New Roman"/>
                <w:sz w:val="20"/>
                <w:szCs w:val="20"/>
              </w:rPr>
            </w:pPr>
          </w:p>
          <w:p w14:paraId="0AEEBAC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3812225" w14:textId="77777777" w:rsidR="001F20B4" w:rsidRDefault="001F20B4" w:rsidP="001F20B4">
            <w:pPr>
              <w:rPr>
                <w:rFonts w:ascii="Times New Roman" w:eastAsia="Times New Roman" w:hAnsi="Times New Roman" w:cs="Times New Roman"/>
                <w:sz w:val="20"/>
                <w:szCs w:val="20"/>
              </w:rPr>
            </w:pPr>
          </w:p>
          <w:p w14:paraId="0C07867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1D46661B" w14:textId="77777777" w:rsidTr="00B11509">
        <w:tc>
          <w:tcPr>
            <w:tcW w:w="1110" w:type="dxa"/>
          </w:tcPr>
          <w:p w14:paraId="1A5C5B4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H347</w:t>
            </w:r>
          </w:p>
        </w:tc>
        <w:tc>
          <w:tcPr>
            <w:tcW w:w="8625" w:type="dxa"/>
          </w:tcPr>
          <w:p w14:paraId="6426BE4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Pipe, Tubing, Hose, and Fittings</w:t>
            </w:r>
          </w:p>
          <w:p w14:paraId="3D5FBEC8" w14:textId="77777777" w:rsidR="001F20B4" w:rsidRDefault="001F20B4" w:rsidP="001F20B4">
            <w:pPr>
              <w:rPr>
                <w:rFonts w:ascii="Times New Roman" w:eastAsia="Times New Roman" w:hAnsi="Times New Roman" w:cs="Times New Roman"/>
                <w:sz w:val="20"/>
                <w:szCs w:val="20"/>
              </w:rPr>
            </w:pPr>
          </w:p>
          <w:p w14:paraId="1D26CF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74F64132" w14:textId="77777777" w:rsidR="001F20B4" w:rsidRDefault="001F20B4" w:rsidP="001F20B4">
            <w:pPr>
              <w:rPr>
                <w:rFonts w:ascii="Times New Roman" w:eastAsia="Times New Roman" w:hAnsi="Times New Roman" w:cs="Times New Roman"/>
                <w:sz w:val="20"/>
                <w:szCs w:val="20"/>
              </w:rPr>
            </w:pPr>
          </w:p>
          <w:p w14:paraId="2630129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2C15DDB" w14:textId="77777777" w:rsidTr="00B11509">
        <w:tc>
          <w:tcPr>
            <w:tcW w:w="1110" w:type="dxa"/>
          </w:tcPr>
          <w:p w14:paraId="30C7CA3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H348</w:t>
            </w:r>
          </w:p>
        </w:tc>
        <w:tc>
          <w:tcPr>
            <w:tcW w:w="8625" w:type="dxa"/>
          </w:tcPr>
          <w:p w14:paraId="7BA5607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Valves</w:t>
            </w:r>
          </w:p>
          <w:p w14:paraId="1273AAAD" w14:textId="77777777" w:rsidR="001F20B4" w:rsidRDefault="001F20B4" w:rsidP="001F20B4">
            <w:pPr>
              <w:rPr>
                <w:rFonts w:ascii="Times New Roman" w:eastAsia="Times New Roman" w:hAnsi="Times New Roman" w:cs="Times New Roman"/>
                <w:sz w:val="20"/>
                <w:szCs w:val="20"/>
              </w:rPr>
            </w:pPr>
          </w:p>
          <w:p w14:paraId="7A676DB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6CE8C82A" w14:textId="77777777" w:rsidR="001F20B4" w:rsidRDefault="001F20B4" w:rsidP="001F20B4">
            <w:pPr>
              <w:rPr>
                <w:rFonts w:ascii="Times New Roman" w:eastAsia="Times New Roman" w:hAnsi="Times New Roman" w:cs="Times New Roman"/>
                <w:sz w:val="20"/>
                <w:szCs w:val="20"/>
              </w:rPr>
            </w:pPr>
          </w:p>
          <w:p w14:paraId="3953E69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1A34233A" w14:textId="77777777" w:rsidTr="00B11509">
        <w:tc>
          <w:tcPr>
            <w:tcW w:w="1110" w:type="dxa"/>
          </w:tcPr>
          <w:p w14:paraId="2F3A8D3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H349</w:t>
            </w:r>
          </w:p>
        </w:tc>
        <w:tc>
          <w:tcPr>
            <w:tcW w:w="8625" w:type="dxa"/>
          </w:tcPr>
          <w:p w14:paraId="7447B3E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Maintenance and Repair Shop Equipment</w:t>
            </w:r>
          </w:p>
          <w:p w14:paraId="7DCE28C4" w14:textId="77777777" w:rsidR="001F20B4" w:rsidRDefault="001F20B4" w:rsidP="001F20B4">
            <w:pPr>
              <w:rPr>
                <w:rFonts w:ascii="Times New Roman" w:eastAsia="Times New Roman" w:hAnsi="Times New Roman" w:cs="Times New Roman"/>
                <w:sz w:val="20"/>
                <w:szCs w:val="20"/>
              </w:rPr>
            </w:pPr>
          </w:p>
          <w:p w14:paraId="68FEE4B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1598D730" w14:textId="77777777" w:rsidR="001F20B4" w:rsidRDefault="001F20B4" w:rsidP="001F20B4">
            <w:pPr>
              <w:rPr>
                <w:rFonts w:ascii="Times New Roman" w:eastAsia="Times New Roman" w:hAnsi="Times New Roman" w:cs="Times New Roman"/>
                <w:sz w:val="20"/>
                <w:szCs w:val="20"/>
              </w:rPr>
            </w:pPr>
          </w:p>
          <w:p w14:paraId="2384015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413B34D3" w14:textId="77777777" w:rsidTr="00B11509">
        <w:tc>
          <w:tcPr>
            <w:tcW w:w="1110" w:type="dxa"/>
          </w:tcPr>
          <w:p w14:paraId="5D38198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H351</w:t>
            </w:r>
          </w:p>
        </w:tc>
        <w:tc>
          <w:tcPr>
            <w:tcW w:w="8625" w:type="dxa"/>
          </w:tcPr>
          <w:p w14:paraId="4C37FF0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Hand Tools</w:t>
            </w:r>
          </w:p>
          <w:p w14:paraId="1B3F5EC0" w14:textId="77777777" w:rsidR="001F20B4" w:rsidRDefault="001F20B4" w:rsidP="001F20B4">
            <w:pPr>
              <w:rPr>
                <w:rFonts w:ascii="Times New Roman" w:eastAsia="Times New Roman" w:hAnsi="Times New Roman" w:cs="Times New Roman"/>
                <w:sz w:val="20"/>
                <w:szCs w:val="20"/>
              </w:rPr>
            </w:pPr>
          </w:p>
          <w:p w14:paraId="6922AF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72C16907" w14:textId="77777777" w:rsidR="001F20B4" w:rsidRDefault="001F20B4" w:rsidP="001F20B4">
            <w:pPr>
              <w:rPr>
                <w:rFonts w:ascii="Times New Roman" w:eastAsia="Times New Roman" w:hAnsi="Times New Roman" w:cs="Times New Roman"/>
                <w:sz w:val="20"/>
                <w:szCs w:val="20"/>
              </w:rPr>
            </w:pPr>
          </w:p>
          <w:p w14:paraId="00E7372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81F8098" w14:textId="77777777" w:rsidTr="00B11509">
        <w:tc>
          <w:tcPr>
            <w:tcW w:w="1110" w:type="dxa"/>
          </w:tcPr>
          <w:p w14:paraId="176646D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H352</w:t>
            </w:r>
          </w:p>
        </w:tc>
        <w:tc>
          <w:tcPr>
            <w:tcW w:w="8625" w:type="dxa"/>
          </w:tcPr>
          <w:p w14:paraId="49B8704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Measuring Tools</w:t>
            </w:r>
          </w:p>
          <w:p w14:paraId="43B8739D" w14:textId="77777777" w:rsidR="001F20B4" w:rsidRDefault="001F20B4" w:rsidP="001F20B4">
            <w:pPr>
              <w:rPr>
                <w:rFonts w:ascii="Times New Roman" w:eastAsia="Times New Roman" w:hAnsi="Times New Roman" w:cs="Times New Roman"/>
                <w:sz w:val="20"/>
                <w:szCs w:val="20"/>
              </w:rPr>
            </w:pPr>
          </w:p>
          <w:p w14:paraId="163838B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5E550F4" w14:textId="77777777" w:rsidR="001F20B4" w:rsidRDefault="001F20B4" w:rsidP="001F20B4">
            <w:pPr>
              <w:rPr>
                <w:rFonts w:ascii="Times New Roman" w:eastAsia="Times New Roman" w:hAnsi="Times New Roman" w:cs="Times New Roman"/>
                <w:sz w:val="20"/>
                <w:szCs w:val="20"/>
              </w:rPr>
            </w:pPr>
          </w:p>
          <w:p w14:paraId="495F4D2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08A68019" w14:textId="77777777" w:rsidTr="00B11509">
        <w:tc>
          <w:tcPr>
            <w:tcW w:w="1110" w:type="dxa"/>
          </w:tcPr>
          <w:p w14:paraId="1B9546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H353</w:t>
            </w:r>
          </w:p>
        </w:tc>
        <w:tc>
          <w:tcPr>
            <w:tcW w:w="8625" w:type="dxa"/>
          </w:tcPr>
          <w:p w14:paraId="48C22D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Hardware and Abrasives</w:t>
            </w:r>
          </w:p>
          <w:p w14:paraId="5C51CFDF" w14:textId="77777777" w:rsidR="001F20B4" w:rsidRDefault="001F20B4" w:rsidP="001F20B4">
            <w:pPr>
              <w:rPr>
                <w:rFonts w:ascii="Times New Roman" w:eastAsia="Times New Roman" w:hAnsi="Times New Roman" w:cs="Times New Roman"/>
                <w:sz w:val="20"/>
                <w:szCs w:val="20"/>
              </w:rPr>
            </w:pPr>
          </w:p>
          <w:p w14:paraId="49A08E7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F86D0D0" w14:textId="77777777" w:rsidR="001F20B4" w:rsidRDefault="001F20B4" w:rsidP="001F20B4">
            <w:pPr>
              <w:rPr>
                <w:rFonts w:ascii="Times New Roman" w:eastAsia="Times New Roman" w:hAnsi="Times New Roman" w:cs="Times New Roman"/>
                <w:sz w:val="20"/>
                <w:szCs w:val="20"/>
              </w:rPr>
            </w:pPr>
          </w:p>
          <w:p w14:paraId="6205840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BC83509" w14:textId="77777777" w:rsidTr="00B11509">
        <w:tc>
          <w:tcPr>
            <w:tcW w:w="1110" w:type="dxa"/>
          </w:tcPr>
          <w:p w14:paraId="768CEF1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H354</w:t>
            </w:r>
          </w:p>
        </w:tc>
        <w:tc>
          <w:tcPr>
            <w:tcW w:w="8625" w:type="dxa"/>
          </w:tcPr>
          <w:p w14:paraId="17BDEF9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Inspection- Prefabricated </w:t>
            </w:r>
            <w:proofErr w:type="gramStart"/>
            <w:r>
              <w:rPr>
                <w:rFonts w:ascii="Times New Roman" w:eastAsia="Times New Roman" w:hAnsi="Times New Roman" w:cs="Times New Roman"/>
                <w:sz w:val="20"/>
                <w:szCs w:val="20"/>
              </w:rPr>
              <w:t>Structures  and</w:t>
            </w:r>
            <w:proofErr w:type="gramEnd"/>
            <w:r>
              <w:rPr>
                <w:rFonts w:ascii="Times New Roman" w:eastAsia="Times New Roman" w:hAnsi="Times New Roman" w:cs="Times New Roman"/>
                <w:sz w:val="20"/>
                <w:szCs w:val="20"/>
              </w:rPr>
              <w:t xml:space="preserve"> Scaffolding</w:t>
            </w:r>
          </w:p>
          <w:p w14:paraId="6C9C8B2E" w14:textId="77777777" w:rsidR="001F20B4" w:rsidRDefault="001F20B4" w:rsidP="001F20B4">
            <w:pPr>
              <w:rPr>
                <w:rFonts w:ascii="Times New Roman" w:eastAsia="Times New Roman" w:hAnsi="Times New Roman" w:cs="Times New Roman"/>
                <w:sz w:val="20"/>
                <w:szCs w:val="20"/>
              </w:rPr>
            </w:pPr>
          </w:p>
          <w:p w14:paraId="4C94471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6F772B9E" w14:textId="77777777" w:rsidR="001F20B4" w:rsidRDefault="001F20B4" w:rsidP="001F20B4">
            <w:pPr>
              <w:rPr>
                <w:rFonts w:ascii="Times New Roman" w:eastAsia="Times New Roman" w:hAnsi="Times New Roman" w:cs="Times New Roman"/>
                <w:sz w:val="20"/>
                <w:szCs w:val="20"/>
              </w:rPr>
            </w:pPr>
          </w:p>
          <w:p w14:paraId="49D1417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33B2010F" w14:textId="77777777" w:rsidTr="00B11509">
        <w:tc>
          <w:tcPr>
            <w:tcW w:w="1110" w:type="dxa"/>
          </w:tcPr>
          <w:p w14:paraId="4AA781D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H355</w:t>
            </w:r>
          </w:p>
        </w:tc>
        <w:tc>
          <w:tcPr>
            <w:tcW w:w="8625" w:type="dxa"/>
          </w:tcPr>
          <w:p w14:paraId="172C30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Lumber, Millwork, Plywood, and Veneer</w:t>
            </w:r>
          </w:p>
          <w:p w14:paraId="1546D498" w14:textId="77777777" w:rsidR="001F20B4" w:rsidRDefault="001F20B4" w:rsidP="001F20B4">
            <w:pPr>
              <w:rPr>
                <w:rFonts w:ascii="Times New Roman" w:eastAsia="Times New Roman" w:hAnsi="Times New Roman" w:cs="Times New Roman"/>
                <w:sz w:val="20"/>
                <w:szCs w:val="20"/>
              </w:rPr>
            </w:pPr>
          </w:p>
          <w:p w14:paraId="5956890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67D3F27D" w14:textId="77777777" w:rsidR="001F20B4" w:rsidRDefault="001F20B4" w:rsidP="001F20B4">
            <w:pPr>
              <w:rPr>
                <w:rFonts w:ascii="Times New Roman" w:eastAsia="Times New Roman" w:hAnsi="Times New Roman" w:cs="Times New Roman"/>
                <w:sz w:val="20"/>
                <w:szCs w:val="20"/>
              </w:rPr>
            </w:pPr>
          </w:p>
          <w:p w14:paraId="490A858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380A82E5" w14:textId="77777777" w:rsidTr="00B11509">
        <w:tc>
          <w:tcPr>
            <w:tcW w:w="1110" w:type="dxa"/>
          </w:tcPr>
          <w:p w14:paraId="4EDF74F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H356</w:t>
            </w:r>
          </w:p>
        </w:tc>
        <w:tc>
          <w:tcPr>
            <w:tcW w:w="8625" w:type="dxa"/>
          </w:tcPr>
          <w:p w14:paraId="6D9608E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Construction and Building Materials</w:t>
            </w:r>
          </w:p>
          <w:p w14:paraId="2FDF9CF2" w14:textId="77777777" w:rsidR="001F20B4" w:rsidRDefault="001F20B4" w:rsidP="001F20B4">
            <w:pPr>
              <w:rPr>
                <w:rFonts w:ascii="Times New Roman" w:eastAsia="Times New Roman" w:hAnsi="Times New Roman" w:cs="Times New Roman"/>
                <w:sz w:val="20"/>
                <w:szCs w:val="20"/>
              </w:rPr>
            </w:pPr>
          </w:p>
          <w:p w14:paraId="3094B77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544F6257" w14:textId="77777777" w:rsidR="001F20B4" w:rsidRDefault="001F20B4" w:rsidP="001F20B4">
            <w:pPr>
              <w:rPr>
                <w:rFonts w:ascii="Times New Roman" w:eastAsia="Times New Roman" w:hAnsi="Times New Roman" w:cs="Times New Roman"/>
                <w:sz w:val="20"/>
                <w:szCs w:val="20"/>
              </w:rPr>
            </w:pPr>
          </w:p>
          <w:p w14:paraId="047C85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9D6485E" w14:textId="77777777" w:rsidTr="00B11509">
        <w:tc>
          <w:tcPr>
            <w:tcW w:w="1110" w:type="dxa"/>
          </w:tcPr>
          <w:p w14:paraId="064C663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H358</w:t>
            </w:r>
          </w:p>
        </w:tc>
        <w:tc>
          <w:tcPr>
            <w:tcW w:w="8625" w:type="dxa"/>
          </w:tcPr>
          <w:p w14:paraId="3BFAB38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Communication, Detection, and Coherent Radiation Equipment</w:t>
            </w:r>
          </w:p>
          <w:p w14:paraId="1BC56669" w14:textId="77777777" w:rsidR="001F20B4" w:rsidRDefault="001F20B4" w:rsidP="001F20B4">
            <w:pPr>
              <w:rPr>
                <w:rFonts w:ascii="Times New Roman" w:eastAsia="Times New Roman" w:hAnsi="Times New Roman" w:cs="Times New Roman"/>
                <w:sz w:val="20"/>
                <w:szCs w:val="20"/>
              </w:rPr>
            </w:pPr>
          </w:p>
          <w:p w14:paraId="7EF677F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50667822" w14:textId="77777777" w:rsidR="001F20B4" w:rsidRDefault="001F20B4" w:rsidP="001F20B4">
            <w:pPr>
              <w:rPr>
                <w:rFonts w:ascii="Times New Roman" w:eastAsia="Times New Roman" w:hAnsi="Times New Roman" w:cs="Times New Roman"/>
                <w:sz w:val="20"/>
                <w:szCs w:val="20"/>
              </w:rPr>
            </w:pPr>
          </w:p>
          <w:p w14:paraId="061B8BF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4800E097" w14:textId="77777777" w:rsidTr="00B11509">
        <w:tc>
          <w:tcPr>
            <w:tcW w:w="1110" w:type="dxa"/>
          </w:tcPr>
          <w:p w14:paraId="5CA327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H359</w:t>
            </w:r>
          </w:p>
        </w:tc>
        <w:tc>
          <w:tcPr>
            <w:tcW w:w="8625" w:type="dxa"/>
          </w:tcPr>
          <w:p w14:paraId="7A37BB6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Electrical and Electronic Equipment Components</w:t>
            </w:r>
          </w:p>
          <w:p w14:paraId="471E088F" w14:textId="77777777" w:rsidR="001F20B4" w:rsidRDefault="001F20B4" w:rsidP="001F20B4">
            <w:pPr>
              <w:rPr>
                <w:rFonts w:ascii="Times New Roman" w:eastAsia="Times New Roman" w:hAnsi="Times New Roman" w:cs="Times New Roman"/>
                <w:sz w:val="20"/>
                <w:szCs w:val="20"/>
              </w:rPr>
            </w:pPr>
          </w:p>
          <w:p w14:paraId="663B26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6353A9D" w14:textId="77777777" w:rsidR="001F20B4" w:rsidRDefault="001F20B4" w:rsidP="001F20B4">
            <w:pPr>
              <w:rPr>
                <w:rFonts w:ascii="Times New Roman" w:eastAsia="Times New Roman" w:hAnsi="Times New Roman" w:cs="Times New Roman"/>
                <w:sz w:val="20"/>
                <w:szCs w:val="20"/>
              </w:rPr>
            </w:pPr>
          </w:p>
          <w:p w14:paraId="4316427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279B0A1C" w14:textId="77777777" w:rsidTr="00B11509">
        <w:tc>
          <w:tcPr>
            <w:tcW w:w="1110" w:type="dxa"/>
          </w:tcPr>
          <w:p w14:paraId="64B4E96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H360</w:t>
            </w:r>
          </w:p>
        </w:tc>
        <w:tc>
          <w:tcPr>
            <w:tcW w:w="8625" w:type="dxa"/>
          </w:tcPr>
          <w:p w14:paraId="0B6A16F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Fiber Optics Materials, Components, Assemblies, and Accessories</w:t>
            </w:r>
          </w:p>
          <w:p w14:paraId="0000BF35" w14:textId="77777777" w:rsidR="001F20B4" w:rsidRDefault="001F20B4" w:rsidP="001F20B4">
            <w:pPr>
              <w:rPr>
                <w:rFonts w:ascii="Times New Roman" w:eastAsia="Times New Roman" w:hAnsi="Times New Roman" w:cs="Times New Roman"/>
                <w:sz w:val="20"/>
                <w:szCs w:val="20"/>
              </w:rPr>
            </w:pPr>
          </w:p>
          <w:p w14:paraId="37B3F8D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E5D5C59" w14:textId="77777777" w:rsidR="001F20B4" w:rsidRDefault="001F20B4" w:rsidP="001F20B4">
            <w:pPr>
              <w:rPr>
                <w:rFonts w:ascii="Times New Roman" w:eastAsia="Times New Roman" w:hAnsi="Times New Roman" w:cs="Times New Roman"/>
                <w:sz w:val="20"/>
                <w:szCs w:val="20"/>
              </w:rPr>
            </w:pPr>
          </w:p>
          <w:p w14:paraId="2EAC6B3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03F1CA6" w14:textId="77777777" w:rsidTr="00B11509">
        <w:tc>
          <w:tcPr>
            <w:tcW w:w="1110" w:type="dxa"/>
          </w:tcPr>
          <w:p w14:paraId="01DF8CD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H361</w:t>
            </w:r>
          </w:p>
        </w:tc>
        <w:tc>
          <w:tcPr>
            <w:tcW w:w="8625" w:type="dxa"/>
          </w:tcPr>
          <w:p w14:paraId="782A140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Electric Wire and Power Distribution Equipment</w:t>
            </w:r>
          </w:p>
          <w:p w14:paraId="015026AC" w14:textId="77777777" w:rsidR="001F20B4" w:rsidRDefault="001F20B4" w:rsidP="001F20B4">
            <w:pPr>
              <w:rPr>
                <w:rFonts w:ascii="Times New Roman" w:eastAsia="Times New Roman" w:hAnsi="Times New Roman" w:cs="Times New Roman"/>
                <w:sz w:val="20"/>
                <w:szCs w:val="20"/>
              </w:rPr>
            </w:pPr>
          </w:p>
          <w:p w14:paraId="7AE846E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3BF53BDA" w14:textId="77777777" w:rsidR="001F20B4" w:rsidRDefault="001F20B4" w:rsidP="001F20B4">
            <w:pPr>
              <w:rPr>
                <w:rFonts w:ascii="Times New Roman" w:eastAsia="Times New Roman" w:hAnsi="Times New Roman" w:cs="Times New Roman"/>
                <w:sz w:val="20"/>
                <w:szCs w:val="20"/>
              </w:rPr>
            </w:pPr>
          </w:p>
          <w:p w14:paraId="4A05EC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69F3E1F" w14:textId="77777777" w:rsidTr="00B11509">
        <w:tc>
          <w:tcPr>
            <w:tcW w:w="1110" w:type="dxa"/>
          </w:tcPr>
          <w:p w14:paraId="703AF48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H362</w:t>
            </w:r>
          </w:p>
        </w:tc>
        <w:tc>
          <w:tcPr>
            <w:tcW w:w="8625" w:type="dxa"/>
          </w:tcPr>
          <w:p w14:paraId="20C3D24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Lighting Fixtures and Lamps</w:t>
            </w:r>
          </w:p>
          <w:p w14:paraId="1366FC16" w14:textId="77777777" w:rsidR="001F20B4" w:rsidRDefault="001F20B4" w:rsidP="001F20B4">
            <w:pPr>
              <w:rPr>
                <w:rFonts w:ascii="Times New Roman" w:eastAsia="Times New Roman" w:hAnsi="Times New Roman" w:cs="Times New Roman"/>
                <w:sz w:val="20"/>
                <w:szCs w:val="20"/>
              </w:rPr>
            </w:pPr>
          </w:p>
          <w:p w14:paraId="70E188F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17517089" w14:textId="77777777" w:rsidR="001F20B4" w:rsidRDefault="001F20B4" w:rsidP="001F20B4">
            <w:pPr>
              <w:rPr>
                <w:rFonts w:ascii="Times New Roman" w:eastAsia="Times New Roman" w:hAnsi="Times New Roman" w:cs="Times New Roman"/>
                <w:sz w:val="20"/>
                <w:szCs w:val="20"/>
              </w:rPr>
            </w:pPr>
          </w:p>
          <w:p w14:paraId="2A56FFC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5D323DA" w14:textId="77777777" w:rsidTr="00B11509">
        <w:tc>
          <w:tcPr>
            <w:tcW w:w="1110" w:type="dxa"/>
          </w:tcPr>
          <w:p w14:paraId="061F1A6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H363</w:t>
            </w:r>
          </w:p>
        </w:tc>
        <w:tc>
          <w:tcPr>
            <w:tcW w:w="8625" w:type="dxa"/>
          </w:tcPr>
          <w:p w14:paraId="7243E36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Alarm, Signal, and Security Detection Systems</w:t>
            </w:r>
          </w:p>
          <w:p w14:paraId="3177393D" w14:textId="77777777" w:rsidR="001F20B4" w:rsidRDefault="001F20B4" w:rsidP="001F20B4">
            <w:pPr>
              <w:rPr>
                <w:rFonts w:ascii="Times New Roman" w:eastAsia="Times New Roman" w:hAnsi="Times New Roman" w:cs="Times New Roman"/>
                <w:sz w:val="20"/>
                <w:szCs w:val="20"/>
              </w:rPr>
            </w:pPr>
          </w:p>
          <w:p w14:paraId="45DB9EC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1566BB98" w14:textId="77777777" w:rsidR="001F20B4" w:rsidRDefault="001F20B4" w:rsidP="001F20B4">
            <w:pPr>
              <w:rPr>
                <w:rFonts w:ascii="Times New Roman" w:eastAsia="Times New Roman" w:hAnsi="Times New Roman" w:cs="Times New Roman"/>
                <w:sz w:val="20"/>
                <w:szCs w:val="20"/>
              </w:rPr>
            </w:pPr>
          </w:p>
          <w:p w14:paraId="2137696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E80D62D" w14:textId="77777777" w:rsidTr="00B11509">
        <w:tc>
          <w:tcPr>
            <w:tcW w:w="1110" w:type="dxa"/>
          </w:tcPr>
          <w:p w14:paraId="70134C1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H365</w:t>
            </w:r>
          </w:p>
        </w:tc>
        <w:tc>
          <w:tcPr>
            <w:tcW w:w="8625" w:type="dxa"/>
          </w:tcPr>
          <w:p w14:paraId="2F5A1B4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Medical, Dental, and Veterinary Equipment and Supplies</w:t>
            </w:r>
          </w:p>
          <w:p w14:paraId="2ED4D98B" w14:textId="77777777" w:rsidR="001F20B4" w:rsidRDefault="001F20B4" w:rsidP="001F20B4">
            <w:pPr>
              <w:rPr>
                <w:rFonts w:ascii="Times New Roman" w:eastAsia="Times New Roman" w:hAnsi="Times New Roman" w:cs="Times New Roman"/>
                <w:sz w:val="20"/>
                <w:szCs w:val="20"/>
              </w:rPr>
            </w:pPr>
          </w:p>
          <w:p w14:paraId="36AA7B2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4543FA03" w14:textId="77777777" w:rsidR="001F20B4" w:rsidRDefault="001F20B4" w:rsidP="001F20B4">
            <w:pPr>
              <w:rPr>
                <w:rFonts w:ascii="Times New Roman" w:eastAsia="Times New Roman" w:hAnsi="Times New Roman" w:cs="Times New Roman"/>
                <w:sz w:val="20"/>
                <w:szCs w:val="20"/>
              </w:rPr>
            </w:pPr>
          </w:p>
          <w:p w14:paraId="5BDB13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ED60BA8" w14:textId="77777777" w:rsidTr="00B11509">
        <w:tc>
          <w:tcPr>
            <w:tcW w:w="1110" w:type="dxa"/>
          </w:tcPr>
          <w:p w14:paraId="2FA56EB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H366</w:t>
            </w:r>
          </w:p>
        </w:tc>
        <w:tc>
          <w:tcPr>
            <w:tcW w:w="8625" w:type="dxa"/>
          </w:tcPr>
          <w:p w14:paraId="789436F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Instruments and Laboratory Equipment</w:t>
            </w:r>
          </w:p>
          <w:p w14:paraId="690DAA8C" w14:textId="77777777" w:rsidR="001F20B4" w:rsidRDefault="001F20B4" w:rsidP="001F20B4">
            <w:pPr>
              <w:rPr>
                <w:rFonts w:ascii="Times New Roman" w:eastAsia="Times New Roman" w:hAnsi="Times New Roman" w:cs="Times New Roman"/>
                <w:sz w:val="20"/>
                <w:szCs w:val="20"/>
              </w:rPr>
            </w:pPr>
          </w:p>
          <w:p w14:paraId="4C54B0C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680E75B1" w14:textId="77777777" w:rsidR="001F20B4" w:rsidRDefault="001F20B4" w:rsidP="001F20B4">
            <w:pPr>
              <w:rPr>
                <w:rFonts w:ascii="Times New Roman" w:eastAsia="Times New Roman" w:hAnsi="Times New Roman" w:cs="Times New Roman"/>
                <w:sz w:val="20"/>
                <w:szCs w:val="20"/>
              </w:rPr>
            </w:pPr>
          </w:p>
          <w:p w14:paraId="0DC5F85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01C96BF3" w14:textId="77777777" w:rsidTr="00B11509">
        <w:tc>
          <w:tcPr>
            <w:tcW w:w="1110" w:type="dxa"/>
          </w:tcPr>
          <w:p w14:paraId="748A203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H367</w:t>
            </w:r>
          </w:p>
        </w:tc>
        <w:tc>
          <w:tcPr>
            <w:tcW w:w="8625" w:type="dxa"/>
          </w:tcPr>
          <w:p w14:paraId="7203E03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Photographic Equipment</w:t>
            </w:r>
          </w:p>
          <w:p w14:paraId="19BE456D" w14:textId="77777777" w:rsidR="001F20B4" w:rsidRDefault="001F20B4" w:rsidP="001F20B4">
            <w:pPr>
              <w:rPr>
                <w:rFonts w:ascii="Times New Roman" w:eastAsia="Times New Roman" w:hAnsi="Times New Roman" w:cs="Times New Roman"/>
                <w:sz w:val="20"/>
                <w:szCs w:val="20"/>
              </w:rPr>
            </w:pPr>
          </w:p>
          <w:p w14:paraId="337A222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6F7D8E9B" w14:textId="77777777" w:rsidR="001F20B4" w:rsidRDefault="001F20B4" w:rsidP="001F20B4">
            <w:pPr>
              <w:rPr>
                <w:rFonts w:ascii="Times New Roman" w:eastAsia="Times New Roman" w:hAnsi="Times New Roman" w:cs="Times New Roman"/>
                <w:sz w:val="20"/>
                <w:szCs w:val="20"/>
              </w:rPr>
            </w:pPr>
          </w:p>
          <w:p w14:paraId="3ED4B8F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385B85A6" w14:textId="77777777" w:rsidTr="00B11509">
        <w:tc>
          <w:tcPr>
            <w:tcW w:w="1110" w:type="dxa"/>
          </w:tcPr>
          <w:p w14:paraId="273EF8E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H368</w:t>
            </w:r>
          </w:p>
        </w:tc>
        <w:tc>
          <w:tcPr>
            <w:tcW w:w="8625" w:type="dxa"/>
          </w:tcPr>
          <w:p w14:paraId="35E0B06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Chemicals and Chemical Products</w:t>
            </w:r>
          </w:p>
          <w:p w14:paraId="07DB7BFE" w14:textId="77777777" w:rsidR="001F20B4" w:rsidRDefault="001F20B4" w:rsidP="001F20B4">
            <w:pPr>
              <w:rPr>
                <w:rFonts w:ascii="Times New Roman" w:eastAsia="Times New Roman" w:hAnsi="Times New Roman" w:cs="Times New Roman"/>
                <w:sz w:val="20"/>
                <w:szCs w:val="20"/>
              </w:rPr>
            </w:pPr>
          </w:p>
          <w:p w14:paraId="0A3071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7F7863E0" w14:textId="77777777" w:rsidR="001F20B4" w:rsidRDefault="001F20B4" w:rsidP="001F20B4">
            <w:pPr>
              <w:rPr>
                <w:rFonts w:ascii="Times New Roman" w:eastAsia="Times New Roman" w:hAnsi="Times New Roman" w:cs="Times New Roman"/>
                <w:sz w:val="20"/>
                <w:szCs w:val="20"/>
              </w:rPr>
            </w:pPr>
          </w:p>
          <w:p w14:paraId="489C89B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16BE5A52" w14:textId="77777777" w:rsidTr="00B11509">
        <w:tc>
          <w:tcPr>
            <w:tcW w:w="1110" w:type="dxa"/>
          </w:tcPr>
          <w:p w14:paraId="2A23012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H369</w:t>
            </w:r>
          </w:p>
        </w:tc>
        <w:tc>
          <w:tcPr>
            <w:tcW w:w="8625" w:type="dxa"/>
          </w:tcPr>
          <w:p w14:paraId="1BF10D5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Training Aids and Devices</w:t>
            </w:r>
          </w:p>
          <w:p w14:paraId="09989A78" w14:textId="77777777" w:rsidR="001F20B4" w:rsidRDefault="001F20B4" w:rsidP="001F20B4">
            <w:pPr>
              <w:rPr>
                <w:rFonts w:ascii="Times New Roman" w:eastAsia="Times New Roman" w:hAnsi="Times New Roman" w:cs="Times New Roman"/>
                <w:sz w:val="20"/>
                <w:szCs w:val="20"/>
              </w:rPr>
            </w:pPr>
          </w:p>
          <w:p w14:paraId="3E6AB05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1DFC66D5" w14:textId="77777777" w:rsidR="001F20B4" w:rsidRDefault="001F20B4" w:rsidP="001F20B4">
            <w:pPr>
              <w:rPr>
                <w:rFonts w:ascii="Times New Roman" w:eastAsia="Times New Roman" w:hAnsi="Times New Roman" w:cs="Times New Roman"/>
                <w:sz w:val="20"/>
                <w:szCs w:val="20"/>
              </w:rPr>
            </w:pPr>
          </w:p>
          <w:p w14:paraId="7701AFB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E50D6C4" w14:textId="77777777" w:rsidTr="00B11509">
        <w:tc>
          <w:tcPr>
            <w:tcW w:w="1110" w:type="dxa"/>
          </w:tcPr>
          <w:p w14:paraId="1F9BABA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H370</w:t>
            </w:r>
          </w:p>
        </w:tc>
        <w:tc>
          <w:tcPr>
            <w:tcW w:w="8625" w:type="dxa"/>
          </w:tcPr>
          <w:p w14:paraId="32159B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Automatic Data Processing Equipment (</w:t>
            </w:r>
            <w:proofErr w:type="gramStart"/>
            <w:r>
              <w:rPr>
                <w:rFonts w:ascii="Times New Roman" w:eastAsia="Times New Roman" w:hAnsi="Times New Roman" w:cs="Times New Roman"/>
                <w:sz w:val="20"/>
                <w:szCs w:val="20"/>
              </w:rPr>
              <w:t>Including  Firmware</w:t>
            </w:r>
            <w:proofErr w:type="gramEnd"/>
            <w:r>
              <w:rPr>
                <w:rFonts w:ascii="Times New Roman" w:eastAsia="Times New Roman" w:hAnsi="Times New Roman" w:cs="Times New Roman"/>
                <w:sz w:val="20"/>
                <w:szCs w:val="20"/>
              </w:rPr>
              <w:t>), Software, Supplies and Support Equipment</w:t>
            </w:r>
          </w:p>
          <w:p w14:paraId="01FE8284" w14:textId="77777777" w:rsidR="001F20B4" w:rsidRDefault="001F20B4" w:rsidP="001F20B4">
            <w:pPr>
              <w:rPr>
                <w:rFonts w:ascii="Times New Roman" w:eastAsia="Times New Roman" w:hAnsi="Times New Roman" w:cs="Times New Roman"/>
                <w:sz w:val="20"/>
                <w:szCs w:val="20"/>
              </w:rPr>
            </w:pPr>
          </w:p>
          <w:p w14:paraId="1BE1BE3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3E4A5F81" w14:textId="77777777" w:rsidR="001F20B4" w:rsidRDefault="001F20B4" w:rsidP="001F20B4">
            <w:pPr>
              <w:rPr>
                <w:rFonts w:ascii="Times New Roman" w:eastAsia="Times New Roman" w:hAnsi="Times New Roman" w:cs="Times New Roman"/>
                <w:sz w:val="20"/>
                <w:szCs w:val="20"/>
              </w:rPr>
            </w:pPr>
          </w:p>
          <w:p w14:paraId="463EB27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5103A383" w14:textId="77777777" w:rsidTr="00B11509">
        <w:tc>
          <w:tcPr>
            <w:tcW w:w="1110" w:type="dxa"/>
          </w:tcPr>
          <w:p w14:paraId="2E4C1A1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H371</w:t>
            </w:r>
          </w:p>
        </w:tc>
        <w:tc>
          <w:tcPr>
            <w:tcW w:w="8625" w:type="dxa"/>
          </w:tcPr>
          <w:p w14:paraId="3892763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Furniture</w:t>
            </w:r>
          </w:p>
          <w:p w14:paraId="65CE1836" w14:textId="77777777" w:rsidR="001F20B4" w:rsidRDefault="001F20B4" w:rsidP="001F20B4">
            <w:pPr>
              <w:rPr>
                <w:rFonts w:ascii="Times New Roman" w:eastAsia="Times New Roman" w:hAnsi="Times New Roman" w:cs="Times New Roman"/>
                <w:sz w:val="20"/>
                <w:szCs w:val="20"/>
              </w:rPr>
            </w:pPr>
          </w:p>
          <w:p w14:paraId="2E83AF9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CF47493" w14:textId="77777777" w:rsidR="001F20B4" w:rsidRDefault="001F20B4" w:rsidP="001F20B4">
            <w:pPr>
              <w:rPr>
                <w:rFonts w:ascii="Times New Roman" w:eastAsia="Times New Roman" w:hAnsi="Times New Roman" w:cs="Times New Roman"/>
                <w:sz w:val="20"/>
                <w:szCs w:val="20"/>
              </w:rPr>
            </w:pPr>
          </w:p>
          <w:p w14:paraId="1928E5C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39685D54" w14:textId="77777777" w:rsidTr="00B11509">
        <w:tc>
          <w:tcPr>
            <w:tcW w:w="1110" w:type="dxa"/>
          </w:tcPr>
          <w:p w14:paraId="13A4B67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H372</w:t>
            </w:r>
          </w:p>
        </w:tc>
        <w:tc>
          <w:tcPr>
            <w:tcW w:w="8625" w:type="dxa"/>
          </w:tcPr>
          <w:p w14:paraId="30F930A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Household and Commercial Furnishings and Appliances</w:t>
            </w:r>
          </w:p>
          <w:p w14:paraId="62CC3156" w14:textId="77777777" w:rsidR="001F20B4" w:rsidRDefault="001F20B4" w:rsidP="001F20B4">
            <w:pPr>
              <w:rPr>
                <w:rFonts w:ascii="Times New Roman" w:eastAsia="Times New Roman" w:hAnsi="Times New Roman" w:cs="Times New Roman"/>
                <w:sz w:val="20"/>
                <w:szCs w:val="20"/>
              </w:rPr>
            </w:pPr>
          </w:p>
          <w:p w14:paraId="4E8D92B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841AA6E" w14:textId="77777777" w:rsidR="001F20B4" w:rsidRDefault="001F20B4" w:rsidP="001F20B4">
            <w:pPr>
              <w:rPr>
                <w:rFonts w:ascii="Times New Roman" w:eastAsia="Times New Roman" w:hAnsi="Times New Roman" w:cs="Times New Roman"/>
                <w:sz w:val="20"/>
                <w:szCs w:val="20"/>
              </w:rPr>
            </w:pPr>
          </w:p>
          <w:p w14:paraId="7A3409C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12A2470D" w14:textId="77777777" w:rsidTr="00B11509">
        <w:tc>
          <w:tcPr>
            <w:tcW w:w="1110" w:type="dxa"/>
          </w:tcPr>
          <w:p w14:paraId="73D13C5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H373</w:t>
            </w:r>
          </w:p>
        </w:tc>
        <w:tc>
          <w:tcPr>
            <w:tcW w:w="8625" w:type="dxa"/>
          </w:tcPr>
          <w:p w14:paraId="3D05248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Food Preparation and Serving Equipment</w:t>
            </w:r>
          </w:p>
          <w:p w14:paraId="0958501A" w14:textId="77777777" w:rsidR="001F20B4" w:rsidRDefault="001F20B4" w:rsidP="001F20B4">
            <w:pPr>
              <w:rPr>
                <w:rFonts w:ascii="Times New Roman" w:eastAsia="Times New Roman" w:hAnsi="Times New Roman" w:cs="Times New Roman"/>
                <w:sz w:val="20"/>
                <w:szCs w:val="20"/>
              </w:rPr>
            </w:pPr>
          </w:p>
          <w:p w14:paraId="1C05BA3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2C63989" w14:textId="77777777" w:rsidR="001F20B4" w:rsidRDefault="001F20B4" w:rsidP="001F20B4">
            <w:pPr>
              <w:rPr>
                <w:rFonts w:ascii="Times New Roman" w:eastAsia="Times New Roman" w:hAnsi="Times New Roman" w:cs="Times New Roman"/>
                <w:sz w:val="20"/>
                <w:szCs w:val="20"/>
              </w:rPr>
            </w:pPr>
          </w:p>
          <w:p w14:paraId="2999F6E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2063BF6C" w14:textId="77777777" w:rsidTr="00B11509">
        <w:tc>
          <w:tcPr>
            <w:tcW w:w="1110" w:type="dxa"/>
          </w:tcPr>
          <w:p w14:paraId="768C819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H374</w:t>
            </w:r>
          </w:p>
        </w:tc>
        <w:tc>
          <w:tcPr>
            <w:tcW w:w="8625" w:type="dxa"/>
          </w:tcPr>
          <w:p w14:paraId="075506E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Office Machines, Text Processing Systems, and Visible Record Equipment</w:t>
            </w:r>
          </w:p>
          <w:p w14:paraId="63F5AB0C" w14:textId="77777777" w:rsidR="001F20B4" w:rsidRDefault="001F20B4" w:rsidP="001F20B4">
            <w:pPr>
              <w:rPr>
                <w:rFonts w:ascii="Times New Roman" w:eastAsia="Times New Roman" w:hAnsi="Times New Roman" w:cs="Times New Roman"/>
                <w:sz w:val="20"/>
                <w:szCs w:val="20"/>
              </w:rPr>
            </w:pPr>
          </w:p>
          <w:p w14:paraId="62AFC5D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C46E60A" w14:textId="77777777" w:rsidR="001F20B4" w:rsidRDefault="001F20B4" w:rsidP="001F20B4">
            <w:pPr>
              <w:rPr>
                <w:rFonts w:ascii="Times New Roman" w:eastAsia="Times New Roman" w:hAnsi="Times New Roman" w:cs="Times New Roman"/>
                <w:sz w:val="20"/>
                <w:szCs w:val="20"/>
              </w:rPr>
            </w:pPr>
          </w:p>
          <w:p w14:paraId="16F3C1F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1B00B6D0" w14:textId="77777777" w:rsidTr="00B11509">
        <w:tc>
          <w:tcPr>
            <w:tcW w:w="1110" w:type="dxa"/>
          </w:tcPr>
          <w:p w14:paraId="2DB364A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H375</w:t>
            </w:r>
          </w:p>
        </w:tc>
        <w:tc>
          <w:tcPr>
            <w:tcW w:w="8625" w:type="dxa"/>
          </w:tcPr>
          <w:p w14:paraId="5629536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Office Supplies and Devices</w:t>
            </w:r>
          </w:p>
          <w:p w14:paraId="0A707B9F" w14:textId="77777777" w:rsidR="001F20B4" w:rsidRDefault="001F20B4" w:rsidP="001F20B4">
            <w:pPr>
              <w:rPr>
                <w:rFonts w:ascii="Times New Roman" w:eastAsia="Times New Roman" w:hAnsi="Times New Roman" w:cs="Times New Roman"/>
                <w:sz w:val="20"/>
                <w:szCs w:val="20"/>
              </w:rPr>
            </w:pPr>
          </w:p>
          <w:p w14:paraId="18432BE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63F7E5AD" w14:textId="77777777" w:rsidR="001F20B4" w:rsidRDefault="001F20B4" w:rsidP="001F20B4">
            <w:pPr>
              <w:rPr>
                <w:rFonts w:ascii="Times New Roman" w:eastAsia="Times New Roman" w:hAnsi="Times New Roman" w:cs="Times New Roman"/>
                <w:sz w:val="20"/>
                <w:szCs w:val="20"/>
              </w:rPr>
            </w:pPr>
          </w:p>
          <w:p w14:paraId="383316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08AB8972" w14:textId="77777777" w:rsidTr="00B11509">
        <w:tc>
          <w:tcPr>
            <w:tcW w:w="1110" w:type="dxa"/>
          </w:tcPr>
          <w:p w14:paraId="057208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H376</w:t>
            </w:r>
          </w:p>
        </w:tc>
        <w:tc>
          <w:tcPr>
            <w:tcW w:w="8625" w:type="dxa"/>
          </w:tcPr>
          <w:p w14:paraId="02BFE66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Books, Maps, and Other Publications</w:t>
            </w:r>
          </w:p>
          <w:p w14:paraId="16F64EE4" w14:textId="77777777" w:rsidR="001F20B4" w:rsidRDefault="001F20B4" w:rsidP="001F20B4">
            <w:pPr>
              <w:rPr>
                <w:rFonts w:ascii="Times New Roman" w:eastAsia="Times New Roman" w:hAnsi="Times New Roman" w:cs="Times New Roman"/>
                <w:sz w:val="20"/>
                <w:szCs w:val="20"/>
              </w:rPr>
            </w:pPr>
          </w:p>
          <w:p w14:paraId="023D3C0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2348FB2" w14:textId="77777777" w:rsidR="001F20B4" w:rsidRDefault="001F20B4" w:rsidP="001F20B4">
            <w:pPr>
              <w:rPr>
                <w:rFonts w:ascii="Times New Roman" w:eastAsia="Times New Roman" w:hAnsi="Times New Roman" w:cs="Times New Roman"/>
                <w:sz w:val="20"/>
                <w:szCs w:val="20"/>
              </w:rPr>
            </w:pPr>
          </w:p>
          <w:p w14:paraId="3579472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46FA4EF8" w14:textId="77777777" w:rsidTr="00B11509">
        <w:tc>
          <w:tcPr>
            <w:tcW w:w="1110" w:type="dxa"/>
          </w:tcPr>
          <w:p w14:paraId="37C483E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H377</w:t>
            </w:r>
          </w:p>
        </w:tc>
        <w:tc>
          <w:tcPr>
            <w:tcW w:w="8625" w:type="dxa"/>
          </w:tcPr>
          <w:p w14:paraId="0905E6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Musical Instruments, Phonographs, and Home Type Radios</w:t>
            </w:r>
          </w:p>
          <w:p w14:paraId="4270456E" w14:textId="77777777" w:rsidR="001F20B4" w:rsidRDefault="001F20B4" w:rsidP="001F20B4">
            <w:pPr>
              <w:rPr>
                <w:rFonts w:ascii="Times New Roman" w:eastAsia="Times New Roman" w:hAnsi="Times New Roman" w:cs="Times New Roman"/>
                <w:sz w:val="20"/>
                <w:szCs w:val="20"/>
              </w:rPr>
            </w:pPr>
          </w:p>
          <w:p w14:paraId="6824761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59D2FDC3" w14:textId="77777777" w:rsidR="001F20B4" w:rsidRDefault="001F20B4" w:rsidP="001F20B4">
            <w:pPr>
              <w:rPr>
                <w:rFonts w:ascii="Times New Roman" w:eastAsia="Times New Roman" w:hAnsi="Times New Roman" w:cs="Times New Roman"/>
                <w:sz w:val="20"/>
                <w:szCs w:val="20"/>
              </w:rPr>
            </w:pPr>
          </w:p>
          <w:p w14:paraId="0E5DFE8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2C8F92B" w14:textId="77777777" w:rsidTr="00B11509">
        <w:tc>
          <w:tcPr>
            <w:tcW w:w="1110" w:type="dxa"/>
          </w:tcPr>
          <w:p w14:paraId="0BB4565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H378</w:t>
            </w:r>
          </w:p>
        </w:tc>
        <w:tc>
          <w:tcPr>
            <w:tcW w:w="8625" w:type="dxa"/>
          </w:tcPr>
          <w:p w14:paraId="2060FDB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Recreational and Athletic Equipment</w:t>
            </w:r>
          </w:p>
          <w:p w14:paraId="43F1C1C6" w14:textId="77777777" w:rsidR="001F20B4" w:rsidRDefault="001F20B4" w:rsidP="001F20B4">
            <w:pPr>
              <w:rPr>
                <w:rFonts w:ascii="Times New Roman" w:eastAsia="Times New Roman" w:hAnsi="Times New Roman" w:cs="Times New Roman"/>
                <w:sz w:val="20"/>
                <w:szCs w:val="20"/>
              </w:rPr>
            </w:pPr>
          </w:p>
          <w:p w14:paraId="2CA3AB8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1DF8821C" w14:textId="77777777" w:rsidR="001F20B4" w:rsidRDefault="001F20B4" w:rsidP="001F20B4">
            <w:pPr>
              <w:rPr>
                <w:rFonts w:ascii="Times New Roman" w:eastAsia="Times New Roman" w:hAnsi="Times New Roman" w:cs="Times New Roman"/>
                <w:sz w:val="20"/>
                <w:szCs w:val="20"/>
              </w:rPr>
            </w:pPr>
          </w:p>
          <w:p w14:paraId="61A42FC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1B1BA5B" w14:textId="77777777" w:rsidTr="00B11509">
        <w:tc>
          <w:tcPr>
            <w:tcW w:w="1110" w:type="dxa"/>
          </w:tcPr>
          <w:p w14:paraId="230BE2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H379</w:t>
            </w:r>
          </w:p>
        </w:tc>
        <w:tc>
          <w:tcPr>
            <w:tcW w:w="8625" w:type="dxa"/>
          </w:tcPr>
          <w:p w14:paraId="1A04E57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Cleaning Equipment and Supplies</w:t>
            </w:r>
          </w:p>
          <w:p w14:paraId="48E2CF8E" w14:textId="77777777" w:rsidR="001F20B4" w:rsidRDefault="001F20B4" w:rsidP="001F20B4">
            <w:pPr>
              <w:rPr>
                <w:rFonts w:ascii="Times New Roman" w:eastAsia="Times New Roman" w:hAnsi="Times New Roman" w:cs="Times New Roman"/>
                <w:sz w:val="20"/>
                <w:szCs w:val="20"/>
              </w:rPr>
            </w:pPr>
          </w:p>
          <w:p w14:paraId="40415A9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63C60AB" w14:textId="77777777" w:rsidR="001F20B4" w:rsidRDefault="001F20B4" w:rsidP="001F20B4">
            <w:pPr>
              <w:rPr>
                <w:rFonts w:ascii="Times New Roman" w:eastAsia="Times New Roman" w:hAnsi="Times New Roman" w:cs="Times New Roman"/>
                <w:sz w:val="20"/>
                <w:szCs w:val="20"/>
              </w:rPr>
            </w:pPr>
          </w:p>
          <w:p w14:paraId="75553A7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58281418" w14:textId="77777777" w:rsidTr="00B11509">
        <w:tc>
          <w:tcPr>
            <w:tcW w:w="1110" w:type="dxa"/>
          </w:tcPr>
          <w:p w14:paraId="7A4713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H380</w:t>
            </w:r>
          </w:p>
        </w:tc>
        <w:tc>
          <w:tcPr>
            <w:tcW w:w="8625" w:type="dxa"/>
          </w:tcPr>
          <w:p w14:paraId="13B457F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Brushes, Paints, Sealers, and Adhesives</w:t>
            </w:r>
          </w:p>
          <w:p w14:paraId="08A0377E" w14:textId="77777777" w:rsidR="001F20B4" w:rsidRDefault="001F20B4" w:rsidP="001F20B4">
            <w:pPr>
              <w:rPr>
                <w:rFonts w:ascii="Times New Roman" w:eastAsia="Times New Roman" w:hAnsi="Times New Roman" w:cs="Times New Roman"/>
                <w:sz w:val="20"/>
                <w:szCs w:val="20"/>
              </w:rPr>
            </w:pPr>
          </w:p>
          <w:p w14:paraId="057D813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3AD1F2EB" w14:textId="77777777" w:rsidR="001F20B4" w:rsidRDefault="001F20B4" w:rsidP="001F20B4">
            <w:pPr>
              <w:rPr>
                <w:rFonts w:ascii="Times New Roman" w:eastAsia="Times New Roman" w:hAnsi="Times New Roman" w:cs="Times New Roman"/>
                <w:sz w:val="20"/>
                <w:szCs w:val="20"/>
              </w:rPr>
            </w:pPr>
          </w:p>
          <w:p w14:paraId="2360EB1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BC51297" w14:textId="77777777" w:rsidTr="00B11509">
        <w:tc>
          <w:tcPr>
            <w:tcW w:w="1110" w:type="dxa"/>
          </w:tcPr>
          <w:p w14:paraId="1497B9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H381</w:t>
            </w:r>
          </w:p>
        </w:tc>
        <w:tc>
          <w:tcPr>
            <w:tcW w:w="8625" w:type="dxa"/>
          </w:tcPr>
          <w:p w14:paraId="1BBEF81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Containers, Packaging, and Packing Supplies</w:t>
            </w:r>
          </w:p>
          <w:p w14:paraId="083F3F74" w14:textId="77777777" w:rsidR="001F20B4" w:rsidRDefault="001F20B4" w:rsidP="001F20B4">
            <w:pPr>
              <w:rPr>
                <w:rFonts w:ascii="Times New Roman" w:eastAsia="Times New Roman" w:hAnsi="Times New Roman" w:cs="Times New Roman"/>
                <w:sz w:val="20"/>
                <w:szCs w:val="20"/>
              </w:rPr>
            </w:pPr>
          </w:p>
          <w:p w14:paraId="7D71FD1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19080F50" w14:textId="77777777" w:rsidR="001F20B4" w:rsidRDefault="001F20B4" w:rsidP="001F20B4">
            <w:pPr>
              <w:rPr>
                <w:rFonts w:ascii="Times New Roman" w:eastAsia="Times New Roman" w:hAnsi="Times New Roman" w:cs="Times New Roman"/>
                <w:sz w:val="20"/>
                <w:szCs w:val="20"/>
              </w:rPr>
            </w:pPr>
          </w:p>
          <w:p w14:paraId="6540388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096A2A8C" w14:textId="77777777" w:rsidTr="00B11509">
        <w:tc>
          <w:tcPr>
            <w:tcW w:w="1110" w:type="dxa"/>
          </w:tcPr>
          <w:p w14:paraId="0267279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H383</w:t>
            </w:r>
          </w:p>
        </w:tc>
        <w:tc>
          <w:tcPr>
            <w:tcW w:w="8625" w:type="dxa"/>
          </w:tcPr>
          <w:p w14:paraId="4A67762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Textiles, Leather, Furs, Apparel and Shoe Findings, Tents and Flags</w:t>
            </w:r>
          </w:p>
          <w:p w14:paraId="7E2C478D" w14:textId="77777777" w:rsidR="001F20B4" w:rsidRDefault="001F20B4" w:rsidP="001F20B4">
            <w:pPr>
              <w:rPr>
                <w:rFonts w:ascii="Times New Roman" w:eastAsia="Times New Roman" w:hAnsi="Times New Roman" w:cs="Times New Roman"/>
                <w:sz w:val="20"/>
                <w:szCs w:val="20"/>
              </w:rPr>
            </w:pPr>
          </w:p>
          <w:p w14:paraId="03C1E27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4019949F" w14:textId="77777777" w:rsidR="001F20B4" w:rsidRDefault="001F20B4" w:rsidP="001F20B4">
            <w:pPr>
              <w:rPr>
                <w:rFonts w:ascii="Times New Roman" w:eastAsia="Times New Roman" w:hAnsi="Times New Roman" w:cs="Times New Roman"/>
                <w:sz w:val="20"/>
                <w:szCs w:val="20"/>
              </w:rPr>
            </w:pPr>
          </w:p>
          <w:p w14:paraId="306763B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305B15AE" w14:textId="77777777" w:rsidTr="00B11509">
        <w:tc>
          <w:tcPr>
            <w:tcW w:w="1110" w:type="dxa"/>
          </w:tcPr>
          <w:p w14:paraId="48EEEB0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H384</w:t>
            </w:r>
          </w:p>
        </w:tc>
        <w:tc>
          <w:tcPr>
            <w:tcW w:w="8625" w:type="dxa"/>
          </w:tcPr>
          <w:p w14:paraId="10BACE1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Clothing, Individual Equipment, and Insignia</w:t>
            </w:r>
          </w:p>
          <w:p w14:paraId="69816028" w14:textId="77777777" w:rsidR="001F20B4" w:rsidRDefault="001F20B4" w:rsidP="001F20B4">
            <w:pPr>
              <w:rPr>
                <w:rFonts w:ascii="Times New Roman" w:eastAsia="Times New Roman" w:hAnsi="Times New Roman" w:cs="Times New Roman"/>
                <w:sz w:val="20"/>
                <w:szCs w:val="20"/>
              </w:rPr>
            </w:pPr>
          </w:p>
          <w:p w14:paraId="2352DEE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3D3D63B6" w14:textId="77777777" w:rsidR="001F20B4" w:rsidRDefault="001F20B4" w:rsidP="001F20B4">
            <w:pPr>
              <w:rPr>
                <w:rFonts w:ascii="Times New Roman" w:eastAsia="Times New Roman" w:hAnsi="Times New Roman" w:cs="Times New Roman"/>
                <w:sz w:val="20"/>
                <w:szCs w:val="20"/>
              </w:rPr>
            </w:pPr>
          </w:p>
          <w:p w14:paraId="77270E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B3D4C44" w14:textId="77777777" w:rsidTr="00B11509">
        <w:tc>
          <w:tcPr>
            <w:tcW w:w="1110" w:type="dxa"/>
          </w:tcPr>
          <w:p w14:paraId="315B791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H385</w:t>
            </w:r>
          </w:p>
        </w:tc>
        <w:tc>
          <w:tcPr>
            <w:tcW w:w="8625" w:type="dxa"/>
          </w:tcPr>
          <w:p w14:paraId="1D407E9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Toiletries</w:t>
            </w:r>
          </w:p>
          <w:p w14:paraId="4E45DCB2" w14:textId="77777777" w:rsidR="001F20B4" w:rsidRDefault="001F20B4" w:rsidP="001F20B4">
            <w:pPr>
              <w:rPr>
                <w:rFonts w:ascii="Times New Roman" w:eastAsia="Times New Roman" w:hAnsi="Times New Roman" w:cs="Times New Roman"/>
                <w:sz w:val="20"/>
                <w:szCs w:val="20"/>
              </w:rPr>
            </w:pPr>
          </w:p>
          <w:p w14:paraId="6930711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26EF2FF" w14:textId="77777777" w:rsidR="001F20B4" w:rsidRDefault="001F20B4" w:rsidP="001F20B4">
            <w:pPr>
              <w:rPr>
                <w:rFonts w:ascii="Times New Roman" w:eastAsia="Times New Roman" w:hAnsi="Times New Roman" w:cs="Times New Roman"/>
                <w:sz w:val="20"/>
                <w:szCs w:val="20"/>
              </w:rPr>
            </w:pPr>
          </w:p>
          <w:p w14:paraId="756CD53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2B43CBF5" w14:textId="77777777" w:rsidTr="00B11509">
        <w:tc>
          <w:tcPr>
            <w:tcW w:w="1110" w:type="dxa"/>
          </w:tcPr>
          <w:p w14:paraId="29A3CC0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H387</w:t>
            </w:r>
          </w:p>
        </w:tc>
        <w:tc>
          <w:tcPr>
            <w:tcW w:w="8625" w:type="dxa"/>
          </w:tcPr>
          <w:p w14:paraId="0BD633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Agricultural Supplies</w:t>
            </w:r>
          </w:p>
          <w:p w14:paraId="3385A037" w14:textId="77777777" w:rsidR="001F20B4" w:rsidRDefault="001F20B4" w:rsidP="001F20B4">
            <w:pPr>
              <w:rPr>
                <w:rFonts w:ascii="Times New Roman" w:eastAsia="Times New Roman" w:hAnsi="Times New Roman" w:cs="Times New Roman"/>
                <w:sz w:val="20"/>
                <w:szCs w:val="20"/>
              </w:rPr>
            </w:pPr>
          </w:p>
          <w:p w14:paraId="2860239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B4227E2" w14:textId="77777777" w:rsidR="001F20B4" w:rsidRDefault="001F20B4" w:rsidP="001F20B4">
            <w:pPr>
              <w:rPr>
                <w:rFonts w:ascii="Times New Roman" w:eastAsia="Times New Roman" w:hAnsi="Times New Roman" w:cs="Times New Roman"/>
                <w:sz w:val="20"/>
                <w:szCs w:val="20"/>
              </w:rPr>
            </w:pPr>
          </w:p>
          <w:p w14:paraId="0400BC4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2B9EA650" w14:textId="77777777" w:rsidTr="00B11509">
        <w:tc>
          <w:tcPr>
            <w:tcW w:w="1110" w:type="dxa"/>
          </w:tcPr>
          <w:p w14:paraId="62F4398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H388</w:t>
            </w:r>
          </w:p>
        </w:tc>
        <w:tc>
          <w:tcPr>
            <w:tcW w:w="8625" w:type="dxa"/>
          </w:tcPr>
          <w:p w14:paraId="4E4F49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Live Animals</w:t>
            </w:r>
          </w:p>
          <w:p w14:paraId="52CA720D" w14:textId="77777777" w:rsidR="001F20B4" w:rsidRDefault="001F20B4" w:rsidP="001F20B4">
            <w:pPr>
              <w:rPr>
                <w:rFonts w:ascii="Times New Roman" w:eastAsia="Times New Roman" w:hAnsi="Times New Roman" w:cs="Times New Roman"/>
                <w:sz w:val="20"/>
                <w:szCs w:val="20"/>
              </w:rPr>
            </w:pPr>
          </w:p>
          <w:p w14:paraId="3B862E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5AEB215" w14:textId="77777777" w:rsidR="001F20B4" w:rsidRDefault="001F20B4" w:rsidP="001F20B4">
            <w:pPr>
              <w:rPr>
                <w:rFonts w:ascii="Times New Roman" w:eastAsia="Times New Roman" w:hAnsi="Times New Roman" w:cs="Times New Roman"/>
                <w:sz w:val="20"/>
                <w:szCs w:val="20"/>
              </w:rPr>
            </w:pPr>
          </w:p>
          <w:p w14:paraId="39F29DD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4A599D29" w14:textId="77777777" w:rsidTr="00B11509">
        <w:tc>
          <w:tcPr>
            <w:tcW w:w="1110" w:type="dxa"/>
          </w:tcPr>
          <w:p w14:paraId="005F170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H389</w:t>
            </w:r>
          </w:p>
        </w:tc>
        <w:tc>
          <w:tcPr>
            <w:tcW w:w="8625" w:type="dxa"/>
          </w:tcPr>
          <w:p w14:paraId="5B03BB8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Subsistence</w:t>
            </w:r>
          </w:p>
          <w:p w14:paraId="393D8B79" w14:textId="77777777" w:rsidR="001F20B4" w:rsidRDefault="001F20B4" w:rsidP="001F20B4">
            <w:pPr>
              <w:rPr>
                <w:rFonts w:ascii="Times New Roman" w:eastAsia="Times New Roman" w:hAnsi="Times New Roman" w:cs="Times New Roman"/>
                <w:sz w:val="20"/>
                <w:szCs w:val="20"/>
              </w:rPr>
            </w:pPr>
          </w:p>
          <w:p w14:paraId="091C84F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626A432" w14:textId="77777777" w:rsidR="001F20B4" w:rsidRDefault="001F20B4" w:rsidP="001F20B4">
            <w:pPr>
              <w:rPr>
                <w:rFonts w:ascii="Times New Roman" w:eastAsia="Times New Roman" w:hAnsi="Times New Roman" w:cs="Times New Roman"/>
                <w:sz w:val="20"/>
                <w:szCs w:val="20"/>
              </w:rPr>
            </w:pPr>
          </w:p>
          <w:p w14:paraId="3375D42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311CFE2D" w14:textId="77777777" w:rsidTr="00B11509">
        <w:tc>
          <w:tcPr>
            <w:tcW w:w="1110" w:type="dxa"/>
          </w:tcPr>
          <w:p w14:paraId="6AEF0D6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H391</w:t>
            </w:r>
          </w:p>
        </w:tc>
        <w:tc>
          <w:tcPr>
            <w:tcW w:w="8625" w:type="dxa"/>
          </w:tcPr>
          <w:p w14:paraId="6FE2FF2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Fuels, Lubricants, Oils, and Waxes</w:t>
            </w:r>
          </w:p>
          <w:p w14:paraId="7262DB52" w14:textId="77777777" w:rsidR="001F20B4" w:rsidRDefault="001F20B4" w:rsidP="001F20B4">
            <w:pPr>
              <w:rPr>
                <w:rFonts w:ascii="Times New Roman" w:eastAsia="Times New Roman" w:hAnsi="Times New Roman" w:cs="Times New Roman"/>
                <w:sz w:val="20"/>
                <w:szCs w:val="20"/>
              </w:rPr>
            </w:pPr>
          </w:p>
          <w:p w14:paraId="5584D17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6365E6F3" w14:textId="77777777" w:rsidR="001F20B4" w:rsidRDefault="001F20B4" w:rsidP="001F20B4">
            <w:pPr>
              <w:rPr>
                <w:rFonts w:ascii="Times New Roman" w:eastAsia="Times New Roman" w:hAnsi="Times New Roman" w:cs="Times New Roman"/>
                <w:sz w:val="20"/>
                <w:szCs w:val="20"/>
              </w:rPr>
            </w:pPr>
          </w:p>
          <w:p w14:paraId="5759F51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46B66CE1" w14:textId="77777777" w:rsidTr="00B11509">
        <w:tc>
          <w:tcPr>
            <w:tcW w:w="1110" w:type="dxa"/>
          </w:tcPr>
          <w:p w14:paraId="404FD75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H393</w:t>
            </w:r>
          </w:p>
        </w:tc>
        <w:tc>
          <w:tcPr>
            <w:tcW w:w="8625" w:type="dxa"/>
          </w:tcPr>
          <w:p w14:paraId="520614E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Nonmetallic Fabricated Materials</w:t>
            </w:r>
          </w:p>
          <w:p w14:paraId="4E5BCC83" w14:textId="77777777" w:rsidR="001F20B4" w:rsidRDefault="001F20B4" w:rsidP="001F20B4">
            <w:pPr>
              <w:rPr>
                <w:rFonts w:ascii="Times New Roman" w:eastAsia="Times New Roman" w:hAnsi="Times New Roman" w:cs="Times New Roman"/>
                <w:sz w:val="20"/>
                <w:szCs w:val="20"/>
              </w:rPr>
            </w:pPr>
          </w:p>
          <w:p w14:paraId="32C1901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46C1754E" w14:textId="77777777" w:rsidR="001F20B4" w:rsidRDefault="001F20B4" w:rsidP="001F20B4">
            <w:pPr>
              <w:rPr>
                <w:rFonts w:ascii="Times New Roman" w:eastAsia="Times New Roman" w:hAnsi="Times New Roman" w:cs="Times New Roman"/>
                <w:sz w:val="20"/>
                <w:szCs w:val="20"/>
              </w:rPr>
            </w:pPr>
          </w:p>
          <w:p w14:paraId="06BE1EF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A6FBE59" w14:textId="77777777" w:rsidTr="00B11509">
        <w:tc>
          <w:tcPr>
            <w:tcW w:w="1110" w:type="dxa"/>
          </w:tcPr>
          <w:p w14:paraId="5F7BBF5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H394</w:t>
            </w:r>
          </w:p>
        </w:tc>
        <w:tc>
          <w:tcPr>
            <w:tcW w:w="8625" w:type="dxa"/>
          </w:tcPr>
          <w:p w14:paraId="2968510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Nonmetallic Crude Materials</w:t>
            </w:r>
          </w:p>
          <w:p w14:paraId="21F8A2DA" w14:textId="77777777" w:rsidR="001F20B4" w:rsidRDefault="001F20B4" w:rsidP="001F20B4">
            <w:pPr>
              <w:rPr>
                <w:rFonts w:ascii="Times New Roman" w:eastAsia="Times New Roman" w:hAnsi="Times New Roman" w:cs="Times New Roman"/>
                <w:sz w:val="20"/>
                <w:szCs w:val="20"/>
              </w:rPr>
            </w:pPr>
          </w:p>
          <w:p w14:paraId="5A8C58F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553DD86A" w14:textId="77777777" w:rsidR="001F20B4" w:rsidRDefault="001F20B4" w:rsidP="001F20B4">
            <w:pPr>
              <w:rPr>
                <w:rFonts w:ascii="Times New Roman" w:eastAsia="Times New Roman" w:hAnsi="Times New Roman" w:cs="Times New Roman"/>
                <w:sz w:val="20"/>
                <w:szCs w:val="20"/>
              </w:rPr>
            </w:pPr>
          </w:p>
          <w:p w14:paraId="40A44EC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44512CD8" w14:textId="77777777" w:rsidTr="00B11509">
        <w:tc>
          <w:tcPr>
            <w:tcW w:w="1110" w:type="dxa"/>
          </w:tcPr>
          <w:p w14:paraId="2BE65F2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H395</w:t>
            </w:r>
          </w:p>
        </w:tc>
        <w:tc>
          <w:tcPr>
            <w:tcW w:w="8625" w:type="dxa"/>
          </w:tcPr>
          <w:p w14:paraId="3FDD611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Metal Bars, Sheets, and Shapes</w:t>
            </w:r>
          </w:p>
          <w:p w14:paraId="2AE1935B" w14:textId="77777777" w:rsidR="001F20B4" w:rsidRDefault="001F20B4" w:rsidP="001F20B4">
            <w:pPr>
              <w:rPr>
                <w:rFonts w:ascii="Times New Roman" w:eastAsia="Times New Roman" w:hAnsi="Times New Roman" w:cs="Times New Roman"/>
                <w:sz w:val="20"/>
                <w:szCs w:val="20"/>
              </w:rPr>
            </w:pPr>
          </w:p>
          <w:p w14:paraId="2ADEDD2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42D70BDE" w14:textId="77777777" w:rsidR="001F20B4" w:rsidRDefault="001F20B4" w:rsidP="001F20B4">
            <w:pPr>
              <w:rPr>
                <w:rFonts w:ascii="Times New Roman" w:eastAsia="Times New Roman" w:hAnsi="Times New Roman" w:cs="Times New Roman"/>
                <w:sz w:val="20"/>
                <w:szCs w:val="20"/>
              </w:rPr>
            </w:pPr>
          </w:p>
          <w:p w14:paraId="4EEF104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6E4CB9E" w14:textId="77777777" w:rsidTr="00B11509">
        <w:tc>
          <w:tcPr>
            <w:tcW w:w="1110" w:type="dxa"/>
          </w:tcPr>
          <w:p w14:paraId="7932304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H396</w:t>
            </w:r>
          </w:p>
        </w:tc>
        <w:tc>
          <w:tcPr>
            <w:tcW w:w="8625" w:type="dxa"/>
          </w:tcPr>
          <w:p w14:paraId="1572535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Ores, Minerals, and Their Primary Products</w:t>
            </w:r>
          </w:p>
          <w:p w14:paraId="5DF49BCE" w14:textId="77777777" w:rsidR="001F20B4" w:rsidRDefault="001F20B4" w:rsidP="001F20B4">
            <w:pPr>
              <w:rPr>
                <w:rFonts w:ascii="Times New Roman" w:eastAsia="Times New Roman" w:hAnsi="Times New Roman" w:cs="Times New Roman"/>
                <w:sz w:val="20"/>
                <w:szCs w:val="20"/>
              </w:rPr>
            </w:pPr>
          </w:p>
          <w:p w14:paraId="0C0A0E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78CF5E44" w14:textId="77777777" w:rsidR="001F20B4" w:rsidRDefault="001F20B4" w:rsidP="001F20B4">
            <w:pPr>
              <w:rPr>
                <w:rFonts w:ascii="Times New Roman" w:eastAsia="Times New Roman" w:hAnsi="Times New Roman" w:cs="Times New Roman"/>
                <w:sz w:val="20"/>
                <w:szCs w:val="20"/>
              </w:rPr>
            </w:pPr>
          </w:p>
          <w:p w14:paraId="466049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5BB5F83F" w14:textId="77777777" w:rsidTr="00B11509">
        <w:tc>
          <w:tcPr>
            <w:tcW w:w="1110" w:type="dxa"/>
          </w:tcPr>
          <w:p w14:paraId="42645F0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H399</w:t>
            </w:r>
          </w:p>
        </w:tc>
        <w:tc>
          <w:tcPr>
            <w:tcW w:w="8625" w:type="dxa"/>
          </w:tcPr>
          <w:p w14:paraId="1F9ED92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Miscellaneous</w:t>
            </w:r>
          </w:p>
          <w:p w14:paraId="2BFE6552" w14:textId="77777777" w:rsidR="001F20B4" w:rsidRDefault="001F20B4" w:rsidP="001F20B4">
            <w:pPr>
              <w:rPr>
                <w:rFonts w:ascii="Times New Roman" w:eastAsia="Times New Roman" w:hAnsi="Times New Roman" w:cs="Times New Roman"/>
                <w:sz w:val="20"/>
                <w:szCs w:val="20"/>
              </w:rPr>
            </w:pPr>
          </w:p>
          <w:p w14:paraId="5981C9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6323490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bl>
    <w:p w14:paraId="009028F9" w14:textId="77777777" w:rsidR="001F20B4" w:rsidRDefault="001F20B4" w:rsidP="001F20B4">
      <w:pPr>
        <w:rPr>
          <w:rFonts w:ascii="Times New Roman" w:eastAsia="Times New Roman" w:hAnsi="Times New Roman" w:cs="Times New Roman"/>
          <w:i/>
          <w:sz w:val="20"/>
          <w:szCs w:val="20"/>
        </w:rPr>
      </w:pPr>
    </w:p>
    <w:p w14:paraId="62398108" w14:textId="3580990C" w:rsidR="001F20B4" w:rsidRPr="001F20B4" w:rsidRDefault="001F20B4" w:rsidP="00586599">
      <w:pPr>
        <w:pStyle w:val="Heading3"/>
      </w:pPr>
      <w:r>
        <w:t>Category H9 Other Quality Control, Testing, and Inspection</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00B6D933" w14:textId="77777777" w:rsidTr="001F20B4">
        <w:trPr>
          <w:tblHeader/>
        </w:trPr>
        <w:tc>
          <w:tcPr>
            <w:tcW w:w="1110" w:type="dxa"/>
          </w:tcPr>
          <w:p w14:paraId="7B0A18BA"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4D639779"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353CDF93" w14:textId="77777777" w:rsidTr="00B11509">
        <w:tc>
          <w:tcPr>
            <w:tcW w:w="1110" w:type="dxa"/>
          </w:tcPr>
          <w:p w14:paraId="01B71DA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H910</w:t>
            </w:r>
          </w:p>
        </w:tc>
        <w:tc>
          <w:tcPr>
            <w:tcW w:w="8625" w:type="dxa"/>
          </w:tcPr>
          <w:p w14:paraId="68F90B8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Weapons</w:t>
            </w:r>
          </w:p>
        </w:tc>
      </w:tr>
      <w:tr w:rsidR="001F20B4" w14:paraId="09BC16D3" w14:textId="77777777" w:rsidTr="00B11509">
        <w:tc>
          <w:tcPr>
            <w:tcW w:w="1110" w:type="dxa"/>
          </w:tcPr>
          <w:p w14:paraId="7B59D03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H911</w:t>
            </w:r>
          </w:p>
        </w:tc>
        <w:tc>
          <w:tcPr>
            <w:tcW w:w="8625" w:type="dxa"/>
          </w:tcPr>
          <w:p w14:paraId="3F9672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Nuclear Ordnance</w:t>
            </w:r>
          </w:p>
        </w:tc>
      </w:tr>
      <w:tr w:rsidR="001F20B4" w14:paraId="73FA5295" w14:textId="77777777" w:rsidTr="00B11509">
        <w:tc>
          <w:tcPr>
            <w:tcW w:w="1110" w:type="dxa"/>
          </w:tcPr>
          <w:p w14:paraId="0FC45A8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H912</w:t>
            </w:r>
          </w:p>
        </w:tc>
        <w:tc>
          <w:tcPr>
            <w:tcW w:w="8625" w:type="dxa"/>
          </w:tcPr>
          <w:p w14:paraId="7AD261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Fire Control Equipment</w:t>
            </w:r>
          </w:p>
        </w:tc>
      </w:tr>
      <w:tr w:rsidR="001F20B4" w14:paraId="47E9936C" w14:textId="77777777" w:rsidTr="00B11509">
        <w:tc>
          <w:tcPr>
            <w:tcW w:w="1110" w:type="dxa"/>
          </w:tcPr>
          <w:p w14:paraId="653F206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H913</w:t>
            </w:r>
          </w:p>
        </w:tc>
        <w:tc>
          <w:tcPr>
            <w:tcW w:w="8625" w:type="dxa"/>
          </w:tcPr>
          <w:p w14:paraId="41CBF10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Ammunition and Explosives</w:t>
            </w:r>
          </w:p>
        </w:tc>
      </w:tr>
      <w:tr w:rsidR="001F20B4" w14:paraId="17A79E73" w14:textId="77777777" w:rsidTr="00B11509">
        <w:tc>
          <w:tcPr>
            <w:tcW w:w="1110" w:type="dxa"/>
          </w:tcPr>
          <w:p w14:paraId="66C96AD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H914</w:t>
            </w:r>
          </w:p>
        </w:tc>
        <w:tc>
          <w:tcPr>
            <w:tcW w:w="8625" w:type="dxa"/>
          </w:tcPr>
          <w:p w14:paraId="581423A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Guided Missiles</w:t>
            </w:r>
          </w:p>
        </w:tc>
      </w:tr>
      <w:tr w:rsidR="001F20B4" w14:paraId="281A5F25" w14:textId="77777777" w:rsidTr="00B11509">
        <w:tc>
          <w:tcPr>
            <w:tcW w:w="1110" w:type="dxa"/>
          </w:tcPr>
          <w:p w14:paraId="147655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H915</w:t>
            </w:r>
          </w:p>
        </w:tc>
        <w:tc>
          <w:tcPr>
            <w:tcW w:w="8625" w:type="dxa"/>
          </w:tcPr>
          <w:p w14:paraId="1AC58F6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Aircraft and Airframe Structural Components</w:t>
            </w:r>
          </w:p>
        </w:tc>
      </w:tr>
      <w:tr w:rsidR="001F20B4" w14:paraId="237E7287" w14:textId="77777777" w:rsidTr="00B11509">
        <w:tc>
          <w:tcPr>
            <w:tcW w:w="1110" w:type="dxa"/>
          </w:tcPr>
          <w:p w14:paraId="16C0DF4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H916</w:t>
            </w:r>
          </w:p>
        </w:tc>
        <w:tc>
          <w:tcPr>
            <w:tcW w:w="8625" w:type="dxa"/>
          </w:tcPr>
          <w:p w14:paraId="0042F35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Aircraft Components and Accessories</w:t>
            </w:r>
          </w:p>
        </w:tc>
      </w:tr>
      <w:tr w:rsidR="001F20B4" w14:paraId="53B06A0E" w14:textId="77777777" w:rsidTr="00B11509">
        <w:tc>
          <w:tcPr>
            <w:tcW w:w="1110" w:type="dxa"/>
          </w:tcPr>
          <w:p w14:paraId="44FC6CA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H917</w:t>
            </w:r>
          </w:p>
        </w:tc>
        <w:tc>
          <w:tcPr>
            <w:tcW w:w="8625" w:type="dxa"/>
          </w:tcPr>
          <w:p w14:paraId="22E2039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Aircraft Launching, Landing, and Ground Handling Equipment</w:t>
            </w:r>
          </w:p>
        </w:tc>
      </w:tr>
      <w:tr w:rsidR="001F20B4" w14:paraId="077768D1" w14:textId="77777777" w:rsidTr="00B11509">
        <w:tc>
          <w:tcPr>
            <w:tcW w:w="1110" w:type="dxa"/>
          </w:tcPr>
          <w:p w14:paraId="31E18FC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H918</w:t>
            </w:r>
          </w:p>
        </w:tc>
        <w:tc>
          <w:tcPr>
            <w:tcW w:w="8625" w:type="dxa"/>
          </w:tcPr>
          <w:p w14:paraId="35548B7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Space Vehicles</w:t>
            </w:r>
          </w:p>
        </w:tc>
      </w:tr>
      <w:tr w:rsidR="001F20B4" w14:paraId="020AD0ED" w14:textId="77777777" w:rsidTr="00B11509">
        <w:tc>
          <w:tcPr>
            <w:tcW w:w="1110" w:type="dxa"/>
          </w:tcPr>
          <w:p w14:paraId="0AFCD4D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H919</w:t>
            </w:r>
          </w:p>
        </w:tc>
        <w:tc>
          <w:tcPr>
            <w:tcW w:w="8625" w:type="dxa"/>
          </w:tcPr>
          <w:p w14:paraId="207D4D4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Ships, Small Craft, Pontoons, and Floating Docks</w:t>
            </w:r>
          </w:p>
        </w:tc>
      </w:tr>
      <w:tr w:rsidR="001F20B4" w14:paraId="72CBB82C" w14:textId="77777777" w:rsidTr="00B11509">
        <w:tc>
          <w:tcPr>
            <w:tcW w:w="1110" w:type="dxa"/>
          </w:tcPr>
          <w:p w14:paraId="73FDBAA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H920</w:t>
            </w:r>
          </w:p>
        </w:tc>
        <w:tc>
          <w:tcPr>
            <w:tcW w:w="8625" w:type="dxa"/>
          </w:tcPr>
          <w:p w14:paraId="67EFBA5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Ship and Marine Equipment</w:t>
            </w:r>
          </w:p>
        </w:tc>
      </w:tr>
      <w:tr w:rsidR="001F20B4" w14:paraId="69E336A3" w14:textId="77777777" w:rsidTr="00B11509">
        <w:tc>
          <w:tcPr>
            <w:tcW w:w="1110" w:type="dxa"/>
          </w:tcPr>
          <w:p w14:paraId="0C656EC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H922</w:t>
            </w:r>
          </w:p>
        </w:tc>
        <w:tc>
          <w:tcPr>
            <w:tcW w:w="8625" w:type="dxa"/>
          </w:tcPr>
          <w:p w14:paraId="2A57159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Railway Equipment</w:t>
            </w:r>
          </w:p>
        </w:tc>
      </w:tr>
      <w:tr w:rsidR="001F20B4" w14:paraId="66B11A38" w14:textId="77777777" w:rsidTr="00B11509">
        <w:tc>
          <w:tcPr>
            <w:tcW w:w="1110" w:type="dxa"/>
          </w:tcPr>
          <w:p w14:paraId="4CB3F8A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H923</w:t>
            </w:r>
          </w:p>
        </w:tc>
        <w:tc>
          <w:tcPr>
            <w:tcW w:w="8625" w:type="dxa"/>
          </w:tcPr>
          <w:p w14:paraId="2F5839E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Ground Effect Vehicles, Motor Vehicles, Trailers, and Cycles</w:t>
            </w:r>
          </w:p>
        </w:tc>
      </w:tr>
      <w:tr w:rsidR="001F20B4" w14:paraId="5249C474" w14:textId="77777777" w:rsidTr="00B11509">
        <w:tc>
          <w:tcPr>
            <w:tcW w:w="1110" w:type="dxa"/>
          </w:tcPr>
          <w:p w14:paraId="3347BA0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H924</w:t>
            </w:r>
          </w:p>
        </w:tc>
        <w:tc>
          <w:tcPr>
            <w:tcW w:w="8625" w:type="dxa"/>
          </w:tcPr>
          <w:p w14:paraId="61B75BC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Tractors</w:t>
            </w:r>
          </w:p>
        </w:tc>
      </w:tr>
      <w:tr w:rsidR="001F20B4" w14:paraId="3762D169" w14:textId="77777777" w:rsidTr="00B11509">
        <w:tc>
          <w:tcPr>
            <w:tcW w:w="1110" w:type="dxa"/>
          </w:tcPr>
          <w:p w14:paraId="73026F1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H925</w:t>
            </w:r>
          </w:p>
        </w:tc>
        <w:tc>
          <w:tcPr>
            <w:tcW w:w="8625" w:type="dxa"/>
          </w:tcPr>
          <w:p w14:paraId="3F6C436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Vehicular Equipment Components</w:t>
            </w:r>
          </w:p>
        </w:tc>
      </w:tr>
      <w:tr w:rsidR="001F20B4" w14:paraId="1A4171E8" w14:textId="77777777" w:rsidTr="00B11509">
        <w:tc>
          <w:tcPr>
            <w:tcW w:w="1110" w:type="dxa"/>
          </w:tcPr>
          <w:p w14:paraId="650880C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H926</w:t>
            </w:r>
          </w:p>
        </w:tc>
        <w:tc>
          <w:tcPr>
            <w:tcW w:w="8625" w:type="dxa"/>
          </w:tcPr>
          <w:p w14:paraId="124272F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Tires and Tubes</w:t>
            </w:r>
          </w:p>
        </w:tc>
      </w:tr>
      <w:tr w:rsidR="001F20B4" w14:paraId="7620B403" w14:textId="77777777" w:rsidTr="00B11509">
        <w:tc>
          <w:tcPr>
            <w:tcW w:w="1110" w:type="dxa"/>
          </w:tcPr>
          <w:p w14:paraId="5BBB94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H928</w:t>
            </w:r>
          </w:p>
        </w:tc>
        <w:tc>
          <w:tcPr>
            <w:tcW w:w="8625" w:type="dxa"/>
          </w:tcPr>
          <w:p w14:paraId="46423CB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Engines, Turbines, and Components</w:t>
            </w:r>
          </w:p>
        </w:tc>
      </w:tr>
      <w:tr w:rsidR="001F20B4" w14:paraId="71FFBCC5" w14:textId="77777777" w:rsidTr="00B11509">
        <w:tc>
          <w:tcPr>
            <w:tcW w:w="1110" w:type="dxa"/>
          </w:tcPr>
          <w:p w14:paraId="5FA6CE6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H929</w:t>
            </w:r>
          </w:p>
        </w:tc>
        <w:tc>
          <w:tcPr>
            <w:tcW w:w="8625" w:type="dxa"/>
          </w:tcPr>
          <w:p w14:paraId="1D48194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Engine Accessories</w:t>
            </w:r>
          </w:p>
        </w:tc>
      </w:tr>
      <w:tr w:rsidR="001F20B4" w14:paraId="29601F85" w14:textId="77777777" w:rsidTr="00B11509">
        <w:tc>
          <w:tcPr>
            <w:tcW w:w="1110" w:type="dxa"/>
          </w:tcPr>
          <w:p w14:paraId="7AF9BFE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H930</w:t>
            </w:r>
          </w:p>
        </w:tc>
        <w:tc>
          <w:tcPr>
            <w:tcW w:w="8625" w:type="dxa"/>
          </w:tcPr>
          <w:p w14:paraId="5A4523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Mechanical Power Transmission Equipment</w:t>
            </w:r>
          </w:p>
        </w:tc>
      </w:tr>
      <w:tr w:rsidR="001F20B4" w14:paraId="0070C83A" w14:textId="77777777" w:rsidTr="00B11509">
        <w:tc>
          <w:tcPr>
            <w:tcW w:w="1110" w:type="dxa"/>
          </w:tcPr>
          <w:p w14:paraId="67A5F5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H931</w:t>
            </w:r>
          </w:p>
        </w:tc>
        <w:tc>
          <w:tcPr>
            <w:tcW w:w="8625" w:type="dxa"/>
          </w:tcPr>
          <w:p w14:paraId="64D953C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Bearings</w:t>
            </w:r>
          </w:p>
        </w:tc>
      </w:tr>
      <w:tr w:rsidR="001F20B4" w14:paraId="7669BE02" w14:textId="77777777" w:rsidTr="00B11509">
        <w:tc>
          <w:tcPr>
            <w:tcW w:w="1110" w:type="dxa"/>
          </w:tcPr>
          <w:p w14:paraId="01BE0A0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H932</w:t>
            </w:r>
          </w:p>
        </w:tc>
        <w:tc>
          <w:tcPr>
            <w:tcW w:w="8625" w:type="dxa"/>
          </w:tcPr>
          <w:p w14:paraId="72926CE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Woodworking Machinery and Equipment</w:t>
            </w:r>
          </w:p>
        </w:tc>
      </w:tr>
      <w:tr w:rsidR="001F20B4" w14:paraId="340EAF4E" w14:textId="77777777" w:rsidTr="00B11509">
        <w:tc>
          <w:tcPr>
            <w:tcW w:w="1110" w:type="dxa"/>
          </w:tcPr>
          <w:p w14:paraId="51AB589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H934</w:t>
            </w:r>
          </w:p>
        </w:tc>
        <w:tc>
          <w:tcPr>
            <w:tcW w:w="8625" w:type="dxa"/>
          </w:tcPr>
          <w:p w14:paraId="3573BC6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Metalworking Machinery</w:t>
            </w:r>
          </w:p>
        </w:tc>
      </w:tr>
      <w:tr w:rsidR="001F20B4" w14:paraId="1A9F379A" w14:textId="77777777" w:rsidTr="00B11509">
        <w:tc>
          <w:tcPr>
            <w:tcW w:w="1110" w:type="dxa"/>
          </w:tcPr>
          <w:p w14:paraId="3268038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H935</w:t>
            </w:r>
          </w:p>
        </w:tc>
        <w:tc>
          <w:tcPr>
            <w:tcW w:w="8625" w:type="dxa"/>
          </w:tcPr>
          <w:p w14:paraId="5B5D053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Service and Trade Equipment</w:t>
            </w:r>
          </w:p>
        </w:tc>
      </w:tr>
      <w:tr w:rsidR="001F20B4" w14:paraId="0624A1AA" w14:textId="77777777" w:rsidTr="00B11509">
        <w:tc>
          <w:tcPr>
            <w:tcW w:w="1110" w:type="dxa"/>
          </w:tcPr>
          <w:p w14:paraId="6924D02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H936</w:t>
            </w:r>
          </w:p>
        </w:tc>
        <w:tc>
          <w:tcPr>
            <w:tcW w:w="8625" w:type="dxa"/>
          </w:tcPr>
          <w:p w14:paraId="4451833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Special Industry Machinery</w:t>
            </w:r>
          </w:p>
        </w:tc>
      </w:tr>
      <w:tr w:rsidR="001F20B4" w14:paraId="05AD16DF" w14:textId="77777777" w:rsidTr="00B11509">
        <w:tc>
          <w:tcPr>
            <w:tcW w:w="1110" w:type="dxa"/>
          </w:tcPr>
          <w:p w14:paraId="465ABCD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H937</w:t>
            </w:r>
          </w:p>
        </w:tc>
        <w:tc>
          <w:tcPr>
            <w:tcW w:w="8625" w:type="dxa"/>
          </w:tcPr>
          <w:p w14:paraId="220A716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Agricultural Machinery and Equipment</w:t>
            </w:r>
          </w:p>
        </w:tc>
      </w:tr>
      <w:tr w:rsidR="001F20B4" w14:paraId="28286F5A" w14:textId="77777777" w:rsidTr="00B11509">
        <w:tc>
          <w:tcPr>
            <w:tcW w:w="1110" w:type="dxa"/>
          </w:tcPr>
          <w:p w14:paraId="5C53210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H938</w:t>
            </w:r>
          </w:p>
        </w:tc>
        <w:tc>
          <w:tcPr>
            <w:tcW w:w="8625" w:type="dxa"/>
          </w:tcPr>
          <w:p w14:paraId="7C28113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Construction, Mining, Excavating, and Highway Maintenance Equipment</w:t>
            </w:r>
          </w:p>
        </w:tc>
      </w:tr>
      <w:tr w:rsidR="001F20B4" w14:paraId="1619E5CE" w14:textId="77777777" w:rsidTr="00B11509">
        <w:tc>
          <w:tcPr>
            <w:tcW w:w="1110" w:type="dxa"/>
          </w:tcPr>
          <w:p w14:paraId="32448E9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H939</w:t>
            </w:r>
          </w:p>
        </w:tc>
        <w:tc>
          <w:tcPr>
            <w:tcW w:w="8625" w:type="dxa"/>
          </w:tcPr>
          <w:p w14:paraId="0B1DED0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Materials Handling Equipment</w:t>
            </w:r>
          </w:p>
        </w:tc>
      </w:tr>
      <w:tr w:rsidR="001F20B4" w14:paraId="07BD6E99" w14:textId="77777777" w:rsidTr="00B11509">
        <w:tc>
          <w:tcPr>
            <w:tcW w:w="1110" w:type="dxa"/>
          </w:tcPr>
          <w:p w14:paraId="7A91CA4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H940</w:t>
            </w:r>
          </w:p>
        </w:tc>
        <w:tc>
          <w:tcPr>
            <w:tcW w:w="8625" w:type="dxa"/>
          </w:tcPr>
          <w:p w14:paraId="4609F9B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Rope, Cable, Chain, and Fittings</w:t>
            </w:r>
          </w:p>
        </w:tc>
      </w:tr>
      <w:tr w:rsidR="001F20B4" w14:paraId="428F2492" w14:textId="77777777" w:rsidTr="00B11509">
        <w:tc>
          <w:tcPr>
            <w:tcW w:w="1110" w:type="dxa"/>
          </w:tcPr>
          <w:p w14:paraId="09488EE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H941</w:t>
            </w:r>
          </w:p>
        </w:tc>
        <w:tc>
          <w:tcPr>
            <w:tcW w:w="8625" w:type="dxa"/>
          </w:tcPr>
          <w:p w14:paraId="3F9E9A3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Refrigeration, Air Conditioning, and Air Circulating Equipment</w:t>
            </w:r>
          </w:p>
        </w:tc>
      </w:tr>
      <w:tr w:rsidR="001F20B4" w14:paraId="6C265516" w14:textId="77777777" w:rsidTr="00B11509">
        <w:tc>
          <w:tcPr>
            <w:tcW w:w="1110" w:type="dxa"/>
          </w:tcPr>
          <w:p w14:paraId="087AC0C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H942</w:t>
            </w:r>
          </w:p>
        </w:tc>
        <w:tc>
          <w:tcPr>
            <w:tcW w:w="8625" w:type="dxa"/>
          </w:tcPr>
          <w:p w14:paraId="6842F7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Fire Fighting, Rescue, and Safety Equipment; Environmental Protection Equipment and Materials</w:t>
            </w:r>
          </w:p>
        </w:tc>
      </w:tr>
      <w:tr w:rsidR="001F20B4" w14:paraId="79CF94E4" w14:textId="77777777" w:rsidTr="00B11509">
        <w:tc>
          <w:tcPr>
            <w:tcW w:w="1110" w:type="dxa"/>
          </w:tcPr>
          <w:p w14:paraId="159B27E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H943</w:t>
            </w:r>
          </w:p>
        </w:tc>
        <w:tc>
          <w:tcPr>
            <w:tcW w:w="8625" w:type="dxa"/>
          </w:tcPr>
          <w:p w14:paraId="7C55920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Pumps and Compressors</w:t>
            </w:r>
          </w:p>
        </w:tc>
      </w:tr>
      <w:tr w:rsidR="001F20B4" w14:paraId="0564A998" w14:textId="77777777" w:rsidTr="00B11509">
        <w:tc>
          <w:tcPr>
            <w:tcW w:w="1110" w:type="dxa"/>
          </w:tcPr>
          <w:p w14:paraId="2B8FEF5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H944</w:t>
            </w:r>
          </w:p>
        </w:tc>
        <w:tc>
          <w:tcPr>
            <w:tcW w:w="8625" w:type="dxa"/>
          </w:tcPr>
          <w:p w14:paraId="4BDD572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Furnace, Steam Plant, and Drying Equipment; Nuclear Reactors</w:t>
            </w:r>
          </w:p>
        </w:tc>
      </w:tr>
      <w:tr w:rsidR="001F20B4" w14:paraId="0CD00269" w14:textId="77777777" w:rsidTr="00B11509">
        <w:tc>
          <w:tcPr>
            <w:tcW w:w="1110" w:type="dxa"/>
          </w:tcPr>
          <w:p w14:paraId="01CAD1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H945</w:t>
            </w:r>
          </w:p>
        </w:tc>
        <w:tc>
          <w:tcPr>
            <w:tcW w:w="8625" w:type="dxa"/>
          </w:tcPr>
          <w:p w14:paraId="5CD259E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Plumbing, Heating, and Waste Disposal Equipment</w:t>
            </w:r>
          </w:p>
        </w:tc>
      </w:tr>
      <w:tr w:rsidR="001F20B4" w14:paraId="41FB1901" w14:textId="77777777" w:rsidTr="00B11509">
        <w:tc>
          <w:tcPr>
            <w:tcW w:w="1110" w:type="dxa"/>
          </w:tcPr>
          <w:p w14:paraId="22F93A8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H946</w:t>
            </w:r>
          </w:p>
        </w:tc>
        <w:tc>
          <w:tcPr>
            <w:tcW w:w="8625" w:type="dxa"/>
          </w:tcPr>
          <w:p w14:paraId="4E482D3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Water Purification and Sewage Treatment Equipment</w:t>
            </w:r>
          </w:p>
        </w:tc>
      </w:tr>
      <w:tr w:rsidR="001F20B4" w14:paraId="4BF1520F" w14:textId="77777777" w:rsidTr="00B11509">
        <w:tc>
          <w:tcPr>
            <w:tcW w:w="1110" w:type="dxa"/>
          </w:tcPr>
          <w:p w14:paraId="58FB118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H947</w:t>
            </w:r>
          </w:p>
        </w:tc>
        <w:tc>
          <w:tcPr>
            <w:tcW w:w="8625" w:type="dxa"/>
          </w:tcPr>
          <w:p w14:paraId="32DC63E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Pipe, Tubing, Hose, and Fittings</w:t>
            </w:r>
          </w:p>
        </w:tc>
      </w:tr>
      <w:tr w:rsidR="001F20B4" w14:paraId="6325F7BA" w14:textId="77777777" w:rsidTr="00B11509">
        <w:tc>
          <w:tcPr>
            <w:tcW w:w="1110" w:type="dxa"/>
          </w:tcPr>
          <w:p w14:paraId="03E5EBA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H948</w:t>
            </w:r>
          </w:p>
        </w:tc>
        <w:tc>
          <w:tcPr>
            <w:tcW w:w="8625" w:type="dxa"/>
          </w:tcPr>
          <w:p w14:paraId="268F511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Valves</w:t>
            </w:r>
          </w:p>
        </w:tc>
      </w:tr>
      <w:tr w:rsidR="001F20B4" w14:paraId="3F22FE09" w14:textId="77777777" w:rsidTr="00B11509">
        <w:tc>
          <w:tcPr>
            <w:tcW w:w="1110" w:type="dxa"/>
          </w:tcPr>
          <w:p w14:paraId="429D92C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H949</w:t>
            </w:r>
          </w:p>
        </w:tc>
        <w:tc>
          <w:tcPr>
            <w:tcW w:w="8625" w:type="dxa"/>
          </w:tcPr>
          <w:p w14:paraId="3213DD7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Maintenance and Repair Shop Equipment</w:t>
            </w:r>
          </w:p>
        </w:tc>
      </w:tr>
      <w:tr w:rsidR="001F20B4" w14:paraId="7CC3AF51" w14:textId="77777777" w:rsidTr="00B11509">
        <w:tc>
          <w:tcPr>
            <w:tcW w:w="1110" w:type="dxa"/>
          </w:tcPr>
          <w:p w14:paraId="3C786BC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H951</w:t>
            </w:r>
          </w:p>
        </w:tc>
        <w:tc>
          <w:tcPr>
            <w:tcW w:w="8625" w:type="dxa"/>
          </w:tcPr>
          <w:p w14:paraId="72CB4F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Hand Tools</w:t>
            </w:r>
          </w:p>
        </w:tc>
      </w:tr>
      <w:tr w:rsidR="001F20B4" w14:paraId="560B686A" w14:textId="77777777" w:rsidTr="00B11509">
        <w:tc>
          <w:tcPr>
            <w:tcW w:w="1110" w:type="dxa"/>
          </w:tcPr>
          <w:p w14:paraId="7A29B52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H952</w:t>
            </w:r>
          </w:p>
        </w:tc>
        <w:tc>
          <w:tcPr>
            <w:tcW w:w="8625" w:type="dxa"/>
          </w:tcPr>
          <w:p w14:paraId="2D1692D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Measuring Tools</w:t>
            </w:r>
          </w:p>
        </w:tc>
      </w:tr>
      <w:tr w:rsidR="001F20B4" w14:paraId="7C76317F" w14:textId="77777777" w:rsidTr="00B11509">
        <w:tc>
          <w:tcPr>
            <w:tcW w:w="1110" w:type="dxa"/>
          </w:tcPr>
          <w:p w14:paraId="0EB19A7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H953</w:t>
            </w:r>
          </w:p>
        </w:tc>
        <w:tc>
          <w:tcPr>
            <w:tcW w:w="8625" w:type="dxa"/>
          </w:tcPr>
          <w:p w14:paraId="4E7F15D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Hardware and Abrasives</w:t>
            </w:r>
          </w:p>
        </w:tc>
      </w:tr>
      <w:tr w:rsidR="001F20B4" w14:paraId="503CD0AB" w14:textId="77777777" w:rsidTr="00B11509">
        <w:tc>
          <w:tcPr>
            <w:tcW w:w="1110" w:type="dxa"/>
          </w:tcPr>
          <w:p w14:paraId="5D55C52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H954</w:t>
            </w:r>
          </w:p>
        </w:tc>
        <w:tc>
          <w:tcPr>
            <w:tcW w:w="8625" w:type="dxa"/>
          </w:tcPr>
          <w:p w14:paraId="3E79584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Other Quality Control, Testing, and Inspection- Prefabricated </w:t>
            </w:r>
            <w:proofErr w:type="gramStart"/>
            <w:r>
              <w:rPr>
                <w:rFonts w:ascii="Times New Roman" w:eastAsia="Times New Roman" w:hAnsi="Times New Roman" w:cs="Times New Roman"/>
                <w:sz w:val="20"/>
                <w:szCs w:val="20"/>
              </w:rPr>
              <w:t>Structures  and</w:t>
            </w:r>
            <w:proofErr w:type="gramEnd"/>
            <w:r>
              <w:rPr>
                <w:rFonts w:ascii="Times New Roman" w:eastAsia="Times New Roman" w:hAnsi="Times New Roman" w:cs="Times New Roman"/>
                <w:sz w:val="20"/>
                <w:szCs w:val="20"/>
              </w:rPr>
              <w:t xml:space="preserve"> Scaffolding</w:t>
            </w:r>
          </w:p>
        </w:tc>
      </w:tr>
      <w:tr w:rsidR="001F20B4" w14:paraId="56F8BE20" w14:textId="77777777" w:rsidTr="00B11509">
        <w:tc>
          <w:tcPr>
            <w:tcW w:w="1110" w:type="dxa"/>
          </w:tcPr>
          <w:p w14:paraId="481E1C6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H955</w:t>
            </w:r>
          </w:p>
        </w:tc>
        <w:tc>
          <w:tcPr>
            <w:tcW w:w="8625" w:type="dxa"/>
          </w:tcPr>
          <w:p w14:paraId="4634143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Lumber, Millwork, Plywood, and Veneer</w:t>
            </w:r>
          </w:p>
        </w:tc>
      </w:tr>
      <w:tr w:rsidR="001F20B4" w14:paraId="7DF420BA" w14:textId="77777777" w:rsidTr="00B11509">
        <w:tc>
          <w:tcPr>
            <w:tcW w:w="1110" w:type="dxa"/>
          </w:tcPr>
          <w:p w14:paraId="1FA2AF4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H956</w:t>
            </w:r>
          </w:p>
        </w:tc>
        <w:tc>
          <w:tcPr>
            <w:tcW w:w="8625" w:type="dxa"/>
          </w:tcPr>
          <w:p w14:paraId="3F2B5F4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Construction and Building Materials</w:t>
            </w:r>
          </w:p>
        </w:tc>
      </w:tr>
      <w:tr w:rsidR="001F20B4" w14:paraId="4B244A45" w14:textId="77777777" w:rsidTr="00B11509">
        <w:tc>
          <w:tcPr>
            <w:tcW w:w="1110" w:type="dxa"/>
          </w:tcPr>
          <w:p w14:paraId="1998874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H958</w:t>
            </w:r>
          </w:p>
        </w:tc>
        <w:tc>
          <w:tcPr>
            <w:tcW w:w="8625" w:type="dxa"/>
          </w:tcPr>
          <w:p w14:paraId="0B8A13B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Communication, Detection, and Coherent Radiation Equipment</w:t>
            </w:r>
          </w:p>
        </w:tc>
      </w:tr>
      <w:tr w:rsidR="001F20B4" w14:paraId="7A86A152" w14:textId="77777777" w:rsidTr="00B11509">
        <w:tc>
          <w:tcPr>
            <w:tcW w:w="1110" w:type="dxa"/>
          </w:tcPr>
          <w:p w14:paraId="4A4228A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H959</w:t>
            </w:r>
          </w:p>
        </w:tc>
        <w:tc>
          <w:tcPr>
            <w:tcW w:w="8625" w:type="dxa"/>
          </w:tcPr>
          <w:p w14:paraId="671DBA7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Electrical and Electronic Equipment Components</w:t>
            </w:r>
          </w:p>
        </w:tc>
      </w:tr>
      <w:tr w:rsidR="001F20B4" w14:paraId="67F76065" w14:textId="77777777" w:rsidTr="00B11509">
        <w:tc>
          <w:tcPr>
            <w:tcW w:w="1110" w:type="dxa"/>
          </w:tcPr>
          <w:p w14:paraId="19E7B4F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H960</w:t>
            </w:r>
          </w:p>
        </w:tc>
        <w:tc>
          <w:tcPr>
            <w:tcW w:w="8625" w:type="dxa"/>
          </w:tcPr>
          <w:p w14:paraId="69150F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Fiber Optics Materials, Components, Assemblies, and Accessories</w:t>
            </w:r>
          </w:p>
        </w:tc>
      </w:tr>
      <w:tr w:rsidR="001F20B4" w14:paraId="32B26871" w14:textId="77777777" w:rsidTr="00B11509">
        <w:tc>
          <w:tcPr>
            <w:tcW w:w="1110" w:type="dxa"/>
          </w:tcPr>
          <w:p w14:paraId="1839E17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H961</w:t>
            </w:r>
          </w:p>
        </w:tc>
        <w:tc>
          <w:tcPr>
            <w:tcW w:w="8625" w:type="dxa"/>
          </w:tcPr>
          <w:p w14:paraId="7F8BD68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Electric Wire and Power Distribution Equipment</w:t>
            </w:r>
          </w:p>
        </w:tc>
      </w:tr>
      <w:tr w:rsidR="001F20B4" w14:paraId="4DF4A8A1" w14:textId="77777777" w:rsidTr="00B11509">
        <w:tc>
          <w:tcPr>
            <w:tcW w:w="1110" w:type="dxa"/>
          </w:tcPr>
          <w:p w14:paraId="015D77B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H962</w:t>
            </w:r>
          </w:p>
        </w:tc>
        <w:tc>
          <w:tcPr>
            <w:tcW w:w="8625" w:type="dxa"/>
          </w:tcPr>
          <w:p w14:paraId="79C677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Lighting Fixtures and Lamps</w:t>
            </w:r>
          </w:p>
        </w:tc>
      </w:tr>
      <w:tr w:rsidR="001F20B4" w14:paraId="74C4D492" w14:textId="77777777" w:rsidTr="00B11509">
        <w:tc>
          <w:tcPr>
            <w:tcW w:w="1110" w:type="dxa"/>
          </w:tcPr>
          <w:p w14:paraId="3DF5F78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H963</w:t>
            </w:r>
          </w:p>
        </w:tc>
        <w:tc>
          <w:tcPr>
            <w:tcW w:w="8625" w:type="dxa"/>
          </w:tcPr>
          <w:p w14:paraId="202634D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Alarm, Signal, and Security Detection Systems</w:t>
            </w:r>
          </w:p>
        </w:tc>
      </w:tr>
      <w:tr w:rsidR="001F20B4" w14:paraId="13642A3F" w14:textId="77777777" w:rsidTr="00B11509">
        <w:tc>
          <w:tcPr>
            <w:tcW w:w="1110" w:type="dxa"/>
          </w:tcPr>
          <w:p w14:paraId="3E1BCA0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H965</w:t>
            </w:r>
          </w:p>
        </w:tc>
        <w:tc>
          <w:tcPr>
            <w:tcW w:w="8625" w:type="dxa"/>
          </w:tcPr>
          <w:p w14:paraId="4B22DC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Medical, Dental, and Veterinary Equipment and Supplies</w:t>
            </w:r>
          </w:p>
        </w:tc>
      </w:tr>
      <w:tr w:rsidR="001F20B4" w14:paraId="3EABD85E" w14:textId="77777777" w:rsidTr="00B11509">
        <w:tc>
          <w:tcPr>
            <w:tcW w:w="1110" w:type="dxa"/>
          </w:tcPr>
          <w:p w14:paraId="04B56C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H966</w:t>
            </w:r>
          </w:p>
        </w:tc>
        <w:tc>
          <w:tcPr>
            <w:tcW w:w="8625" w:type="dxa"/>
          </w:tcPr>
          <w:p w14:paraId="3F05055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Instruments and Laboratory Equipment</w:t>
            </w:r>
          </w:p>
        </w:tc>
      </w:tr>
      <w:tr w:rsidR="001F20B4" w14:paraId="2FD667CE" w14:textId="77777777" w:rsidTr="00B11509">
        <w:tc>
          <w:tcPr>
            <w:tcW w:w="1110" w:type="dxa"/>
          </w:tcPr>
          <w:p w14:paraId="6198533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H967</w:t>
            </w:r>
          </w:p>
        </w:tc>
        <w:tc>
          <w:tcPr>
            <w:tcW w:w="8625" w:type="dxa"/>
          </w:tcPr>
          <w:p w14:paraId="2BBDEA6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Photographic Equipment</w:t>
            </w:r>
          </w:p>
        </w:tc>
      </w:tr>
      <w:tr w:rsidR="001F20B4" w14:paraId="3821A125" w14:textId="77777777" w:rsidTr="00B11509">
        <w:tc>
          <w:tcPr>
            <w:tcW w:w="1110" w:type="dxa"/>
          </w:tcPr>
          <w:p w14:paraId="4F59236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H968</w:t>
            </w:r>
          </w:p>
        </w:tc>
        <w:tc>
          <w:tcPr>
            <w:tcW w:w="8625" w:type="dxa"/>
          </w:tcPr>
          <w:p w14:paraId="29AEF60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Chemicals and Chemical Products</w:t>
            </w:r>
          </w:p>
        </w:tc>
      </w:tr>
      <w:tr w:rsidR="001F20B4" w14:paraId="5411FC9D" w14:textId="77777777" w:rsidTr="00B11509">
        <w:tc>
          <w:tcPr>
            <w:tcW w:w="1110" w:type="dxa"/>
          </w:tcPr>
          <w:p w14:paraId="7D2FD52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H969</w:t>
            </w:r>
          </w:p>
        </w:tc>
        <w:tc>
          <w:tcPr>
            <w:tcW w:w="8625" w:type="dxa"/>
          </w:tcPr>
          <w:p w14:paraId="2F11AC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Training Aids and Devices</w:t>
            </w:r>
          </w:p>
        </w:tc>
      </w:tr>
      <w:tr w:rsidR="001F20B4" w14:paraId="0731E53E" w14:textId="77777777" w:rsidTr="00B11509">
        <w:tc>
          <w:tcPr>
            <w:tcW w:w="1110" w:type="dxa"/>
          </w:tcPr>
          <w:p w14:paraId="5114F36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H971</w:t>
            </w:r>
          </w:p>
        </w:tc>
        <w:tc>
          <w:tcPr>
            <w:tcW w:w="8625" w:type="dxa"/>
          </w:tcPr>
          <w:p w14:paraId="2BCA33C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Furniture</w:t>
            </w:r>
          </w:p>
        </w:tc>
      </w:tr>
      <w:tr w:rsidR="001F20B4" w14:paraId="46B07D3D" w14:textId="77777777" w:rsidTr="00B11509">
        <w:tc>
          <w:tcPr>
            <w:tcW w:w="1110" w:type="dxa"/>
          </w:tcPr>
          <w:p w14:paraId="20341D9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H972</w:t>
            </w:r>
          </w:p>
        </w:tc>
        <w:tc>
          <w:tcPr>
            <w:tcW w:w="8625" w:type="dxa"/>
          </w:tcPr>
          <w:p w14:paraId="0A6102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Household and Commercial Furnishings and Appliances</w:t>
            </w:r>
          </w:p>
        </w:tc>
      </w:tr>
      <w:tr w:rsidR="001F20B4" w14:paraId="5582D5C9" w14:textId="77777777" w:rsidTr="00B11509">
        <w:tc>
          <w:tcPr>
            <w:tcW w:w="1110" w:type="dxa"/>
          </w:tcPr>
          <w:p w14:paraId="7BC1778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H973</w:t>
            </w:r>
          </w:p>
        </w:tc>
        <w:tc>
          <w:tcPr>
            <w:tcW w:w="8625" w:type="dxa"/>
          </w:tcPr>
          <w:p w14:paraId="481480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Food Preparation and Serving Equipment</w:t>
            </w:r>
          </w:p>
        </w:tc>
      </w:tr>
      <w:tr w:rsidR="001F20B4" w14:paraId="7CA06287" w14:textId="77777777" w:rsidTr="00B11509">
        <w:tc>
          <w:tcPr>
            <w:tcW w:w="1110" w:type="dxa"/>
          </w:tcPr>
          <w:p w14:paraId="17505B4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H974</w:t>
            </w:r>
          </w:p>
        </w:tc>
        <w:tc>
          <w:tcPr>
            <w:tcW w:w="8625" w:type="dxa"/>
          </w:tcPr>
          <w:p w14:paraId="00CABC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Office Machines, Text Processing Systems, and Visible Record Equipment</w:t>
            </w:r>
          </w:p>
        </w:tc>
      </w:tr>
      <w:tr w:rsidR="001F20B4" w14:paraId="459938DA" w14:textId="77777777" w:rsidTr="00B11509">
        <w:tc>
          <w:tcPr>
            <w:tcW w:w="1110" w:type="dxa"/>
          </w:tcPr>
          <w:p w14:paraId="2FF0D0C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H975</w:t>
            </w:r>
          </w:p>
        </w:tc>
        <w:tc>
          <w:tcPr>
            <w:tcW w:w="8625" w:type="dxa"/>
          </w:tcPr>
          <w:p w14:paraId="448536E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Office Supplies and Devices</w:t>
            </w:r>
          </w:p>
        </w:tc>
      </w:tr>
      <w:tr w:rsidR="001F20B4" w14:paraId="17285C24" w14:textId="77777777" w:rsidTr="00B11509">
        <w:tc>
          <w:tcPr>
            <w:tcW w:w="1110" w:type="dxa"/>
          </w:tcPr>
          <w:p w14:paraId="2226EEB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H976</w:t>
            </w:r>
          </w:p>
        </w:tc>
        <w:tc>
          <w:tcPr>
            <w:tcW w:w="8625" w:type="dxa"/>
          </w:tcPr>
          <w:p w14:paraId="4AA0D56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Books, Maps, and Other Publications</w:t>
            </w:r>
          </w:p>
        </w:tc>
      </w:tr>
      <w:tr w:rsidR="001F20B4" w14:paraId="490CE042" w14:textId="77777777" w:rsidTr="00B11509">
        <w:tc>
          <w:tcPr>
            <w:tcW w:w="1110" w:type="dxa"/>
          </w:tcPr>
          <w:p w14:paraId="026384A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H977</w:t>
            </w:r>
          </w:p>
        </w:tc>
        <w:tc>
          <w:tcPr>
            <w:tcW w:w="8625" w:type="dxa"/>
          </w:tcPr>
          <w:p w14:paraId="3EE3ED2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Musical Instruments, Phonographs, and Home Type Radios</w:t>
            </w:r>
          </w:p>
        </w:tc>
      </w:tr>
      <w:tr w:rsidR="001F20B4" w14:paraId="563133CE" w14:textId="77777777" w:rsidTr="00B11509">
        <w:tc>
          <w:tcPr>
            <w:tcW w:w="1110" w:type="dxa"/>
          </w:tcPr>
          <w:p w14:paraId="0E0429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H978</w:t>
            </w:r>
          </w:p>
        </w:tc>
        <w:tc>
          <w:tcPr>
            <w:tcW w:w="8625" w:type="dxa"/>
          </w:tcPr>
          <w:p w14:paraId="50BBF84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Recreational and Athletic Equipment</w:t>
            </w:r>
          </w:p>
        </w:tc>
      </w:tr>
      <w:tr w:rsidR="001F20B4" w14:paraId="18D613CF" w14:textId="77777777" w:rsidTr="00B11509">
        <w:tc>
          <w:tcPr>
            <w:tcW w:w="1110" w:type="dxa"/>
          </w:tcPr>
          <w:p w14:paraId="389D488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H979</w:t>
            </w:r>
          </w:p>
        </w:tc>
        <w:tc>
          <w:tcPr>
            <w:tcW w:w="8625" w:type="dxa"/>
          </w:tcPr>
          <w:p w14:paraId="04F3D2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Cleaning Equipment and Supplies</w:t>
            </w:r>
          </w:p>
        </w:tc>
      </w:tr>
      <w:tr w:rsidR="001F20B4" w14:paraId="556BCB20" w14:textId="77777777" w:rsidTr="00B11509">
        <w:tc>
          <w:tcPr>
            <w:tcW w:w="1110" w:type="dxa"/>
          </w:tcPr>
          <w:p w14:paraId="67C299E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H980</w:t>
            </w:r>
          </w:p>
        </w:tc>
        <w:tc>
          <w:tcPr>
            <w:tcW w:w="8625" w:type="dxa"/>
          </w:tcPr>
          <w:p w14:paraId="2F972B7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Brushes, Paints, Sealers, and Adhesives</w:t>
            </w:r>
          </w:p>
        </w:tc>
      </w:tr>
      <w:tr w:rsidR="001F20B4" w14:paraId="07A0B45F" w14:textId="77777777" w:rsidTr="00B11509">
        <w:tc>
          <w:tcPr>
            <w:tcW w:w="1110" w:type="dxa"/>
          </w:tcPr>
          <w:p w14:paraId="235C625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H981</w:t>
            </w:r>
          </w:p>
        </w:tc>
        <w:tc>
          <w:tcPr>
            <w:tcW w:w="8625" w:type="dxa"/>
          </w:tcPr>
          <w:p w14:paraId="2A367E8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Containers, Packaging, and Packing Supplies</w:t>
            </w:r>
          </w:p>
        </w:tc>
      </w:tr>
      <w:tr w:rsidR="001F20B4" w14:paraId="085F09CC" w14:textId="77777777" w:rsidTr="00B11509">
        <w:tc>
          <w:tcPr>
            <w:tcW w:w="1110" w:type="dxa"/>
          </w:tcPr>
          <w:p w14:paraId="3B34643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H983</w:t>
            </w:r>
          </w:p>
        </w:tc>
        <w:tc>
          <w:tcPr>
            <w:tcW w:w="8625" w:type="dxa"/>
          </w:tcPr>
          <w:p w14:paraId="63F6A68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Textiles, Leather, Furs, Apparel and Shoe Findings, Tents and Flags</w:t>
            </w:r>
          </w:p>
        </w:tc>
      </w:tr>
      <w:tr w:rsidR="001F20B4" w14:paraId="4C2038ED" w14:textId="77777777" w:rsidTr="00B11509">
        <w:tc>
          <w:tcPr>
            <w:tcW w:w="1110" w:type="dxa"/>
          </w:tcPr>
          <w:p w14:paraId="4107838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H984</w:t>
            </w:r>
          </w:p>
        </w:tc>
        <w:tc>
          <w:tcPr>
            <w:tcW w:w="8625" w:type="dxa"/>
          </w:tcPr>
          <w:p w14:paraId="584E3A5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Clothing, Individual Equipment, and Insignia</w:t>
            </w:r>
          </w:p>
        </w:tc>
      </w:tr>
      <w:tr w:rsidR="001F20B4" w14:paraId="4D84D8AA" w14:textId="77777777" w:rsidTr="00B11509">
        <w:tc>
          <w:tcPr>
            <w:tcW w:w="1110" w:type="dxa"/>
          </w:tcPr>
          <w:p w14:paraId="0B34AD7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H985</w:t>
            </w:r>
          </w:p>
        </w:tc>
        <w:tc>
          <w:tcPr>
            <w:tcW w:w="8625" w:type="dxa"/>
          </w:tcPr>
          <w:p w14:paraId="7EEFB87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Toiletries</w:t>
            </w:r>
          </w:p>
        </w:tc>
      </w:tr>
      <w:tr w:rsidR="001F20B4" w14:paraId="16C11BEB" w14:textId="77777777" w:rsidTr="00B11509">
        <w:tc>
          <w:tcPr>
            <w:tcW w:w="1110" w:type="dxa"/>
          </w:tcPr>
          <w:p w14:paraId="7C78E25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H987</w:t>
            </w:r>
          </w:p>
        </w:tc>
        <w:tc>
          <w:tcPr>
            <w:tcW w:w="8625" w:type="dxa"/>
          </w:tcPr>
          <w:p w14:paraId="449156F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Agricultural Supplies</w:t>
            </w:r>
          </w:p>
        </w:tc>
      </w:tr>
      <w:tr w:rsidR="001F20B4" w14:paraId="09BAE19E" w14:textId="77777777" w:rsidTr="00B11509">
        <w:tc>
          <w:tcPr>
            <w:tcW w:w="1110" w:type="dxa"/>
          </w:tcPr>
          <w:p w14:paraId="0958BAF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H988</w:t>
            </w:r>
          </w:p>
        </w:tc>
        <w:tc>
          <w:tcPr>
            <w:tcW w:w="8625" w:type="dxa"/>
          </w:tcPr>
          <w:p w14:paraId="2C09A99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Live Animals</w:t>
            </w:r>
          </w:p>
        </w:tc>
      </w:tr>
      <w:tr w:rsidR="001F20B4" w14:paraId="55774A7F" w14:textId="77777777" w:rsidTr="00B11509">
        <w:tc>
          <w:tcPr>
            <w:tcW w:w="1110" w:type="dxa"/>
          </w:tcPr>
          <w:p w14:paraId="616E17E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H989</w:t>
            </w:r>
          </w:p>
        </w:tc>
        <w:tc>
          <w:tcPr>
            <w:tcW w:w="8625" w:type="dxa"/>
          </w:tcPr>
          <w:p w14:paraId="5796F66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Subsistence</w:t>
            </w:r>
          </w:p>
        </w:tc>
      </w:tr>
      <w:tr w:rsidR="001F20B4" w14:paraId="7C8934DC" w14:textId="77777777" w:rsidTr="00B11509">
        <w:tc>
          <w:tcPr>
            <w:tcW w:w="1110" w:type="dxa"/>
          </w:tcPr>
          <w:p w14:paraId="5C71C0C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H991</w:t>
            </w:r>
          </w:p>
        </w:tc>
        <w:tc>
          <w:tcPr>
            <w:tcW w:w="8625" w:type="dxa"/>
          </w:tcPr>
          <w:p w14:paraId="12FC850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Fuels, Lubricants, Oils, and Waxes</w:t>
            </w:r>
          </w:p>
        </w:tc>
      </w:tr>
      <w:tr w:rsidR="001F20B4" w14:paraId="035B9E59" w14:textId="77777777" w:rsidTr="00B11509">
        <w:tc>
          <w:tcPr>
            <w:tcW w:w="1110" w:type="dxa"/>
          </w:tcPr>
          <w:p w14:paraId="36BDE6C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H993</w:t>
            </w:r>
          </w:p>
        </w:tc>
        <w:tc>
          <w:tcPr>
            <w:tcW w:w="8625" w:type="dxa"/>
          </w:tcPr>
          <w:p w14:paraId="2E4AB70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Nonmetallic Fabricated Materials</w:t>
            </w:r>
          </w:p>
        </w:tc>
      </w:tr>
      <w:tr w:rsidR="001F20B4" w14:paraId="65E232DC" w14:textId="77777777" w:rsidTr="00B11509">
        <w:tc>
          <w:tcPr>
            <w:tcW w:w="1110" w:type="dxa"/>
          </w:tcPr>
          <w:p w14:paraId="6CD66EE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H994</w:t>
            </w:r>
          </w:p>
        </w:tc>
        <w:tc>
          <w:tcPr>
            <w:tcW w:w="8625" w:type="dxa"/>
          </w:tcPr>
          <w:p w14:paraId="7969AB6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Nonmetallic Crude Materials</w:t>
            </w:r>
          </w:p>
        </w:tc>
      </w:tr>
      <w:tr w:rsidR="001F20B4" w14:paraId="37C36310" w14:textId="77777777" w:rsidTr="00B11509">
        <w:tc>
          <w:tcPr>
            <w:tcW w:w="1110" w:type="dxa"/>
          </w:tcPr>
          <w:p w14:paraId="31C6200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H995</w:t>
            </w:r>
          </w:p>
        </w:tc>
        <w:tc>
          <w:tcPr>
            <w:tcW w:w="8625" w:type="dxa"/>
          </w:tcPr>
          <w:p w14:paraId="18C77AE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Metal Bars, Sheets, and Shapes</w:t>
            </w:r>
          </w:p>
        </w:tc>
      </w:tr>
      <w:tr w:rsidR="001F20B4" w14:paraId="5969BB40" w14:textId="77777777" w:rsidTr="00B11509">
        <w:tc>
          <w:tcPr>
            <w:tcW w:w="1110" w:type="dxa"/>
          </w:tcPr>
          <w:p w14:paraId="5DBC208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H996</w:t>
            </w:r>
          </w:p>
        </w:tc>
        <w:tc>
          <w:tcPr>
            <w:tcW w:w="8625" w:type="dxa"/>
          </w:tcPr>
          <w:p w14:paraId="15397C7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Ores, Minerals, and Their Primary Products</w:t>
            </w:r>
          </w:p>
        </w:tc>
      </w:tr>
      <w:tr w:rsidR="001F20B4" w14:paraId="7B681835" w14:textId="77777777" w:rsidTr="00B11509">
        <w:tc>
          <w:tcPr>
            <w:tcW w:w="1110" w:type="dxa"/>
          </w:tcPr>
          <w:p w14:paraId="4841590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H999</w:t>
            </w:r>
          </w:p>
        </w:tc>
        <w:tc>
          <w:tcPr>
            <w:tcW w:w="8625" w:type="dxa"/>
          </w:tcPr>
          <w:p w14:paraId="0E01F03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Miscellaneous</w:t>
            </w:r>
          </w:p>
        </w:tc>
      </w:tr>
    </w:tbl>
    <w:p w14:paraId="217C2ADE" w14:textId="33854CDB" w:rsidR="001F20B4" w:rsidRDefault="001F20B4"/>
    <w:p w14:paraId="1A5BAC24" w14:textId="77777777" w:rsidR="001F20B4" w:rsidRDefault="001F20B4" w:rsidP="006E0D3D">
      <w:pPr>
        <w:pStyle w:val="Heading2"/>
      </w:pPr>
      <w:r>
        <w:lastRenderedPageBreak/>
        <w:t>Category J Maintenance, Repair, and Rebuilding of Equipment</w:t>
      </w:r>
    </w:p>
    <w:p w14:paraId="1BE24EF8" w14:textId="3BFCB158" w:rsidR="001F20B4" w:rsidRDefault="001F20B4" w:rsidP="00586599">
      <w:pPr>
        <w:pStyle w:val="Heading3"/>
      </w:pPr>
      <w:r>
        <w:t>Category J0 Maintenance, Repair, and Rebuilding of Equipment</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008B93FA" w14:textId="77777777" w:rsidTr="001F20B4">
        <w:trPr>
          <w:trHeight w:val="269"/>
          <w:tblHeader/>
        </w:trPr>
        <w:tc>
          <w:tcPr>
            <w:tcW w:w="1110" w:type="dxa"/>
          </w:tcPr>
          <w:p w14:paraId="2BCFF9C6"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64ADF48C"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5F3D8466" w14:textId="77777777" w:rsidTr="00B11509">
        <w:tc>
          <w:tcPr>
            <w:tcW w:w="1110" w:type="dxa"/>
          </w:tcPr>
          <w:p w14:paraId="05B88D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J010</w:t>
            </w:r>
          </w:p>
        </w:tc>
        <w:tc>
          <w:tcPr>
            <w:tcW w:w="8625" w:type="dxa"/>
          </w:tcPr>
          <w:p w14:paraId="141E089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Weapons</w:t>
            </w:r>
          </w:p>
        </w:tc>
      </w:tr>
      <w:tr w:rsidR="001F20B4" w14:paraId="3EF5EAA6" w14:textId="77777777" w:rsidTr="00B11509">
        <w:tc>
          <w:tcPr>
            <w:tcW w:w="1110" w:type="dxa"/>
          </w:tcPr>
          <w:p w14:paraId="560D264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J011</w:t>
            </w:r>
          </w:p>
        </w:tc>
        <w:tc>
          <w:tcPr>
            <w:tcW w:w="8625" w:type="dxa"/>
          </w:tcPr>
          <w:p w14:paraId="51838E4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Nuclear Ordnance</w:t>
            </w:r>
          </w:p>
        </w:tc>
      </w:tr>
      <w:tr w:rsidR="001F20B4" w14:paraId="0AC8CF01" w14:textId="77777777" w:rsidTr="00B11509">
        <w:tc>
          <w:tcPr>
            <w:tcW w:w="1110" w:type="dxa"/>
          </w:tcPr>
          <w:p w14:paraId="7B37A6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J012</w:t>
            </w:r>
          </w:p>
        </w:tc>
        <w:tc>
          <w:tcPr>
            <w:tcW w:w="8625" w:type="dxa"/>
          </w:tcPr>
          <w:p w14:paraId="20F24EE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Fire Control Equipment</w:t>
            </w:r>
          </w:p>
        </w:tc>
      </w:tr>
      <w:tr w:rsidR="001F20B4" w14:paraId="163A9EFC" w14:textId="77777777" w:rsidTr="00B11509">
        <w:tc>
          <w:tcPr>
            <w:tcW w:w="1110" w:type="dxa"/>
          </w:tcPr>
          <w:p w14:paraId="54BA14D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J013</w:t>
            </w:r>
          </w:p>
        </w:tc>
        <w:tc>
          <w:tcPr>
            <w:tcW w:w="8625" w:type="dxa"/>
          </w:tcPr>
          <w:p w14:paraId="01BEF7F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Ammunition and Explosives</w:t>
            </w:r>
          </w:p>
        </w:tc>
      </w:tr>
      <w:tr w:rsidR="001F20B4" w14:paraId="065A2B56" w14:textId="77777777" w:rsidTr="00B11509">
        <w:tc>
          <w:tcPr>
            <w:tcW w:w="1110" w:type="dxa"/>
          </w:tcPr>
          <w:p w14:paraId="61F1F97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J014</w:t>
            </w:r>
          </w:p>
        </w:tc>
        <w:tc>
          <w:tcPr>
            <w:tcW w:w="8625" w:type="dxa"/>
          </w:tcPr>
          <w:p w14:paraId="1AFD66B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Guided Missiles</w:t>
            </w:r>
          </w:p>
        </w:tc>
      </w:tr>
      <w:tr w:rsidR="001F20B4" w14:paraId="5357924A" w14:textId="77777777" w:rsidTr="00B11509">
        <w:tc>
          <w:tcPr>
            <w:tcW w:w="1110" w:type="dxa"/>
          </w:tcPr>
          <w:p w14:paraId="4C3D463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J015</w:t>
            </w:r>
          </w:p>
        </w:tc>
        <w:tc>
          <w:tcPr>
            <w:tcW w:w="8625" w:type="dxa"/>
          </w:tcPr>
          <w:p w14:paraId="65BB091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Aircraft and Airframe Structural Components</w:t>
            </w:r>
          </w:p>
        </w:tc>
      </w:tr>
      <w:tr w:rsidR="001F20B4" w14:paraId="586B4FC4" w14:textId="77777777" w:rsidTr="00B11509">
        <w:tc>
          <w:tcPr>
            <w:tcW w:w="1110" w:type="dxa"/>
          </w:tcPr>
          <w:p w14:paraId="6193F4C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J016</w:t>
            </w:r>
          </w:p>
        </w:tc>
        <w:tc>
          <w:tcPr>
            <w:tcW w:w="8625" w:type="dxa"/>
          </w:tcPr>
          <w:p w14:paraId="0423471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Aircraft Components and Accessories</w:t>
            </w:r>
          </w:p>
        </w:tc>
      </w:tr>
      <w:tr w:rsidR="001F20B4" w14:paraId="6AAA48AA" w14:textId="77777777" w:rsidTr="00B11509">
        <w:tc>
          <w:tcPr>
            <w:tcW w:w="1110" w:type="dxa"/>
          </w:tcPr>
          <w:p w14:paraId="27DFE9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J017</w:t>
            </w:r>
          </w:p>
        </w:tc>
        <w:tc>
          <w:tcPr>
            <w:tcW w:w="8625" w:type="dxa"/>
          </w:tcPr>
          <w:p w14:paraId="5401F8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Aircraft Launching, Landing, and Ground Handling Equipment</w:t>
            </w:r>
          </w:p>
        </w:tc>
      </w:tr>
      <w:tr w:rsidR="001F20B4" w14:paraId="344DA0BF" w14:textId="77777777" w:rsidTr="00B11509">
        <w:tc>
          <w:tcPr>
            <w:tcW w:w="1110" w:type="dxa"/>
          </w:tcPr>
          <w:p w14:paraId="21B2881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J018</w:t>
            </w:r>
          </w:p>
        </w:tc>
        <w:tc>
          <w:tcPr>
            <w:tcW w:w="8625" w:type="dxa"/>
          </w:tcPr>
          <w:p w14:paraId="591C78A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Space Vehicles</w:t>
            </w:r>
          </w:p>
        </w:tc>
      </w:tr>
      <w:tr w:rsidR="001F20B4" w14:paraId="38106307" w14:textId="77777777" w:rsidTr="00B11509">
        <w:tc>
          <w:tcPr>
            <w:tcW w:w="1110" w:type="dxa"/>
          </w:tcPr>
          <w:p w14:paraId="211C7F7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J019</w:t>
            </w:r>
          </w:p>
        </w:tc>
        <w:tc>
          <w:tcPr>
            <w:tcW w:w="8625" w:type="dxa"/>
          </w:tcPr>
          <w:p w14:paraId="5D52443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Ships, Small Craft, Pontoons, and Floating Docks</w:t>
            </w:r>
          </w:p>
        </w:tc>
      </w:tr>
      <w:tr w:rsidR="001F20B4" w14:paraId="1B5E7FE3" w14:textId="77777777" w:rsidTr="00B11509">
        <w:tc>
          <w:tcPr>
            <w:tcW w:w="1110" w:type="dxa"/>
          </w:tcPr>
          <w:p w14:paraId="67B3C3F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J020</w:t>
            </w:r>
          </w:p>
        </w:tc>
        <w:tc>
          <w:tcPr>
            <w:tcW w:w="8625" w:type="dxa"/>
          </w:tcPr>
          <w:p w14:paraId="7672561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Ship and Marine Equipment</w:t>
            </w:r>
          </w:p>
        </w:tc>
      </w:tr>
      <w:tr w:rsidR="001F20B4" w14:paraId="4D321B3B" w14:textId="77777777" w:rsidTr="00B11509">
        <w:tc>
          <w:tcPr>
            <w:tcW w:w="1110" w:type="dxa"/>
          </w:tcPr>
          <w:p w14:paraId="135CE9E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J022</w:t>
            </w:r>
          </w:p>
        </w:tc>
        <w:tc>
          <w:tcPr>
            <w:tcW w:w="8625" w:type="dxa"/>
          </w:tcPr>
          <w:p w14:paraId="6E87075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Railway Equipment</w:t>
            </w:r>
          </w:p>
        </w:tc>
      </w:tr>
      <w:tr w:rsidR="001F20B4" w14:paraId="7A14514B" w14:textId="77777777" w:rsidTr="00B11509">
        <w:tc>
          <w:tcPr>
            <w:tcW w:w="1110" w:type="dxa"/>
          </w:tcPr>
          <w:p w14:paraId="164B72F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J023</w:t>
            </w:r>
          </w:p>
        </w:tc>
        <w:tc>
          <w:tcPr>
            <w:tcW w:w="8625" w:type="dxa"/>
          </w:tcPr>
          <w:p w14:paraId="6785261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Ground Effect Vehicles, Motor Vehicles, Trailers, and Cycles</w:t>
            </w:r>
          </w:p>
        </w:tc>
      </w:tr>
      <w:tr w:rsidR="001F20B4" w14:paraId="11F45848" w14:textId="77777777" w:rsidTr="00B11509">
        <w:tc>
          <w:tcPr>
            <w:tcW w:w="1110" w:type="dxa"/>
          </w:tcPr>
          <w:p w14:paraId="787FA8D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J024</w:t>
            </w:r>
          </w:p>
        </w:tc>
        <w:tc>
          <w:tcPr>
            <w:tcW w:w="8625" w:type="dxa"/>
          </w:tcPr>
          <w:p w14:paraId="547E72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Tractors</w:t>
            </w:r>
          </w:p>
        </w:tc>
      </w:tr>
      <w:tr w:rsidR="001F20B4" w14:paraId="5A0DB760" w14:textId="77777777" w:rsidTr="00B11509">
        <w:tc>
          <w:tcPr>
            <w:tcW w:w="1110" w:type="dxa"/>
          </w:tcPr>
          <w:p w14:paraId="65EB873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J025</w:t>
            </w:r>
          </w:p>
        </w:tc>
        <w:tc>
          <w:tcPr>
            <w:tcW w:w="8625" w:type="dxa"/>
          </w:tcPr>
          <w:p w14:paraId="17B01B2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Vehicular Equipment Components</w:t>
            </w:r>
          </w:p>
        </w:tc>
      </w:tr>
      <w:tr w:rsidR="001F20B4" w14:paraId="2EB63EFF" w14:textId="77777777" w:rsidTr="00B11509">
        <w:tc>
          <w:tcPr>
            <w:tcW w:w="1110" w:type="dxa"/>
          </w:tcPr>
          <w:p w14:paraId="5B40B76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J026</w:t>
            </w:r>
          </w:p>
        </w:tc>
        <w:tc>
          <w:tcPr>
            <w:tcW w:w="8625" w:type="dxa"/>
          </w:tcPr>
          <w:p w14:paraId="5CC939A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Tires and Tubes</w:t>
            </w:r>
          </w:p>
        </w:tc>
      </w:tr>
      <w:tr w:rsidR="001F20B4" w14:paraId="12F961CD" w14:textId="77777777" w:rsidTr="00B11509">
        <w:tc>
          <w:tcPr>
            <w:tcW w:w="1110" w:type="dxa"/>
          </w:tcPr>
          <w:p w14:paraId="209B895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J028</w:t>
            </w:r>
          </w:p>
        </w:tc>
        <w:tc>
          <w:tcPr>
            <w:tcW w:w="8625" w:type="dxa"/>
          </w:tcPr>
          <w:p w14:paraId="09F18E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Engines, Turbines, and Components</w:t>
            </w:r>
          </w:p>
        </w:tc>
      </w:tr>
      <w:tr w:rsidR="001F20B4" w14:paraId="12EC1F53" w14:textId="77777777" w:rsidTr="00B11509">
        <w:tc>
          <w:tcPr>
            <w:tcW w:w="1110" w:type="dxa"/>
          </w:tcPr>
          <w:p w14:paraId="0429A88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J029</w:t>
            </w:r>
          </w:p>
        </w:tc>
        <w:tc>
          <w:tcPr>
            <w:tcW w:w="8625" w:type="dxa"/>
          </w:tcPr>
          <w:p w14:paraId="4D3204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Engine Accessories</w:t>
            </w:r>
          </w:p>
        </w:tc>
      </w:tr>
      <w:tr w:rsidR="001F20B4" w14:paraId="25C44088" w14:textId="77777777" w:rsidTr="00B11509">
        <w:tc>
          <w:tcPr>
            <w:tcW w:w="1110" w:type="dxa"/>
          </w:tcPr>
          <w:p w14:paraId="077A7F2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J030</w:t>
            </w:r>
          </w:p>
        </w:tc>
        <w:tc>
          <w:tcPr>
            <w:tcW w:w="8625" w:type="dxa"/>
          </w:tcPr>
          <w:p w14:paraId="016BF5E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Mechanical Power Transmission Equipment</w:t>
            </w:r>
          </w:p>
        </w:tc>
      </w:tr>
      <w:tr w:rsidR="001F20B4" w14:paraId="4BD1E6A6" w14:textId="77777777" w:rsidTr="00B11509">
        <w:tc>
          <w:tcPr>
            <w:tcW w:w="1110" w:type="dxa"/>
          </w:tcPr>
          <w:p w14:paraId="74EC770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J031</w:t>
            </w:r>
          </w:p>
        </w:tc>
        <w:tc>
          <w:tcPr>
            <w:tcW w:w="8625" w:type="dxa"/>
          </w:tcPr>
          <w:p w14:paraId="2EA0044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Bearings</w:t>
            </w:r>
          </w:p>
        </w:tc>
      </w:tr>
      <w:tr w:rsidR="001F20B4" w14:paraId="6F56FACF" w14:textId="77777777" w:rsidTr="00B11509">
        <w:tc>
          <w:tcPr>
            <w:tcW w:w="1110" w:type="dxa"/>
          </w:tcPr>
          <w:p w14:paraId="4E8A3E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J032</w:t>
            </w:r>
          </w:p>
        </w:tc>
        <w:tc>
          <w:tcPr>
            <w:tcW w:w="8625" w:type="dxa"/>
          </w:tcPr>
          <w:p w14:paraId="2891758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Woodworking Machinery and Equipment</w:t>
            </w:r>
          </w:p>
        </w:tc>
      </w:tr>
      <w:tr w:rsidR="001F20B4" w14:paraId="23C99A17" w14:textId="77777777" w:rsidTr="00B11509">
        <w:tc>
          <w:tcPr>
            <w:tcW w:w="1110" w:type="dxa"/>
          </w:tcPr>
          <w:p w14:paraId="76E0C29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J034</w:t>
            </w:r>
          </w:p>
        </w:tc>
        <w:tc>
          <w:tcPr>
            <w:tcW w:w="8625" w:type="dxa"/>
          </w:tcPr>
          <w:p w14:paraId="2795401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Metalworking Machinery</w:t>
            </w:r>
          </w:p>
        </w:tc>
      </w:tr>
      <w:tr w:rsidR="001F20B4" w14:paraId="039582F2" w14:textId="77777777" w:rsidTr="00B11509">
        <w:tc>
          <w:tcPr>
            <w:tcW w:w="1110" w:type="dxa"/>
          </w:tcPr>
          <w:p w14:paraId="08291A0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J035</w:t>
            </w:r>
          </w:p>
        </w:tc>
        <w:tc>
          <w:tcPr>
            <w:tcW w:w="8625" w:type="dxa"/>
          </w:tcPr>
          <w:p w14:paraId="2BD7744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Service and Trade Equipment</w:t>
            </w:r>
          </w:p>
        </w:tc>
      </w:tr>
      <w:tr w:rsidR="001F20B4" w14:paraId="1443057C" w14:textId="77777777" w:rsidTr="00B11509">
        <w:tc>
          <w:tcPr>
            <w:tcW w:w="1110" w:type="dxa"/>
          </w:tcPr>
          <w:p w14:paraId="19CD30A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J036</w:t>
            </w:r>
          </w:p>
        </w:tc>
        <w:tc>
          <w:tcPr>
            <w:tcW w:w="8625" w:type="dxa"/>
          </w:tcPr>
          <w:p w14:paraId="6FCFDC4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Special Industry Machinery</w:t>
            </w:r>
          </w:p>
        </w:tc>
      </w:tr>
      <w:tr w:rsidR="001F20B4" w14:paraId="00D7EB6A" w14:textId="77777777" w:rsidTr="00B11509">
        <w:tc>
          <w:tcPr>
            <w:tcW w:w="1110" w:type="dxa"/>
          </w:tcPr>
          <w:p w14:paraId="6A3630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J037</w:t>
            </w:r>
          </w:p>
        </w:tc>
        <w:tc>
          <w:tcPr>
            <w:tcW w:w="8625" w:type="dxa"/>
          </w:tcPr>
          <w:p w14:paraId="3BF3538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Agricultural Machinery and Equipment</w:t>
            </w:r>
          </w:p>
        </w:tc>
      </w:tr>
      <w:tr w:rsidR="001F20B4" w14:paraId="664C88DB" w14:textId="77777777" w:rsidTr="00B11509">
        <w:tc>
          <w:tcPr>
            <w:tcW w:w="1110" w:type="dxa"/>
          </w:tcPr>
          <w:p w14:paraId="766EE9A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J038</w:t>
            </w:r>
          </w:p>
        </w:tc>
        <w:tc>
          <w:tcPr>
            <w:tcW w:w="8625" w:type="dxa"/>
          </w:tcPr>
          <w:p w14:paraId="18072CC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Construction, Mining, Excavating, and Highway Maintenance Equipment</w:t>
            </w:r>
          </w:p>
        </w:tc>
      </w:tr>
      <w:tr w:rsidR="001F20B4" w14:paraId="4828EADC" w14:textId="77777777" w:rsidTr="00B11509">
        <w:tc>
          <w:tcPr>
            <w:tcW w:w="1110" w:type="dxa"/>
          </w:tcPr>
          <w:p w14:paraId="212B21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J039</w:t>
            </w:r>
          </w:p>
        </w:tc>
        <w:tc>
          <w:tcPr>
            <w:tcW w:w="8625" w:type="dxa"/>
          </w:tcPr>
          <w:p w14:paraId="0EBEC8C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Materials Handling Equipment</w:t>
            </w:r>
          </w:p>
        </w:tc>
      </w:tr>
      <w:tr w:rsidR="001F20B4" w14:paraId="5EE84360" w14:textId="77777777" w:rsidTr="00B11509">
        <w:tc>
          <w:tcPr>
            <w:tcW w:w="1110" w:type="dxa"/>
          </w:tcPr>
          <w:p w14:paraId="64C6C3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J040</w:t>
            </w:r>
          </w:p>
        </w:tc>
        <w:tc>
          <w:tcPr>
            <w:tcW w:w="8625" w:type="dxa"/>
          </w:tcPr>
          <w:p w14:paraId="384F8D3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Rope, Cable, Chain, and Fittings</w:t>
            </w:r>
          </w:p>
        </w:tc>
      </w:tr>
      <w:tr w:rsidR="001F20B4" w14:paraId="18FF468E" w14:textId="77777777" w:rsidTr="00B11509">
        <w:tc>
          <w:tcPr>
            <w:tcW w:w="1110" w:type="dxa"/>
          </w:tcPr>
          <w:p w14:paraId="0F6DAB0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J041</w:t>
            </w:r>
          </w:p>
        </w:tc>
        <w:tc>
          <w:tcPr>
            <w:tcW w:w="8625" w:type="dxa"/>
          </w:tcPr>
          <w:p w14:paraId="7D469CE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Refrigeration, Air Conditioning, and Air Circulating Equipment</w:t>
            </w:r>
          </w:p>
        </w:tc>
      </w:tr>
      <w:tr w:rsidR="001F20B4" w14:paraId="6FE56153" w14:textId="77777777" w:rsidTr="00B11509">
        <w:tc>
          <w:tcPr>
            <w:tcW w:w="1110" w:type="dxa"/>
          </w:tcPr>
          <w:p w14:paraId="1442853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J042</w:t>
            </w:r>
          </w:p>
        </w:tc>
        <w:tc>
          <w:tcPr>
            <w:tcW w:w="8625" w:type="dxa"/>
          </w:tcPr>
          <w:p w14:paraId="56FE2BD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Fire Fighting, Rescue, and Safety Equipment; Environmental Protection Equipment and Materials</w:t>
            </w:r>
          </w:p>
        </w:tc>
      </w:tr>
      <w:tr w:rsidR="001F20B4" w14:paraId="33113DA4" w14:textId="77777777" w:rsidTr="00B11509">
        <w:tc>
          <w:tcPr>
            <w:tcW w:w="1110" w:type="dxa"/>
          </w:tcPr>
          <w:p w14:paraId="4DD3952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J043</w:t>
            </w:r>
          </w:p>
        </w:tc>
        <w:tc>
          <w:tcPr>
            <w:tcW w:w="8625" w:type="dxa"/>
          </w:tcPr>
          <w:p w14:paraId="490DD78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Pumps and Compressors</w:t>
            </w:r>
          </w:p>
        </w:tc>
      </w:tr>
      <w:tr w:rsidR="001F20B4" w14:paraId="7375DB78" w14:textId="77777777" w:rsidTr="00B11509">
        <w:tc>
          <w:tcPr>
            <w:tcW w:w="1110" w:type="dxa"/>
          </w:tcPr>
          <w:p w14:paraId="377684E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J044</w:t>
            </w:r>
          </w:p>
        </w:tc>
        <w:tc>
          <w:tcPr>
            <w:tcW w:w="8625" w:type="dxa"/>
          </w:tcPr>
          <w:p w14:paraId="58D4B6C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Furnace, Steam Plant, and Drying Equipment; Nuclear Reactors</w:t>
            </w:r>
          </w:p>
        </w:tc>
      </w:tr>
      <w:tr w:rsidR="001F20B4" w14:paraId="06E261B4" w14:textId="77777777" w:rsidTr="00B11509">
        <w:tc>
          <w:tcPr>
            <w:tcW w:w="1110" w:type="dxa"/>
          </w:tcPr>
          <w:p w14:paraId="0B71743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J045</w:t>
            </w:r>
          </w:p>
        </w:tc>
        <w:tc>
          <w:tcPr>
            <w:tcW w:w="8625" w:type="dxa"/>
          </w:tcPr>
          <w:p w14:paraId="1A854C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Plumbing, Heating, and Waste Disposal Equipment</w:t>
            </w:r>
          </w:p>
        </w:tc>
      </w:tr>
      <w:tr w:rsidR="001F20B4" w14:paraId="671447C3" w14:textId="77777777" w:rsidTr="00B11509">
        <w:tc>
          <w:tcPr>
            <w:tcW w:w="1110" w:type="dxa"/>
          </w:tcPr>
          <w:p w14:paraId="35CAD85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J046</w:t>
            </w:r>
          </w:p>
        </w:tc>
        <w:tc>
          <w:tcPr>
            <w:tcW w:w="8625" w:type="dxa"/>
          </w:tcPr>
          <w:p w14:paraId="41DA19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Water Purification and Sewage Treatment Equipment</w:t>
            </w:r>
          </w:p>
        </w:tc>
      </w:tr>
      <w:tr w:rsidR="001F20B4" w14:paraId="5360576C" w14:textId="77777777" w:rsidTr="00B11509">
        <w:tc>
          <w:tcPr>
            <w:tcW w:w="1110" w:type="dxa"/>
          </w:tcPr>
          <w:p w14:paraId="1011ED7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J047</w:t>
            </w:r>
          </w:p>
        </w:tc>
        <w:tc>
          <w:tcPr>
            <w:tcW w:w="8625" w:type="dxa"/>
          </w:tcPr>
          <w:p w14:paraId="1AD0B2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Pipe, Tubing, Hose, and Fittings</w:t>
            </w:r>
          </w:p>
        </w:tc>
      </w:tr>
      <w:tr w:rsidR="001F20B4" w14:paraId="633F1C59" w14:textId="77777777" w:rsidTr="00B11509">
        <w:tc>
          <w:tcPr>
            <w:tcW w:w="1110" w:type="dxa"/>
          </w:tcPr>
          <w:p w14:paraId="32069AC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J048</w:t>
            </w:r>
          </w:p>
        </w:tc>
        <w:tc>
          <w:tcPr>
            <w:tcW w:w="8625" w:type="dxa"/>
          </w:tcPr>
          <w:p w14:paraId="426CCE9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Valves</w:t>
            </w:r>
          </w:p>
        </w:tc>
      </w:tr>
      <w:tr w:rsidR="001F20B4" w14:paraId="54616632" w14:textId="77777777" w:rsidTr="00B11509">
        <w:tc>
          <w:tcPr>
            <w:tcW w:w="1110" w:type="dxa"/>
          </w:tcPr>
          <w:p w14:paraId="072F6ED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J049</w:t>
            </w:r>
          </w:p>
        </w:tc>
        <w:tc>
          <w:tcPr>
            <w:tcW w:w="8625" w:type="dxa"/>
          </w:tcPr>
          <w:p w14:paraId="41BB957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Maintenance and Repair Shop Equipment</w:t>
            </w:r>
          </w:p>
        </w:tc>
      </w:tr>
      <w:tr w:rsidR="001F20B4" w14:paraId="0943AD72" w14:textId="77777777" w:rsidTr="00B11509">
        <w:tc>
          <w:tcPr>
            <w:tcW w:w="1110" w:type="dxa"/>
          </w:tcPr>
          <w:p w14:paraId="379A6A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J051</w:t>
            </w:r>
          </w:p>
        </w:tc>
        <w:tc>
          <w:tcPr>
            <w:tcW w:w="8625" w:type="dxa"/>
          </w:tcPr>
          <w:p w14:paraId="3A05BD8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Hand Tools</w:t>
            </w:r>
          </w:p>
        </w:tc>
      </w:tr>
      <w:tr w:rsidR="001F20B4" w14:paraId="7A405FC1" w14:textId="77777777" w:rsidTr="00B11509">
        <w:tc>
          <w:tcPr>
            <w:tcW w:w="1110" w:type="dxa"/>
          </w:tcPr>
          <w:p w14:paraId="0461AF0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J052</w:t>
            </w:r>
          </w:p>
        </w:tc>
        <w:tc>
          <w:tcPr>
            <w:tcW w:w="8625" w:type="dxa"/>
          </w:tcPr>
          <w:p w14:paraId="328382D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Measuring Tools</w:t>
            </w:r>
          </w:p>
        </w:tc>
      </w:tr>
      <w:tr w:rsidR="001F20B4" w14:paraId="0984E196" w14:textId="77777777" w:rsidTr="00B11509">
        <w:tc>
          <w:tcPr>
            <w:tcW w:w="1110" w:type="dxa"/>
          </w:tcPr>
          <w:p w14:paraId="12A6588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J053</w:t>
            </w:r>
          </w:p>
        </w:tc>
        <w:tc>
          <w:tcPr>
            <w:tcW w:w="8625" w:type="dxa"/>
          </w:tcPr>
          <w:p w14:paraId="129F6F7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Hardware and Abrasives</w:t>
            </w:r>
          </w:p>
        </w:tc>
      </w:tr>
      <w:tr w:rsidR="001F20B4" w14:paraId="226FE2CE" w14:textId="77777777" w:rsidTr="00B11509">
        <w:tc>
          <w:tcPr>
            <w:tcW w:w="1110" w:type="dxa"/>
          </w:tcPr>
          <w:p w14:paraId="49CEDC6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J054</w:t>
            </w:r>
          </w:p>
        </w:tc>
        <w:tc>
          <w:tcPr>
            <w:tcW w:w="8625" w:type="dxa"/>
          </w:tcPr>
          <w:p w14:paraId="1FEB56D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Maintenance, Repair, and Rebuilding of Equipment- Prefabricated </w:t>
            </w:r>
            <w:proofErr w:type="gramStart"/>
            <w:r>
              <w:rPr>
                <w:rFonts w:ascii="Times New Roman" w:eastAsia="Times New Roman" w:hAnsi="Times New Roman" w:cs="Times New Roman"/>
                <w:sz w:val="20"/>
                <w:szCs w:val="20"/>
              </w:rPr>
              <w:t>Structures  and</w:t>
            </w:r>
            <w:proofErr w:type="gramEnd"/>
            <w:r>
              <w:rPr>
                <w:rFonts w:ascii="Times New Roman" w:eastAsia="Times New Roman" w:hAnsi="Times New Roman" w:cs="Times New Roman"/>
                <w:sz w:val="20"/>
                <w:szCs w:val="20"/>
              </w:rPr>
              <w:t xml:space="preserve"> Scaffolding</w:t>
            </w:r>
          </w:p>
        </w:tc>
      </w:tr>
      <w:tr w:rsidR="001F20B4" w14:paraId="758AE8BF" w14:textId="77777777" w:rsidTr="00B11509">
        <w:tc>
          <w:tcPr>
            <w:tcW w:w="1110" w:type="dxa"/>
          </w:tcPr>
          <w:p w14:paraId="395CCB1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J055</w:t>
            </w:r>
          </w:p>
        </w:tc>
        <w:tc>
          <w:tcPr>
            <w:tcW w:w="8625" w:type="dxa"/>
          </w:tcPr>
          <w:p w14:paraId="37E8B5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Lumber, Millwork, Plywood, and Veneer</w:t>
            </w:r>
          </w:p>
        </w:tc>
      </w:tr>
      <w:tr w:rsidR="001F20B4" w14:paraId="31428590" w14:textId="77777777" w:rsidTr="00B11509">
        <w:tc>
          <w:tcPr>
            <w:tcW w:w="1110" w:type="dxa"/>
          </w:tcPr>
          <w:p w14:paraId="6D0FDC7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J056</w:t>
            </w:r>
          </w:p>
        </w:tc>
        <w:tc>
          <w:tcPr>
            <w:tcW w:w="8625" w:type="dxa"/>
          </w:tcPr>
          <w:p w14:paraId="148AF0B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Construction and Building Materials</w:t>
            </w:r>
          </w:p>
        </w:tc>
      </w:tr>
      <w:tr w:rsidR="001F20B4" w14:paraId="7198B937" w14:textId="77777777" w:rsidTr="00B11509">
        <w:tc>
          <w:tcPr>
            <w:tcW w:w="1110" w:type="dxa"/>
          </w:tcPr>
          <w:p w14:paraId="600AA54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J059</w:t>
            </w:r>
          </w:p>
        </w:tc>
        <w:tc>
          <w:tcPr>
            <w:tcW w:w="8625" w:type="dxa"/>
          </w:tcPr>
          <w:p w14:paraId="137459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Electrical and Electronic Equipment Components</w:t>
            </w:r>
          </w:p>
        </w:tc>
      </w:tr>
      <w:tr w:rsidR="001F20B4" w14:paraId="6D644542" w14:textId="77777777" w:rsidTr="00B11509">
        <w:tc>
          <w:tcPr>
            <w:tcW w:w="1110" w:type="dxa"/>
          </w:tcPr>
          <w:p w14:paraId="0B06596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J061</w:t>
            </w:r>
          </w:p>
        </w:tc>
        <w:tc>
          <w:tcPr>
            <w:tcW w:w="8625" w:type="dxa"/>
          </w:tcPr>
          <w:p w14:paraId="0DA0D0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Electric Wire and Power Distribution Equipment</w:t>
            </w:r>
          </w:p>
        </w:tc>
      </w:tr>
      <w:tr w:rsidR="001F20B4" w14:paraId="4516EAF1" w14:textId="77777777" w:rsidTr="00B11509">
        <w:tc>
          <w:tcPr>
            <w:tcW w:w="1110" w:type="dxa"/>
          </w:tcPr>
          <w:p w14:paraId="3AC1D7A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J062</w:t>
            </w:r>
          </w:p>
        </w:tc>
        <w:tc>
          <w:tcPr>
            <w:tcW w:w="8625" w:type="dxa"/>
          </w:tcPr>
          <w:p w14:paraId="397B2A6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Lighting Fixtures and Lamps</w:t>
            </w:r>
          </w:p>
        </w:tc>
      </w:tr>
      <w:tr w:rsidR="001F20B4" w14:paraId="1F7B96D3" w14:textId="77777777" w:rsidTr="00B11509">
        <w:tc>
          <w:tcPr>
            <w:tcW w:w="1110" w:type="dxa"/>
          </w:tcPr>
          <w:p w14:paraId="1B3FEF8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J063</w:t>
            </w:r>
          </w:p>
        </w:tc>
        <w:tc>
          <w:tcPr>
            <w:tcW w:w="8625" w:type="dxa"/>
          </w:tcPr>
          <w:p w14:paraId="7ED3D41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Alarm, Signal, and Security Detection Systems</w:t>
            </w:r>
          </w:p>
        </w:tc>
      </w:tr>
      <w:tr w:rsidR="001F20B4" w14:paraId="123F30D4" w14:textId="77777777" w:rsidTr="00B11509">
        <w:tc>
          <w:tcPr>
            <w:tcW w:w="1110" w:type="dxa"/>
          </w:tcPr>
          <w:p w14:paraId="6355DF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J065</w:t>
            </w:r>
          </w:p>
        </w:tc>
        <w:tc>
          <w:tcPr>
            <w:tcW w:w="8625" w:type="dxa"/>
          </w:tcPr>
          <w:p w14:paraId="7079F88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Medical, Dental, and Veterinary Equipment and Supplies</w:t>
            </w:r>
          </w:p>
        </w:tc>
      </w:tr>
      <w:tr w:rsidR="001F20B4" w14:paraId="023D2BCD" w14:textId="77777777" w:rsidTr="00B11509">
        <w:tc>
          <w:tcPr>
            <w:tcW w:w="1110" w:type="dxa"/>
          </w:tcPr>
          <w:p w14:paraId="1D40DEE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J066</w:t>
            </w:r>
          </w:p>
        </w:tc>
        <w:tc>
          <w:tcPr>
            <w:tcW w:w="8625" w:type="dxa"/>
          </w:tcPr>
          <w:p w14:paraId="5CB40BF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Instruments and Laboratory Equipment</w:t>
            </w:r>
          </w:p>
        </w:tc>
      </w:tr>
      <w:tr w:rsidR="001F20B4" w14:paraId="6DB25CA1" w14:textId="77777777" w:rsidTr="00B11509">
        <w:tc>
          <w:tcPr>
            <w:tcW w:w="1110" w:type="dxa"/>
          </w:tcPr>
          <w:p w14:paraId="7FC61C1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J067</w:t>
            </w:r>
          </w:p>
        </w:tc>
        <w:tc>
          <w:tcPr>
            <w:tcW w:w="8625" w:type="dxa"/>
          </w:tcPr>
          <w:p w14:paraId="6E31205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Photographic Equipment</w:t>
            </w:r>
          </w:p>
        </w:tc>
      </w:tr>
      <w:tr w:rsidR="001F20B4" w14:paraId="622FDDA1" w14:textId="77777777" w:rsidTr="00B11509">
        <w:tc>
          <w:tcPr>
            <w:tcW w:w="1110" w:type="dxa"/>
          </w:tcPr>
          <w:p w14:paraId="6E98812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J068</w:t>
            </w:r>
          </w:p>
        </w:tc>
        <w:tc>
          <w:tcPr>
            <w:tcW w:w="8625" w:type="dxa"/>
          </w:tcPr>
          <w:p w14:paraId="6B9F87F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Chemicals and Chemical Products</w:t>
            </w:r>
          </w:p>
        </w:tc>
      </w:tr>
      <w:tr w:rsidR="001F20B4" w14:paraId="43E582BD" w14:textId="77777777" w:rsidTr="00B11509">
        <w:tc>
          <w:tcPr>
            <w:tcW w:w="1110" w:type="dxa"/>
          </w:tcPr>
          <w:p w14:paraId="61564D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J069</w:t>
            </w:r>
          </w:p>
        </w:tc>
        <w:tc>
          <w:tcPr>
            <w:tcW w:w="8625" w:type="dxa"/>
          </w:tcPr>
          <w:p w14:paraId="46EE6D5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Training Aids and Devices</w:t>
            </w:r>
          </w:p>
        </w:tc>
      </w:tr>
      <w:tr w:rsidR="001F20B4" w14:paraId="71E20ADB" w14:textId="77777777" w:rsidTr="00B11509">
        <w:tc>
          <w:tcPr>
            <w:tcW w:w="1110" w:type="dxa"/>
          </w:tcPr>
          <w:p w14:paraId="56D5683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J071</w:t>
            </w:r>
          </w:p>
        </w:tc>
        <w:tc>
          <w:tcPr>
            <w:tcW w:w="8625" w:type="dxa"/>
          </w:tcPr>
          <w:p w14:paraId="540C2B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Furniture</w:t>
            </w:r>
          </w:p>
        </w:tc>
      </w:tr>
      <w:tr w:rsidR="001F20B4" w14:paraId="2464BC3A" w14:textId="77777777" w:rsidTr="00B11509">
        <w:tc>
          <w:tcPr>
            <w:tcW w:w="1110" w:type="dxa"/>
          </w:tcPr>
          <w:p w14:paraId="07C770C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J072</w:t>
            </w:r>
          </w:p>
        </w:tc>
        <w:tc>
          <w:tcPr>
            <w:tcW w:w="8625" w:type="dxa"/>
          </w:tcPr>
          <w:p w14:paraId="093DD6C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Household and Commercial Furnishings and Appliances</w:t>
            </w:r>
          </w:p>
        </w:tc>
      </w:tr>
      <w:tr w:rsidR="001F20B4" w14:paraId="7235B7A4" w14:textId="77777777" w:rsidTr="00B11509">
        <w:tc>
          <w:tcPr>
            <w:tcW w:w="1110" w:type="dxa"/>
          </w:tcPr>
          <w:p w14:paraId="4795B83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J073</w:t>
            </w:r>
          </w:p>
        </w:tc>
        <w:tc>
          <w:tcPr>
            <w:tcW w:w="8625" w:type="dxa"/>
          </w:tcPr>
          <w:p w14:paraId="55C7EF5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Food Preparation and Serving Equipment</w:t>
            </w:r>
          </w:p>
        </w:tc>
      </w:tr>
      <w:tr w:rsidR="001F20B4" w14:paraId="74839ECF" w14:textId="77777777" w:rsidTr="00B11509">
        <w:tc>
          <w:tcPr>
            <w:tcW w:w="1110" w:type="dxa"/>
          </w:tcPr>
          <w:p w14:paraId="11D3030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J074</w:t>
            </w:r>
          </w:p>
        </w:tc>
        <w:tc>
          <w:tcPr>
            <w:tcW w:w="8625" w:type="dxa"/>
          </w:tcPr>
          <w:p w14:paraId="672794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Office Machines, Text Processing Systems, and Visible Record Equipment</w:t>
            </w:r>
          </w:p>
        </w:tc>
      </w:tr>
      <w:tr w:rsidR="001F20B4" w14:paraId="57190A88" w14:textId="77777777" w:rsidTr="00B11509">
        <w:tc>
          <w:tcPr>
            <w:tcW w:w="1110" w:type="dxa"/>
          </w:tcPr>
          <w:p w14:paraId="7870697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J075</w:t>
            </w:r>
          </w:p>
        </w:tc>
        <w:tc>
          <w:tcPr>
            <w:tcW w:w="8625" w:type="dxa"/>
          </w:tcPr>
          <w:p w14:paraId="0B8A638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Office Supplies and Devices</w:t>
            </w:r>
          </w:p>
        </w:tc>
      </w:tr>
      <w:tr w:rsidR="001F20B4" w14:paraId="42DB6371" w14:textId="77777777" w:rsidTr="00B11509">
        <w:tc>
          <w:tcPr>
            <w:tcW w:w="1110" w:type="dxa"/>
          </w:tcPr>
          <w:p w14:paraId="76B5F11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J076</w:t>
            </w:r>
          </w:p>
        </w:tc>
        <w:tc>
          <w:tcPr>
            <w:tcW w:w="8625" w:type="dxa"/>
          </w:tcPr>
          <w:p w14:paraId="3CEF494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Books, Maps, and Other Publications</w:t>
            </w:r>
          </w:p>
        </w:tc>
      </w:tr>
      <w:tr w:rsidR="001F20B4" w14:paraId="272D9ED1" w14:textId="77777777" w:rsidTr="00B11509">
        <w:tc>
          <w:tcPr>
            <w:tcW w:w="1110" w:type="dxa"/>
          </w:tcPr>
          <w:p w14:paraId="7582AB6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J077</w:t>
            </w:r>
          </w:p>
        </w:tc>
        <w:tc>
          <w:tcPr>
            <w:tcW w:w="8625" w:type="dxa"/>
          </w:tcPr>
          <w:p w14:paraId="30F7A2C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Musical Instruments, Phonographs, and Home Type Radios</w:t>
            </w:r>
          </w:p>
        </w:tc>
      </w:tr>
      <w:tr w:rsidR="001F20B4" w14:paraId="4B8A01D4" w14:textId="77777777" w:rsidTr="00B11509">
        <w:tc>
          <w:tcPr>
            <w:tcW w:w="1110" w:type="dxa"/>
          </w:tcPr>
          <w:p w14:paraId="1C32739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J078</w:t>
            </w:r>
          </w:p>
        </w:tc>
        <w:tc>
          <w:tcPr>
            <w:tcW w:w="8625" w:type="dxa"/>
          </w:tcPr>
          <w:p w14:paraId="568871F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Recreational and Athletic Equipment</w:t>
            </w:r>
          </w:p>
        </w:tc>
      </w:tr>
      <w:tr w:rsidR="001F20B4" w14:paraId="79758429" w14:textId="77777777" w:rsidTr="00B11509">
        <w:tc>
          <w:tcPr>
            <w:tcW w:w="1110" w:type="dxa"/>
          </w:tcPr>
          <w:p w14:paraId="0874F2B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J079</w:t>
            </w:r>
          </w:p>
        </w:tc>
        <w:tc>
          <w:tcPr>
            <w:tcW w:w="8625" w:type="dxa"/>
          </w:tcPr>
          <w:p w14:paraId="0990220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Cleaning Equipment and Supplies</w:t>
            </w:r>
          </w:p>
        </w:tc>
      </w:tr>
      <w:tr w:rsidR="001F20B4" w14:paraId="63C1CFE8" w14:textId="77777777" w:rsidTr="00B11509">
        <w:tc>
          <w:tcPr>
            <w:tcW w:w="1110" w:type="dxa"/>
          </w:tcPr>
          <w:p w14:paraId="2C5C06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J080</w:t>
            </w:r>
          </w:p>
        </w:tc>
        <w:tc>
          <w:tcPr>
            <w:tcW w:w="8625" w:type="dxa"/>
          </w:tcPr>
          <w:p w14:paraId="6164669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Brushes, Paints, Sealers, and Adhesives</w:t>
            </w:r>
          </w:p>
        </w:tc>
      </w:tr>
      <w:tr w:rsidR="001F20B4" w14:paraId="793D1C8E" w14:textId="77777777" w:rsidTr="00B11509">
        <w:tc>
          <w:tcPr>
            <w:tcW w:w="1110" w:type="dxa"/>
          </w:tcPr>
          <w:p w14:paraId="1D51D19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J081</w:t>
            </w:r>
          </w:p>
        </w:tc>
        <w:tc>
          <w:tcPr>
            <w:tcW w:w="8625" w:type="dxa"/>
          </w:tcPr>
          <w:p w14:paraId="66E1A32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Containers, Packaging, and Packing Supplies</w:t>
            </w:r>
          </w:p>
        </w:tc>
      </w:tr>
      <w:tr w:rsidR="001F20B4" w14:paraId="4C2AA3E2" w14:textId="77777777" w:rsidTr="00B11509">
        <w:tc>
          <w:tcPr>
            <w:tcW w:w="1110" w:type="dxa"/>
          </w:tcPr>
          <w:p w14:paraId="387D6A6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J083</w:t>
            </w:r>
          </w:p>
        </w:tc>
        <w:tc>
          <w:tcPr>
            <w:tcW w:w="8625" w:type="dxa"/>
          </w:tcPr>
          <w:p w14:paraId="3E688E5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Textiles, Leather, Furs, Apparel and Shoe Findings, Tents and Flags</w:t>
            </w:r>
          </w:p>
        </w:tc>
      </w:tr>
      <w:tr w:rsidR="001F20B4" w14:paraId="7B278271" w14:textId="77777777" w:rsidTr="00B11509">
        <w:tc>
          <w:tcPr>
            <w:tcW w:w="1110" w:type="dxa"/>
          </w:tcPr>
          <w:p w14:paraId="1ADDF8F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J084</w:t>
            </w:r>
          </w:p>
        </w:tc>
        <w:tc>
          <w:tcPr>
            <w:tcW w:w="8625" w:type="dxa"/>
          </w:tcPr>
          <w:p w14:paraId="50A593E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Clothing, Individual Equipment, and Insignia</w:t>
            </w:r>
          </w:p>
        </w:tc>
      </w:tr>
      <w:tr w:rsidR="001F20B4" w14:paraId="36A5EB53" w14:textId="77777777" w:rsidTr="00B11509">
        <w:tc>
          <w:tcPr>
            <w:tcW w:w="1110" w:type="dxa"/>
          </w:tcPr>
          <w:p w14:paraId="35C4297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J085</w:t>
            </w:r>
          </w:p>
        </w:tc>
        <w:tc>
          <w:tcPr>
            <w:tcW w:w="8625" w:type="dxa"/>
          </w:tcPr>
          <w:p w14:paraId="4178140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Toiletries</w:t>
            </w:r>
          </w:p>
        </w:tc>
      </w:tr>
      <w:tr w:rsidR="001F20B4" w14:paraId="23E459A4" w14:textId="77777777" w:rsidTr="00B11509">
        <w:tc>
          <w:tcPr>
            <w:tcW w:w="1110" w:type="dxa"/>
          </w:tcPr>
          <w:p w14:paraId="164196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J087</w:t>
            </w:r>
          </w:p>
        </w:tc>
        <w:tc>
          <w:tcPr>
            <w:tcW w:w="8625" w:type="dxa"/>
          </w:tcPr>
          <w:p w14:paraId="6D2E4A4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Agricultural Supplies</w:t>
            </w:r>
          </w:p>
        </w:tc>
      </w:tr>
      <w:tr w:rsidR="001F20B4" w14:paraId="454D036F" w14:textId="77777777" w:rsidTr="00B11509">
        <w:tc>
          <w:tcPr>
            <w:tcW w:w="1110" w:type="dxa"/>
          </w:tcPr>
          <w:p w14:paraId="0A4FA5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J088</w:t>
            </w:r>
          </w:p>
        </w:tc>
        <w:tc>
          <w:tcPr>
            <w:tcW w:w="8625" w:type="dxa"/>
          </w:tcPr>
          <w:p w14:paraId="2C9E05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Live Animals</w:t>
            </w:r>
          </w:p>
        </w:tc>
      </w:tr>
      <w:tr w:rsidR="001F20B4" w14:paraId="53E8359D" w14:textId="77777777" w:rsidTr="00B11509">
        <w:tc>
          <w:tcPr>
            <w:tcW w:w="1110" w:type="dxa"/>
          </w:tcPr>
          <w:p w14:paraId="368992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J089</w:t>
            </w:r>
          </w:p>
        </w:tc>
        <w:tc>
          <w:tcPr>
            <w:tcW w:w="8625" w:type="dxa"/>
          </w:tcPr>
          <w:p w14:paraId="56CB64D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Subsistence</w:t>
            </w:r>
          </w:p>
        </w:tc>
      </w:tr>
      <w:tr w:rsidR="001F20B4" w14:paraId="188C368C" w14:textId="77777777" w:rsidTr="00B11509">
        <w:tc>
          <w:tcPr>
            <w:tcW w:w="1110" w:type="dxa"/>
          </w:tcPr>
          <w:p w14:paraId="0E5DBA0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J091</w:t>
            </w:r>
          </w:p>
        </w:tc>
        <w:tc>
          <w:tcPr>
            <w:tcW w:w="8625" w:type="dxa"/>
          </w:tcPr>
          <w:p w14:paraId="3CB5766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Fuels, Lubricants, Oils, and Waxes</w:t>
            </w:r>
          </w:p>
        </w:tc>
      </w:tr>
      <w:tr w:rsidR="001F20B4" w14:paraId="63CB7940" w14:textId="77777777" w:rsidTr="00B11509">
        <w:tc>
          <w:tcPr>
            <w:tcW w:w="1110" w:type="dxa"/>
          </w:tcPr>
          <w:p w14:paraId="5615464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J093</w:t>
            </w:r>
          </w:p>
        </w:tc>
        <w:tc>
          <w:tcPr>
            <w:tcW w:w="8625" w:type="dxa"/>
          </w:tcPr>
          <w:p w14:paraId="09357B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Nonmetallic Fabricated Materials</w:t>
            </w:r>
          </w:p>
        </w:tc>
      </w:tr>
      <w:tr w:rsidR="001F20B4" w14:paraId="033B9D34" w14:textId="77777777" w:rsidTr="00B11509">
        <w:tc>
          <w:tcPr>
            <w:tcW w:w="1110" w:type="dxa"/>
          </w:tcPr>
          <w:p w14:paraId="0FF788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J094</w:t>
            </w:r>
          </w:p>
        </w:tc>
        <w:tc>
          <w:tcPr>
            <w:tcW w:w="8625" w:type="dxa"/>
          </w:tcPr>
          <w:p w14:paraId="264A160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Nonmetallic Crude Materials</w:t>
            </w:r>
          </w:p>
        </w:tc>
      </w:tr>
      <w:tr w:rsidR="001F20B4" w14:paraId="4859B7E4" w14:textId="77777777" w:rsidTr="00B11509">
        <w:tc>
          <w:tcPr>
            <w:tcW w:w="1110" w:type="dxa"/>
          </w:tcPr>
          <w:p w14:paraId="210A902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J095</w:t>
            </w:r>
          </w:p>
        </w:tc>
        <w:tc>
          <w:tcPr>
            <w:tcW w:w="8625" w:type="dxa"/>
          </w:tcPr>
          <w:p w14:paraId="2D4843B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Metal Bars, Sheets, and Shapes</w:t>
            </w:r>
          </w:p>
        </w:tc>
      </w:tr>
      <w:tr w:rsidR="001F20B4" w14:paraId="1AA91155" w14:textId="77777777" w:rsidTr="00B11509">
        <w:tc>
          <w:tcPr>
            <w:tcW w:w="1110" w:type="dxa"/>
          </w:tcPr>
          <w:p w14:paraId="34F0707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J096</w:t>
            </w:r>
          </w:p>
        </w:tc>
        <w:tc>
          <w:tcPr>
            <w:tcW w:w="8625" w:type="dxa"/>
          </w:tcPr>
          <w:p w14:paraId="07170F0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Ores, Minerals, and Their Primary Products</w:t>
            </w:r>
          </w:p>
        </w:tc>
      </w:tr>
    </w:tbl>
    <w:p w14:paraId="2A26873B" w14:textId="231EBB87" w:rsidR="001F20B4" w:rsidRDefault="001F20B4"/>
    <w:p w14:paraId="6D0CDC64" w14:textId="45D68A2A" w:rsidR="001F20B4" w:rsidRDefault="001F20B4">
      <w:r>
        <w:rPr>
          <w:rFonts w:ascii="Times New Roman" w:eastAsia="Times New Roman" w:hAnsi="Times New Roman" w:cs="Times New Roman"/>
          <w:i/>
          <w:sz w:val="20"/>
          <w:szCs w:val="20"/>
        </w:rPr>
        <w:t>Category J9 Non-Nuclear Ship Repair</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33A80EAA" w14:textId="77777777" w:rsidTr="001F20B4">
        <w:trPr>
          <w:tblHeader/>
        </w:trPr>
        <w:tc>
          <w:tcPr>
            <w:tcW w:w="1110" w:type="dxa"/>
          </w:tcPr>
          <w:p w14:paraId="1C224C0C"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6ACC1E01"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66883BFD" w14:textId="77777777" w:rsidTr="00B11509">
        <w:tc>
          <w:tcPr>
            <w:tcW w:w="1110" w:type="dxa"/>
          </w:tcPr>
          <w:p w14:paraId="514764C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J998</w:t>
            </w:r>
          </w:p>
        </w:tc>
        <w:tc>
          <w:tcPr>
            <w:tcW w:w="8625" w:type="dxa"/>
          </w:tcPr>
          <w:p w14:paraId="3AF2EC8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Non-Nuclear Ship Repair (East)</w:t>
            </w:r>
          </w:p>
          <w:p w14:paraId="1468F201" w14:textId="77777777" w:rsidR="001F20B4" w:rsidRDefault="001F20B4" w:rsidP="001F20B4">
            <w:pPr>
              <w:rPr>
                <w:rFonts w:ascii="Times New Roman" w:eastAsia="Times New Roman" w:hAnsi="Times New Roman" w:cs="Times New Roman"/>
                <w:sz w:val="20"/>
                <w:szCs w:val="20"/>
              </w:rPr>
            </w:pPr>
          </w:p>
          <w:p w14:paraId="1918C69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Ship Repair (Including Overhauls and Conversions) Performed </w:t>
            </w:r>
            <w:proofErr w:type="gramStart"/>
            <w:r>
              <w:rPr>
                <w:rFonts w:ascii="Times New Roman" w:eastAsia="Times New Roman" w:hAnsi="Times New Roman" w:cs="Times New Roman"/>
                <w:sz w:val="20"/>
                <w:szCs w:val="20"/>
              </w:rPr>
              <w:t>On</w:t>
            </w:r>
            <w:proofErr w:type="gramEnd"/>
            <w:r>
              <w:rPr>
                <w:rFonts w:ascii="Times New Roman" w:eastAsia="Times New Roman" w:hAnsi="Times New Roman" w:cs="Times New Roman"/>
                <w:sz w:val="20"/>
                <w:szCs w:val="20"/>
              </w:rPr>
              <w:t xml:space="preserve"> Non-Nuclear Propelled and Nonpropelled Ships East of The 108th Meridian</w:t>
            </w:r>
          </w:p>
        </w:tc>
      </w:tr>
      <w:tr w:rsidR="001F20B4" w14:paraId="1B0F9DF6" w14:textId="77777777" w:rsidTr="00B11509">
        <w:tc>
          <w:tcPr>
            <w:tcW w:w="1110" w:type="dxa"/>
          </w:tcPr>
          <w:p w14:paraId="137259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J999</w:t>
            </w:r>
          </w:p>
        </w:tc>
        <w:tc>
          <w:tcPr>
            <w:tcW w:w="8625" w:type="dxa"/>
          </w:tcPr>
          <w:p w14:paraId="24E59E4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Non-Nuclear Ship Repair (West)</w:t>
            </w:r>
          </w:p>
          <w:p w14:paraId="17F6D2E1" w14:textId="77777777" w:rsidR="001F20B4" w:rsidRDefault="001F20B4" w:rsidP="001F20B4">
            <w:pPr>
              <w:rPr>
                <w:rFonts w:ascii="Times New Roman" w:eastAsia="Times New Roman" w:hAnsi="Times New Roman" w:cs="Times New Roman"/>
                <w:sz w:val="20"/>
                <w:szCs w:val="20"/>
              </w:rPr>
            </w:pPr>
          </w:p>
          <w:p w14:paraId="7304D2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Includes: Ship Repair (Including Overhauls and Conversions) Performed </w:t>
            </w:r>
            <w:proofErr w:type="gramStart"/>
            <w:r>
              <w:rPr>
                <w:rFonts w:ascii="Times New Roman" w:eastAsia="Times New Roman" w:hAnsi="Times New Roman" w:cs="Times New Roman"/>
                <w:sz w:val="20"/>
                <w:szCs w:val="20"/>
              </w:rPr>
              <w:t>On</w:t>
            </w:r>
            <w:proofErr w:type="gramEnd"/>
            <w:r>
              <w:rPr>
                <w:rFonts w:ascii="Times New Roman" w:eastAsia="Times New Roman" w:hAnsi="Times New Roman" w:cs="Times New Roman"/>
                <w:sz w:val="20"/>
                <w:szCs w:val="20"/>
              </w:rPr>
              <w:t xml:space="preserve"> Non-Nuclear Propelled and Nonpropelled Ships West of The 108th Meridian</w:t>
            </w:r>
          </w:p>
        </w:tc>
      </w:tr>
    </w:tbl>
    <w:p w14:paraId="527F56C2" w14:textId="3C8E9E92" w:rsidR="001F20B4" w:rsidRDefault="001F20B4"/>
    <w:p w14:paraId="6E07CB24" w14:textId="77777777" w:rsidR="008E11A6" w:rsidRDefault="008E11A6" w:rsidP="006E0D3D">
      <w:pPr>
        <w:pStyle w:val="Heading2"/>
      </w:pPr>
      <w:r>
        <w:t>Category K Modification of Equipment</w:t>
      </w:r>
    </w:p>
    <w:p w14:paraId="46662C0B" w14:textId="36D3933C" w:rsidR="008E11A6" w:rsidRDefault="008E11A6" w:rsidP="00586599">
      <w:pPr>
        <w:pStyle w:val="Heading3"/>
      </w:pPr>
      <w:r>
        <w:t>Category K0 Modification of Equipment</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0AC49011" w14:textId="77777777" w:rsidTr="008E11A6">
        <w:trPr>
          <w:tblHeader/>
        </w:trPr>
        <w:tc>
          <w:tcPr>
            <w:tcW w:w="1110" w:type="dxa"/>
          </w:tcPr>
          <w:p w14:paraId="2296E967"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1284C69F"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219A5662" w14:textId="77777777" w:rsidTr="00B11509">
        <w:tc>
          <w:tcPr>
            <w:tcW w:w="1110" w:type="dxa"/>
          </w:tcPr>
          <w:p w14:paraId="31D7888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K010</w:t>
            </w:r>
          </w:p>
        </w:tc>
        <w:tc>
          <w:tcPr>
            <w:tcW w:w="8625" w:type="dxa"/>
          </w:tcPr>
          <w:p w14:paraId="349DB7A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Weapons</w:t>
            </w:r>
          </w:p>
        </w:tc>
      </w:tr>
      <w:tr w:rsidR="001F20B4" w14:paraId="7BF9C27F" w14:textId="77777777" w:rsidTr="00B11509">
        <w:tc>
          <w:tcPr>
            <w:tcW w:w="1110" w:type="dxa"/>
          </w:tcPr>
          <w:p w14:paraId="38F0BE9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K011</w:t>
            </w:r>
          </w:p>
        </w:tc>
        <w:tc>
          <w:tcPr>
            <w:tcW w:w="8625" w:type="dxa"/>
          </w:tcPr>
          <w:p w14:paraId="06CCDAF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Nuclear Ordnance</w:t>
            </w:r>
          </w:p>
        </w:tc>
      </w:tr>
      <w:tr w:rsidR="001F20B4" w14:paraId="476C7D66" w14:textId="77777777" w:rsidTr="00B11509">
        <w:tc>
          <w:tcPr>
            <w:tcW w:w="1110" w:type="dxa"/>
          </w:tcPr>
          <w:p w14:paraId="37A770E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K012</w:t>
            </w:r>
          </w:p>
        </w:tc>
        <w:tc>
          <w:tcPr>
            <w:tcW w:w="8625" w:type="dxa"/>
          </w:tcPr>
          <w:p w14:paraId="2DA2539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Fire Control Equipment</w:t>
            </w:r>
          </w:p>
        </w:tc>
      </w:tr>
      <w:tr w:rsidR="001F20B4" w14:paraId="3D784D16" w14:textId="77777777" w:rsidTr="00B11509">
        <w:tc>
          <w:tcPr>
            <w:tcW w:w="1110" w:type="dxa"/>
          </w:tcPr>
          <w:p w14:paraId="281393D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K013</w:t>
            </w:r>
          </w:p>
        </w:tc>
        <w:tc>
          <w:tcPr>
            <w:tcW w:w="8625" w:type="dxa"/>
          </w:tcPr>
          <w:p w14:paraId="121B542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Ammunition and Explosives</w:t>
            </w:r>
          </w:p>
        </w:tc>
      </w:tr>
      <w:tr w:rsidR="001F20B4" w14:paraId="072E5818" w14:textId="77777777" w:rsidTr="00B11509">
        <w:tc>
          <w:tcPr>
            <w:tcW w:w="1110" w:type="dxa"/>
          </w:tcPr>
          <w:p w14:paraId="4B32149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K014</w:t>
            </w:r>
          </w:p>
        </w:tc>
        <w:tc>
          <w:tcPr>
            <w:tcW w:w="8625" w:type="dxa"/>
          </w:tcPr>
          <w:p w14:paraId="5B4BD4C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Guided Missiles</w:t>
            </w:r>
          </w:p>
        </w:tc>
      </w:tr>
      <w:tr w:rsidR="001F20B4" w14:paraId="14731E04" w14:textId="77777777" w:rsidTr="00B11509">
        <w:tc>
          <w:tcPr>
            <w:tcW w:w="1110" w:type="dxa"/>
          </w:tcPr>
          <w:p w14:paraId="17F651F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K015</w:t>
            </w:r>
          </w:p>
        </w:tc>
        <w:tc>
          <w:tcPr>
            <w:tcW w:w="8625" w:type="dxa"/>
          </w:tcPr>
          <w:p w14:paraId="5FB3EC0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Aircraft and Airframe Structural Components</w:t>
            </w:r>
          </w:p>
        </w:tc>
      </w:tr>
      <w:tr w:rsidR="001F20B4" w14:paraId="7BE9E613" w14:textId="77777777" w:rsidTr="00B11509">
        <w:tc>
          <w:tcPr>
            <w:tcW w:w="1110" w:type="dxa"/>
          </w:tcPr>
          <w:p w14:paraId="1F5345E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K016</w:t>
            </w:r>
          </w:p>
        </w:tc>
        <w:tc>
          <w:tcPr>
            <w:tcW w:w="8625" w:type="dxa"/>
          </w:tcPr>
          <w:p w14:paraId="58ACE56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Aircraft Components and Accessories</w:t>
            </w:r>
          </w:p>
        </w:tc>
      </w:tr>
      <w:tr w:rsidR="001F20B4" w14:paraId="0F9FE28B" w14:textId="77777777" w:rsidTr="00B11509">
        <w:tc>
          <w:tcPr>
            <w:tcW w:w="1110" w:type="dxa"/>
          </w:tcPr>
          <w:p w14:paraId="572C6D8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K017</w:t>
            </w:r>
          </w:p>
        </w:tc>
        <w:tc>
          <w:tcPr>
            <w:tcW w:w="8625" w:type="dxa"/>
          </w:tcPr>
          <w:p w14:paraId="5E737D6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Aircraft Launching, Landing, and Ground Handling Equipment</w:t>
            </w:r>
          </w:p>
        </w:tc>
      </w:tr>
      <w:tr w:rsidR="001F20B4" w14:paraId="75848E52" w14:textId="77777777" w:rsidTr="00B11509">
        <w:tc>
          <w:tcPr>
            <w:tcW w:w="1110" w:type="dxa"/>
          </w:tcPr>
          <w:p w14:paraId="03C2B2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K018</w:t>
            </w:r>
          </w:p>
        </w:tc>
        <w:tc>
          <w:tcPr>
            <w:tcW w:w="8625" w:type="dxa"/>
          </w:tcPr>
          <w:p w14:paraId="5F4502A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Space Vehicles</w:t>
            </w:r>
          </w:p>
        </w:tc>
      </w:tr>
      <w:tr w:rsidR="001F20B4" w14:paraId="4F9E4404" w14:textId="77777777" w:rsidTr="00B11509">
        <w:tc>
          <w:tcPr>
            <w:tcW w:w="1110" w:type="dxa"/>
          </w:tcPr>
          <w:p w14:paraId="7954DA1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K019</w:t>
            </w:r>
          </w:p>
        </w:tc>
        <w:tc>
          <w:tcPr>
            <w:tcW w:w="8625" w:type="dxa"/>
          </w:tcPr>
          <w:p w14:paraId="473ECF2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Ships, Small Craft, Pontoons, and Floating Docks</w:t>
            </w:r>
          </w:p>
        </w:tc>
      </w:tr>
      <w:tr w:rsidR="001F20B4" w14:paraId="6DCF85BF" w14:textId="77777777" w:rsidTr="00B11509">
        <w:tc>
          <w:tcPr>
            <w:tcW w:w="1110" w:type="dxa"/>
          </w:tcPr>
          <w:p w14:paraId="05A42B6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K020</w:t>
            </w:r>
          </w:p>
        </w:tc>
        <w:tc>
          <w:tcPr>
            <w:tcW w:w="8625" w:type="dxa"/>
          </w:tcPr>
          <w:p w14:paraId="062252C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Ship and Marine Equipment</w:t>
            </w:r>
          </w:p>
        </w:tc>
      </w:tr>
      <w:tr w:rsidR="001F20B4" w14:paraId="7124A929" w14:textId="77777777" w:rsidTr="00B11509">
        <w:tc>
          <w:tcPr>
            <w:tcW w:w="1110" w:type="dxa"/>
          </w:tcPr>
          <w:p w14:paraId="4D4AD33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K022</w:t>
            </w:r>
          </w:p>
        </w:tc>
        <w:tc>
          <w:tcPr>
            <w:tcW w:w="8625" w:type="dxa"/>
          </w:tcPr>
          <w:p w14:paraId="4A95D54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Railway Equipment</w:t>
            </w:r>
          </w:p>
        </w:tc>
      </w:tr>
      <w:tr w:rsidR="001F20B4" w14:paraId="7C1AD8B6" w14:textId="77777777" w:rsidTr="00B11509">
        <w:tc>
          <w:tcPr>
            <w:tcW w:w="1110" w:type="dxa"/>
          </w:tcPr>
          <w:p w14:paraId="267A80F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K023</w:t>
            </w:r>
          </w:p>
        </w:tc>
        <w:tc>
          <w:tcPr>
            <w:tcW w:w="8625" w:type="dxa"/>
          </w:tcPr>
          <w:p w14:paraId="44B2029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Ground Effect Vehicles, Motor Vehicles, Trailers, and Cycles</w:t>
            </w:r>
          </w:p>
        </w:tc>
      </w:tr>
      <w:tr w:rsidR="001F20B4" w14:paraId="361DFECE" w14:textId="77777777" w:rsidTr="00B11509">
        <w:tc>
          <w:tcPr>
            <w:tcW w:w="1110" w:type="dxa"/>
          </w:tcPr>
          <w:p w14:paraId="2CF8A73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K024</w:t>
            </w:r>
          </w:p>
        </w:tc>
        <w:tc>
          <w:tcPr>
            <w:tcW w:w="8625" w:type="dxa"/>
          </w:tcPr>
          <w:p w14:paraId="5A34C95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Tractors</w:t>
            </w:r>
          </w:p>
        </w:tc>
      </w:tr>
      <w:tr w:rsidR="001F20B4" w14:paraId="44BCB71B" w14:textId="77777777" w:rsidTr="00B11509">
        <w:tc>
          <w:tcPr>
            <w:tcW w:w="1110" w:type="dxa"/>
          </w:tcPr>
          <w:p w14:paraId="37C4EE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K025</w:t>
            </w:r>
          </w:p>
        </w:tc>
        <w:tc>
          <w:tcPr>
            <w:tcW w:w="8625" w:type="dxa"/>
          </w:tcPr>
          <w:p w14:paraId="1903E03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Vehicular Equipment Components</w:t>
            </w:r>
          </w:p>
        </w:tc>
      </w:tr>
      <w:tr w:rsidR="001F20B4" w14:paraId="2ADCD930" w14:textId="77777777" w:rsidTr="00B11509">
        <w:tc>
          <w:tcPr>
            <w:tcW w:w="1110" w:type="dxa"/>
          </w:tcPr>
          <w:p w14:paraId="16C9519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K026</w:t>
            </w:r>
          </w:p>
        </w:tc>
        <w:tc>
          <w:tcPr>
            <w:tcW w:w="8625" w:type="dxa"/>
          </w:tcPr>
          <w:p w14:paraId="444BCBF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Tires and Tubes</w:t>
            </w:r>
          </w:p>
        </w:tc>
      </w:tr>
      <w:tr w:rsidR="001F20B4" w14:paraId="574DCEA3" w14:textId="77777777" w:rsidTr="00B11509">
        <w:tc>
          <w:tcPr>
            <w:tcW w:w="1110" w:type="dxa"/>
          </w:tcPr>
          <w:p w14:paraId="7584D61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K028</w:t>
            </w:r>
          </w:p>
        </w:tc>
        <w:tc>
          <w:tcPr>
            <w:tcW w:w="8625" w:type="dxa"/>
          </w:tcPr>
          <w:p w14:paraId="0415E70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Engines, Turbines, and Components</w:t>
            </w:r>
          </w:p>
        </w:tc>
      </w:tr>
      <w:tr w:rsidR="001F20B4" w14:paraId="459ACFDD" w14:textId="77777777" w:rsidTr="00B11509">
        <w:tc>
          <w:tcPr>
            <w:tcW w:w="1110" w:type="dxa"/>
          </w:tcPr>
          <w:p w14:paraId="5EFD392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K029</w:t>
            </w:r>
          </w:p>
        </w:tc>
        <w:tc>
          <w:tcPr>
            <w:tcW w:w="8625" w:type="dxa"/>
          </w:tcPr>
          <w:p w14:paraId="338663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Engine Accessories</w:t>
            </w:r>
          </w:p>
        </w:tc>
      </w:tr>
      <w:tr w:rsidR="001F20B4" w14:paraId="0A5624E2" w14:textId="77777777" w:rsidTr="00B11509">
        <w:tc>
          <w:tcPr>
            <w:tcW w:w="1110" w:type="dxa"/>
          </w:tcPr>
          <w:p w14:paraId="5F2538E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K030</w:t>
            </w:r>
          </w:p>
        </w:tc>
        <w:tc>
          <w:tcPr>
            <w:tcW w:w="8625" w:type="dxa"/>
          </w:tcPr>
          <w:p w14:paraId="3205248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Mechanical Power Transmission Equipment</w:t>
            </w:r>
          </w:p>
        </w:tc>
      </w:tr>
      <w:tr w:rsidR="001F20B4" w14:paraId="37B0786A" w14:textId="77777777" w:rsidTr="00B11509">
        <w:tc>
          <w:tcPr>
            <w:tcW w:w="1110" w:type="dxa"/>
          </w:tcPr>
          <w:p w14:paraId="25D1B88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K031</w:t>
            </w:r>
          </w:p>
        </w:tc>
        <w:tc>
          <w:tcPr>
            <w:tcW w:w="8625" w:type="dxa"/>
          </w:tcPr>
          <w:p w14:paraId="79A12FB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Bearings</w:t>
            </w:r>
          </w:p>
        </w:tc>
      </w:tr>
      <w:tr w:rsidR="001F20B4" w14:paraId="5E3FE221" w14:textId="77777777" w:rsidTr="00B11509">
        <w:tc>
          <w:tcPr>
            <w:tcW w:w="1110" w:type="dxa"/>
          </w:tcPr>
          <w:p w14:paraId="08085AF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K032</w:t>
            </w:r>
          </w:p>
        </w:tc>
        <w:tc>
          <w:tcPr>
            <w:tcW w:w="8625" w:type="dxa"/>
          </w:tcPr>
          <w:p w14:paraId="4395A0A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Woodworking Machinery and Equipment</w:t>
            </w:r>
          </w:p>
        </w:tc>
      </w:tr>
      <w:tr w:rsidR="001F20B4" w14:paraId="3BA8672B" w14:textId="77777777" w:rsidTr="00B11509">
        <w:tc>
          <w:tcPr>
            <w:tcW w:w="1110" w:type="dxa"/>
          </w:tcPr>
          <w:p w14:paraId="53D2FB2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K034</w:t>
            </w:r>
          </w:p>
        </w:tc>
        <w:tc>
          <w:tcPr>
            <w:tcW w:w="8625" w:type="dxa"/>
          </w:tcPr>
          <w:p w14:paraId="5FFB02D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Metalworking Machinery</w:t>
            </w:r>
          </w:p>
        </w:tc>
      </w:tr>
      <w:tr w:rsidR="001F20B4" w14:paraId="7C52E69A" w14:textId="77777777" w:rsidTr="00B11509">
        <w:tc>
          <w:tcPr>
            <w:tcW w:w="1110" w:type="dxa"/>
          </w:tcPr>
          <w:p w14:paraId="468AA28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K035</w:t>
            </w:r>
          </w:p>
        </w:tc>
        <w:tc>
          <w:tcPr>
            <w:tcW w:w="8625" w:type="dxa"/>
          </w:tcPr>
          <w:p w14:paraId="4F8A00F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Service and Trade Equipment</w:t>
            </w:r>
          </w:p>
        </w:tc>
      </w:tr>
      <w:tr w:rsidR="001F20B4" w14:paraId="49BDC2E0" w14:textId="77777777" w:rsidTr="00B11509">
        <w:tc>
          <w:tcPr>
            <w:tcW w:w="1110" w:type="dxa"/>
          </w:tcPr>
          <w:p w14:paraId="1365A5F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K036</w:t>
            </w:r>
          </w:p>
        </w:tc>
        <w:tc>
          <w:tcPr>
            <w:tcW w:w="8625" w:type="dxa"/>
          </w:tcPr>
          <w:p w14:paraId="3D9CF70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Special Industry Machinery</w:t>
            </w:r>
          </w:p>
        </w:tc>
      </w:tr>
      <w:tr w:rsidR="001F20B4" w14:paraId="4AFBFD27" w14:textId="77777777" w:rsidTr="00B11509">
        <w:tc>
          <w:tcPr>
            <w:tcW w:w="1110" w:type="dxa"/>
          </w:tcPr>
          <w:p w14:paraId="0FE9E47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K037</w:t>
            </w:r>
          </w:p>
        </w:tc>
        <w:tc>
          <w:tcPr>
            <w:tcW w:w="8625" w:type="dxa"/>
          </w:tcPr>
          <w:p w14:paraId="1AEE81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Agricultural Machinery and Equipment</w:t>
            </w:r>
          </w:p>
        </w:tc>
      </w:tr>
      <w:tr w:rsidR="001F20B4" w14:paraId="4B9CEFDC" w14:textId="77777777" w:rsidTr="00B11509">
        <w:tc>
          <w:tcPr>
            <w:tcW w:w="1110" w:type="dxa"/>
          </w:tcPr>
          <w:p w14:paraId="402B8BA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K038</w:t>
            </w:r>
          </w:p>
        </w:tc>
        <w:tc>
          <w:tcPr>
            <w:tcW w:w="8625" w:type="dxa"/>
          </w:tcPr>
          <w:p w14:paraId="619927E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Construction, Mining, Excavating, and Highway Maintenance Equipment</w:t>
            </w:r>
          </w:p>
        </w:tc>
      </w:tr>
      <w:tr w:rsidR="001F20B4" w14:paraId="2F085A0A" w14:textId="77777777" w:rsidTr="00B11509">
        <w:tc>
          <w:tcPr>
            <w:tcW w:w="1110" w:type="dxa"/>
          </w:tcPr>
          <w:p w14:paraId="5EAA991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K039</w:t>
            </w:r>
          </w:p>
        </w:tc>
        <w:tc>
          <w:tcPr>
            <w:tcW w:w="8625" w:type="dxa"/>
          </w:tcPr>
          <w:p w14:paraId="51BF32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Materials Handling Equipment</w:t>
            </w:r>
          </w:p>
        </w:tc>
      </w:tr>
      <w:tr w:rsidR="001F20B4" w14:paraId="338EEC34" w14:textId="77777777" w:rsidTr="00B11509">
        <w:tc>
          <w:tcPr>
            <w:tcW w:w="1110" w:type="dxa"/>
          </w:tcPr>
          <w:p w14:paraId="6E72EBC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K040</w:t>
            </w:r>
          </w:p>
        </w:tc>
        <w:tc>
          <w:tcPr>
            <w:tcW w:w="8625" w:type="dxa"/>
          </w:tcPr>
          <w:p w14:paraId="49CC095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Rope, Cable, Chain, and Fittings</w:t>
            </w:r>
          </w:p>
        </w:tc>
      </w:tr>
      <w:tr w:rsidR="001F20B4" w14:paraId="01DC32CE" w14:textId="77777777" w:rsidTr="00B11509">
        <w:tc>
          <w:tcPr>
            <w:tcW w:w="1110" w:type="dxa"/>
          </w:tcPr>
          <w:p w14:paraId="0D08571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K041</w:t>
            </w:r>
          </w:p>
        </w:tc>
        <w:tc>
          <w:tcPr>
            <w:tcW w:w="8625" w:type="dxa"/>
          </w:tcPr>
          <w:p w14:paraId="1400E84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Refrigeration, Air Conditioning, and Air Circulating Equipment</w:t>
            </w:r>
          </w:p>
        </w:tc>
      </w:tr>
      <w:tr w:rsidR="001F20B4" w14:paraId="53B93646" w14:textId="77777777" w:rsidTr="00B11509">
        <w:tc>
          <w:tcPr>
            <w:tcW w:w="1110" w:type="dxa"/>
          </w:tcPr>
          <w:p w14:paraId="7795CD1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K042</w:t>
            </w:r>
          </w:p>
        </w:tc>
        <w:tc>
          <w:tcPr>
            <w:tcW w:w="8625" w:type="dxa"/>
          </w:tcPr>
          <w:p w14:paraId="48E9FDC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Fire Fighting, Rescue, and Safety Equipment; Environmental Protection Equipment and Materials</w:t>
            </w:r>
          </w:p>
        </w:tc>
      </w:tr>
      <w:tr w:rsidR="001F20B4" w14:paraId="28F11490" w14:textId="77777777" w:rsidTr="00B11509">
        <w:tc>
          <w:tcPr>
            <w:tcW w:w="1110" w:type="dxa"/>
          </w:tcPr>
          <w:p w14:paraId="0363EEC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K043</w:t>
            </w:r>
          </w:p>
        </w:tc>
        <w:tc>
          <w:tcPr>
            <w:tcW w:w="8625" w:type="dxa"/>
          </w:tcPr>
          <w:p w14:paraId="2BCB14F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Pumps and Compressors</w:t>
            </w:r>
          </w:p>
        </w:tc>
      </w:tr>
      <w:tr w:rsidR="001F20B4" w14:paraId="0829F507" w14:textId="77777777" w:rsidTr="00B11509">
        <w:tc>
          <w:tcPr>
            <w:tcW w:w="1110" w:type="dxa"/>
          </w:tcPr>
          <w:p w14:paraId="43AEAC4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K044</w:t>
            </w:r>
          </w:p>
        </w:tc>
        <w:tc>
          <w:tcPr>
            <w:tcW w:w="8625" w:type="dxa"/>
          </w:tcPr>
          <w:p w14:paraId="1F151DE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Furnace, Steam Plant, and Drying Equipment; Nuclear Reactors</w:t>
            </w:r>
          </w:p>
        </w:tc>
      </w:tr>
      <w:tr w:rsidR="001F20B4" w14:paraId="3F452468" w14:textId="77777777" w:rsidTr="00B11509">
        <w:tc>
          <w:tcPr>
            <w:tcW w:w="1110" w:type="dxa"/>
          </w:tcPr>
          <w:p w14:paraId="4CA9BE8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K045</w:t>
            </w:r>
          </w:p>
        </w:tc>
        <w:tc>
          <w:tcPr>
            <w:tcW w:w="8625" w:type="dxa"/>
          </w:tcPr>
          <w:p w14:paraId="26FFD2C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Plumbing, Heating, and Waste Disposal Equipment</w:t>
            </w:r>
          </w:p>
        </w:tc>
      </w:tr>
      <w:tr w:rsidR="001F20B4" w14:paraId="217AB2B9" w14:textId="77777777" w:rsidTr="00B11509">
        <w:tc>
          <w:tcPr>
            <w:tcW w:w="1110" w:type="dxa"/>
          </w:tcPr>
          <w:p w14:paraId="5A92920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K046</w:t>
            </w:r>
          </w:p>
        </w:tc>
        <w:tc>
          <w:tcPr>
            <w:tcW w:w="8625" w:type="dxa"/>
          </w:tcPr>
          <w:p w14:paraId="43F8239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Water Purification and Sewage Treatment Equipment</w:t>
            </w:r>
          </w:p>
        </w:tc>
      </w:tr>
      <w:tr w:rsidR="001F20B4" w14:paraId="716CC150" w14:textId="77777777" w:rsidTr="00B11509">
        <w:tc>
          <w:tcPr>
            <w:tcW w:w="1110" w:type="dxa"/>
          </w:tcPr>
          <w:p w14:paraId="7B272CA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K047</w:t>
            </w:r>
          </w:p>
        </w:tc>
        <w:tc>
          <w:tcPr>
            <w:tcW w:w="8625" w:type="dxa"/>
          </w:tcPr>
          <w:p w14:paraId="28E8435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Pipe, Tubing, Hose, and Fittings</w:t>
            </w:r>
          </w:p>
        </w:tc>
      </w:tr>
      <w:tr w:rsidR="001F20B4" w14:paraId="4F831C9F" w14:textId="77777777" w:rsidTr="00B11509">
        <w:tc>
          <w:tcPr>
            <w:tcW w:w="1110" w:type="dxa"/>
          </w:tcPr>
          <w:p w14:paraId="7441104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K048</w:t>
            </w:r>
          </w:p>
        </w:tc>
        <w:tc>
          <w:tcPr>
            <w:tcW w:w="8625" w:type="dxa"/>
          </w:tcPr>
          <w:p w14:paraId="7F1B25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Valves</w:t>
            </w:r>
          </w:p>
        </w:tc>
      </w:tr>
      <w:tr w:rsidR="001F20B4" w14:paraId="4CD6DC62" w14:textId="77777777" w:rsidTr="00B11509">
        <w:tc>
          <w:tcPr>
            <w:tcW w:w="1110" w:type="dxa"/>
          </w:tcPr>
          <w:p w14:paraId="73EDE7A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K049</w:t>
            </w:r>
          </w:p>
        </w:tc>
        <w:tc>
          <w:tcPr>
            <w:tcW w:w="8625" w:type="dxa"/>
          </w:tcPr>
          <w:p w14:paraId="08DE224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Maintenance and Repair Shop Equipment</w:t>
            </w:r>
          </w:p>
        </w:tc>
      </w:tr>
      <w:tr w:rsidR="001F20B4" w14:paraId="0EB94365" w14:textId="77777777" w:rsidTr="00B11509">
        <w:tc>
          <w:tcPr>
            <w:tcW w:w="1110" w:type="dxa"/>
          </w:tcPr>
          <w:p w14:paraId="69D1717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K051</w:t>
            </w:r>
          </w:p>
        </w:tc>
        <w:tc>
          <w:tcPr>
            <w:tcW w:w="8625" w:type="dxa"/>
          </w:tcPr>
          <w:p w14:paraId="22FAE89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Hand Tools</w:t>
            </w:r>
          </w:p>
        </w:tc>
      </w:tr>
      <w:tr w:rsidR="001F20B4" w14:paraId="2D26D0BA" w14:textId="77777777" w:rsidTr="00B11509">
        <w:tc>
          <w:tcPr>
            <w:tcW w:w="1110" w:type="dxa"/>
          </w:tcPr>
          <w:p w14:paraId="745B340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K052</w:t>
            </w:r>
          </w:p>
        </w:tc>
        <w:tc>
          <w:tcPr>
            <w:tcW w:w="8625" w:type="dxa"/>
          </w:tcPr>
          <w:p w14:paraId="69E910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Measuring Tools</w:t>
            </w:r>
          </w:p>
        </w:tc>
      </w:tr>
      <w:tr w:rsidR="001F20B4" w14:paraId="3483059D" w14:textId="77777777" w:rsidTr="00B11509">
        <w:tc>
          <w:tcPr>
            <w:tcW w:w="1110" w:type="dxa"/>
          </w:tcPr>
          <w:p w14:paraId="452247D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K053</w:t>
            </w:r>
          </w:p>
        </w:tc>
        <w:tc>
          <w:tcPr>
            <w:tcW w:w="8625" w:type="dxa"/>
          </w:tcPr>
          <w:p w14:paraId="4F2AB58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Hardware and Abrasives</w:t>
            </w:r>
          </w:p>
        </w:tc>
      </w:tr>
      <w:tr w:rsidR="001F20B4" w14:paraId="29FD8A2E" w14:textId="77777777" w:rsidTr="00B11509">
        <w:tc>
          <w:tcPr>
            <w:tcW w:w="1110" w:type="dxa"/>
          </w:tcPr>
          <w:p w14:paraId="217B1E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K054</w:t>
            </w:r>
          </w:p>
        </w:tc>
        <w:tc>
          <w:tcPr>
            <w:tcW w:w="8625" w:type="dxa"/>
          </w:tcPr>
          <w:p w14:paraId="0B49D1A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Modification of Equipment- Prefabricated </w:t>
            </w:r>
            <w:proofErr w:type="gramStart"/>
            <w:r>
              <w:rPr>
                <w:rFonts w:ascii="Times New Roman" w:eastAsia="Times New Roman" w:hAnsi="Times New Roman" w:cs="Times New Roman"/>
                <w:sz w:val="20"/>
                <w:szCs w:val="20"/>
              </w:rPr>
              <w:t>Structures  and</w:t>
            </w:r>
            <w:proofErr w:type="gramEnd"/>
            <w:r>
              <w:rPr>
                <w:rFonts w:ascii="Times New Roman" w:eastAsia="Times New Roman" w:hAnsi="Times New Roman" w:cs="Times New Roman"/>
                <w:sz w:val="20"/>
                <w:szCs w:val="20"/>
              </w:rPr>
              <w:t xml:space="preserve"> Scaffolding</w:t>
            </w:r>
          </w:p>
        </w:tc>
      </w:tr>
      <w:tr w:rsidR="001F20B4" w14:paraId="136DADC8" w14:textId="77777777" w:rsidTr="00B11509">
        <w:tc>
          <w:tcPr>
            <w:tcW w:w="1110" w:type="dxa"/>
          </w:tcPr>
          <w:p w14:paraId="7EAAC04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K055</w:t>
            </w:r>
          </w:p>
        </w:tc>
        <w:tc>
          <w:tcPr>
            <w:tcW w:w="8625" w:type="dxa"/>
          </w:tcPr>
          <w:p w14:paraId="779E6AA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Lumber, Millwork, Plywood, and Veneer</w:t>
            </w:r>
          </w:p>
        </w:tc>
      </w:tr>
      <w:tr w:rsidR="001F20B4" w14:paraId="18B3791C" w14:textId="77777777" w:rsidTr="00B11509">
        <w:tc>
          <w:tcPr>
            <w:tcW w:w="1110" w:type="dxa"/>
          </w:tcPr>
          <w:p w14:paraId="71B09EE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K056</w:t>
            </w:r>
          </w:p>
        </w:tc>
        <w:tc>
          <w:tcPr>
            <w:tcW w:w="8625" w:type="dxa"/>
          </w:tcPr>
          <w:p w14:paraId="1FCD0E8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Construction and Building Materials</w:t>
            </w:r>
          </w:p>
        </w:tc>
      </w:tr>
      <w:tr w:rsidR="001F20B4" w14:paraId="2EAAB5B4" w14:textId="77777777" w:rsidTr="00B11509">
        <w:tc>
          <w:tcPr>
            <w:tcW w:w="1110" w:type="dxa"/>
          </w:tcPr>
          <w:p w14:paraId="3839EAC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K058</w:t>
            </w:r>
          </w:p>
        </w:tc>
        <w:tc>
          <w:tcPr>
            <w:tcW w:w="8625" w:type="dxa"/>
          </w:tcPr>
          <w:p w14:paraId="20EFE82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Communication, Detection, and Coherent Radiation Equipment</w:t>
            </w:r>
          </w:p>
        </w:tc>
      </w:tr>
      <w:tr w:rsidR="001F20B4" w14:paraId="78337991" w14:textId="77777777" w:rsidTr="00B11509">
        <w:tc>
          <w:tcPr>
            <w:tcW w:w="1110" w:type="dxa"/>
          </w:tcPr>
          <w:p w14:paraId="66098C6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K059</w:t>
            </w:r>
          </w:p>
        </w:tc>
        <w:tc>
          <w:tcPr>
            <w:tcW w:w="8625" w:type="dxa"/>
          </w:tcPr>
          <w:p w14:paraId="175D7A8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Electrical and Electronic Equipment Components</w:t>
            </w:r>
          </w:p>
        </w:tc>
      </w:tr>
      <w:tr w:rsidR="001F20B4" w14:paraId="2EA4555B" w14:textId="77777777" w:rsidTr="00B11509">
        <w:tc>
          <w:tcPr>
            <w:tcW w:w="1110" w:type="dxa"/>
          </w:tcPr>
          <w:p w14:paraId="69CBA3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K061</w:t>
            </w:r>
          </w:p>
        </w:tc>
        <w:tc>
          <w:tcPr>
            <w:tcW w:w="8625" w:type="dxa"/>
          </w:tcPr>
          <w:p w14:paraId="4452917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Electric Wire and Power Distribution Equipment</w:t>
            </w:r>
          </w:p>
        </w:tc>
      </w:tr>
      <w:tr w:rsidR="001F20B4" w14:paraId="76E86A8D" w14:textId="77777777" w:rsidTr="00B11509">
        <w:tc>
          <w:tcPr>
            <w:tcW w:w="1110" w:type="dxa"/>
          </w:tcPr>
          <w:p w14:paraId="716B61F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K062</w:t>
            </w:r>
          </w:p>
        </w:tc>
        <w:tc>
          <w:tcPr>
            <w:tcW w:w="8625" w:type="dxa"/>
          </w:tcPr>
          <w:p w14:paraId="3F994B3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Lighting Fixtures and Lamps</w:t>
            </w:r>
          </w:p>
        </w:tc>
      </w:tr>
      <w:tr w:rsidR="001F20B4" w14:paraId="34A2A7A0" w14:textId="77777777" w:rsidTr="00B11509">
        <w:tc>
          <w:tcPr>
            <w:tcW w:w="1110" w:type="dxa"/>
          </w:tcPr>
          <w:p w14:paraId="4D4CAC0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K063</w:t>
            </w:r>
          </w:p>
        </w:tc>
        <w:tc>
          <w:tcPr>
            <w:tcW w:w="8625" w:type="dxa"/>
          </w:tcPr>
          <w:p w14:paraId="1170EF8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Alarm, Signal, and Security Detection Systems</w:t>
            </w:r>
          </w:p>
        </w:tc>
      </w:tr>
      <w:tr w:rsidR="001F20B4" w14:paraId="099B09E6" w14:textId="77777777" w:rsidTr="00B11509">
        <w:tc>
          <w:tcPr>
            <w:tcW w:w="1110" w:type="dxa"/>
          </w:tcPr>
          <w:p w14:paraId="5F056FD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K065</w:t>
            </w:r>
          </w:p>
        </w:tc>
        <w:tc>
          <w:tcPr>
            <w:tcW w:w="8625" w:type="dxa"/>
          </w:tcPr>
          <w:p w14:paraId="6E9FF58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Medical, Dental, and Veterinary Equipment and Supplies</w:t>
            </w:r>
          </w:p>
        </w:tc>
      </w:tr>
      <w:tr w:rsidR="001F20B4" w14:paraId="2F278277" w14:textId="77777777" w:rsidTr="00B11509">
        <w:tc>
          <w:tcPr>
            <w:tcW w:w="1110" w:type="dxa"/>
          </w:tcPr>
          <w:p w14:paraId="1BD7658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K066</w:t>
            </w:r>
          </w:p>
        </w:tc>
        <w:tc>
          <w:tcPr>
            <w:tcW w:w="8625" w:type="dxa"/>
          </w:tcPr>
          <w:p w14:paraId="315F46A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Instruments and Laboratory Equipment</w:t>
            </w:r>
          </w:p>
        </w:tc>
      </w:tr>
      <w:tr w:rsidR="001F20B4" w14:paraId="6F97F582" w14:textId="77777777" w:rsidTr="00B11509">
        <w:tc>
          <w:tcPr>
            <w:tcW w:w="1110" w:type="dxa"/>
          </w:tcPr>
          <w:p w14:paraId="19C4CF5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K067</w:t>
            </w:r>
          </w:p>
        </w:tc>
        <w:tc>
          <w:tcPr>
            <w:tcW w:w="8625" w:type="dxa"/>
          </w:tcPr>
          <w:p w14:paraId="2E54359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Photographic Equipment</w:t>
            </w:r>
          </w:p>
        </w:tc>
      </w:tr>
      <w:tr w:rsidR="001F20B4" w14:paraId="4F0C2DA1" w14:textId="77777777" w:rsidTr="00B11509">
        <w:tc>
          <w:tcPr>
            <w:tcW w:w="1110" w:type="dxa"/>
          </w:tcPr>
          <w:p w14:paraId="33B2636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K068</w:t>
            </w:r>
          </w:p>
        </w:tc>
        <w:tc>
          <w:tcPr>
            <w:tcW w:w="8625" w:type="dxa"/>
          </w:tcPr>
          <w:p w14:paraId="5D9C44E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Chemicals and Chemical Products</w:t>
            </w:r>
          </w:p>
        </w:tc>
      </w:tr>
      <w:tr w:rsidR="001F20B4" w14:paraId="5EF37B75" w14:textId="77777777" w:rsidTr="00B11509">
        <w:tc>
          <w:tcPr>
            <w:tcW w:w="1110" w:type="dxa"/>
          </w:tcPr>
          <w:p w14:paraId="213F5FE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K069</w:t>
            </w:r>
          </w:p>
        </w:tc>
        <w:tc>
          <w:tcPr>
            <w:tcW w:w="8625" w:type="dxa"/>
          </w:tcPr>
          <w:p w14:paraId="174F797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Training Aids and Devices</w:t>
            </w:r>
          </w:p>
        </w:tc>
      </w:tr>
      <w:tr w:rsidR="001F20B4" w14:paraId="2061B20E" w14:textId="77777777" w:rsidTr="00B11509">
        <w:tc>
          <w:tcPr>
            <w:tcW w:w="1110" w:type="dxa"/>
          </w:tcPr>
          <w:p w14:paraId="3DD41E4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K071</w:t>
            </w:r>
          </w:p>
        </w:tc>
        <w:tc>
          <w:tcPr>
            <w:tcW w:w="8625" w:type="dxa"/>
          </w:tcPr>
          <w:p w14:paraId="0D9B784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Furniture</w:t>
            </w:r>
          </w:p>
        </w:tc>
      </w:tr>
      <w:tr w:rsidR="001F20B4" w14:paraId="6657DA49" w14:textId="77777777" w:rsidTr="00B11509">
        <w:tc>
          <w:tcPr>
            <w:tcW w:w="1110" w:type="dxa"/>
          </w:tcPr>
          <w:p w14:paraId="5EF885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K072</w:t>
            </w:r>
          </w:p>
        </w:tc>
        <w:tc>
          <w:tcPr>
            <w:tcW w:w="8625" w:type="dxa"/>
          </w:tcPr>
          <w:p w14:paraId="7F226A6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Household and Commercial Furnishings and Appliances</w:t>
            </w:r>
          </w:p>
        </w:tc>
      </w:tr>
      <w:tr w:rsidR="001F20B4" w14:paraId="53B1A1AF" w14:textId="77777777" w:rsidTr="00B11509">
        <w:tc>
          <w:tcPr>
            <w:tcW w:w="1110" w:type="dxa"/>
          </w:tcPr>
          <w:p w14:paraId="535E14A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K073</w:t>
            </w:r>
          </w:p>
        </w:tc>
        <w:tc>
          <w:tcPr>
            <w:tcW w:w="8625" w:type="dxa"/>
          </w:tcPr>
          <w:p w14:paraId="5B4A7D3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Food Preparation and Serving Equipment</w:t>
            </w:r>
          </w:p>
        </w:tc>
      </w:tr>
      <w:tr w:rsidR="001F20B4" w14:paraId="14A6D3DE" w14:textId="77777777" w:rsidTr="00B11509">
        <w:tc>
          <w:tcPr>
            <w:tcW w:w="1110" w:type="dxa"/>
          </w:tcPr>
          <w:p w14:paraId="60948B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K074</w:t>
            </w:r>
          </w:p>
        </w:tc>
        <w:tc>
          <w:tcPr>
            <w:tcW w:w="8625" w:type="dxa"/>
          </w:tcPr>
          <w:p w14:paraId="3DA8ED5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Office Machines, Text Processing Systems, and Visible Record Equipment</w:t>
            </w:r>
          </w:p>
        </w:tc>
      </w:tr>
      <w:tr w:rsidR="001F20B4" w14:paraId="5EA2F0C7" w14:textId="77777777" w:rsidTr="00B11509">
        <w:tc>
          <w:tcPr>
            <w:tcW w:w="1110" w:type="dxa"/>
          </w:tcPr>
          <w:p w14:paraId="5F1A9F4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K075</w:t>
            </w:r>
          </w:p>
        </w:tc>
        <w:tc>
          <w:tcPr>
            <w:tcW w:w="8625" w:type="dxa"/>
          </w:tcPr>
          <w:p w14:paraId="1B5D200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Office Supplies and Devices</w:t>
            </w:r>
          </w:p>
        </w:tc>
      </w:tr>
      <w:tr w:rsidR="001F20B4" w14:paraId="4E694B71" w14:textId="77777777" w:rsidTr="00B11509">
        <w:tc>
          <w:tcPr>
            <w:tcW w:w="1110" w:type="dxa"/>
          </w:tcPr>
          <w:p w14:paraId="2BFBF7A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K076</w:t>
            </w:r>
          </w:p>
        </w:tc>
        <w:tc>
          <w:tcPr>
            <w:tcW w:w="8625" w:type="dxa"/>
          </w:tcPr>
          <w:p w14:paraId="7C57C68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Books, Maps, and Other Publications</w:t>
            </w:r>
          </w:p>
        </w:tc>
      </w:tr>
      <w:tr w:rsidR="001F20B4" w14:paraId="16E5A326" w14:textId="77777777" w:rsidTr="00B11509">
        <w:tc>
          <w:tcPr>
            <w:tcW w:w="1110" w:type="dxa"/>
          </w:tcPr>
          <w:p w14:paraId="388012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K077</w:t>
            </w:r>
          </w:p>
        </w:tc>
        <w:tc>
          <w:tcPr>
            <w:tcW w:w="8625" w:type="dxa"/>
          </w:tcPr>
          <w:p w14:paraId="245974E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Musical Instruments, Phonographs, and Home Type Radios</w:t>
            </w:r>
          </w:p>
        </w:tc>
      </w:tr>
      <w:tr w:rsidR="001F20B4" w14:paraId="2C2C559D" w14:textId="77777777" w:rsidTr="00B11509">
        <w:tc>
          <w:tcPr>
            <w:tcW w:w="1110" w:type="dxa"/>
          </w:tcPr>
          <w:p w14:paraId="02B0A04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K078</w:t>
            </w:r>
          </w:p>
        </w:tc>
        <w:tc>
          <w:tcPr>
            <w:tcW w:w="8625" w:type="dxa"/>
          </w:tcPr>
          <w:p w14:paraId="4D00A0F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Recreational and Athletic Equipment</w:t>
            </w:r>
          </w:p>
        </w:tc>
      </w:tr>
      <w:tr w:rsidR="001F20B4" w14:paraId="4A2E5A23" w14:textId="77777777" w:rsidTr="00B11509">
        <w:tc>
          <w:tcPr>
            <w:tcW w:w="1110" w:type="dxa"/>
          </w:tcPr>
          <w:p w14:paraId="3BDD3AC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K079</w:t>
            </w:r>
          </w:p>
        </w:tc>
        <w:tc>
          <w:tcPr>
            <w:tcW w:w="8625" w:type="dxa"/>
          </w:tcPr>
          <w:p w14:paraId="3123EC5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Cleaning Equipment and Supplies</w:t>
            </w:r>
          </w:p>
        </w:tc>
      </w:tr>
      <w:tr w:rsidR="001F20B4" w14:paraId="0DDF9D45" w14:textId="77777777" w:rsidTr="00B11509">
        <w:tc>
          <w:tcPr>
            <w:tcW w:w="1110" w:type="dxa"/>
          </w:tcPr>
          <w:p w14:paraId="6F44C1B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K080</w:t>
            </w:r>
          </w:p>
        </w:tc>
        <w:tc>
          <w:tcPr>
            <w:tcW w:w="8625" w:type="dxa"/>
          </w:tcPr>
          <w:p w14:paraId="3BC84A8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Brushes, Paints, Sealers, and Adhesives</w:t>
            </w:r>
          </w:p>
        </w:tc>
      </w:tr>
      <w:tr w:rsidR="001F20B4" w14:paraId="402CEB82" w14:textId="77777777" w:rsidTr="00B11509">
        <w:tc>
          <w:tcPr>
            <w:tcW w:w="1110" w:type="dxa"/>
          </w:tcPr>
          <w:p w14:paraId="56A1287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K081</w:t>
            </w:r>
          </w:p>
        </w:tc>
        <w:tc>
          <w:tcPr>
            <w:tcW w:w="8625" w:type="dxa"/>
          </w:tcPr>
          <w:p w14:paraId="7F99891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Containers, Packaging, and Packing Supplies</w:t>
            </w:r>
          </w:p>
        </w:tc>
      </w:tr>
      <w:tr w:rsidR="001F20B4" w14:paraId="55C20B96" w14:textId="77777777" w:rsidTr="00B11509">
        <w:tc>
          <w:tcPr>
            <w:tcW w:w="1110" w:type="dxa"/>
          </w:tcPr>
          <w:p w14:paraId="16539DE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K083</w:t>
            </w:r>
          </w:p>
        </w:tc>
        <w:tc>
          <w:tcPr>
            <w:tcW w:w="8625" w:type="dxa"/>
          </w:tcPr>
          <w:p w14:paraId="20DCE82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Textiles, Leather, Furs, Apparel and Shoe Findings, Tents and Flags</w:t>
            </w:r>
          </w:p>
        </w:tc>
      </w:tr>
      <w:tr w:rsidR="001F20B4" w14:paraId="7F66C86F" w14:textId="77777777" w:rsidTr="00B11509">
        <w:tc>
          <w:tcPr>
            <w:tcW w:w="1110" w:type="dxa"/>
          </w:tcPr>
          <w:p w14:paraId="10434BE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K084</w:t>
            </w:r>
          </w:p>
        </w:tc>
        <w:tc>
          <w:tcPr>
            <w:tcW w:w="8625" w:type="dxa"/>
          </w:tcPr>
          <w:p w14:paraId="00C4225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Clothing, Individual Equipment, and Insignia</w:t>
            </w:r>
          </w:p>
        </w:tc>
      </w:tr>
      <w:tr w:rsidR="001F20B4" w14:paraId="17DA32EA" w14:textId="77777777" w:rsidTr="00B11509">
        <w:tc>
          <w:tcPr>
            <w:tcW w:w="1110" w:type="dxa"/>
          </w:tcPr>
          <w:p w14:paraId="2524403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K085</w:t>
            </w:r>
          </w:p>
        </w:tc>
        <w:tc>
          <w:tcPr>
            <w:tcW w:w="8625" w:type="dxa"/>
          </w:tcPr>
          <w:p w14:paraId="7ABF4C2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Toiletries</w:t>
            </w:r>
          </w:p>
        </w:tc>
      </w:tr>
      <w:tr w:rsidR="001F20B4" w14:paraId="2E4140E0" w14:textId="77777777" w:rsidTr="00B11509">
        <w:tc>
          <w:tcPr>
            <w:tcW w:w="1110" w:type="dxa"/>
          </w:tcPr>
          <w:p w14:paraId="28E009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K087</w:t>
            </w:r>
          </w:p>
        </w:tc>
        <w:tc>
          <w:tcPr>
            <w:tcW w:w="8625" w:type="dxa"/>
          </w:tcPr>
          <w:p w14:paraId="35D7AE2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Agricultural Supplies</w:t>
            </w:r>
          </w:p>
        </w:tc>
      </w:tr>
      <w:tr w:rsidR="001F20B4" w14:paraId="0BE4E420" w14:textId="77777777" w:rsidTr="00B11509">
        <w:tc>
          <w:tcPr>
            <w:tcW w:w="1110" w:type="dxa"/>
          </w:tcPr>
          <w:p w14:paraId="18628D0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K088</w:t>
            </w:r>
          </w:p>
        </w:tc>
        <w:tc>
          <w:tcPr>
            <w:tcW w:w="8625" w:type="dxa"/>
          </w:tcPr>
          <w:p w14:paraId="17C8C2C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Live Animals</w:t>
            </w:r>
          </w:p>
        </w:tc>
      </w:tr>
      <w:tr w:rsidR="001F20B4" w14:paraId="43D787A1" w14:textId="77777777" w:rsidTr="00B11509">
        <w:tc>
          <w:tcPr>
            <w:tcW w:w="1110" w:type="dxa"/>
          </w:tcPr>
          <w:p w14:paraId="671049F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K089</w:t>
            </w:r>
          </w:p>
        </w:tc>
        <w:tc>
          <w:tcPr>
            <w:tcW w:w="8625" w:type="dxa"/>
          </w:tcPr>
          <w:p w14:paraId="76F22DE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Subsistence</w:t>
            </w:r>
          </w:p>
        </w:tc>
      </w:tr>
      <w:tr w:rsidR="001F20B4" w14:paraId="47B68361" w14:textId="77777777" w:rsidTr="00B11509">
        <w:tc>
          <w:tcPr>
            <w:tcW w:w="1110" w:type="dxa"/>
          </w:tcPr>
          <w:p w14:paraId="3E7AF27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K091</w:t>
            </w:r>
          </w:p>
        </w:tc>
        <w:tc>
          <w:tcPr>
            <w:tcW w:w="8625" w:type="dxa"/>
          </w:tcPr>
          <w:p w14:paraId="0DB3D9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Fuels, Lubricants, Oils, and Waxes</w:t>
            </w:r>
          </w:p>
        </w:tc>
      </w:tr>
      <w:tr w:rsidR="001F20B4" w14:paraId="3B97B759" w14:textId="77777777" w:rsidTr="00B11509">
        <w:tc>
          <w:tcPr>
            <w:tcW w:w="1110" w:type="dxa"/>
          </w:tcPr>
          <w:p w14:paraId="3FDB032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K093</w:t>
            </w:r>
          </w:p>
        </w:tc>
        <w:tc>
          <w:tcPr>
            <w:tcW w:w="8625" w:type="dxa"/>
          </w:tcPr>
          <w:p w14:paraId="5014734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Nonmetallic Fabricated Materials</w:t>
            </w:r>
          </w:p>
        </w:tc>
      </w:tr>
      <w:tr w:rsidR="001F20B4" w14:paraId="10A9C934" w14:textId="77777777" w:rsidTr="00B11509">
        <w:tc>
          <w:tcPr>
            <w:tcW w:w="1110" w:type="dxa"/>
          </w:tcPr>
          <w:p w14:paraId="4661A68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K094</w:t>
            </w:r>
          </w:p>
        </w:tc>
        <w:tc>
          <w:tcPr>
            <w:tcW w:w="8625" w:type="dxa"/>
          </w:tcPr>
          <w:p w14:paraId="2B3E50A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Nonmetallic Crude Materials</w:t>
            </w:r>
          </w:p>
        </w:tc>
      </w:tr>
      <w:tr w:rsidR="001F20B4" w14:paraId="3A9F888A" w14:textId="77777777" w:rsidTr="00B11509">
        <w:tc>
          <w:tcPr>
            <w:tcW w:w="1110" w:type="dxa"/>
          </w:tcPr>
          <w:p w14:paraId="5C9886E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K095</w:t>
            </w:r>
          </w:p>
        </w:tc>
        <w:tc>
          <w:tcPr>
            <w:tcW w:w="8625" w:type="dxa"/>
          </w:tcPr>
          <w:p w14:paraId="627B98B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Metal Bars, Sheets, and Shapes</w:t>
            </w:r>
          </w:p>
        </w:tc>
      </w:tr>
      <w:tr w:rsidR="001F20B4" w14:paraId="09B0E3A2" w14:textId="77777777" w:rsidTr="00B11509">
        <w:tc>
          <w:tcPr>
            <w:tcW w:w="1110" w:type="dxa"/>
          </w:tcPr>
          <w:p w14:paraId="1545F5F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K096</w:t>
            </w:r>
          </w:p>
        </w:tc>
        <w:tc>
          <w:tcPr>
            <w:tcW w:w="8625" w:type="dxa"/>
          </w:tcPr>
          <w:p w14:paraId="37F9EAC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Ores, Minerals, and Their Primary Products</w:t>
            </w:r>
          </w:p>
        </w:tc>
      </w:tr>
      <w:tr w:rsidR="001F20B4" w14:paraId="5F88E30A" w14:textId="77777777" w:rsidTr="00B11509">
        <w:tc>
          <w:tcPr>
            <w:tcW w:w="1110" w:type="dxa"/>
          </w:tcPr>
          <w:p w14:paraId="621983A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K099</w:t>
            </w:r>
          </w:p>
        </w:tc>
        <w:tc>
          <w:tcPr>
            <w:tcW w:w="8625" w:type="dxa"/>
          </w:tcPr>
          <w:p w14:paraId="07DDB58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Miscellaneous</w:t>
            </w:r>
          </w:p>
        </w:tc>
      </w:tr>
    </w:tbl>
    <w:p w14:paraId="0D46383B" w14:textId="59E7D5A5" w:rsidR="008E11A6" w:rsidRDefault="008E11A6"/>
    <w:p w14:paraId="5419F388" w14:textId="77777777" w:rsidR="008E11A6" w:rsidRDefault="008E11A6" w:rsidP="006E0D3D">
      <w:pPr>
        <w:pStyle w:val="Heading2"/>
      </w:pPr>
      <w:r>
        <w:t>Category L Technical Representative</w:t>
      </w:r>
    </w:p>
    <w:p w14:paraId="2DFC0D35" w14:textId="6F34247F" w:rsidR="008E11A6" w:rsidRDefault="008E11A6" w:rsidP="00586599">
      <w:pPr>
        <w:pStyle w:val="Heading3"/>
      </w:pPr>
      <w:r>
        <w:t>Category L0 Technical Representative</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19822FC7" w14:textId="77777777" w:rsidTr="008E11A6">
        <w:trPr>
          <w:tblHeader/>
        </w:trPr>
        <w:tc>
          <w:tcPr>
            <w:tcW w:w="1110" w:type="dxa"/>
          </w:tcPr>
          <w:p w14:paraId="11A75ABC"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5C508EC6"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0B605497" w14:textId="77777777" w:rsidTr="00B11509">
        <w:tc>
          <w:tcPr>
            <w:tcW w:w="1110" w:type="dxa"/>
          </w:tcPr>
          <w:p w14:paraId="326FA3B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L010</w:t>
            </w:r>
          </w:p>
        </w:tc>
        <w:tc>
          <w:tcPr>
            <w:tcW w:w="8625" w:type="dxa"/>
          </w:tcPr>
          <w:p w14:paraId="7FE83C5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Weapons</w:t>
            </w:r>
          </w:p>
        </w:tc>
      </w:tr>
      <w:tr w:rsidR="001F20B4" w14:paraId="165BA19E" w14:textId="77777777" w:rsidTr="00B11509">
        <w:tc>
          <w:tcPr>
            <w:tcW w:w="1110" w:type="dxa"/>
          </w:tcPr>
          <w:p w14:paraId="0999DD2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L011</w:t>
            </w:r>
          </w:p>
        </w:tc>
        <w:tc>
          <w:tcPr>
            <w:tcW w:w="8625" w:type="dxa"/>
          </w:tcPr>
          <w:p w14:paraId="6EC4FE4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Nuclear Ordnance</w:t>
            </w:r>
          </w:p>
        </w:tc>
      </w:tr>
      <w:tr w:rsidR="001F20B4" w14:paraId="6244CB99" w14:textId="77777777" w:rsidTr="00B11509">
        <w:tc>
          <w:tcPr>
            <w:tcW w:w="1110" w:type="dxa"/>
          </w:tcPr>
          <w:p w14:paraId="5453EA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L012</w:t>
            </w:r>
          </w:p>
        </w:tc>
        <w:tc>
          <w:tcPr>
            <w:tcW w:w="8625" w:type="dxa"/>
          </w:tcPr>
          <w:p w14:paraId="3250D69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Fire Control Equipment</w:t>
            </w:r>
          </w:p>
        </w:tc>
      </w:tr>
      <w:tr w:rsidR="001F20B4" w14:paraId="26803FDA" w14:textId="77777777" w:rsidTr="00B11509">
        <w:tc>
          <w:tcPr>
            <w:tcW w:w="1110" w:type="dxa"/>
          </w:tcPr>
          <w:p w14:paraId="044392A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L013</w:t>
            </w:r>
          </w:p>
        </w:tc>
        <w:tc>
          <w:tcPr>
            <w:tcW w:w="8625" w:type="dxa"/>
          </w:tcPr>
          <w:p w14:paraId="2F5D39D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Ammunition and Explosives</w:t>
            </w:r>
          </w:p>
        </w:tc>
      </w:tr>
      <w:tr w:rsidR="001F20B4" w14:paraId="491B50BD" w14:textId="77777777" w:rsidTr="00B11509">
        <w:tc>
          <w:tcPr>
            <w:tcW w:w="1110" w:type="dxa"/>
          </w:tcPr>
          <w:p w14:paraId="211E4CC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L014</w:t>
            </w:r>
          </w:p>
        </w:tc>
        <w:tc>
          <w:tcPr>
            <w:tcW w:w="8625" w:type="dxa"/>
          </w:tcPr>
          <w:p w14:paraId="2273A20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Guided Missiles</w:t>
            </w:r>
          </w:p>
        </w:tc>
      </w:tr>
      <w:tr w:rsidR="001F20B4" w14:paraId="689FBF64" w14:textId="77777777" w:rsidTr="00B11509">
        <w:tc>
          <w:tcPr>
            <w:tcW w:w="1110" w:type="dxa"/>
          </w:tcPr>
          <w:p w14:paraId="37F541F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L015</w:t>
            </w:r>
          </w:p>
        </w:tc>
        <w:tc>
          <w:tcPr>
            <w:tcW w:w="8625" w:type="dxa"/>
          </w:tcPr>
          <w:p w14:paraId="56F0A2B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Aircraft and Airframe Structural Components</w:t>
            </w:r>
          </w:p>
        </w:tc>
      </w:tr>
      <w:tr w:rsidR="001F20B4" w14:paraId="07FC0BAE" w14:textId="77777777" w:rsidTr="00B11509">
        <w:tc>
          <w:tcPr>
            <w:tcW w:w="1110" w:type="dxa"/>
          </w:tcPr>
          <w:p w14:paraId="537E48E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L016</w:t>
            </w:r>
          </w:p>
        </w:tc>
        <w:tc>
          <w:tcPr>
            <w:tcW w:w="8625" w:type="dxa"/>
          </w:tcPr>
          <w:p w14:paraId="2EBF9D2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Aircraft Components and Accessories</w:t>
            </w:r>
          </w:p>
        </w:tc>
      </w:tr>
      <w:tr w:rsidR="001F20B4" w14:paraId="054F583F" w14:textId="77777777" w:rsidTr="00B11509">
        <w:tc>
          <w:tcPr>
            <w:tcW w:w="1110" w:type="dxa"/>
          </w:tcPr>
          <w:p w14:paraId="6B58BC0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L017</w:t>
            </w:r>
          </w:p>
        </w:tc>
        <w:tc>
          <w:tcPr>
            <w:tcW w:w="8625" w:type="dxa"/>
          </w:tcPr>
          <w:p w14:paraId="4631F34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Aircraft Launching, Landing, and Ground Handling Equipment</w:t>
            </w:r>
          </w:p>
        </w:tc>
      </w:tr>
      <w:tr w:rsidR="001F20B4" w14:paraId="051CD238" w14:textId="77777777" w:rsidTr="00B11509">
        <w:tc>
          <w:tcPr>
            <w:tcW w:w="1110" w:type="dxa"/>
          </w:tcPr>
          <w:p w14:paraId="4FF90DC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L018</w:t>
            </w:r>
          </w:p>
        </w:tc>
        <w:tc>
          <w:tcPr>
            <w:tcW w:w="8625" w:type="dxa"/>
          </w:tcPr>
          <w:p w14:paraId="209166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Space Vehicles</w:t>
            </w:r>
          </w:p>
        </w:tc>
      </w:tr>
      <w:tr w:rsidR="001F20B4" w14:paraId="16208C59" w14:textId="77777777" w:rsidTr="00B11509">
        <w:tc>
          <w:tcPr>
            <w:tcW w:w="1110" w:type="dxa"/>
          </w:tcPr>
          <w:p w14:paraId="3DB959E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L019</w:t>
            </w:r>
          </w:p>
        </w:tc>
        <w:tc>
          <w:tcPr>
            <w:tcW w:w="8625" w:type="dxa"/>
          </w:tcPr>
          <w:p w14:paraId="0AB9D4A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Ships, Small Craft, Pontoons, and Floating Docks</w:t>
            </w:r>
          </w:p>
        </w:tc>
      </w:tr>
      <w:tr w:rsidR="001F20B4" w14:paraId="7A360868" w14:textId="77777777" w:rsidTr="00B11509">
        <w:tc>
          <w:tcPr>
            <w:tcW w:w="1110" w:type="dxa"/>
          </w:tcPr>
          <w:p w14:paraId="79B4FF3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L020</w:t>
            </w:r>
          </w:p>
        </w:tc>
        <w:tc>
          <w:tcPr>
            <w:tcW w:w="8625" w:type="dxa"/>
          </w:tcPr>
          <w:p w14:paraId="2FAF7C0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Ship and Marine Equipment</w:t>
            </w:r>
          </w:p>
        </w:tc>
      </w:tr>
      <w:tr w:rsidR="001F20B4" w14:paraId="0701A322" w14:textId="77777777" w:rsidTr="00B11509">
        <w:tc>
          <w:tcPr>
            <w:tcW w:w="1110" w:type="dxa"/>
          </w:tcPr>
          <w:p w14:paraId="05ED854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L022</w:t>
            </w:r>
          </w:p>
        </w:tc>
        <w:tc>
          <w:tcPr>
            <w:tcW w:w="8625" w:type="dxa"/>
          </w:tcPr>
          <w:p w14:paraId="041DD1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Railway Equipment</w:t>
            </w:r>
          </w:p>
        </w:tc>
      </w:tr>
      <w:tr w:rsidR="001F20B4" w14:paraId="4EC6013A" w14:textId="77777777" w:rsidTr="00B11509">
        <w:tc>
          <w:tcPr>
            <w:tcW w:w="1110" w:type="dxa"/>
          </w:tcPr>
          <w:p w14:paraId="64DBF53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L023</w:t>
            </w:r>
          </w:p>
        </w:tc>
        <w:tc>
          <w:tcPr>
            <w:tcW w:w="8625" w:type="dxa"/>
          </w:tcPr>
          <w:p w14:paraId="655A283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Ground Effect Vehicles, Motor Vehicles, Trailers, and Cycles</w:t>
            </w:r>
          </w:p>
        </w:tc>
      </w:tr>
      <w:tr w:rsidR="001F20B4" w14:paraId="1682B24D" w14:textId="77777777" w:rsidTr="00B11509">
        <w:tc>
          <w:tcPr>
            <w:tcW w:w="1110" w:type="dxa"/>
          </w:tcPr>
          <w:p w14:paraId="1D29E4D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L024</w:t>
            </w:r>
          </w:p>
        </w:tc>
        <w:tc>
          <w:tcPr>
            <w:tcW w:w="8625" w:type="dxa"/>
          </w:tcPr>
          <w:p w14:paraId="6B3CCC9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Tractors</w:t>
            </w:r>
          </w:p>
        </w:tc>
      </w:tr>
      <w:tr w:rsidR="001F20B4" w14:paraId="54740C8C" w14:textId="77777777" w:rsidTr="00B11509">
        <w:tc>
          <w:tcPr>
            <w:tcW w:w="1110" w:type="dxa"/>
          </w:tcPr>
          <w:p w14:paraId="2EFEF2D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L025</w:t>
            </w:r>
          </w:p>
        </w:tc>
        <w:tc>
          <w:tcPr>
            <w:tcW w:w="8625" w:type="dxa"/>
          </w:tcPr>
          <w:p w14:paraId="05B6E4C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Vehicular Equipment Components</w:t>
            </w:r>
          </w:p>
        </w:tc>
      </w:tr>
      <w:tr w:rsidR="001F20B4" w14:paraId="11326841" w14:textId="77777777" w:rsidTr="00B11509">
        <w:tc>
          <w:tcPr>
            <w:tcW w:w="1110" w:type="dxa"/>
          </w:tcPr>
          <w:p w14:paraId="031237A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L026</w:t>
            </w:r>
          </w:p>
        </w:tc>
        <w:tc>
          <w:tcPr>
            <w:tcW w:w="8625" w:type="dxa"/>
          </w:tcPr>
          <w:p w14:paraId="6CEE68A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Tires and Tubes</w:t>
            </w:r>
          </w:p>
        </w:tc>
      </w:tr>
      <w:tr w:rsidR="001F20B4" w14:paraId="177E3358" w14:textId="77777777" w:rsidTr="00B11509">
        <w:tc>
          <w:tcPr>
            <w:tcW w:w="1110" w:type="dxa"/>
          </w:tcPr>
          <w:p w14:paraId="55D6410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L028</w:t>
            </w:r>
          </w:p>
        </w:tc>
        <w:tc>
          <w:tcPr>
            <w:tcW w:w="8625" w:type="dxa"/>
          </w:tcPr>
          <w:p w14:paraId="1789AB5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Engines, Turbines, and Components</w:t>
            </w:r>
          </w:p>
        </w:tc>
      </w:tr>
      <w:tr w:rsidR="001F20B4" w14:paraId="45956761" w14:textId="77777777" w:rsidTr="00B11509">
        <w:tc>
          <w:tcPr>
            <w:tcW w:w="1110" w:type="dxa"/>
          </w:tcPr>
          <w:p w14:paraId="5F84868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L029</w:t>
            </w:r>
          </w:p>
        </w:tc>
        <w:tc>
          <w:tcPr>
            <w:tcW w:w="8625" w:type="dxa"/>
          </w:tcPr>
          <w:p w14:paraId="7A2A589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Engine Accessories</w:t>
            </w:r>
          </w:p>
        </w:tc>
      </w:tr>
      <w:tr w:rsidR="001F20B4" w14:paraId="62663A75" w14:textId="77777777" w:rsidTr="00B11509">
        <w:tc>
          <w:tcPr>
            <w:tcW w:w="1110" w:type="dxa"/>
          </w:tcPr>
          <w:p w14:paraId="0FABDBD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L030</w:t>
            </w:r>
          </w:p>
        </w:tc>
        <w:tc>
          <w:tcPr>
            <w:tcW w:w="8625" w:type="dxa"/>
          </w:tcPr>
          <w:p w14:paraId="4F1E8F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Mechanical Power Transmission Equipment</w:t>
            </w:r>
          </w:p>
        </w:tc>
      </w:tr>
      <w:tr w:rsidR="001F20B4" w14:paraId="39D8844E" w14:textId="77777777" w:rsidTr="00B11509">
        <w:tc>
          <w:tcPr>
            <w:tcW w:w="1110" w:type="dxa"/>
          </w:tcPr>
          <w:p w14:paraId="06DD874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L031</w:t>
            </w:r>
          </w:p>
        </w:tc>
        <w:tc>
          <w:tcPr>
            <w:tcW w:w="8625" w:type="dxa"/>
          </w:tcPr>
          <w:p w14:paraId="7B9C64E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Bearings</w:t>
            </w:r>
          </w:p>
        </w:tc>
      </w:tr>
      <w:tr w:rsidR="001F20B4" w14:paraId="2F3E3D96" w14:textId="77777777" w:rsidTr="00B11509">
        <w:tc>
          <w:tcPr>
            <w:tcW w:w="1110" w:type="dxa"/>
          </w:tcPr>
          <w:p w14:paraId="425884C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L032</w:t>
            </w:r>
          </w:p>
        </w:tc>
        <w:tc>
          <w:tcPr>
            <w:tcW w:w="8625" w:type="dxa"/>
          </w:tcPr>
          <w:p w14:paraId="58EA4AA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Woodworking Machinery and Equipment</w:t>
            </w:r>
          </w:p>
        </w:tc>
      </w:tr>
      <w:tr w:rsidR="001F20B4" w14:paraId="58AED06F" w14:textId="77777777" w:rsidTr="00B11509">
        <w:tc>
          <w:tcPr>
            <w:tcW w:w="1110" w:type="dxa"/>
          </w:tcPr>
          <w:p w14:paraId="01CD6C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L034</w:t>
            </w:r>
          </w:p>
        </w:tc>
        <w:tc>
          <w:tcPr>
            <w:tcW w:w="8625" w:type="dxa"/>
          </w:tcPr>
          <w:p w14:paraId="40C174E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Metalworking Machinery</w:t>
            </w:r>
          </w:p>
        </w:tc>
      </w:tr>
      <w:tr w:rsidR="001F20B4" w14:paraId="412D115E" w14:textId="77777777" w:rsidTr="00B11509">
        <w:tc>
          <w:tcPr>
            <w:tcW w:w="1110" w:type="dxa"/>
          </w:tcPr>
          <w:p w14:paraId="457F0F3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L035</w:t>
            </w:r>
          </w:p>
        </w:tc>
        <w:tc>
          <w:tcPr>
            <w:tcW w:w="8625" w:type="dxa"/>
          </w:tcPr>
          <w:p w14:paraId="367853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Service and Trade Equipment</w:t>
            </w:r>
          </w:p>
        </w:tc>
      </w:tr>
      <w:tr w:rsidR="001F20B4" w14:paraId="07D5C70E" w14:textId="77777777" w:rsidTr="00B11509">
        <w:tc>
          <w:tcPr>
            <w:tcW w:w="1110" w:type="dxa"/>
          </w:tcPr>
          <w:p w14:paraId="790020B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L036</w:t>
            </w:r>
          </w:p>
        </w:tc>
        <w:tc>
          <w:tcPr>
            <w:tcW w:w="8625" w:type="dxa"/>
          </w:tcPr>
          <w:p w14:paraId="14F4A11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Special Industry Machinery</w:t>
            </w:r>
          </w:p>
        </w:tc>
      </w:tr>
      <w:tr w:rsidR="001F20B4" w14:paraId="0CAFA88E" w14:textId="77777777" w:rsidTr="00B11509">
        <w:tc>
          <w:tcPr>
            <w:tcW w:w="1110" w:type="dxa"/>
          </w:tcPr>
          <w:p w14:paraId="2F421E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L037</w:t>
            </w:r>
          </w:p>
        </w:tc>
        <w:tc>
          <w:tcPr>
            <w:tcW w:w="8625" w:type="dxa"/>
          </w:tcPr>
          <w:p w14:paraId="169FD4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Agricultural Machinery and Equipment</w:t>
            </w:r>
          </w:p>
        </w:tc>
      </w:tr>
      <w:tr w:rsidR="001F20B4" w14:paraId="18AC596F" w14:textId="77777777" w:rsidTr="00B11509">
        <w:tc>
          <w:tcPr>
            <w:tcW w:w="1110" w:type="dxa"/>
          </w:tcPr>
          <w:p w14:paraId="49E1F4A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L038</w:t>
            </w:r>
          </w:p>
        </w:tc>
        <w:tc>
          <w:tcPr>
            <w:tcW w:w="8625" w:type="dxa"/>
          </w:tcPr>
          <w:p w14:paraId="7C7467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Construction, Mining, Excavating, and Highway Maintenance Equipment</w:t>
            </w:r>
          </w:p>
        </w:tc>
      </w:tr>
      <w:tr w:rsidR="001F20B4" w14:paraId="044CC6AD" w14:textId="77777777" w:rsidTr="00B11509">
        <w:tc>
          <w:tcPr>
            <w:tcW w:w="1110" w:type="dxa"/>
          </w:tcPr>
          <w:p w14:paraId="26EFA40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L039</w:t>
            </w:r>
          </w:p>
        </w:tc>
        <w:tc>
          <w:tcPr>
            <w:tcW w:w="8625" w:type="dxa"/>
          </w:tcPr>
          <w:p w14:paraId="527597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Materials Handling Equipment</w:t>
            </w:r>
          </w:p>
        </w:tc>
      </w:tr>
      <w:tr w:rsidR="001F20B4" w14:paraId="1B0E1B36" w14:textId="77777777" w:rsidTr="00B11509">
        <w:tc>
          <w:tcPr>
            <w:tcW w:w="1110" w:type="dxa"/>
          </w:tcPr>
          <w:p w14:paraId="106E875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L040</w:t>
            </w:r>
          </w:p>
        </w:tc>
        <w:tc>
          <w:tcPr>
            <w:tcW w:w="8625" w:type="dxa"/>
          </w:tcPr>
          <w:p w14:paraId="7B4B83D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Rope, Cable, Chain, and Fittings</w:t>
            </w:r>
          </w:p>
        </w:tc>
      </w:tr>
      <w:tr w:rsidR="001F20B4" w14:paraId="467E5D8C" w14:textId="77777777" w:rsidTr="00B11509">
        <w:tc>
          <w:tcPr>
            <w:tcW w:w="1110" w:type="dxa"/>
          </w:tcPr>
          <w:p w14:paraId="0736B85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L041</w:t>
            </w:r>
          </w:p>
        </w:tc>
        <w:tc>
          <w:tcPr>
            <w:tcW w:w="8625" w:type="dxa"/>
          </w:tcPr>
          <w:p w14:paraId="594BA8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Refrigeration, Air Conditioning, and Air Circulating Equipment</w:t>
            </w:r>
          </w:p>
        </w:tc>
      </w:tr>
      <w:tr w:rsidR="001F20B4" w14:paraId="39C3D380" w14:textId="77777777" w:rsidTr="00B11509">
        <w:tc>
          <w:tcPr>
            <w:tcW w:w="1110" w:type="dxa"/>
          </w:tcPr>
          <w:p w14:paraId="78D78FF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L042</w:t>
            </w:r>
          </w:p>
        </w:tc>
        <w:tc>
          <w:tcPr>
            <w:tcW w:w="8625" w:type="dxa"/>
          </w:tcPr>
          <w:p w14:paraId="00BBA55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Fire Fighting, Rescue, and Safety Equipment; Environmental Protection Equipment and Materials</w:t>
            </w:r>
          </w:p>
        </w:tc>
      </w:tr>
      <w:tr w:rsidR="001F20B4" w14:paraId="7B5CB041" w14:textId="77777777" w:rsidTr="00B11509">
        <w:tc>
          <w:tcPr>
            <w:tcW w:w="1110" w:type="dxa"/>
          </w:tcPr>
          <w:p w14:paraId="2895B2D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L043</w:t>
            </w:r>
          </w:p>
        </w:tc>
        <w:tc>
          <w:tcPr>
            <w:tcW w:w="8625" w:type="dxa"/>
          </w:tcPr>
          <w:p w14:paraId="11FB93A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Pumps and Compressors</w:t>
            </w:r>
          </w:p>
        </w:tc>
      </w:tr>
      <w:tr w:rsidR="001F20B4" w14:paraId="61BC2C9B" w14:textId="77777777" w:rsidTr="00B11509">
        <w:tc>
          <w:tcPr>
            <w:tcW w:w="1110" w:type="dxa"/>
          </w:tcPr>
          <w:p w14:paraId="2DE2A31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L044</w:t>
            </w:r>
          </w:p>
        </w:tc>
        <w:tc>
          <w:tcPr>
            <w:tcW w:w="8625" w:type="dxa"/>
          </w:tcPr>
          <w:p w14:paraId="6A97EF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Furnace, Steam Plant, and Drying Equipment; Nuclear Reactors</w:t>
            </w:r>
          </w:p>
        </w:tc>
      </w:tr>
      <w:tr w:rsidR="001F20B4" w14:paraId="13CAFBE0" w14:textId="77777777" w:rsidTr="00B11509">
        <w:tc>
          <w:tcPr>
            <w:tcW w:w="1110" w:type="dxa"/>
          </w:tcPr>
          <w:p w14:paraId="0B081BB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L045</w:t>
            </w:r>
          </w:p>
        </w:tc>
        <w:tc>
          <w:tcPr>
            <w:tcW w:w="8625" w:type="dxa"/>
          </w:tcPr>
          <w:p w14:paraId="511AFF8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Plumbing, Heating, and Waste Disposal Equipment</w:t>
            </w:r>
          </w:p>
        </w:tc>
      </w:tr>
      <w:tr w:rsidR="001F20B4" w14:paraId="2D070FDA" w14:textId="77777777" w:rsidTr="00B11509">
        <w:tc>
          <w:tcPr>
            <w:tcW w:w="1110" w:type="dxa"/>
          </w:tcPr>
          <w:p w14:paraId="6D2D7B9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L046</w:t>
            </w:r>
          </w:p>
        </w:tc>
        <w:tc>
          <w:tcPr>
            <w:tcW w:w="8625" w:type="dxa"/>
          </w:tcPr>
          <w:p w14:paraId="04EA568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Water Purification and Sewage Treatment Equipment</w:t>
            </w:r>
          </w:p>
        </w:tc>
      </w:tr>
      <w:tr w:rsidR="001F20B4" w14:paraId="0E218966" w14:textId="77777777" w:rsidTr="00B11509">
        <w:tc>
          <w:tcPr>
            <w:tcW w:w="1110" w:type="dxa"/>
          </w:tcPr>
          <w:p w14:paraId="02F7F39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L047</w:t>
            </w:r>
          </w:p>
        </w:tc>
        <w:tc>
          <w:tcPr>
            <w:tcW w:w="8625" w:type="dxa"/>
          </w:tcPr>
          <w:p w14:paraId="7D49AA9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Pipe, Tubing, Hose, and Fittings</w:t>
            </w:r>
          </w:p>
        </w:tc>
      </w:tr>
      <w:tr w:rsidR="001F20B4" w14:paraId="13572C2F" w14:textId="77777777" w:rsidTr="00B11509">
        <w:tc>
          <w:tcPr>
            <w:tcW w:w="1110" w:type="dxa"/>
          </w:tcPr>
          <w:p w14:paraId="37A0B6E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L048</w:t>
            </w:r>
          </w:p>
        </w:tc>
        <w:tc>
          <w:tcPr>
            <w:tcW w:w="8625" w:type="dxa"/>
          </w:tcPr>
          <w:p w14:paraId="2B95227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Valves</w:t>
            </w:r>
          </w:p>
        </w:tc>
      </w:tr>
      <w:tr w:rsidR="001F20B4" w14:paraId="5505E332" w14:textId="77777777" w:rsidTr="00B11509">
        <w:tc>
          <w:tcPr>
            <w:tcW w:w="1110" w:type="dxa"/>
          </w:tcPr>
          <w:p w14:paraId="1246C67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L049</w:t>
            </w:r>
          </w:p>
        </w:tc>
        <w:tc>
          <w:tcPr>
            <w:tcW w:w="8625" w:type="dxa"/>
          </w:tcPr>
          <w:p w14:paraId="4038905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Maintenance and Repair Shop Equipment</w:t>
            </w:r>
          </w:p>
        </w:tc>
      </w:tr>
      <w:tr w:rsidR="001F20B4" w14:paraId="4A2FC3AA" w14:textId="77777777" w:rsidTr="00B11509">
        <w:tc>
          <w:tcPr>
            <w:tcW w:w="1110" w:type="dxa"/>
          </w:tcPr>
          <w:p w14:paraId="5DE9D89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L051</w:t>
            </w:r>
          </w:p>
        </w:tc>
        <w:tc>
          <w:tcPr>
            <w:tcW w:w="8625" w:type="dxa"/>
          </w:tcPr>
          <w:p w14:paraId="6F271A7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Hand Tools</w:t>
            </w:r>
          </w:p>
        </w:tc>
      </w:tr>
      <w:tr w:rsidR="001F20B4" w14:paraId="17EB32D9" w14:textId="77777777" w:rsidTr="00B11509">
        <w:tc>
          <w:tcPr>
            <w:tcW w:w="1110" w:type="dxa"/>
          </w:tcPr>
          <w:p w14:paraId="257228A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L052</w:t>
            </w:r>
          </w:p>
        </w:tc>
        <w:tc>
          <w:tcPr>
            <w:tcW w:w="8625" w:type="dxa"/>
          </w:tcPr>
          <w:p w14:paraId="278E449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Measuring Tools</w:t>
            </w:r>
          </w:p>
        </w:tc>
      </w:tr>
      <w:tr w:rsidR="001F20B4" w14:paraId="51F0F515" w14:textId="77777777" w:rsidTr="00B11509">
        <w:tc>
          <w:tcPr>
            <w:tcW w:w="1110" w:type="dxa"/>
          </w:tcPr>
          <w:p w14:paraId="350A735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L053</w:t>
            </w:r>
          </w:p>
        </w:tc>
        <w:tc>
          <w:tcPr>
            <w:tcW w:w="8625" w:type="dxa"/>
          </w:tcPr>
          <w:p w14:paraId="6CF6C50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Hardware and Abrasives</w:t>
            </w:r>
          </w:p>
        </w:tc>
      </w:tr>
      <w:tr w:rsidR="001F20B4" w14:paraId="2B8A4FE8" w14:textId="77777777" w:rsidTr="00B11509">
        <w:tc>
          <w:tcPr>
            <w:tcW w:w="1110" w:type="dxa"/>
          </w:tcPr>
          <w:p w14:paraId="23F6FD2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L054</w:t>
            </w:r>
          </w:p>
        </w:tc>
        <w:tc>
          <w:tcPr>
            <w:tcW w:w="8625" w:type="dxa"/>
          </w:tcPr>
          <w:p w14:paraId="555B52F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Technical Representative- Prefabricated </w:t>
            </w:r>
            <w:proofErr w:type="gramStart"/>
            <w:r>
              <w:rPr>
                <w:rFonts w:ascii="Times New Roman" w:eastAsia="Times New Roman" w:hAnsi="Times New Roman" w:cs="Times New Roman"/>
                <w:sz w:val="20"/>
                <w:szCs w:val="20"/>
              </w:rPr>
              <w:t>Structures  and</w:t>
            </w:r>
            <w:proofErr w:type="gramEnd"/>
            <w:r>
              <w:rPr>
                <w:rFonts w:ascii="Times New Roman" w:eastAsia="Times New Roman" w:hAnsi="Times New Roman" w:cs="Times New Roman"/>
                <w:sz w:val="20"/>
                <w:szCs w:val="20"/>
              </w:rPr>
              <w:t xml:space="preserve"> Scaffolding</w:t>
            </w:r>
          </w:p>
        </w:tc>
      </w:tr>
      <w:tr w:rsidR="001F20B4" w14:paraId="655C044A" w14:textId="77777777" w:rsidTr="00B11509">
        <w:tc>
          <w:tcPr>
            <w:tcW w:w="1110" w:type="dxa"/>
          </w:tcPr>
          <w:p w14:paraId="7428350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L055</w:t>
            </w:r>
          </w:p>
        </w:tc>
        <w:tc>
          <w:tcPr>
            <w:tcW w:w="8625" w:type="dxa"/>
          </w:tcPr>
          <w:p w14:paraId="4586F46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Lumber, Millwork, Plywood, and Veneer</w:t>
            </w:r>
          </w:p>
        </w:tc>
      </w:tr>
      <w:tr w:rsidR="001F20B4" w14:paraId="79D420FD" w14:textId="77777777" w:rsidTr="00B11509">
        <w:tc>
          <w:tcPr>
            <w:tcW w:w="1110" w:type="dxa"/>
          </w:tcPr>
          <w:p w14:paraId="161D6D0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L056</w:t>
            </w:r>
          </w:p>
        </w:tc>
        <w:tc>
          <w:tcPr>
            <w:tcW w:w="8625" w:type="dxa"/>
          </w:tcPr>
          <w:p w14:paraId="01ECF08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Construction and Building Materials</w:t>
            </w:r>
          </w:p>
        </w:tc>
      </w:tr>
      <w:tr w:rsidR="001F20B4" w14:paraId="43118B30" w14:textId="77777777" w:rsidTr="00B11509">
        <w:tc>
          <w:tcPr>
            <w:tcW w:w="1110" w:type="dxa"/>
          </w:tcPr>
          <w:p w14:paraId="5A0281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L058</w:t>
            </w:r>
          </w:p>
        </w:tc>
        <w:tc>
          <w:tcPr>
            <w:tcW w:w="8625" w:type="dxa"/>
          </w:tcPr>
          <w:p w14:paraId="2D3771B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Communication, Detection, and Coherent Radiation Equipment</w:t>
            </w:r>
          </w:p>
        </w:tc>
      </w:tr>
      <w:tr w:rsidR="001F20B4" w14:paraId="11FE1E9E" w14:textId="77777777" w:rsidTr="00B11509">
        <w:tc>
          <w:tcPr>
            <w:tcW w:w="1110" w:type="dxa"/>
          </w:tcPr>
          <w:p w14:paraId="13157BE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L059</w:t>
            </w:r>
          </w:p>
        </w:tc>
        <w:tc>
          <w:tcPr>
            <w:tcW w:w="8625" w:type="dxa"/>
          </w:tcPr>
          <w:p w14:paraId="3A3EB04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Electrical and Electronic Equipment Components</w:t>
            </w:r>
          </w:p>
        </w:tc>
      </w:tr>
      <w:tr w:rsidR="001F20B4" w14:paraId="1068EEB4" w14:textId="77777777" w:rsidTr="00B11509">
        <w:tc>
          <w:tcPr>
            <w:tcW w:w="1110" w:type="dxa"/>
          </w:tcPr>
          <w:p w14:paraId="5CE9400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L060</w:t>
            </w:r>
          </w:p>
        </w:tc>
        <w:tc>
          <w:tcPr>
            <w:tcW w:w="8625" w:type="dxa"/>
          </w:tcPr>
          <w:p w14:paraId="7B4B3CD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Fiber Optics Materials, Components, Assemblies, and Accessories</w:t>
            </w:r>
          </w:p>
        </w:tc>
      </w:tr>
      <w:tr w:rsidR="001F20B4" w14:paraId="5DD21DAC" w14:textId="77777777" w:rsidTr="00B11509">
        <w:tc>
          <w:tcPr>
            <w:tcW w:w="1110" w:type="dxa"/>
          </w:tcPr>
          <w:p w14:paraId="249A1BA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L061</w:t>
            </w:r>
          </w:p>
        </w:tc>
        <w:tc>
          <w:tcPr>
            <w:tcW w:w="8625" w:type="dxa"/>
          </w:tcPr>
          <w:p w14:paraId="47247CB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Electric Wire and Power Distribution Equipment</w:t>
            </w:r>
          </w:p>
        </w:tc>
      </w:tr>
      <w:tr w:rsidR="001F20B4" w14:paraId="5C342D82" w14:textId="77777777" w:rsidTr="00B11509">
        <w:tc>
          <w:tcPr>
            <w:tcW w:w="1110" w:type="dxa"/>
          </w:tcPr>
          <w:p w14:paraId="60C9467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L062</w:t>
            </w:r>
          </w:p>
        </w:tc>
        <w:tc>
          <w:tcPr>
            <w:tcW w:w="8625" w:type="dxa"/>
          </w:tcPr>
          <w:p w14:paraId="24A1548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Lighting Fixtures and Lamps</w:t>
            </w:r>
          </w:p>
        </w:tc>
      </w:tr>
      <w:tr w:rsidR="001F20B4" w14:paraId="5EBDD573" w14:textId="77777777" w:rsidTr="00B11509">
        <w:tc>
          <w:tcPr>
            <w:tcW w:w="1110" w:type="dxa"/>
          </w:tcPr>
          <w:p w14:paraId="58C2C11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L063</w:t>
            </w:r>
          </w:p>
        </w:tc>
        <w:tc>
          <w:tcPr>
            <w:tcW w:w="8625" w:type="dxa"/>
          </w:tcPr>
          <w:p w14:paraId="4276B30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Alarm, Signal, and Security Detection Systems</w:t>
            </w:r>
          </w:p>
        </w:tc>
      </w:tr>
      <w:tr w:rsidR="001F20B4" w14:paraId="776FF8FA" w14:textId="77777777" w:rsidTr="00B11509">
        <w:tc>
          <w:tcPr>
            <w:tcW w:w="1110" w:type="dxa"/>
          </w:tcPr>
          <w:p w14:paraId="33B27D7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L065</w:t>
            </w:r>
          </w:p>
        </w:tc>
        <w:tc>
          <w:tcPr>
            <w:tcW w:w="8625" w:type="dxa"/>
          </w:tcPr>
          <w:p w14:paraId="6182F14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Medical, Dental, and Veterinary Equipment and Supplies</w:t>
            </w:r>
          </w:p>
        </w:tc>
      </w:tr>
      <w:tr w:rsidR="001F20B4" w14:paraId="427075A3" w14:textId="77777777" w:rsidTr="00B11509">
        <w:tc>
          <w:tcPr>
            <w:tcW w:w="1110" w:type="dxa"/>
          </w:tcPr>
          <w:p w14:paraId="1DAF7F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L066</w:t>
            </w:r>
          </w:p>
        </w:tc>
        <w:tc>
          <w:tcPr>
            <w:tcW w:w="8625" w:type="dxa"/>
          </w:tcPr>
          <w:p w14:paraId="70AD465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Instruments and Laboratory Equipment</w:t>
            </w:r>
          </w:p>
        </w:tc>
      </w:tr>
      <w:tr w:rsidR="001F20B4" w14:paraId="707E08B1" w14:textId="77777777" w:rsidTr="00B11509">
        <w:tc>
          <w:tcPr>
            <w:tcW w:w="1110" w:type="dxa"/>
          </w:tcPr>
          <w:p w14:paraId="6F5DB5C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L067</w:t>
            </w:r>
          </w:p>
        </w:tc>
        <w:tc>
          <w:tcPr>
            <w:tcW w:w="8625" w:type="dxa"/>
          </w:tcPr>
          <w:p w14:paraId="7913324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Photographic Equipment</w:t>
            </w:r>
          </w:p>
        </w:tc>
      </w:tr>
      <w:tr w:rsidR="001F20B4" w14:paraId="510696F6" w14:textId="77777777" w:rsidTr="00B11509">
        <w:tc>
          <w:tcPr>
            <w:tcW w:w="1110" w:type="dxa"/>
          </w:tcPr>
          <w:p w14:paraId="2E20623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L068</w:t>
            </w:r>
          </w:p>
        </w:tc>
        <w:tc>
          <w:tcPr>
            <w:tcW w:w="8625" w:type="dxa"/>
          </w:tcPr>
          <w:p w14:paraId="2B64B1D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Chemicals and Chemical Products</w:t>
            </w:r>
          </w:p>
        </w:tc>
      </w:tr>
      <w:tr w:rsidR="001F20B4" w14:paraId="6454F924" w14:textId="77777777" w:rsidTr="00B11509">
        <w:tc>
          <w:tcPr>
            <w:tcW w:w="1110" w:type="dxa"/>
          </w:tcPr>
          <w:p w14:paraId="04DA34C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L069</w:t>
            </w:r>
          </w:p>
        </w:tc>
        <w:tc>
          <w:tcPr>
            <w:tcW w:w="8625" w:type="dxa"/>
          </w:tcPr>
          <w:p w14:paraId="4226C4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Training Aids and Devices</w:t>
            </w:r>
          </w:p>
        </w:tc>
      </w:tr>
      <w:tr w:rsidR="001F20B4" w14:paraId="071291A3" w14:textId="77777777" w:rsidTr="00B11509">
        <w:tc>
          <w:tcPr>
            <w:tcW w:w="1110" w:type="dxa"/>
          </w:tcPr>
          <w:p w14:paraId="2AE6CC6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L071</w:t>
            </w:r>
          </w:p>
        </w:tc>
        <w:tc>
          <w:tcPr>
            <w:tcW w:w="8625" w:type="dxa"/>
          </w:tcPr>
          <w:p w14:paraId="733D05C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Furniture</w:t>
            </w:r>
          </w:p>
        </w:tc>
      </w:tr>
      <w:tr w:rsidR="001F20B4" w14:paraId="706A901E" w14:textId="77777777" w:rsidTr="00B11509">
        <w:tc>
          <w:tcPr>
            <w:tcW w:w="1110" w:type="dxa"/>
          </w:tcPr>
          <w:p w14:paraId="6E69C97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L072</w:t>
            </w:r>
          </w:p>
        </w:tc>
        <w:tc>
          <w:tcPr>
            <w:tcW w:w="8625" w:type="dxa"/>
          </w:tcPr>
          <w:p w14:paraId="6B63D8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Household and Commercial Furnishings and Appliances</w:t>
            </w:r>
          </w:p>
        </w:tc>
      </w:tr>
      <w:tr w:rsidR="001F20B4" w14:paraId="262EA547" w14:textId="77777777" w:rsidTr="00B11509">
        <w:tc>
          <w:tcPr>
            <w:tcW w:w="1110" w:type="dxa"/>
          </w:tcPr>
          <w:p w14:paraId="4327BC8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L073</w:t>
            </w:r>
          </w:p>
        </w:tc>
        <w:tc>
          <w:tcPr>
            <w:tcW w:w="8625" w:type="dxa"/>
          </w:tcPr>
          <w:p w14:paraId="66780A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Food Preparation and Serving Equipment</w:t>
            </w:r>
          </w:p>
        </w:tc>
      </w:tr>
      <w:tr w:rsidR="001F20B4" w14:paraId="0689CEA7" w14:textId="77777777" w:rsidTr="00B11509">
        <w:tc>
          <w:tcPr>
            <w:tcW w:w="1110" w:type="dxa"/>
          </w:tcPr>
          <w:p w14:paraId="66874EB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L074</w:t>
            </w:r>
          </w:p>
        </w:tc>
        <w:tc>
          <w:tcPr>
            <w:tcW w:w="8625" w:type="dxa"/>
          </w:tcPr>
          <w:p w14:paraId="6FE3859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Office Machines, Text Processing Systems, and Visible Record Equipment</w:t>
            </w:r>
          </w:p>
        </w:tc>
      </w:tr>
      <w:tr w:rsidR="001F20B4" w14:paraId="06336CE2" w14:textId="77777777" w:rsidTr="00B11509">
        <w:tc>
          <w:tcPr>
            <w:tcW w:w="1110" w:type="dxa"/>
          </w:tcPr>
          <w:p w14:paraId="6FC97E7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L075</w:t>
            </w:r>
          </w:p>
        </w:tc>
        <w:tc>
          <w:tcPr>
            <w:tcW w:w="8625" w:type="dxa"/>
          </w:tcPr>
          <w:p w14:paraId="20054BA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Office Supplies and Devices</w:t>
            </w:r>
          </w:p>
        </w:tc>
      </w:tr>
      <w:tr w:rsidR="001F20B4" w14:paraId="074A85D3" w14:textId="77777777" w:rsidTr="00B11509">
        <w:tc>
          <w:tcPr>
            <w:tcW w:w="1110" w:type="dxa"/>
          </w:tcPr>
          <w:p w14:paraId="7DE4C43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L076</w:t>
            </w:r>
          </w:p>
        </w:tc>
        <w:tc>
          <w:tcPr>
            <w:tcW w:w="8625" w:type="dxa"/>
          </w:tcPr>
          <w:p w14:paraId="4C48289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Books, Maps, and Other Publications</w:t>
            </w:r>
          </w:p>
        </w:tc>
      </w:tr>
      <w:tr w:rsidR="001F20B4" w14:paraId="691C9BEA" w14:textId="77777777" w:rsidTr="00B11509">
        <w:tc>
          <w:tcPr>
            <w:tcW w:w="1110" w:type="dxa"/>
          </w:tcPr>
          <w:p w14:paraId="50FC960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L077</w:t>
            </w:r>
          </w:p>
        </w:tc>
        <w:tc>
          <w:tcPr>
            <w:tcW w:w="8625" w:type="dxa"/>
          </w:tcPr>
          <w:p w14:paraId="0513F14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Musical Instruments, Phonographs, and Home Type Radios</w:t>
            </w:r>
          </w:p>
        </w:tc>
      </w:tr>
      <w:tr w:rsidR="001F20B4" w14:paraId="229179EE" w14:textId="77777777" w:rsidTr="00B11509">
        <w:tc>
          <w:tcPr>
            <w:tcW w:w="1110" w:type="dxa"/>
          </w:tcPr>
          <w:p w14:paraId="09965FC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L078</w:t>
            </w:r>
          </w:p>
        </w:tc>
        <w:tc>
          <w:tcPr>
            <w:tcW w:w="8625" w:type="dxa"/>
          </w:tcPr>
          <w:p w14:paraId="68E48A1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Recreational and Athletic Equipment</w:t>
            </w:r>
          </w:p>
        </w:tc>
      </w:tr>
      <w:tr w:rsidR="001F20B4" w14:paraId="14891D90" w14:textId="77777777" w:rsidTr="00B11509">
        <w:tc>
          <w:tcPr>
            <w:tcW w:w="1110" w:type="dxa"/>
          </w:tcPr>
          <w:p w14:paraId="41FF6B7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L079</w:t>
            </w:r>
          </w:p>
        </w:tc>
        <w:tc>
          <w:tcPr>
            <w:tcW w:w="8625" w:type="dxa"/>
          </w:tcPr>
          <w:p w14:paraId="7EC9889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Cleaning Equipment and Supplies</w:t>
            </w:r>
          </w:p>
        </w:tc>
      </w:tr>
      <w:tr w:rsidR="001F20B4" w14:paraId="416373C0" w14:textId="77777777" w:rsidTr="00B11509">
        <w:tc>
          <w:tcPr>
            <w:tcW w:w="1110" w:type="dxa"/>
          </w:tcPr>
          <w:p w14:paraId="6B3FCC9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L080</w:t>
            </w:r>
          </w:p>
        </w:tc>
        <w:tc>
          <w:tcPr>
            <w:tcW w:w="8625" w:type="dxa"/>
          </w:tcPr>
          <w:p w14:paraId="0998AE4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Brushes, Paints, Sealers, and Adhesives</w:t>
            </w:r>
          </w:p>
        </w:tc>
      </w:tr>
      <w:tr w:rsidR="001F20B4" w14:paraId="684A95A8" w14:textId="77777777" w:rsidTr="00B11509">
        <w:tc>
          <w:tcPr>
            <w:tcW w:w="1110" w:type="dxa"/>
          </w:tcPr>
          <w:p w14:paraId="1F5C53E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L081</w:t>
            </w:r>
          </w:p>
        </w:tc>
        <w:tc>
          <w:tcPr>
            <w:tcW w:w="8625" w:type="dxa"/>
          </w:tcPr>
          <w:p w14:paraId="340CC0B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Containers, Packaging, and Packing Supplies</w:t>
            </w:r>
          </w:p>
        </w:tc>
      </w:tr>
      <w:tr w:rsidR="001F20B4" w14:paraId="6768BF17" w14:textId="77777777" w:rsidTr="00B11509">
        <w:tc>
          <w:tcPr>
            <w:tcW w:w="1110" w:type="dxa"/>
          </w:tcPr>
          <w:p w14:paraId="105C321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L083</w:t>
            </w:r>
          </w:p>
        </w:tc>
        <w:tc>
          <w:tcPr>
            <w:tcW w:w="8625" w:type="dxa"/>
          </w:tcPr>
          <w:p w14:paraId="3BF9561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Textiles, Leather, Furs, Apparel and Shoe Findings, Tents and Flags</w:t>
            </w:r>
          </w:p>
        </w:tc>
      </w:tr>
      <w:tr w:rsidR="001F20B4" w14:paraId="5EDA2DBA" w14:textId="77777777" w:rsidTr="00B11509">
        <w:tc>
          <w:tcPr>
            <w:tcW w:w="1110" w:type="dxa"/>
          </w:tcPr>
          <w:p w14:paraId="3877D68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L084</w:t>
            </w:r>
          </w:p>
        </w:tc>
        <w:tc>
          <w:tcPr>
            <w:tcW w:w="8625" w:type="dxa"/>
          </w:tcPr>
          <w:p w14:paraId="686DFEF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Clothing, Individual Equipment, and Insignia</w:t>
            </w:r>
          </w:p>
        </w:tc>
      </w:tr>
      <w:tr w:rsidR="001F20B4" w14:paraId="4885142D" w14:textId="77777777" w:rsidTr="00B11509">
        <w:tc>
          <w:tcPr>
            <w:tcW w:w="1110" w:type="dxa"/>
          </w:tcPr>
          <w:p w14:paraId="7319320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L085</w:t>
            </w:r>
          </w:p>
        </w:tc>
        <w:tc>
          <w:tcPr>
            <w:tcW w:w="8625" w:type="dxa"/>
          </w:tcPr>
          <w:p w14:paraId="28A1213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Toiletries</w:t>
            </w:r>
          </w:p>
        </w:tc>
      </w:tr>
      <w:tr w:rsidR="001F20B4" w14:paraId="5A0766BA" w14:textId="77777777" w:rsidTr="00B11509">
        <w:tc>
          <w:tcPr>
            <w:tcW w:w="1110" w:type="dxa"/>
          </w:tcPr>
          <w:p w14:paraId="3463D53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L087</w:t>
            </w:r>
          </w:p>
        </w:tc>
        <w:tc>
          <w:tcPr>
            <w:tcW w:w="8625" w:type="dxa"/>
          </w:tcPr>
          <w:p w14:paraId="74F79B2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Agricultural Supplies</w:t>
            </w:r>
          </w:p>
        </w:tc>
      </w:tr>
      <w:tr w:rsidR="001F20B4" w14:paraId="3EFBBF25" w14:textId="77777777" w:rsidTr="00B11509">
        <w:tc>
          <w:tcPr>
            <w:tcW w:w="1110" w:type="dxa"/>
          </w:tcPr>
          <w:p w14:paraId="68FCE5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L088</w:t>
            </w:r>
          </w:p>
        </w:tc>
        <w:tc>
          <w:tcPr>
            <w:tcW w:w="8625" w:type="dxa"/>
          </w:tcPr>
          <w:p w14:paraId="4904249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Live Animals</w:t>
            </w:r>
          </w:p>
        </w:tc>
      </w:tr>
      <w:tr w:rsidR="001F20B4" w14:paraId="2591436A" w14:textId="77777777" w:rsidTr="00B11509">
        <w:tc>
          <w:tcPr>
            <w:tcW w:w="1110" w:type="dxa"/>
          </w:tcPr>
          <w:p w14:paraId="5AE0BA9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L089</w:t>
            </w:r>
          </w:p>
        </w:tc>
        <w:tc>
          <w:tcPr>
            <w:tcW w:w="8625" w:type="dxa"/>
          </w:tcPr>
          <w:p w14:paraId="7A623B7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Subsistence</w:t>
            </w:r>
          </w:p>
        </w:tc>
      </w:tr>
      <w:tr w:rsidR="001F20B4" w14:paraId="16ED3F91" w14:textId="77777777" w:rsidTr="00B11509">
        <w:tc>
          <w:tcPr>
            <w:tcW w:w="1110" w:type="dxa"/>
          </w:tcPr>
          <w:p w14:paraId="50D4100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L091</w:t>
            </w:r>
          </w:p>
        </w:tc>
        <w:tc>
          <w:tcPr>
            <w:tcW w:w="8625" w:type="dxa"/>
          </w:tcPr>
          <w:p w14:paraId="727894B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Fuels, Lubricants, Oils, and Waxes</w:t>
            </w:r>
          </w:p>
        </w:tc>
      </w:tr>
      <w:tr w:rsidR="001F20B4" w14:paraId="2C182468" w14:textId="77777777" w:rsidTr="00B11509">
        <w:tc>
          <w:tcPr>
            <w:tcW w:w="1110" w:type="dxa"/>
          </w:tcPr>
          <w:p w14:paraId="26AC5B7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L093</w:t>
            </w:r>
          </w:p>
        </w:tc>
        <w:tc>
          <w:tcPr>
            <w:tcW w:w="8625" w:type="dxa"/>
          </w:tcPr>
          <w:p w14:paraId="3D3EC4F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Nonmetallic Fabricated Materials</w:t>
            </w:r>
          </w:p>
        </w:tc>
      </w:tr>
      <w:tr w:rsidR="001F20B4" w14:paraId="4D1DCB33" w14:textId="77777777" w:rsidTr="00B11509">
        <w:tc>
          <w:tcPr>
            <w:tcW w:w="1110" w:type="dxa"/>
          </w:tcPr>
          <w:p w14:paraId="3539855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L094</w:t>
            </w:r>
          </w:p>
        </w:tc>
        <w:tc>
          <w:tcPr>
            <w:tcW w:w="8625" w:type="dxa"/>
          </w:tcPr>
          <w:p w14:paraId="7ABD597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Nonmetallic Crude Materials</w:t>
            </w:r>
          </w:p>
        </w:tc>
      </w:tr>
      <w:tr w:rsidR="001F20B4" w14:paraId="3685960E" w14:textId="77777777" w:rsidTr="00B11509">
        <w:tc>
          <w:tcPr>
            <w:tcW w:w="1110" w:type="dxa"/>
          </w:tcPr>
          <w:p w14:paraId="0B093A5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L095</w:t>
            </w:r>
          </w:p>
        </w:tc>
        <w:tc>
          <w:tcPr>
            <w:tcW w:w="8625" w:type="dxa"/>
          </w:tcPr>
          <w:p w14:paraId="7C1115F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Metal Bars, Sheets, and Shapes</w:t>
            </w:r>
          </w:p>
        </w:tc>
      </w:tr>
      <w:tr w:rsidR="001F20B4" w14:paraId="102AC2AA" w14:textId="77777777" w:rsidTr="00B11509">
        <w:tc>
          <w:tcPr>
            <w:tcW w:w="1110" w:type="dxa"/>
          </w:tcPr>
          <w:p w14:paraId="3DDA566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L096</w:t>
            </w:r>
          </w:p>
        </w:tc>
        <w:tc>
          <w:tcPr>
            <w:tcW w:w="8625" w:type="dxa"/>
          </w:tcPr>
          <w:p w14:paraId="7C31738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Ores, Minerals, and Their Primary Products</w:t>
            </w:r>
          </w:p>
        </w:tc>
      </w:tr>
      <w:tr w:rsidR="001F20B4" w14:paraId="4A78716D" w14:textId="77777777" w:rsidTr="00B11509">
        <w:tc>
          <w:tcPr>
            <w:tcW w:w="1110" w:type="dxa"/>
          </w:tcPr>
          <w:p w14:paraId="537AB08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L099</w:t>
            </w:r>
          </w:p>
        </w:tc>
        <w:tc>
          <w:tcPr>
            <w:tcW w:w="8625" w:type="dxa"/>
          </w:tcPr>
          <w:p w14:paraId="24D2EA6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Miscellaneous</w:t>
            </w:r>
          </w:p>
        </w:tc>
      </w:tr>
    </w:tbl>
    <w:p w14:paraId="7CF7AC71" w14:textId="449F5393" w:rsidR="008E11A6" w:rsidRDefault="008E11A6"/>
    <w:p w14:paraId="437EAFA8" w14:textId="77777777" w:rsidR="008E11A6" w:rsidRDefault="008E11A6" w:rsidP="006E0D3D">
      <w:pPr>
        <w:pStyle w:val="Heading2"/>
      </w:pPr>
      <w:r>
        <w:t>Category M Operation of Structures/Facilities</w:t>
      </w:r>
    </w:p>
    <w:p w14:paraId="2F56173A" w14:textId="46FFB087" w:rsidR="008E11A6" w:rsidRDefault="008E11A6" w:rsidP="00586599">
      <w:pPr>
        <w:pStyle w:val="Heading3"/>
      </w:pPr>
      <w:r>
        <w:t>Category M1 Operation of Structures and Facilities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0C906756" w14:textId="77777777" w:rsidTr="008E11A6">
        <w:trPr>
          <w:tblHeader/>
        </w:trPr>
        <w:tc>
          <w:tcPr>
            <w:tcW w:w="1110" w:type="dxa"/>
          </w:tcPr>
          <w:p w14:paraId="3C019C2D"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24D14D54"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2842ECE8" w14:textId="77777777" w:rsidTr="00B11509">
        <w:tc>
          <w:tcPr>
            <w:tcW w:w="1110" w:type="dxa"/>
          </w:tcPr>
          <w:p w14:paraId="1AD8FD3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M1AA</w:t>
            </w:r>
          </w:p>
        </w:tc>
        <w:tc>
          <w:tcPr>
            <w:tcW w:w="8625" w:type="dxa"/>
          </w:tcPr>
          <w:p w14:paraId="1177494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Office Buildings</w:t>
            </w:r>
          </w:p>
        </w:tc>
      </w:tr>
      <w:tr w:rsidR="001F20B4" w14:paraId="009DFDF7" w14:textId="77777777" w:rsidTr="00B11509">
        <w:tc>
          <w:tcPr>
            <w:tcW w:w="1110" w:type="dxa"/>
          </w:tcPr>
          <w:p w14:paraId="2A87380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M1AB</w:t>
            </w:r>
          </w:p>
        </w:tc>
        <w:tc>
          <w:tcPr>
            <w:tcW w:w="8625" w:type="dxa"/>
          </w:tcPr>
          <w:p w14:paraId="207D43C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Conference Space and Facilities</w:t>
            </w:r>
          </w:p>
        </w:tc>
      </w:tr>
      <w:tr w:rsidR="001F20B4" w14:paraId="152A48BE" w14:textId="77777777" w:rsidTr="00B11509">
        <w:tc>
          <w:tcPr>
            <w:tcW w:w="1110" w:type="dxa"/>
          </w:tcPr>
          <w:p w14:paraId="4824A9F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M1AZ</w:t>
            </w:r>
          </w:p>
        </w:tc>
        <w:tc>
          <w:tcPr>
            <w:tcW w:w="8625" w:type="dxa"/>
          </w:tcPr>
          <w:p w14:paraId="4198921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Administrative Facilities and Service Buildings</w:t>
            </w:r>
          </w:p>
        </w:tc>
      </w:tr>
      <w:tr w:rsidR="001F20B4" w14:paraId="227B1AEF" w14:textId="77777777" w:rsidTr="00B11509">
        <w:tc>
          <w:tcPr>
            <w:tcW w:w="1110" w:type="dxa"/>
          </w:tcPr>
          <w:p w14:paraId="12354B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M1BA</w:t>
            </w:r>
          </w:p>
        </w:tc>
        <w:tc>
          <w:tcPr>
            <w:tcW w:w="8625" w:type="dxa"/>
          </w:tcPr>
          <w:p w14:paraId="219314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 Traffic Control Towers</w:t>
            </w:r>
          </w:p>
        </w:tc>
      </w:tr>
      <w:tr w:rsidR="001F20B4" w14:paraId="4040C71B" w14:textId="77777777" w:rsidTr="00B11509">
        <w:tc>
          <w:tcPr>
            <w:tcW w:w="1110" w:type="dxa"/>
          </w:tcPr>
          <w:p w14:paraId="67C508F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M1BB</w:t>
            </w:r>
          </w:p>
        </w:tc>
        <w:tc>
          <w:tcPr>
            <w:tcW w:w="8625" w:type="dxa"/>
          </w:tcPr>
          <w:p w14:paraId="0CF5797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 Traffic Control Training Facilities</w:t>
            </w:r>
          </w:p>
        </w:tc>
      </w:tr>
      <w:tr w:rsidR="001F20B4" w14:paraId="746199FE" w14:textId="77777777" w:rsidTr="00B11509">
        <w:tc>
          <w:tcPr>
            <w:tcW w:w="1110" w:type="dxa"/>
          </w:tcPr>
          <w:p w14:paraId="102335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M1BC</w:t>
            </w:r>
          </w:p>
        </w:tc>
        <w:tc>
          <w:tcPr>
            <w:tcW w:w="8625" w:type="dxa"/>
          </w:tcPr>
          <w:p w14:paraId="31CBD97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Radar and Navigational Facilities</w:t>
            </w:r>
          </w:p>
        </w:tc>
      </w:tr>
      <w:tr w:rsidR="001F20B4" w14:paraId="06E0E641" w14:textId="77777777" w:rsidTr="00B11509">
        <w:tc>
          <w:tcPr>
            <w:tcW w:w="1110" w:type="dxa"/>
          </w:tcPr>
          <w:p w14:paraId="5F5D8C3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M1BD</w:t>
            </w:r>
          </w:p>
        </w:tc>
        <w:tc>
          <w:tcPr>
            <w:tcW w:w="8625" w:type="dxa"/>
          </w:tcPr>
          <w:p w14:paraId="22D956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Airport Runways and Taxiways</w:t>
            </w:r>
          </w:p>
        </w:tc>
      </w:tr>
      <w:tr w:rsidR="001F20B4" w14:paraId="1E235A38" w14:textId="77777777" w:rsidTr="00B11509">
        <w:tc>
          <w:tcPr>
            <w:tcW w:w="1110" w:type="dxa"/>
          </w:tcPr>
          <w:p w14:paraId="7CEE066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M1BE</w:t>
            </w:r>
          </w:p>
        </w:tc>
        <w:tc>
          <w:tcPr>
            <w:tcW w:w="8625" w:type="dxa"/>
          </w:tcPr>
          <w:p w14:paraId="52799A5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Airport Terminals</w:t>
            </w:r>
          </w:p>
        </w:tc>
      </w:tr>
      <w:tr w:rsidR="001F20B4" w14:paraId="3CCD9E21" w14:textId="77777777" w:rsidTr="00B11509">
        <w:tc>
          <w:tcPr>
            <w:tcW w:w="1110" w:type="dxa"/>
          </w:tcPr>
          <w:p w14:paraId="4D48E2E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M1BF</w:t>
            </w:r>
          </w:p>
        </w:tc>
        <w:tc>
          <w:tcPr>
            <w:tcW w:w="8625" w:type="dxa"/>
          </w:tcPr>
          <w:p w14:paraId="003643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Missile System Facilities</w:t>
            </w:r>
          </w:p>
        </w:tc>
      </w:tr>
      <w:tr w:rsidR="001F20B4" w14:paraId="1CAA7940" w14:textId="77777777" w:rsidTr="00B11509">
        <w:tc>
          <w:tcPr>
            <w:tcW w:w="1110" w:type="dxa"/>
          </w:tcPr>
          <w:p w14:paraId="373830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M1BG</w:t>
            </w:r>
          </w:p>
        </w:tc>
        <w:tc>
          <w:tcPr>
            <w:tcW w:w="8625" w:type="dxa"/>
          </w:tcPr>
          <w:p w14:paraId="01AE742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Electronic and Communications Facilities</w:t>
            </w:r>
          </w:p>
        </w:tc>
      </w:tr>
      <w:tr w:rsidR="001F20B4" w14:paraId="68C196E9" w14:textId="77777777" w:rsidTr="00B11509">
        <w:tc>
          <w:tcPr>
            <w:tcW w:w="1110" w:type="dxa"/>
          </w:tcPr>
          <w:p w14:paraId="52FA3C8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M1BZ</w:t>
            </w:r>
          </w:p>
        </w:tc>
        <w:tc>
          <w:tcPr>
            <w:tcW w:w="8625" w:type="dxa"/>
          </w:tcPr>
          <w:p w14:paraId="64F010C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Airfield Structures</w:t>
            </w:r>
          </w:p>
        </w:tc>
      </w:tr>
      <w:tr w:rsidR="001F20B4" w14:paraId="49F69581" w14:textId="77777777" w:rsidTr="00B11509">
        <w:tc>
          <w:tcPr>
            <w:tcW w:w="1110" w:type="dxa"/>
          </w:tcPr>
          <w:p w14:paraId="65C74DF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M1CA</w:t>
            </w:r>
          </w:p>
        </w:tc>
        <w:tc>
          <w:tcPr>
            <w:tcW w:w="8625" w:type="dxa"/>
          </w:tcPr>
          <w:p w14:paraId="2A062CE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Schools</w:t>
            </w:r>
          </w:p>
        </w:tc>
      </w:tr>
      <w:tr w:rsidR="001F20B4" w14:paraId="5D0D8E7C" w14:textId="77777777" w:rsidTr="00B11509">
        <w:tc>
          <w:tcPr>
            <w:tcW w:w="1110" w:type="dxa"/>
          </w:tcPr>
          <w:p w14:paraId="13D2570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M1CZ</w:t>
            </w:r>
          </w:p>
        </w:tc>
        <w:tc>
          <w:tcPr>
            <w:tcW w:w="8625" w:type="dxa"/>
          </w:tcPr>
          <w:p w14:paraId="0762316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Educational Buildings</w:t>
            </w:r>
          </w:p>
        </w:tc>
      </w:tr>
      <w:tr w:rsidR="001F20B4" w14:paraId="41158B8D" w14:textId="77777777" w:rsidTr="00B11509">
        <w:tc>
          <w:tcPr>
            <w:tcW w:w="1110" w:type="dxa"/>
          </w:tcPr>
          <w:p w14:paraId="6C201DF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M1DA</w:t>
            </w:r>
          </w:p>
        </w:tc>
        <w:tc>
          <w:tcPr>
            <w:tcW w:w="8625" w:type="dxa"/>
          </w:tcPr>
          <w:p w14:paraId="272B3ED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Hospitals and Infirmaries</w:t>
            </w:r>
          </w:p>
        </w:tc>
      </w:tr>
      <w:tr w:rsidR="001F20B4" w14:paraId="30FF0D18" w14:textId="77777777" w:rsidTr="00B11509">
        <w:tc>
          <w:tcPr>
            <w:tcW w:w="1110" w:type="dxa"/>
          </w:tcPr>
          <w:p w14:paraId="72977FD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M1DB</w:t>
            </w:r>
          </w:p>
        </w:tc>
        <w:tc>
          <w:tcPr>
            <w:tcW w:w="8625" w:type="dxa"/>
          </w:tcPr>
          <w:p w14:paraId="390FDF8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Laboratories and Clinics</w:t>
            </w:r>
          </w:p>
        </w:tc>
      </w:tr>
      <w:tr w:rsidR="001F20B4" w14:paraId="022A25D2" w14:textId="77777777" w:rsidTr="00B11509">
        <w:tc>
          <w:tcPr>
            <w:tcW w:w="1110" w:type="dxa"/>
          </w:tcPr>
          <w:p w14:paraId="43A61D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M1DZ</w:t>
            </w:r>
          </w:p>
        </w:tc>
        <w:tc>
          <w:tcPr>
            <w:tcW w:w="8625" w:type="dxa"/>
          </w:tcPr>
          <w:p w14:paraId="56C2971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Hospital Buildings</w:t>
            </w:r>
          </w:p>
        </w:tc>
      </w:tr>
      <w:tr w:rsidR="001F20B4" w14:paraId="7CE1FE13" w14:textId="77777777" w:rsidTr="00B11509">
        <w:tc>
          <w:tcPr>
            <w:tcW w:w="1110" w:type="dxa"/>
          </w:tcPr>
          <w:p w14:paraId="25F9971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M1EA</w:t>
            </w:r>
          </w:p>
        </w:tc>
        <w:tc>
          <w:tcPr>
            <w:tcW w:w="8625" w:type="dxa"/>
          </w:tcPr>
          <w:p w14:paraId="732566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Ammunition Facilities</w:t>
            </w:r>
          </w:p>
        </w:tc>
      </w:tr>
      <w:tr w:rsidR="001F20B4" w14:paraId="1BF537B1" w14:textId="77777777" w:rsidTr="00B11509">
        <w:tc>
          <w:tcPr>
            <w:tcW w:w="1110" w:type="dxa"/>
          </w:tcPr>
          <w:p w14:paraId="04DD145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M1EB</w:t>
            </w:r>
          </w:p>
        </w:tc>
        <w:tc>
          <w:tcPr>
            <w:tcW w:w="8625" w:type="dxa"/>
          </w:tcPr>
          <w:p w14:paraId="3061332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Maintenance Buildings</w:t>
            </w:r>
          </w:p>
        </w:tc>
      </w:tr>
      <w:tr w:rsidR="001F20B4" w14:paraId="0D5EC9D8" w14:textId="77777777" w:rsidTr="00B11509">
        <w:tc>
          <w:tcPr>
            <w:tcW w:w="1110" w:type="dxa"/>
          </w:tcPr>
          <w:p w14:paraId="29663BD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M1EC</w:t>
            </w:r>
          </w:p>
        </w:tc>
        <w:tc>
          <w:tcPr>
            <w:tcW w:w="8625" w:type="dxa"/>
          </w:tcPr>
          <w:p w14:paraId="5211BBC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Production Buildings</w:t>
            </w:r>
          </w:p>
        </w:tc>
      </w:tr>
      <w:tr w:rsidR="001F20B4" w14:paraId="3B8B8671" w14:textId="77777777" w:rsidTr="00B11509">
        <w:tc>
          <w:tcPr>
            <w:tcW w:w="1110" w:type="dxa"/>
          </w:tcPr>
          <w:p w14:paraId="08722E8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M1ED</w:t>
            </w:r>
          </w:p>
        </w:tc>
        <w:tc>
          <w:tcPr>
            <w:tcW w:w="8625" w:type="dxa"/>
          </w:tcPr>
          <w:p w14:paraId="1F708AD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Ship Construction and Repair Facilities</w:t>
            </w:r>
          </w:p>
        </w:tc>
      </w:tr>
      <w:tr w:rsidR="001F20B4" w14:paraId="18253EBA" w14:textId="77777777" w:rsidTr="00B11509">
        <w:tc>
          <w:tcPr>
            <w:tcW w:w="1110" w:type="dxa"/>
          </w:tcPr>
          <w:p w14:paraId="72B16E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M1EE</w:t>
            </w:r>
          </w:p>
        </w:tc>
        <w:tc>
          <w:tcPr>
            <w:tcW w:w="8625" w:type="dxa"/>
          </w:tcPr>
          <w:p w14:paraId="1BDD698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Tank Automotive Facilities</w:t>
            </w:r>
          </w:p>
        </w:tc>
      </w:tr>
      <w:tr w:rsidR="001F20B4" w14:paraId="4A30C557" w14:textId="77777777" w:rsidTr="00B11509">
        <w:tc>
          <w:tcPr>
            <w:tcW w:w="1110" w:type="dxa"/>
          </w:tcPr>
          <w:p w14:paraId="67E4164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M1EZ</w:t>
            </w:r>
          </w:p>
        </w:tc>
        <w:tc>
          <w:tcPr>
            <w:tcW w:w="8625" w:type="dxa"/>
          </w:tcPr>
          <w:p w14:paraId="343757D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Industrial Buildings</w:t>
            </w:r>
          </w:p>
        </w:tc>
      </w:tr>
      <w:tr w:rsidR="001F20B4" w14:paraId="294C4994" w14:textId="77777777" w:rsidTr="00B11509">
        <w:tc>
          <w:tcPr>
            <w:tcW w:w="1110" w:type="dxa"/>
          </w:tcPr>
          <w:p w14:paraId="4C0F815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M1FA</w:t>
            </w:r>
          </w:p>
        </w:tc>
        <w:tc>
          <w:tcPr>
            <w:tcW w:w="8625" w:type="dxa"/>
          </w:tcPr>
          <w:p w14:paraId="09E174D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Family Housing Facilities</w:t>
            </w:r>
          </w:p>
        </w:tc>
      </w:tr>
      <w:tr w:rsidR="001F20B4" w14:paraId="5D5F6E86" w14:textId="77777777" w:rsidTr="00B11509">
        <w:tc>
          <w:tcPr>
            <w:tcW w:w="1110" w:type="dxa"/>
          </w:tcPr>
          <w:p w14:paraId="6EAF74B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M1FB</w:t>
            </w:r>
          </w:p>
        </w:tc>
        <w:tc>
          <w:tcPr>
            <w:tcW w:w="8625" w:type="dxa"/>
          </w:tcPr>
          <w:p w14:paraId="5C1CF13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Recreational Buildings</w:t>
            </w:r>
          </w:p>
        </w:tc>
      </w:tr>
      <w:tr w:rsidR="001F20B4" w14:paraId="795BE58C" w14:textId="77777777" w:rsidTr="00B11509">
        <w:tc>
          <w:tcPr>
            <w:tcW w:w="1110" w:type="dxa"/>
          </w:tcPr>
          <w:p w14:paraId="312001D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M1FC</w:t>
            </w:r>
          </w:p>
        </w:tc>
        <w:tc>
          <w:tcPr>
            <w:tcW w:w="8625" w:type="dxa"/>
          </w:tcPr>
          <w:p w14:paraId="33F2816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Troop Housing Facilities</w:t>
            </w:r>
          </w:p>
        </w:tc>
      </w:tr>
      <w:tr w:rsidR="001F20B4" w14:paraId="6F4D406C" w14:textId="77777777" w:rsidTr="00B11509">
        <w:tc>
          <w:tcPr>
            <w:tcW w:w="1110" w:type="dxa"/>
          </w:tcPr>
          <w:p w14:paraId="5582197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M1FD</w:t>
            </w:r>
          </w:p>
        </w:tc>
        <w:tc>
          <w:tcPr>
            <w:tcW w:w="8625" w:type="dxa"/>
          </w:tcPr>
          <w:p w14:paraId="7B1853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Dining Facilities</w:t>
            </w:r>
          </w:p>
        </w:tc>
      </w:tr>
      <w:tr w:rsidR="001F20B4" w14:paraId="623A3A0B" w14:textId="77777777" w:rsidTr="00B11509">
        <w:tc>
          <w:tcPr>
            <w:tcW w:w="1110" w:type="dxa"/>
          </w:tcPr>
          <w:p w14:paraId="01AD4FA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M1FE</w:t>
            </w:r>
          </w:p>
        </w:tc>
        <w:tc>
          <w:tcPr>
            <w:tcW w:w="8625" w:type="dxa"/>
          </w:tcPr>
          <w:p w14:paraId="70D6244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Religious Facilities</w:t>
            </w:r>
          </w:p>
        </w:tc>
      </w:tr>
      <w:tr w:rsidR="001F20B4" w14:paraId="40DBCD0E" w14:textId="77777777" w:rsidTr="00B11509">
        <w:tc>
          <w:tcPr>
            <w:tcW w:w="1110" w:type="dxa"/>
          </w:tcPr>
          <w:p w14:paraId="6ED193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M1FF</w:t>
            </w:r>
          </w:p>
        </w:tc>
        <w:tc>
          <w:tcPr>
            <w:tcW w:w="8625" w:type="dxa"/>
          </w:tcPr>
          <w:p w14:paraId="791F4D0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Penal Facilities</w:t>
            </w:r>
          </w:p>
        </w:tc>
      </w:tr>
      <w:tr w:rsidR="001F20B4" w14:paraId="1A965595" w14:textId="77777777" w:rsidTr="00B11509">
        <w:tc>
          <w:tcPr>
            <w:tcW w:w="1110" w:type="dxa"/>
          </w:tcPr>
          <w:p w14:paraId="4B566A2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M1FZ</w:t>
            </w:r>
          </w:p>
        </w:tc>
        <w:tc>
          <w:tcPr>
            <w:tcW w:w="8625" w:type="dxa"/>
          </w:tcPr>
          <w:p w14:paraId="4D3237D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Residential Buildings</w:t>
            </w:r>
          </w:p>
        </w:tc>
      </w:tr>
      <w:tr w:rsidR="001F20B4" w14:paraId="521FA5A9" w14:textId="77777777" w:rsidTr="00B11509">
        <w:tc>
          <w:tcPr>
            <w:tcW w:w="1110" w:type="dxa"/>
          </w:tcPr>
          <w:p w14:paraId="145DFA5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M1GA</w:t>
            </w:r>
          </w:p>
        </w:tc>
        <w:tc>
          <w:tcPr>
            <w:tcW w:w="8625" w:type="dxa"/>
          </w:tcPr>
          <w:p w14:paraId="745A95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Ammunition Storage Buildings</w:t>
            </w:r>
          </w:p>
        </w:tc>
      </w:tr>
      <w:tr w:rsidR="001F20B4" w14:paraId="06B0E51D" w14:textId="77777777" w:rsidTr="00B11509">
        <w:tc>
          <w:tcPr>
            <w:tcW w:w="1110" w:type="dxa"/>
          </w:tcPr>
          <w:p w14:paraId="23231ED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M1GB</w:t>
            </w:r>
          </w:p>
        </w:tc>
        <w:tc>
          <w:tcPr>
            <w:tcW w:w="8625" w:type="dxa"/>
          </w:tcPr>
          <w:p w14:paraId="1562B47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Food or Grain Storage Buildings</w:t>
            </w:r>
          </w:p>
        </w:tc>
      </w:tr>
      <w:tr w:rsidR="001F20B4" w14:paraId="3B0D19CE" w14:textId="77777777" w:rsidTr="00B11509">
        <w:tc>
          <w:tcPr>
            <w:tcW w:w="1110" w:type="dxa"/>
          </w:tcPr>
          <w:p w14:paraId="4B5234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M1GC</w:t>
            </w:r>
          </w:p>
        </w:tc>
        <w:tc>
          <w:tcPr>
            <w:tcW w:w="8625" w:type="dxa"/>
          </w:tcPr>
          <w:p w14:paraId="2BB0DCA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Fuel Storage Buildings</w:t>
            </w:r>
          </w:p>
        </w:tc>
      </w:tr>
      <w:tr w:rsidR="001F20B4" w14:paraId="3266968B" w14:textId="77777777" w:rsidTr="00B11509">
        <w:tc>
          <w:tcPr>
            <w:tcW w:w="1110" w:type="dxa"/>
          </w:tcPr>
          <w:p w14:paraId="00A3BD5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M1GD</w:t>
            </w:r>
          </w:p>
        </w:tc>
        <w:tc>
          <w:tcPr>
            <w:tcW w:w="8625" w:type="dxa"/>
          </w:tcPr>
          <w:p w14:paraId="24A393B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Open Storage Facilities</w:t>
            </w:r>
          </w:p>
        </w:tc>
      </w:tr>
      <w:tr w:rsidR="001F20B4" w14:paraId="70C5EEC6" w14:textId="77777777" w:rsidTr="00B11509">
        <w:tc>
          <w:tcPr>
            <w:tcW w:w="1110" w:type="dxa"/>
          </w:tcPr>
          <w:p w14:paraId="24AA274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M1GZ</w:t>
            </w:r>
          </w:p>
        </w:tc>
        <w:tc>
          <w:tcPr>
            <w:tcW w:w="8625" w:type="dxa"/>
          </w:tcPr>
          <w:p w14:paraId="2EB1A9A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Warehouse Buildings</w:t>
            </w:r>
          </w:p>
        </w:tc>
      </w:tr>
      <w:tr w:rsidR="001F20B4" w14:paraId="28F7D452" w14:textId="77777777" w:rsidTr="00B11509">
        <w:tc>
          <w:tcPr>
            <w:tcW w:w="1110" w:type="dxa"/>
          </w:tcPr>
          <w:p w14:paraId="7466239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M1HA</w:t>
            </w:r>
          </w:p>
        </w:tc>
        <w:tc>
          <w:tcPr>
            <w:tcW w:w="8625" w:type="dxa"/>
          </w:tcPr>
          <w:p w14:paraId="0D70519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Government-Owned Contractor-Operated (GOCO) R&amp;D Facilities</w:t>
            </w:r>
          </w:p>
        </w:tc>
      </w:tr>
      <w:tr w:rsidR="001F20B4" w14:paraId="071E326B" w14:textId="77777777" w:rsidTr="00B11509">
        <w:tc>
          <w:tcPr>
            <w:tcW w:w="1110" w:type="dxa"/>
          </w:tcPr>
          <w:p w14:paraId="469910E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M1HB</w:t>
            </w:r>
          </w:p>
        </w:tc>
        <w:tc>
          <w:tcPr>
            <w:tcW w:w="8625" w:type="dxa"/>
          </w:tcPr>
          <w:p w14:paraId="792B245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Government-Owned Government-Operated (GOGO) R&amp;D Facilities</w:t>
            </w:r>
          </w:p>
        </w:tc>
      </w:tr>
      <w:tr w:rsidR="001F20B4" w14:paraId="2E318430" w14:textId="77777777" w:rsidTr="00B11509">
        <w:tc>
          <w:tcPr>
            <w:tcW w:w="1110" w:type="dxa"/>
          </w:tcPr>
          <w:p w14:paraId="2C80DC7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M1HC</w:t>
            </w:r>
          </w:p>
        </w:tc>
        <w:tc>
          <w:tcPr>
            <w:tcW w:w="8625" w:type="dxa"/>
          </w:tcPr>
          <w:p w14:paraId="6696471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Government-Owned Contractor-Operated (GOCO) Environmental Laboratories</w:t>
            </w:r>
          </w:p>
        </w:tc>
      </w:tr>
      <w:tr w:rsidR="001F20B4" w14:paraId="0E9E11C1" w14:textId="77777777" w:rsidTr="00B11509">
        <w:tc>
          <w:tcPr>
            <w:tcW w:w="1110" w:type="dxa"/>
          </w:tcPr>
          <w:p w14:paraId="3CA8E89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M1HZ</w:t>
            </w:r>
          </w:p>
        </w:tc>
        <w:tc>
          <w:tcPr>
            <w:tcW w:w="8625" w:type="dxa"/>
          </w:tcPr>
          <w:p w14:paraId="36EF1FA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Government-Owned Government-Operated (GOGO) Environmental Laboratories</w:t>
            </w:r>
          </w:p>
        </w:tc>
      </w:tr>
      <w:tr w:rsidR="001F20B4" w14:paraId="79813D15" w14:textId="77777777" w:rsidTr="00B11509">
        <w:tc>
          <w:tcPr>
            <w:tcW w:w="1110" w:type="dxa"/>
          </w:tcPr>
          <w:p w14:paraId="611BC28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M1JA</w:t>
            </w:r>
          </w:p>
        </w:tc>
        <w:tc>
          <w:tcPr>
            <w:tcW w:w="8625" w:type="dxa"/>
          </w:tcPr>
          <w:p w14:paraId="01035F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Museums and Exhibition Buildings</w:t>
            </w:r>
          </w:p>
        </w:tc>
      </w:tr>
      <w:tr w:rsidR="001F20B4" w14:paraId="302CE77F" w14:textId="77777777" w:rsidTr="00B11509">
        <w:tc>
          <w:tcPr>
            <w:tcW w:w="1110" w:type="dxa"/>
          </w:tcPr>
          <w:p w14:paraId="6E11376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M1JB</w:t>
            </w:r>
          </w:p>
        </w:tc>
        <w:tc>
          <w:tcPr>
            <w:tcW w:w="8625" w:type="dxa"/>
          </w:tcPr>
          <w:p w14:paraId="2586671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Testing and Measurement Buildings</w:t>
            </w:r>
          </w:p>
        </w:tc>
      </w:tr>
      <w:tr w:rsidR="001F20B4" w14:paraId="1E126D83" w14:textId="77777777" w:rsidTr="00B11509">
        <w:tc>
          <w:tcPr>
            <w:tcW w:w="1110" w:type="dxa"/>
          </w:tcPr>
          <w:p w14:paraId="45B9B1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M1JZ</w:t>
            </w:r>
          </w:p>
        </w:tc>
        <w:tc>
          <w:tcPr>
            <w:tcW w:w="8625" w:type="dxa"/>
          </w:tcPr>
          <w:p w14:paraId="7FD4B4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Miscellaneous Buildings</w:t>
            </w:r>
          </w:p>
        </w:tc>
      </w:tr>
      <w:tr w:rsidR="001F20B4" w14:paraId="4D6BDFF9" w14:textId="77777777" w:rsidTr="00B11509">
        <w:tc>
          <w:tcPr>
            <w:tcW w:w="1110" w:type="dxa"/>
          </w:tcPr>
          <w:p w14:paraId="43FFF1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M1KA</w:t>
            </w:r>
          </w:p>
        </w:tc>
        <w:tc>
          <w:tcPr>
            <w:tcW w:w="8625" w:type="dxa"/>
          </w:tcPr>
          <w:p w14:paraId="4CE6CD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Dams</w:t>
            </w:r>
          </w:p>
        </w:tc>
      </w:tr>
      <w:tr w:rsidR="001F20B4" w14:paraId="77DA6240" w14:textId="77777777" w:rsidTr="00B11509">
        <w:tc>
          <w:tcPr>
            <w:tcW w:w="1110" w:type="dxa"/>
          </w:tcPr>
          <w:p w14:paraId="3E7C33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M1KB</w:t>
            </w:r>
          </w:p>
        </w:tc>
        <w:tc>
          <w:tcPr>
            <w:tcW w:w="8625" w:type="dxa"/>
          </w:tcPr>
          <w:p w14:paraId="3DD6E34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Canals</w:t>
            </w:r>
          </w:p>
        </w:tc>
      </w:tr>
      <w:tr w:rsidR="001F20B4" w14:paraId="0734CB49" w14:textId="77777777" w:rsidTr="00B11509">
        <w:tc>
          <w:tcPr>
            <w:tcW w:w="1110" w:type="dxa"/>
          </w:tcPr>
          <w:p w14:paraId="0FF81F5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M1KC</w:t>
            </w:r>
          </w:p>
        </w:tc>
        <w:tc>
          <w:tcPr>
            <w:tcW w:w="8625" w:type="dxa"/>
          </w:tcPr>
          <w:p w14:paraId="3CD6602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Mine Fire Control Facilities</w:t>
            </w:r>
          </w:p>
        </w:tc>
      </w:tr>
      <w:tr w:rsidR="001F20B4" w14:paraId="11408569" w14:textId="77777777" w:rsidTr="00B11509">
        <w:tc>
          <w:tcPr>
            <w:tcW w:w="1110" w:type="dxa"/>
          </w:tcPr>
          <w:p w14:paraId="0F676BB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M1KD</w:t>
            </w:r>
          </w:p>
        </w:tc>
        <w:tc>
          <w:tcPr>
            <w:tcW w:w="8625" w:type="dxa"/>
          </w:tcPr>
          <w:p w14:paraId="0D9B134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Mine Subsidence Control Facilities</w:t>
            </w:r>
          </w:p>
        </w:tc>
      </w:tr>
      <w:tr w:rsidR="001F20B4" w14:paraId="636E304D" w14:textId="77777777" w:rsidTr="00B11509">
        <w:tc>
          <w:tcPr>
            <w:tcW w:w="1110" w:type="dxa"/>
          </w:tcPr>
          <w:p w14:paraId="734ABA1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M1KE</w:t>
            </w:r>
          </w:p>
        </w:tc>
        <w:tc>
          <w:tcPr>
            <w:tcW w:w="8625" w:type="dxa"/>
          </w:tcPr>
          <w:p w14:paraId="14D250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Surface Mine Reclamation Facilities</w:t>
            </w:r>
          </w:p>
        </w:tc>
      </w:tr>
      <w:tr w:rsidR="001F20B4" w14:paraId="32A29F8C" w14:textId="77777777" w:rsidTr="00B11509">
        <w:tc>
          <w:tcPr>
            <w:tcW w:w="1110" w:type="dxa"/>
          </w:tcPr>
          <w:p w14:paraId="153FD4F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M1KF</w:t>
            </w:r>
          </w:p>
        </w:tc>
        <w:tc>
          <w:tcPr>
            <w:tcW w:w="8625" w:type="dxa"/>
          </w:tcPr>
          <w:p w14:paraId="4CD8C24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Dredging Facilities</w:t>
            </w:r>
          </w:p>
        </w:tc>
      </w:tr>
      <w:tr w:rsidR="001F20B4" w14:paraId="6E5DB829" w14:textId="77777777" w:rsidTr="00B11509">
        <w:tc>
          <w:tcPr>
            <w:tcW w:w="1110" w:type="dxa"/>
          </w:tcPr>
          <w:p w14:paraId="23CF91B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M1KZ</w:t>
            </w:r>
          </w:p>
        </w:tc>
        <w:tc>
          <w:tcPr>
            <w:tcW w:w="8625" w:type="dxa"/>
          </w:tcPr>
          <w:p w14:paraId="6D158A0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Conservation and Development Facilities</w:t>
            </w:r>
          </w:p>
        </w:tc>
      </w:tr>
      <w:tr w:rsidR="001F20B4" w14:paraId="54F13AF7" w14:textId="77777777" w:rsidTr="00B11509">
        <w:tc>
          <w:tcPr>
            <w:tcW w:w="1110" w:type="dxa"/>
          </w:tcPr>
          <w:p w14:paraId="1C6EF9F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M1LA</w:t>
            </w:r>
          </w:p>
        </w:tc>
        <w:tc>
          <w:tcPr>
            <w:tcW w:w="8625" w:type="dxa"/>
          </w:tcPr>
          <w:p w14:paraId="6877BF4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Airport Service Roads</w:t>
            </w:r>
          </w:p>
        </w:tc>
      </w:tr>
      <w:tr w:rsidR="001F20B4" w14:paraId="272AE8B7" w14:textId="77777777" w:rsidTr="00B11509">
        <w:tc>
          <w:tcPr>
            <w:tcW w:w="1110" w:type="dxa"/>
          </w:tcPr>
          <w:p w14:paraId="456FF6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M1LB</w:t>
            </w:r>
          </w:p>
        </w:tc>
        <w:tc>
          <w:tcPr>
            <w:tcW w:w="8625" w:type="dxa"/>
          </w:tcPr>
          <w:p w14:paraId="734EF9C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Highways, Roads, Streets, Bridges, and Railways</w:t>
            </w:r>
          </w:p>
          <w:p w14:paraId="37D27E73" w14:textId="77777777" w:rsidR="001F20B4" w:rsidRDefault="001F20B4" w:rsidP="001F20B4">
            <w:pPr>
              <w:rPr>
                <w:rFonts w:ascii="Times New Roman" w:eastAsia="Times New Roman" w:hAnsi="Times New Roman" w:cs="Times New Roman"/>
                <w:sz w:val="20"/>
                <w:szCs w:val="20"/>
              </w:rPr>
            </w:pPr>
          </w:p>
          <w:p w14:paraId="2149CC2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Resurfacing</w:t>
            </w:r>
          </w:p>
        </w:tc>
      </w:tr>
      <w:tr w:rsidR="001F20B4" w14:paraId="424FDEAD" w14:textId="77777777" w:rsidTr="00B11509">
        <w:tc>
          <w:tcPr>
            <w:tcW w:w="1110" w:type="dxa"/>
          </w:tcPr>
          <w:p w14:paraId="342E6C7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M1LC</w:t>
            </w:r>
          </w:p>
        </w:tc>
        <w:tc>
          <w:tcPr>
            <w:tcW w:w="8625" w:type="dxa"/>
          </w:tcPr>
          <w:p w14:paraId="74036BE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Tunnels and Subsurface Structures</w:t>
            </w:r>
          </w:p>
        </w:tc>
      </w:tr>
      <w:tr w:rsidR="001F20B4" w14:paraId="046E371A" w14:textId="77777777" w:rsidTr="00B11509">
        <w:tc>
          <w:tcPr>
            <w:tcW w:w="1110" w:type="dxa"/>
          </w:tcPr>
          <w:p w14:paraId="0D1E77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M1LZ</w:t>
            </w:r>
          </w:p>
        </w:tc>
        <w:tc>
          <w:tcPr>
            <w:tcW w:w="8625" w:type="dxa"/>
          </w:tcPr>
          <w:p w14:paraId="64E01A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Parking Facilities</w:t>
            </w:r>
          </w:p>
        </w:tc>
      </w:tr>
      <w:tr w:rsidR="001F20B4" w14:paraId="3449FC49" w14:textId="77777777" w:rsidTr="00B11509">
        <w:tc>
          <w:tcPr>
            <w:tcW w:w="1110" w:type="dxa"/>
          </w:tcPr>
          <w:p w14:paraId="134498A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M1MA</w:t>
            </w:r>
          </w:p>
        </w:tc>
        <w:tc>
          <w:tcPr>
            <w:tcW w:w="8625" w:type="dxa"/>
          </w:tcPr>
          <w:p w14:paraId="49A0AE4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Coal</w:t>
            </w:r>
          </w:p>
        </w:tc>
      </w:tr>
      <w:tr w:rsidR="001F20B4" w14:paraId="580CAD98" w14:textId="77777777" w:rsidTr="00B11509">
        <w:tc>
          <w:tcPr>
            <w:tcW w:w="1110" w:type="dxa"/>
          </w:tcPr>
          <w:p w14:paraId="15603BF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M1MB</w:t>
            </w:r>
          </w:p>
        </w:tc>
        <w:tc>
          <w:tcPr>
            <w:tcW w:w="8625" w:type="dxa"/>
          </w:tcPr>
          <w:p w14:paraId="27EA069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Gas</w:t>
            </w:r>
          </w:p>
        </w:tc>
      </w:tr>
      <w:tr w:rsidR="001F20B4" w14:paraId="68E3792F" w14:textId="77777777" w:rsidTr="00B11509">
        <w:tc>
          <w:tcPr>
            <w:tcW w:w="1110" w:type="dxa"/>
          </w:tcPr>
          <w:p w14:paraId="796C840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M1MC</w:t>
            </w:r>
          </w:p>
        </w:tc>
        <w:tc>
          <w:tcPr>
            <w:tcW w:w="8625" w:type="dxa"/>
          </w:tcPr>
          <w:p w14:paraId="5311B1E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Geothermal</w:t>
            </w:r>
          </w:p>
        </w:tc>
      </w:tr>
      <w:tr w:rsidR="001F20B4" w14:paraId="560B0BBA" w14:textId="77777777" w:rsidTr="00B11509">
        <w:tc>
          <w:tcPr>
            <w:tcW w:w="1110" w:type="dxa"/>
          </w:tcPr>
          <w:p w14:paraId="79ACE0B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M1MD</w:t>
            </w:r>
          </w:p>
        </w:tc>
        <w:tc>
          <w:tcPr>
            <w:tcW w:w="8625" w:type="dxa"/>
          </w:tcPr>
          <w:p w14:paraId="78364BE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Hydro</w:t>
            </w:r>
          </w:p>
        </w:tc>
      </w:tr>
      <w:tr w:rsidR="001F20B4" w14:paraId="27620D38" w14:textId="77777777" w:rsidTr="00B11509">
        <w:tc>
          <w:tcPr>
            <w:tcW w:w="1110" w:type="dxa"/>
          </w:tcPr>
          <w:p w14:paraId="00CDAF9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M1ME</w:t>
            </w:r>
          </w:p>
        </w:tc>
        <w:tc>
          <w:tcPr>
            <w:tcW w:w="8625" w:type="dxa"/>
          </w:tcPr>
          <w:p w14:paraId="6DD5351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Nuclear</w:t>
            </w:r>
          </w:p>
        </w:tc>
      </w:tr>
      <w:tr w:rsidR="001F20B4" w14:paraId="151A104F" w14:textId="77777777" w:rsidTr="00B11509">
        <w:tc>
          <w:tcPr>
            <w:tcW w:w="1110" w:type="dxa"/>
          </w:tcPr>
          <w:p w14:paraId="77A1F15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M1MF</w:t>
            </w:r>
          </w:p>
        </w:tc>
        <w:tc>
          <w:tcPr>
            <w:tcW w:w="8625" w:type="dxa"/>
          </w:tcPr>
          <w:p w14:paraId="1AB461D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Petroleum</w:t>
            </w:r>
          </w:p>
        </w:tc>
      </w:tr>
      <w:tr w:rsidR="001F20B4" w14:paraId="719DECD0" w14:textId="77777777" w:rsidTr="00B11509">
        <w:tc>
          <w:tcPr>
            <w:tcW w:w="1110" w:type="dxa"/>
          </w:tcPr>
          <w:p w14:paraId="23F057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M1MG</w:t>
            </w:r>
          </w:p>
        </w:tc>
        <w:tc>
          <w:tcPr>
            <w:tcW w:w="8625" w:type="dxa"/>
          </w:tcPr>
          <w:p w14:paraId="5661664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Solar</w:t>
            </w:r>
          </w:p>
        </w:tc>
      </w:tr>
      <w:tr w:rsidR="001F20B4" w14:paraId="0782BCA0" w14:textId="77777777" w:rsidTr="00B11509">
        <w:tc>
          <w:tcPr>
            <w:tcW w:w="1110" w:type="dxa"/>
          </w:tcPr>
          <w:p w14:paraId="5292CFC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M1MH</w:t>
            </w:r>
          </w:p>
        </w:tc>
        <w:tc>
          <w:tcPr>
            <w:tcW w:w="8625" w:type="dxa"/>
          </w:tcPr>
          <w:p w14:paraId="653A455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Wind</w:t>
            </w:r>
          </w:p>
        </w:tc>
      </w:tr>
      <w:tr w:rsidR="001F20B4" w14:paraId="0395AAC5" w14:textId="77777777" w:rsidTr="00B11509">
        <w:tc>
          <w:tcPr>
            <w:tcW w:w="1110" w:type="dxa"/>
          </w:tcPr>
          <w:p w14:paraId="3D8B0B6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M1MZ</w:t>
            </w:r>
          </w:p>
        </w:tc>
        <w:tc>
          <w:tcPr>
            <w:tcW w:w="8625" w:type="dxa"/>
          </w:tcPr>
          <w:p w14:paraId="1A427BD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Other, Including Transmission</w:t>
            </w:r>
          </w:p>
        </w:tc>
      </w:tr>
      <w:tr w:rsidR="001F20B4" w14:paraId="7610544E" w14:textId="77777777" w:rsidTr="00B11509">
        <w:tc>
          <w:tcPr>
            <w:tcW w:w="1110" w:type="dxa"/>
          </w:tcPr>
          <w:p w14:paraId="1FC4FBD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M1NA</w:t>
            </w:r>
          </w:p>
        </w:tc>
        <w:tc>
          <w:tcPr>
            <w:tcW w:w="8625" w:type="dxa"/>
          </w:tcPr>
          <w:p w14:paraId="62FF453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Fuel Supply Facilities</w:t>
            </w:r>
          </w:p>
        </w:tc>
      </w:tr>
      <w:tr w:rsidR="001F20B4" w14:paraId="77F6321A" w14:textId="77777777" w:rsidTr="00B11509">
        <w:tc>
          <w:tcPr>
            <w:tcW w:w="1110" w:type="dxa"/>
          </w:tcPr>
          <w:p w14:paraId="6B7F2D0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M1NB</w:t>
            </w:r>
          </w:p>
        </w:tc>
        <w:tc>
          <w:tcPr>
            <w:tcW w:w="8625" w:type="dxa"/>
          </w:tcPr>
          <w:p w14:paraId="08EFF0D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Heating and Cooling Plants</w:t>
            </w:r>
          </w:p>
        </w:tc>
      </w:tr>
      <w:tr w:rsidR="001F20B4" w14:paraId="4E81B56E" w14:textId="77777777" w:rsidTr="00B11509">
        <w:tc>
          <w:tcPr>
            <w:tcW w:w="1110" w:type="dxa"/>
          </w:tcPr>
          <w:p w14:paraId="3AED07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M1NC</w:t>
            </w:r>
          </w:p>
        </w:tc>
        <w:tc>
          <w:tcPr>
            <w:tcW w:w="8625" w:type="dxa"/>
          </w:tcPr>
          <w:p w14:paraId="325052B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Pollution Abatement and Control Facilities</w:t>
            </w:r>
          </w:p>
        </w:tc>
      </w:tr>
      <w:tr w:rsidR="001F20B4" w14:paraId="2675973F" w14:textId="77777777" w:rsidTr="00B11509">
        <w:tc>
          <w:tcPr>
            <w:tcW w:w="1110" w:type="dxa"/>
          </w:tcPr>
          <w:p w14:paraId="611A285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M1ND</w:t>
            </w:r>
          </w:p>
        </w:tc>
        <w:tc>
          <w:tcPr>
            <w:tcW w:w="8625" w:type="dxa"/>
          </w:tcPr>
          <w:p w14:paraId="438A29E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Sewage and Waste Facilities</w:t>
            </w:r>
          </w:p>
        </w:tc>
      </w:tr>
      <w:tr w:rsidR="001F20B4" w14:paraId="2510C4E6" w14:textId="77777777" w:rsidTr="00B11509">
        <w:tc>
          <w:tcPr>
            <w:tcW w:w="1110" w:type="dxa"/>
          </w:tcPr>
          <w:p w14:paraId="0838250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M1NE</w:t>
            </w:r>
          </w:p>
        </w:tc>
        <w:tc>
          <w:tcPr>
            <w:tcW w:w="8625" w:type="dxa"/>
          </w:tcPr>
          <w:p w14:paraId="6CF2436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Water Supply Facilities</w:t>
            </w:r>
          </w:p>
        </w:tc>
      </w:tr>
      <w:tr w:rsidR="001F20B4" w14:paraId="07DF200C" w14:textId="77777777" w:rsidTr="00B11509">
        <w:tc>
          <w:tcPr>
            <w:tcW w:w="1110" w:type="dxa"/>
          </w:tcPr>
          <w:p w14:paraId="0F5E766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M1NZ</w:t>
            </w:r>
          </w:p>
        </w:tc>
        <w:tc>
          <w:tcPr>
            <w:tcW w:w="8625" w:type="dxa"/>
          </w:tcPr>
          <w:p w14:paraId="35F15F3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Utilities</w:t>
            </w:r>
          </w:p>
        </w:tc>
      </w:tr>
      <w:tr w:rsidR="001F20B4" w14:paraId="41955A38" w14:textId="77777777" w:rsidTr="00B11509">
        <w:tc>
          <w:tcPr>
            <w:tcW w:w="1110" w:type="dxa"/>
          </w:tcPr>
          <w:p w14:paraId="15DD160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M1PA</w:t>
            </w:r>
          </w:p>
        </w:tc>
        <w:tc>
          <w:tcPr>
            <w:tcW w:w="8625" w:type="dxa"/>
          </w:tcPr>
          <w:p w14:paraId="5DA2975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Recreation Facilities (Non-Building)</w:t>
            </w:r>
          </w:p>
        </w:tc>
      </w:tr>
      <w:tr w:rsidR="001F20B4" w14:paraId="6B935960" w14:textId="77777777" w:rsidTr="00B11509">
        <w:tc>
          <w:tcPr>
            <w:tcW w:w="1110" w:type="dxa"/>
          </w:tcPr>
          <w:p w14:paraId="19B3003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M1PB</w:t>
            </w:r>
          </w:p>
        </w:tc>
        <w:tc>
          <w:tcPr>
            <w:tcW w:w="8625" w:type="dxa"/>
          </w:tcPr>
          <w:p w14:paraId="031C311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Exhibit Design (Non-Building)</w:t>
            </w:r>
          </w:p>
        </w:tc>
      </w:tr>
      <w:tr w:rsidR="001F20B4" w14:paraId="484A1AAA" w14:textId="77777777" w:rsidTr="00B11509">
        <w:tc>
          <w:tcPr>
            <w:tcW w:w="1110" w:type="dxa"/>
          </w:tcPr>
          <w:p w14:paraId="0ED8AFE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M1PC</w:t>
            </w:r>
          </w:p>
        </w:tc>
        <w:tc>
          <w:tcPr>
            <w:tcW w:w="8625" w:type="dxa"/>
          </w:tcPr>
          <w:p w14:paraId="29E16E1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Unimproved Real Property (Land)</w:t>
            </w:r>
          </w:p>
        </w:tc>
      </w:tr>
      <w:tr w:rsidR="001F20B4" w14:paraId="1ABDB05F" w14:textId="77777777" w:rsidTr="00B11509">
        <w:tc>
          <w:tcPr>
            <w:tcW w:w="1110" w:type="dxa"/>
          </w:tcPr>
          <w:p w14:paraId="5DEDB4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M1PD</w:t>
            </w:r>
          </w:p>
        </w:tc>
        <w:tc>
          <w:tcPr>
            <w:tcW w:w="8625" w:type="dxa"/>
          </w:tcPr>
          <w:p w14:paraId="03276E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Waste Treatment and Storage Facilities</w:t>
            </w:r>
          </w:p>
        </w:tc>
      </w:tr>
      <w:tr w:rsidR="001F20B4" w14:paraId="7D5C15CC" w14:textId="77777777" w:rsidTr="00B11509">
        <w:tc>
          <w:tcPr>
            <w:tcW w:w="1110" w:type="dxa"/>
          </w:tcPr>
          <w:p w14:paraId="7A23F08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M1PZ</w:t>
            </w:r>
          </w:p>
        </w:tc>
        <w:tc>
          <w:tcPr>
            <w:tcW w:w="8625" w:type="dxa"/>
          </w:tcPr>
          <w:p w14:paraId="4FD0190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Non-Building Facilities</w:t>
            </w:r>
          </w:p>
        </w:tc>
      </w:tr>
      <w:tr w:rsidR="001F20B4" w14:paraId="72507DCD" w14:textId="77777777" w:rsidTr="00B11509">
        <w:tc>
          <w:tcPr>
            <w:tcW w:w="1110" w:type="dxa"/>
          </w:tcPr>
          <w:p w14:paraId="50BD3C8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M1QA</w:t>
            </w:r>
          </w:p>
        </w:tc>
        <w:tc>
          <w:tcPr>
            <w:tcW w:w="8625" w:type="dxa"/>
          </w:tcPr>
          <w:p w14:paraId="06C7E5F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Restoration of Real Property (Public or Private)</w:t>
            </w:r>
          </w:p>
          <w:p w14:paraId="3DCE86FB" w14:textId="77777777" w:rsidR="001F20B4" w:rsidRDefault="001F20B4" w:rsidP="001F20B4">
            <w:pPr>
              <w:rPr>
                <w:rFonts w:ascii="Times New Roman" w:eastAsia="Times New Roman" w:hAnsi="Times New Roman" w:cs="Times New Roman"/>
                <w:sz w:val="20"/>
                <w:szCs w:val="20"/>
              </w:rPr>
            </w:pPr>
          </w:p>
          <w:p w14:paraId="371D18E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Actions Necessary to Restore, Rehabilitate, or Reclaim Property</w:t>
            </w:r>
          </w:p>
        </w:tc>
      </w:tr>
    </w:tbl>
    <w:p w14:paraId="08BF2055" w14:textId="274817ED" w:rsidR="008E11A6" w:rsidRDefault="008E11A6"/>
    <w:p w14:paraId="13CA97AC" w14:textId="661BCABD" w:rsidR="008E11A6" w:rsidRDefault="008E11A6" w:rsidP="00586599">
      <w:pPr>
        <w:pStyle w:val="Heading3"/>
      </w:pPr>
      <w:r>
        <w:t>Category M2 Operation of Ships, Small Crafts, Pontoons and Floating Docks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254EF4DC" w14:textId="77777777" w:rsidTr="008E11A6">
        <w:trPr>
          <w:tblHeader/>
        </w:trPr>
        <w:tc>
          <w:tcPr>
            <w:tcW w:w="1110" w:type="dxa"/>
          </w:tcPr>
          <w:p w14:paraId="60093D03"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5D767AB9"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3E0BF660" w14:textId="77777777" w:rsidTr="00B11509">
        <w:tc>
          <w:tcPr>
            <w:tcW w:w="1110" w:type="dxa"/>
          </w:tcPr>
          <w:p w14:paraId="611453B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M2AA</w:t>
            </w:r>
          </w:p>
        </w:tc>
        <w:tc>
          <w:tcPr>
            <w:tcW w:w="8625" w:type="dxa"/>
          </w:tcPr>
          <w:p w14:paraId="63DD863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Husbanding Services—Communications Services</w:t>
            </w:r>
          </w:p>
          <w:p w14:paraId="44732F9E" w14:textId="77777777" w:rsidR="001F20B4" w:rsidRDefault="001F20B4" w:rsidP="001F20B4">
            <w:pPr>
              <w:rPr>
                <w:rFonts w:ascii="Times New Roman" w:eastAsia="Times New Roman" w:hAnsi="Times New Roman" w:cs="Times New Roman"/>
                <w:sz w:val="20"/>
                <w:szCs w:val="20"/>
              </w:rPr>
            </w:pPr>
          </w:p>
          <w:p w14:paraId="11F6A45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landlines, mobile phones, and sim cards </w:t>
            </w:r>
          </w:p>
        </w:tc>
      </w:tr>
      <w:tr w:rsidR="001F20B4" w14:paraId="5E2266F2" w14:textId="77777777" w:rsidTr="00B11509">
        <w:tc>
          <w:tcPr>
            <w:tcW w:w="1110" w:type="dxa"/>
          </w:tcPr>
          <w:p w14:paraId="6BF7870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M2AB</w:t>
            </w:r>
          </w:p>
        </w:tc>
        <w:tc>
          <w:tcPr>
            <w:tcW w:w="8625" w:type="dxa"/>
          </w:tcPr>
          <w:p w14:paraId="1203322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Husbanding Services—Force Protection</w:t>
            </w:r>
          </w:p>
          <w:p w14:paraId="1FA85864" w14:textId="77777777" w:rsidR="001F20B4" w:rsidRDefault="001F20B4" w:rsidP="001F20B4">
            <w:pPr>
              <w:rPr>
                <w:rFonts w:ascii="Times New Roman" w:eastAsia="Times New Roman" w:hAnsi="Times New Roman" w:cs="Times New Roman"/>
                <w:sz w:val="20"/>
                <w:szCs w:val="20"/>
              </w:rPr>
            </w:pPr>
          </w:p>
          <w:p w14:paraId="1853B3B8" w14:textId="77777777" w:rsidR="001F20B4" w:rsidRDefault="001F20B4" w:rsidP="001F20B4">
            <w:p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Includes security guards, demarcation floating perimeters, picket boats, metal detectors, x-ray machine, EOD divers, and barriers </w:t>
            </w:r>
          </w:p>
        </w:tc>
      </w:tr>
      <w:tr w:rsidR="001F20B4" w14:paraId="4C3F23FF" w14:textId="77777777" w:rsidTr="00B11509">
        <w:tc>
          <w:tcPr>
            <w:tcW w:w="1110" w:type="dxa"/>
          </w:tcPr>
          <w:p w14:paraId="68D4283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M2AC</w:t>
            </w:r>
          </w:p>
        </w:tc>
        <w:tc>
          <w:tcPr>
            <w:tcW w:w="8625" w:type="dxa"/>
          </w:tcPr>
          <w:p w14:paraId="2E1842D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Husbanding Services—Removal Services</w:t>
            </w:r>
          </w:p>
          <w:p w14:paraId="73C9F38C" w14:textId="77777777" w:rsidR="001F20B4" w:rsidRDefault="001F20B4" w:rsidP="001F20B4">
            <w:pPr>
              <w:rPr>
                <w:rFonts w:ascii="Times New Roman" w:eastAsia="Times New Roman" w:hAnsi="Times New Roman" w:cs="Times New Roman"/>
                <w:sz w:val="20"/>
                <w:szCs w:val="20"/>
              </w:rPr>
            </w:pPr>
          </w:p>
          <w:p w14:paraId="259124D7" w14:textId="77777777" w:rsidR="001F20B4" w:rsidRDefault="001F20B4" w:rsidP="001F20B4">
            <w:p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Includes sewage, oily waste and trash </w:t>
            </w:r>
          </w:p>
        </w:tc>
      </w:tr>
      <w:tr w:rsidR="001F20B4" w14:paraId="35C9028D" w14:textId="77777777" w:rsidTr="00B11509">
        <w:tc>
          <w:tcPr>
            <w:tcW w:w="1110" w:type="dxa"/>
          </w:tcPr>
          <w:p w14:paraId="2D54C9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M2AD</w:t>
            </w:r>
          </w:p>
        </w:tc>
        <w:tc>
          <w:tcPr>
            <w:tcW w:w="8625" w:type="dxa"/>
          </w:tcPr>
          <w:p w14:paraId="28D440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Husbanding Services—Material Handling</w:t>
            </w:r>
          </w:p>
          <w:p w14:paraId="71C3E40D" w14:textId="77777777" w:rsidR="001F20B4" w:rsidRDefault="001F20B4" w:rsidP="001F20B4">
            <w:pPr>
              <w:rPr>
                <w:rFonts w:ascii="Times New Roman" w:eastAsia="Times New Roman" w:hAnsi="Times New Roman" w:cs="Times New Roman"/>
                <w:sz w:val="20"/>
                <w:szCs w:val="20"/>
              </w:rPr>
            </w:pPr>
          </w:p>
          <w:p w14:paraId="0310C7AE" w14:textId="77777777" w:rsidR="001F20B4" w:rsidRDefault="001F20B4" w:rsidP="001F20B4">
            <w:p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Includes customs clearing, recording, exporting, transportation, and mail delivery </w:t>
            </w:r>
          </w:p>
        </w:tc>
      </w:tr>
      <w:tr w:rsidR="001F20B4" w14:paraId="377ECBDF" w14:textId="77777777" w:rsidTr="00B11509">
        <w:tc>
          <w:tcPr>
            <w:tcW w:w="1110" w:type="dxa"/>
          </w:tcPr>
          <w:p w14:paraId="7B73B8B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M2AE</w:t>
            </w:r>
          </w:p>
        </w:tc>
        <w:tc>
          <w:tcPr>
            <w:tcW w:w="8625" w:type="dxa"/>
          </w:tcPr>
          <w:p w14:paraId="2182E92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Husbanding Services—Purchasing Services</w:t>
            </w:r>
          </w:p>
          <w:p w14:paraId="36374387" w14:textId="77777777" w:rsidR="001F20B4" w:rsidRDefault="001F20B4" w:rsidP="001F20B4">
            <w:pPr>
              <w:rPr>
                <w:rFonts w:ascii="Times New Roman" w:eastAsia="Times New Roman" w:hAnsi="Times New Roman" w:cs="Times New Roman"/>
                <w:sz w:val="20"/>
                <w:szCs w:val="20"/>
              </w:rPr>
            </w:pPr>
          </w:p>
          <w:p w14:paraId="01265B07" w14:textId="77777777" w:rsidR="001F20B4" w:rsidRDefault="001F20B4" w:rsidP="001F20B4">
            <w:p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Includes Incidentals, local procurement, and provisions </w:t>
            </w:r>
          </w:p>
        </w:tc>
      </w:tr>
      <w:tr w:rsidR="001F20B4" w14:paraId="70071D74" w14:textId="77777777" w:rsidTr="00B11509">
        <w:tc>
          <w:tcPr>
            <w:tcW w:w="1110" w:type="dxa"/>
          </w:tcPr>
          <w:p w14:paraId="166009E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M2AF</w:t>
            </w:r>
          </w:p>
        </w:tc>
        <w:tc>
          <w:tcPr>
            <w:tcW w:w="8625" w:type="dxa"/>
          </w:tcPr>
          <w:p w14:paraId="7D6974D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Husbanding Services—Incidental Services</w:t>
            </w:r>
          </w:p>
          <w:p w14:paraId="51B4D265" w14:textId="77777777" w:rsidR="001F20B4" w:rsidRDefault="001F20B4" w:rsidP="001F20B4">
            <w:pPr>
              <w:rPr>
                <w:rFonts w:ascii="Times New Roman" w:eastAsia="Times New Roman" w:hAnsi="Times New Roman" w:cs="Times New Roman"/>
                <w:sz w:val="20"/>
                <w:szCs w:val="20"/>
              </w:rPr>
            </w:pPr>
          </w:p>
          <w:p w14:paraId="20F848A1" w14:textId="77777777" w:rsidR="001F20B4" w:rsidRDefault="001F20B4" w:rsidP="001F20B4">
            <w:p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Includes money exchange, laundry, interpreter services, paint lighter, tents </w:t>
            </w:r>
          </w:p>
        </w:tc>
      </w:tr>
      <w:tr w:rsidR="001F20B4" w14:paraId="1B99C022" w14:textId="77777777" w:rsidTr="00B11509">
        <w:tc>
          <w:tcPr>
            <w:tcW w:w="1110" w:type="dxa"/>
          </w:tcPr>
          <w:p w14:paraId="5C01EA9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M2BA</w:t>
            </w:r>
          </w:p>
        </w:tc>
        <w:tc>
          <w:tcPr>
            <w:tcW w:w="8625" w:type="dxa"/>
          </w:tcPr>
          <w:p w14:paraId="5091A20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Husbanding Services—Transportation Services</w:t>
            </w:r>
          </w:p>
          <w:p w14:paraId="7E0109EE" w14:textId="77777777" w:rsidR="001F20B4" w:rsidRDefault="001F20B4" w:rsidP="001F20B4">
            <w:pPr>
              <w:rPr>
                <w:rFonts w:ascii="Times New Roman" w:eastAsia="Times New Roman" w:hAnsi="Times New Roman" w:cs="Times New Roman"/>
                <w:sz w:val="20"/>
                <w:szCs w:val="20"/>
              </w:rPr>
            </w:pPr>
          </w:p>
          <w:p w14:paraId="08E6DC3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cars, mini vans/buses, water taxis &amp; boats, cargo vans &amp; trucks, navigation </w:t>
            </w:r>
          </w:p>
        </w:tc>
      </w:tr>
      <w:tr w:rsidR="001F20B4" w14:paraId="5E06147C" w14:textId="77777777" w:rsidTr="00B11509">
        <w:tc>
          <w:tcPr>
            <w:tcW w:w="1110" w:type="dxa"/>
          </w:tcPr>
          <w:p w14:paraId="746C8FA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M2BB</w:t>
            </w:r>
          </w:p>
        </w:tc>
        <w:tc>
          <w:tcPr>
            <w:tcW w:w="8625" w:type="dxa"/>
          </w:tcPr>
          <w:p w14:paraId="03CFAF1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Husbanding Services—Fuel Services</w:t>
            </w:r>
          </w:p>
          <w:p w14:paraId="517CF2D3" w14:textId="77777777" w:rsidR="001F20B4" w:rsidRDefault="001F20B4" w:rsidP="001F20B4">
            <w:pPr>
              <w:rPr>
                <w:rFonts w:ascii="Times New Roman" w:eastAsia="Times New Roman" w:hAnsi="Times New Roman" w:cs="Times New Roman"/>
                <w:sz w:val="20"/>
                <w:szCs w:val="20"/>
              </w:rPr>
            </w:pPr>
          </w:p>
          <w:p w14:paraId="417C70F4" w14:textId="77777777" w:rsidR="001F20B4" w:rsidRDefault="001F20B4" w:rsidP="001F20B4">
            <w:p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Includes fuel handling, delivery, and lubricants </w:t>
            </w:r>
          </w:p>
        </w:tc>
      </w:tr>
      <w:tr w:rsidR="001F20B4" w14:paraId="7F19E45C" w14:textId="77777777" w:rsidTr="00B11509">
        <w:tc>
          <w:tcPr>
            <w:tcW w:w="1110" w:type="dxa"/>
          </w:tcPr>
          <w:p w14:paraId="2A4CBC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M2BZ</w:t>
            </w:r>
          </w:p>
        </w:tc>
        <w:tc>
          <w:tcPr>
            <w:tcW w:w="8625" w:type="dxa"/>
          </w:tcPr>
          <w:p w14:paraId="5CF00F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Husbanding Services—Other Port Services</w:t>
            </w:r>
          </w:p>
          <w:p w14:paraId="0083C7C9" w14:textId="77777777" w:rsidR="001F20B4" w:rsidRDefault="001F20B4" w:rsidP="001F20B4">
            <w:pPr>
              <w:rPr>
                <w:rFonts w:ascii="Times New Roman" w:eastAsia="Times New Roman" w:hAnsi="Times New Roman" w:cs="Times New Roman"/>
                <w:sz w:val="20"/>
                <w:szCs w:val="20"/>
              </w:rPr>
            </w:pPr>
          </w:p>
          <w:p w14:paraId="5A941C98" w14:textId="77777777" w:rsidR="001F20B4" w:rsidRDefault="001F20B4" w:rsidP="001F20B4">
            <w:p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Includes pilots, tugs, brows/fenders, barges, berthing, line handlers, portable water, cranes, forklifts, customs and immigration, quarantine, port entry, clearance, and fleet landing. </w:t>
            </w:r>
          </w:p>
        </w:tc>
      </w:tr>
      <w:tr w:rsidR="001F20B4" w14:paraId="1B022F66" w14:textId="77777777" w:rsidTr="00B11509">
        <w:tc>
          <w:tcPr>
            <w:tcW w:w="1110" w:type="dxa"/>
          </w:tcPr>
          <w:p w14:paraId="1F5A8D5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M2CA</w:t>
            </w:r>
          </w:p>
        </w:tc>
        <w:tc>
          <w:tcPr>
            <w:tcW w:w="8625" w:type="dxa"/>
          </w:tcPr>
          <w:p w14:paraId="6FEE110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Ship Husbanding Services—Management/Integration Service</w:t>
            </w:r>
          </w:p>
          <w:p w14:paraId="1B0F6CF8" w14:textId="77777777" w:rsidR="001F20B4" w:rsidRDefault="001F20B4" w:rsidP="001F20B4">
            <w:pPr>
              <w:rPr>
                <w:rFonts w:ascii="Times New Roman" w:eastAsia="Times New Roman" w:hAnsi="Times New Roman" w:cs="Times New Roman"/>
                <w:sz w:val="20"/>
                <w:szCs w:val="20"/>
              </w:rPr>
            </w:pPr>
          </w:p>
          <w:p w14:paraId="39D427A8" w14:textId="77777777" w:rsidR="001F20B4" w:rsidRDefault="001F20B4" w:rsidP="001F20B4">
            <w:p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Includes management by a Husbanding Services Provider or Husbanding Service Agent to provide an integrated multi-services solution for Port Services. </w:t>
            </w:r>
          </w:p>
        </w:tc>
      </w:tr>
    </w:tbl>
    <w:p w14:paraId="533DA2BB" w14:textId="7E98B340" w:rsidR="008E11A6" w:rsidRDefault="008E11A6"/>
    <w:p w14:paraId="6DDAB02D" w14:textId="77777777" w:rsidR="008E11A6" w:rsidRDefault="008E11A6" w:rsidP="006E0D3D">
      <w:pPr>
        <w:pStyle w:val="Heading2"/>
      </w:pPr>
      <w:r>
        <w:t>Category N Installation of Equipment</w:t>
      </w:r>
    </w:p>
    <w:p w14:paraId="43219DDA" w14:textId="3124D17A" w:rsidR="008E11A6" w:rsidRDefault="008E11A6" w:rsidP="00586599">
      <w:pPr>
        <w:pStyle w:val="Heading3"/>
      </w:pPr>
      <w:r>
        <w:t>Category N0 Installation of Equipment</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040BA34C" w14:textId="77777777" w:rsidTr="008E11A6">
        <w:trPr>
          <w:trHeight w:val="310"/>
          <w:tblHeader/>
        </w:trPr>
        <w:tc>
          <w:tcPr>
            <w:tcW w:w="1110" w:type="dxa"/>
          </w:tcPr>
          <w:p w14:paraId="322F013B" w14:textId="77777777" w:rsidR="001F20B4" w:rsidRDefault="001F20B4" w:rsidP="001F20B4">
            <w:pPr>
              <w:spacing w:line="276" w:lineRule="auto"/>
              <w:jc w:val="center"/>
              <w:rPr>
                <w:rFonts w:ascii="Times New Roman" w:eastAsia="Times New Roman" w:hAnsi="Times New Roman" w:cs="Times New Roman"/>
                <w:sz w:val="20"/>
                <w:szCs w:val="20"/>
              </w:rPr>
            </w:pPr>
            <w:bookmarkStart w:id="4" w:name="_heading=h.2et92p0" w:colFirst="0" w:colLast="0"/>
            <w:bookmarkEnd w:id="4"/>
            <w:r>
              <w:rPr>
                <w:rFonts w:ascii="Times New Roman" w:eastAsia="Times New Roman" w:hAnsi="Times New Roman" w:cs="Times New Roman"/>
                <w:sz w:val="20"/>
                <w:szCs w:val="20"/>
              </w:rPr>
              <w:t>PSC Codes</w:t>
            </w:r>
          </w:p>
        </w:tc>
        <w:tc>
          <w:tcPr>
            <w:tcW w:w="8625" w:type="dxa"/>
          </w:tcPr>
          <w:p w14:paraId="504F0F52"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5828E703" w14:textId="77777777" w:rsidTr="00B11509">
        <w:trPr>
          <w:trHeight w:val="255"/>
        </w:trPr>
        <w:tc>
          <w:tcPr>
            <w:tcW w:w="1110" w:type="dxa"/>
          </w:tcPr>
          <w:p w14:paraId="4D843A4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N010</w:t>
            </w:r>
          </w:p>
        </w:tc>
        <w:tc>
          <w:tcPr>
            <w:tcW w:w="8625" w:type="dxa"/>
          </w:tcPr>
          <w:p w14:paraId="64BD95C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Weapons</w:t>
            </w:r>
          </w:p>
        </w:tc>
      </w:tr>
      <w:tr w:rsidR="001F20B4" w14:paraId="49AF6812" w14:textId="77777777" w:rsidTr="00B11509">
        <w:trPr>
          <w:trHeight w:val="150"/>
        </w:trPr>
        <w:tc>
          <w:tcPr>
            <w:tcW w:w="1110" w:type="dxa"/>
          </w:tcPr>
          <w:p w14:paraId="34333C8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N011</w:t>
            </w:r>
          </w:p>
        </w:tc>
        <w:tc>
          <w:tcPr>
            <w:tcW w:w="8625" w:type="dxa"/>
          </w:tcPr>
          <w:p w14:paraId="2CA4CF3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Nuclear Ordnance</w:t>
            </w:r>
          </w:p>
        </w:tc>
      </w:tr>
      <w:tr w:rsidR="001F20B4" w14:paraId="7FFB75A1" w14:textId="77777777" w:rsidTr="00B11509">
        <w:trPr>
          <w:trHeight w:val="270"/>
        </w:trPr>
        <w:tc>
          <w:tcPr>
            <w:tcW w:w="1110" w:type="dxa"/>
          </w:tcPr>
          <w:p w14:paraId="69385F9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N012</w:t>
            </w:r>
          </w:p>
        </w:tc>
        <w:tc>
          <w:tcPr>
            <w:tcW w:w="8625" w:type="dxa"/>
          </w:tcPr>
          <w:p w14:paraId="32B90B8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Fire Control Equipment</w:t>
            </w:r>
          </w:p>
        </w:tc>
      </w:tr>
      <w:tr w:rsidR="001F20B4" w14:paraId="0B584297" w14:textId="77777777" w:rsidTr="00B11509">
        <w:trPr>
          <w:trHeight w:val="359"/>
        </w:trPr>
        <w:tc>
          <w:tcPr>
            <w:tcW w:w="1110" w:type="dxa"/>
          </w:tcPr>
          <w:p w14:paraId="6CDCA7E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N013</w:t>
            </w:r>
          </w:p>
        </w:tc>
        <w:tc>
          <w:tcPr>
            <w:tcW w:w="8625" w:type="dxa"/>
          </w:tcPr>
          <w:p w14:paraId="68226A6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Ammunition and Explosives</w:t>
            </w:r>
          </w:p>
        </w:tc>
      </w:tr>
      <w:tr w:rsidR="001F20B4" w14:paraId="0D5F520C" w14:textId="77777777" w:rsidTr="00B11509">
        <w:trPr>
          <w:trHeight w:val="467"/>
        </w:trPr>
        <w:tc>
          <w:tcPr>
            <w:tcW w:w="1110" w:type="dxa"/>
          </w:tcPr>
          <w:p w14:paraId="53FF608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N014</w:t>
            </w:r>
          </w:p>
        </w:tc>
        <w:tc>
          <w:tcPr>
            <w:tcW w:w="8625" w:type="dxa"/>
          </w:tcPr>
          <w:p w14:paraId="0727652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Guided Missiles</w:t>
            </w:r>
          </w:p>
        </w:tc>
      </w:tr>
      <w:tr w:rsidR="001F20B4" w14:paraId="2A1567F6" w14:textId="77777777" w:rsidTr="00B11509">
        <w:trPr>
          <w:trHeight w:val="404"/>
        </w:trPr>
        <w:tc>
          <w:tcPr>
            <w:tcW w:w="1110" w:type="dxa"/>
          </w:tcPr>
          <w:p w14:paraId="1CDB4C8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N015</w:t>
            </w:r>
          </w:p>
        </w:tc>
        <w:tc>
          <w:tcPr>
            <w:tcW w:w="8625" w:type="dxa"/>
          </w:tcPr>
          <w:p w14:paraId="2413E3C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Aircraft and Airframe Structural Components</w:t>
            </w:r>
          </w:p>
        </w:tc>
      </w:tr>
      <w:tr w:rsidR="001F20B4" w14:paraId="526DE0C1" w14:textId="77777777" w:rsidTr="00B11509">
        <w:trPr>
          <w:trHeight w:val="440"/>
        </w:trPr>
        <w:tc>
          <w:tcPr>
            <w:tcW w:w="1110" w:type="dxa"/>
          </w:tcPr>
          <w:p w14:paraId="1242241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N016</w:t>
            </w:r>
          </w:p>
        </w:tc>
        <w:tc>
          <w:tcPr>
            <w:tcW w:w="8625" w:type="dxa"/>
          </w:tcPr>
          <w:p w14:paraId="0E6EF9B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Aircraft Components and Accessories</w:t>
            </w:r>
          </w:p>
        </w:tc>
      </w:tr>
      <w:tr w:rsidR="001F20B4" w14:paraId="1CB714BC" w14:textId="77777777" w:rsidTr="00B11509">
        <w:trPr>
          <w:trHeight w:val="602"/>
        </w:trPr>
        <w:tc>
          <w:tcPr>
            <w:tcW w:w="1110" w:type="dxa"/>
          </w:tcPr>
          <w:p w14:paraId="5C5423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N017</w:t>
            </w:r>
          </w:p>
        </w:tc>
        <w:tc>
          <w:tcPr>
            <w:tcW w:w="8625" w:type="dxa"/>
          </w:tcPr>
          <w:p w14:paraId="22EA97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Aircraft Launching, Landing, and Ground Handling Equipment</w:t>
            </w:r>
          </w:p>
        </w:tc>
      </w:tr>
      <w:tr w:rsidR="001F20B4" w14:paraId="66FE70B3" w14:textId="77777777" w:rsidTr="00B11509">
        <w:trPr>
          <w:trHeight w:val="530"/>
        </w:trPr>
        <w:tc>
          <w:tcPr>
            <w:tcW w:w="1110" w:type="dxa"/>
          </w:tcPr>
          <w:p w14:paraId="36A3334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N018</w:t>
            </w:r>
          </w:p>
        </w:tc>
        <w:tc>
          <w:tcPr>
            <w:tcW w:w="8625" w:type="dxa"/>
          </w:tcPr>
          <w:p w14:paraId="2DF339D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Space Vehicles</w:t>
            </w:r>
          </w:p>
        </w:tc>
      </w:tr>
      <w:tr w:rsidR="001F20B4" w14:paraId="61ED94F1" w14:textId="77777777" w:rsidTr="00B11509">
        <w:trPr>
          <w:trHeight w:val="458"/>
        </w:trPr>
        <w:tc>
          <w:tcPr>
            <w:tcW w:w="1110" w:type="dxa"/>
          </w:tcPr>
          <w:p w14:paraId="4A36787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N019</w:t>
            </w:r>
          </w:p>
        </w:tc>
        <w:tc>
          <w:tcPr>
            <w:tcW w:w="8625" w:type="dxa"/>
          </w:tcPr>
          <w:p w14:paraId="26B752B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Ships, Small Craft, Pontoons, and Floating Docks</w:t>
            </w:r>
          </w:p>
        </w:tc>
      </w:tr>
      <w:tr w:rsidR="001F20B4" w14:paraId="0DC7242D" w14:textId="77777777" w:rsidTr="00B11509">
        <w:trPr>
          <w:trHeight w:val="530"/>
        </w:trPr>
        <w:tc>
          <w:tcPr>
            <w:tcW w:w="1110" w:type="dxa"/>
          </w:tcPr>
          <w:p w14:paraId="7277C68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N020</w:t>
            </w:r>
          </w:p>
        </w:tc>
        <w:tc>
          <w:tcPr>
            <w:tcW w:w="8625" w:type="dxa"/>
          </w:tcPr>
          <w:p w14:paraId="780909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Ship and Marine Equipment</w:t>
            </w:r>
          </w:p>
        </w:tc>
      </w:tr>
      <w:tr w:rsidR="001F20B4" w14:paraId="1AE18BBD" w14:textId="77777777" w:rsidTr="00B11509">
        <w:trPr>
          <w:trHeight w:val="440"/>
        </w:trPr>
        <w:tc>
          <w:tcPr>
            <w:tcW w:w="1110" w:type="dxa"/>
          </w:tcPr>
          <w:p w14:paraId="2BC392B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N022</w:t>
            </w:r>
          </w:p>
        </w:tc>
        <w:tc>
          <w:tcPr>
            <w:tcW w:w="8625" w:type="dxa"/>
          </w:tcPr>
          <w:p w14:paraId="08E02B1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Railway Equipment</w:t>
            </w:r>
          </w:p>
        </w:tc>
      </w:tr>
      <w:tr w:rsidR="001F20B4" w14:paraId="24C4C141" w14:textId="77777777" w:rsidTr="00B11509">
        <w:trPr>
          <w:trHeight w:val="584"/>
        </w:trPr>
        <w:tc>
          <w:tcPr>
            <w:tcW w:w="1110" w:type="dxa"/>
          </w:tcPr>
          <w:p w14:paraId="59BA93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N023</w:t>
            </w:r>
          </w:p>
        </w:tc>
        <w:tc>
          <w:tcPr>
            <w:tcW w:w="8625" w:type="dxa"/>
          </w:tcPr>
          <w:p w14:paraId="65BD286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Ground Effect Vehicles, Motor Vehicles, Trailers, and Cycles</w:t>
            </w:r>
          </w:p>
        </w:tc>
      </w:tr>
      <w:tr w:rsidR="001F20B4" w14:paraId="5EB15B59" w14:textId="77777777" w:rsidTr="00B11509">
        <w:trPr>
          <w:trHeight w:val="404"/>
        </w:trPr>
        <w:tc>
          <w:tcPr>
            <w:tcW w:w="1110" w:type="dxa"/>
          </w:tcPr>
          <w:p w14:paraId="2B36A46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N024</w:t>
            </w:r>
          </w:p>
        </w:tc>
        <w:tc>
          <w:tcPr>
            <w:tcW w:w="8625" w:type="dxa"/>
          </w:tcPr>
          <w:p w14:paraId="6A4E737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Tractors</w:t>
            </w:r>
          </w:p>
        </w:tc>
      </w:tr>
      <w:tr w:rsidR="001F20B4" w14:paraId="20E2466B" w14:textId="77777777" w:rsidTr="00B11509">
        <w:trPr>
          <w:trHeight w:val="413"/>
        </w:trPr>
        <w:tc>
          <w:tcPr>
            <w:tcW w:w="1110" w:type="dxa"/>
          </w:tcPr>
          <w:p w14:paraId="550A567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N025</w:t>
            </w:r>
          </w:p>
        </w:tc>
        <w:tc>
          <w:tcPr>
            <w:tcW w:w="8625" w:type="dxa"/>
          </w:tcPr>
          <w:p w14:paraId="08A4447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Vehicular Equipment Components</w:t>
            </w:r>
          </w:p>
        </w:tc>
      </w:tr>
      <w:tr w:rsidR="001F20B4" w14:paraId="2E6008A5" w14:textId="77777777" w:rsidTr="00B11509">
        <w:trPr>
          <w:trHeight w:val="431"/>
        </w:trPr>
        <w:tc>
          <w:tcPr>
            <w:tcW w:w="1110" w:type="dxa"/>
          </w:tcPr>
          <w:p w14:paraId="23B4468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N026</w:t>
            </w:r>
          </w:p>
        </w:tc>
        <w:tc>
          <w:tcPr>
            <w:tcW w:w="8625" w:type="dxa"/>
          </w:tcPr>
          <w:p w14:paraId="5602396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Tires and Tubes</w:t>
            </w:r>
          </w:p>
        </w:tc>
      </w:tr>
      <w:tr w:rsidR="001F20B4" w14:paraId="71F0CA38" w14:textId="77777777" w:rsidTr="00B11509">
        <w:trPr>
          <w:trHeight w:val="431"/>
        </w:trPr>
        <w:tc>
          <w:tcPr>
            <w:tcW w:w="1110" w:type="dxa"/>
          </w:tcPr>
          <w:p w14:paraId="3538639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N028</w:t>
            </w:r>
          </w:p>
        </w:tc>
        <w:tc>
          <w:tcPr>
            <w:tcW w:w="8625" w:type="dxa"/>
          </w:tcPr>
          <w:p w14:paraId="4F51031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Engines, Turbines, and Components</w:t>
            </w:r>
          </w:p>
        </w:tc>
      </w:tr>
      <w:tr w:rsidR="001F20B4" w14:paraId="2E79E241" w14:textId="77777777" w:rsidTr="00B11509">
        <w:trPr>
          <w:trHeight w:val="530"/>
        </w:trPr>
        <w:tc>
          <w:tcPr>
            <w:tcW w:w="1110" w:type="dxa"/>
          </w:tcPr>
          <w:p w14:paraId="3D8AB50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N029</w:t>
            </w:r>
          </w:p>
        </w:tc>
        <w:tc>
          <w:tcPr>
            <w:tcW w:w="8625" w:type="dxa"/>
          </w:tcPr>
          <w:p w14:paraId="0D4F18D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Engine Accessories</w:t>
            </w:r>
          </w:p>
        </w:tc>
      </w:tr>
      <w:tr w:rsidR="001F20B4" w14:paraId="18F443E1" w14:textId="77777777" w:rsidTr="00B11509">
        <w:trPr>
          <w:trHeight w:val="368"/>
        </w:trPr>
        <w:tc>
          <w:tcPr>
            <w:tcW w:w="1110" w:type="dxa"/>
          </w:tcPr>
          <w:p w14:paraId="14E996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N030</w:t>
            </w:r>
          </w:p>
        </w:tc>
        <w:tc>
          <w:tcPr>
            <w:tcW w:w="8625" w:type="dxa"/>
          </w:tcPr>
          <w:p w14:paraId="604A2ED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Mechanical Power Transmission Equipment</w:t>
            </w:r>
          </w:p>
        </w:tc>
      </w:tr>
      <w:tr w:rsidR="001F20B4" w14:paraId="3AA962C7" w14:textId="77777777" w:rsidTr="00B11509">
        <w:trPr>
          <w:trHeight w:val="440"/>
        </w:trPr>
        <w:tc>
          <w:tcPr>
            <w:tcW w:w="1110" w:type="dxa"/>
          </w:tcPr>
          <w:p w14:paraId="6DDCCA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N031</w:t>
            </w:r>
          </w:p>
        </w:tc>
        <w:tc>
          <w:tcPr>
            <w:tcW w:w="8625" w:type="dxa"/>
          </w:tcPr>
          <w:p w14:paraId="4A585B0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Bearings</w:t>
            </w:r>
          </w:p>
        </w:tc>
      </w:tr>
      <w:tr w:rsidR="001F20B4" w14:paraId="222DFE8E" w14:textId="77777777" w:rsidTr="00B11509">
        <w:trPr>
          <w:trHeight w:val="440"/>
        </w:trPr>
        <w:tc>
          <w:tcPr>
            <w:tcW w:w="1110" w:type="dxa"/>
          </w:tcPr>
          <w:p w14:paraId="0F3F45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N032</w:t>
            </w:r>
          </w:p>
        </w:tc>
        <w:tc>
          <w:tcPr>
            <w:tcW w:w="8625" w:type="dxa"/>
          </w:tcPr>
          <w:p w14:paraId="0958793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Woodworking Machinery and Equipment</w:t>
            </w:r>
          </w:p>
        </w:tc>
      </w:tr>
      <w:tr w:rsidR="001F20B4" w14:paraId="33F48053" w14:textId="77777777" w:rsidTr="00B11509">
        <w:trPr>
          <w:trHeight w:val="530"/>
        </w:trPr>
        <w:tc>
          <w:tcPr>
            <w:tcW w:w="1110" w:type="dxa"/>
          </w:tcPr>
          <w:p w14:paraId="598B587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N034</w:t>
            </w:r>
          </w:p>
        </w:tc>
        <w:tc>
          <w:tcPr>
            <w:tcW w:w="8625" w:type="dxa"/>
          </w:tcPr>
          <w:p w14:paraId="51CCAC2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Metalworking Machinery</w:t>
            </w:r>
          </w:p>
        </w:tc>
      </w:tr>
      <w:tr w:rsidR="001F20B4" w14:paraId="0C907BA1" w14:textId="77777777" w:rsidTr="00B11509">
        <w:trPr>
          <w:trHeight w:val="620"/>
        </w:trPr>
        <w:tc>
          <w:tcPr>
            <w:tcW w:w="1110" w:type="dxa"/>
          </w:tcPr>
          <w:p w14:paraId="45EBC02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N035</w:t>
            </w:r>
          </w:p>
        </w:tc>
        <w:tc>
          <w:tcPr>
            <w:tcW w:w="8625" w:type="dxa"/>
          </w:tcPr>
          <w:p w14:paraId="003857E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Service and Trade Equipment</w:t>
            </w:r>
          </w:p>
        </w:tc>
      </w:tr>
      <w:tr w:rsidR="001F20B4" w14:paraId="7F73CB9A" w14:textId="77777777" w:rsidTr="00B11509">
        <w:trPr>
          <w:trHeight w:val="530"/>
        </w:trPr>
        <w:tc>
          <w:tcPr>
            <w:tcW w:w="1110" w:type="dxa"/>
          </w:tcPr>
          <w:p w14:paraId="1DE3930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N036</w:t>
            </w:r>
          </w:p>
        </w:tc>
        <w:tc>
          <w:tcPr>
            <w:tcW w:w="8625" w:type="dxa"/>
          </w:tcPr>
          <w:p w14:paraId="3E8B421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Special Industry Machinery</w:t>
            </w:r>
          </w:p>
        </w:tc>
      </w:tr>
      <w:tr w:rsidR="001F20B4" w14:paraId="0E9B46A9" w14:textId="77777777" w:rsidTr="00B11509">
        <w:trPr>
          <w:trHeight w:val="530"/>
        </w:trPr>
        <w:tc>
          <w:tcPr>
            <w:tcW w:w="1110" w:type="dxa"/>
          </w:tcPr>
          <w:p w14:paraId="1856C78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N037</w:t>
            </w:r>
          </w:p>
        </w:tc>
        <w:tc>
          <w:tcPr>
            <w:tcW w:w="8625" w:type="dxa"/>
          </w:tcPr>
          <w:p w14:paraId="54319E8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Agricultural Machinery and Equipment</w:t>
            </w:r>
          </w:p>
        </w:tc>
      </w:tr>
      <w:tr w:rsidR="001F20B4" w14:paraId="7CB6D4AF" w14:textId="77777777" w:rsidTr="00B11509">
        <w:trPr>
          <w:trHeight w:val="800"/>
        </w:trPr>
        <w:tc>
          <w:tcPr>
            <w:tcW w:w="1110" w:type="dxa"/>
          </w:tcPr>
          <w:p w14:paraId="75F27BE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N038</w:t>
            </w:r>
          </w:p>
        </w:tc>
        <w:tc>
          <w:tcPr>
            <w:tcW w:w="8625" w:type="dxa"/>
          </w:tcPr>
          <w:p w14:paraId="7288948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Construction, Mining, Excavating, and Highway Maintenance Equipment</w:t>
            </w:r>
          </w:p>
        </w:tc>
      </w:tr>
      <w:tr w:rsidR="001F20B4" w14:paraId="2F0DC66C" w14:textId="77777777" w:rsidTr="00B11509">
        <w:trPr>
          <w:trHeight w:val="440"/>
        </w:trPr>
        <w:tc>
          <w:tcPr>
            <w:tcW w:w="1110" w:type="dxa"/>
          </w:tcPr>
          <w:p w14:paraId="0D0A2F1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N039</w:t>
            </w:r>
          </w:p>
        </w:tc>
        <w:tc>
          <w:tcPr>
            <w:tcW w:w="8625" w:type="dxa"/>
          </w:tcPr>
          <w:p w14:paraId="5ABD666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Materials Handling Equipment</w:t>
            </w:r>
          </w:p>
        </w:tc>
      </w:tr>
      <w:tr w:rsidR="001F20B4" w14:paraId="11CCE7F2" w14:textId="77777777" w:rsidTr="00B11509">
        <w:trPr>
          <w:trHeight w:val="620"/>
        </w:trPr>
        <w:tc>
          <w:tcPr>
            <w:tcW w:w="1110" w:type="dxa"/>
          </w:tcPr>
          <w:p w14:paraId="3E81EAA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N040</w:t>
            </w:r>
          </w:p>
        </w:tc>
        <w:tc>
          <w:tcPr>
            <w:tcW w:w="8625" w:type="dxa"/>
          </w:tcPr>
          <w:p w14:paraId="19133B0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Rope, Cable, Chain, and Fittings</w:t>
            </w:r>
          </w:p>
        </w:tc>
      </w:tr>
      <w:tr w:rsidR="001F20B4" w14:paraId="7CBA4332" w14:textId="77777777" w:rsidTr="00B11509">
        <w:trPr>
          <w:trHeight w:val="710"/>
        </w:trPr>
        <w:tc>
          <w:tcPr>
            <w:tcW w:w="1110" w:type="dxa"/>
          </w:tcPr>
          <w:p w14:paraId="7CEAE54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N041</w:t>
            </w:r>
          </w:p>
        </w:tc>
        <w:tc>
          <w:tcPr>
            <w:tcW w:w="8625" w:type="dxa"/>
          </w:tcPr>
          <w:p w14:paraId="5A6C02F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Refrigeration, Air Conditioning, and Air Circulating Equipment</w:t>
            </w:r>
          </w:p>
        </w:tc>
      </w:tr>
      <w:tr w:rsidR="001F20B4" w14:paraId="4FE97D23" w14:textId="77777777" w:rsidTr="00B11509">
        <w:trPr>
          <w:trHeight w:val="620"/>
        </w:trPr>
        <w:tc>
          <w:tcPr>
            <w:tcW w:w="1110" w:type="dxa"/>
          </w:tcPr>
          <w:p w14:paraId="10B0DF5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N042</w:t>
            </w:r>
          </w:p>
        </w:tc>
        <w:tc>
          <w:tcPr>
            <w:tcW w:w="8625" w:type="dxa"/>
          </w:tcPr>
          <w:p w14:paraId="6C74979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Fire Fighting, Rescue, and Safety Equipment; Environmental Protection Equipment and Materials</w:t>
            </w:r>
          </w:p>
        </w:tc>
      </w:tr>
      <w:tr w:rsidR="001F20B4" w14:paraId="0B541B5F" w14:textId="77777777" w:rsidTr="00B11509">
        <w:trPr>
          <w:trHeight w:val="530"/>
        </w:trPr>
        <w:tc>
          <w:tcPr>
            <w:tcW w:w="1110" w:type="dxa"/>
          </w:tcPr>
          <w:p w14:paraId="4B72818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N043</w:t>
            </w:r>
          </w:p>
        </w:tc>
        <w:tc>
          <w:tcPr>
            <w:tcW w:w="8625" w:type="dxa"/>
          </w:tcPr>
          <w:p w14:paraId="02E0F6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Pumps and Compressors</w:t>
            </w:r>
          </w:p>
        </w:tc>
      </w:tr>
      <w:tr w:rsidR="001F20B4" w14:paraId="6D7849C9" w14:textId="77777777" w:rsidTr="00B11509">
        <w:trPr>
          <w:trHeight w:val="710"/>
        </w:trPr>
        <w:tc>
          <w:tcPr>
            <w:tcW w:w="1110" w:type="dxa"/>
          </w:tcPr>
          <w:p w14:paraId="34AAB36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N044</w:t>
            </w:r>
          </w:p>
        </w:tc>
        <w:tc>
          <w:tcPr>
            <w:tcW w:w="8625" w:type="dxa"/>
          </w:tcPr>
          <w:p w14:paraId="13B04CA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Furnace, Steam Plant, and Drying Equipment; Nuclear Reactors</w:t>
            </w:r>
          </w:p>
        </w:tc>
      </w:tr>
      <w:tr w:rsidR="001F20B4" w14:paraId="1D3813EC" w14:textId="77777777" w:rsidTr="00B11509">
        <w:trPr>
          <w:trHeight w:val="710"/>
        </w:trPr>
        <w:tc>
          <w:tcPr>
            <w:tcW w:w="1110" w:type="dxa"/>
          </w:tcPr>
          <w:p w14:paraId="3AB39A4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N045</w:t>
            </w:r>
          </w:p>
        </w:tc>
        <w:tc>
          <w:tcPr>
            <w:tcW w:w="8625" w:type="dxa"/>
          </w:tcPr>
          <w:p w14:paraId="173311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Plumbing, Heating, and Waste Disposal Equipment</w:t>
            </w:r>
          </w:p>
        </w:tc>
      </w:tr>
      <w:tr w:rsidR="001F20B4" w14:paraId="4B067BB9" w14:textId="77777777" w:rsidTr="00B11509">
        <w:trPr>
          <w:trHeight w:val="710"/>
        </w:trPr>
        <w:tc>
          <w:tcPr>
            <w:tcW w:w="1110" w:type="dxa"/>
          </w:tcPr>
          <w:p w14:paraId="0B6114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N046</w:t>
            </w:r>
          </w:p>
        </w:tc>
        <w:tc>
          <w:tcPr>
            <w:tcW w:w="8625" w:type="dxa"/>
          </w:tcPr>
          <w:p w14:paraId="2663502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Water Purification and Sewage Treatment Equipment</w:t>
            </w:r>
          </w:p>
        </w:tc>
      </w:tr>
      <w:tr w:rsidR="001F20B4" w14:paraId="7EE8B771" w14:textId="77777777" w:rsidTr="00B11509">
        <w:trPr>
          <w:trHeight w:val="620"/>
        </w:trPr>
        <w:tc>
          <w:tcPr>
            <w:tcW w:w="1110" w:type="dxa"/>
          </w:tcPr>
          <w:p w14:paraId="52C551B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N047</w:t>
            </w:r>
          </w:p>
        </w:tc>
        <w:tc>
          <w:tcPr>
            <w:tcW w:w="8625" w:type="dxa"/>
          </w:tcPr>
          <w:p w14:paraId="76DC5D0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Pipe, Tubing, Hose, and Fittings</w:t>
            </w:r>
          </w:p>
        </w:tc>
      </w:tr>
      <w:tr w:rsidR="001F20B4" w14:paraId="42AF3D36" w14:textId="77777777" w:rsidTr="00B11509">
        <w:trPr>
          <w:trHeight w:val="440"/>
        </w:trPr>
        <w:tc>
          <w:tcPr>
            <w:tcW w:w="1110" w:type="dxa"/>
          </w:tcPr>
          <w:p w14:paraId="40D2605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N048</w:t>
            </w:r>
          </w:p>
        </w:tc>
        <w:tc>
          <w:tcPr>
            <w:tcW w:w="8625" w:type="dxa"/>
          </w:tcPr>
          <w:p w14:paraId="61C7A26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Valves</w:t>
            </w:r>
          </w:p>
        </w:tc>
      </w:tr>
      <w:tr w:rsidR="001F20B4" w14:paraId="514466E6" w14:textId="77777777" w:rsidTr="00B11509">
        <w:trPr>
          <w:trHeight w:val="620"/>
        </w:trPr>
        <w:tc>
          <w:tcPr>
            <w:tcW w:w="1110" w:type="dxa"/>
          </w:tcPr>
          <w:p w14:paraId="57CC25F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N049</w:t>
            </w:r>
          </w:p>
        </w:tc>
        <w:tc>
          <w:tcPr>
            <w:tcW w:w="8625" w:type="dxa"/>
          </w:tcPr>
          <w:p w14:paraId="4DDA784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Maintenance and Repair Shop Equipment</w:t>
            </w:r>
          </w:p>
        </w:tc>
      </w:tr>
      <w:tr w:rsidR="001F20B4" w14:paraId="46C89EEA" w14:textId="77777777" w:rsidTr="00B11509">
        <w:trPr>
          <w:trHeight w:val="530"/>
        </w:trPr>
        <w:tc>
          <w:tcPr>
            <w:tcW w:w="1110" w:type="dxa"/>
          </w:tcPr>
          <w:p w14:paraId="482C671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N051</w:t>
            </w:r>
          </w:p>
        </w:tc>
        <w:tc>
          <w:tcPr>
            <w:tcW w:w="8625" w:type="dxa"/>
          </w:tcPr>
          <w:p w14:paraId="6A7C8A0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Hand Tools</w:t>
            </w:r>
          </w:p>
        </w:tc>
      </w:tr>
      <w:tr w:rsidR="001F20B4" w14:paraId="61495CDF" w14:textId="77777777" w:rsidTr="00B11509">
        <w:trPr>
          <w:trHeight w:val="530"/>
        </w:trPr>
        <w:tc>
          <w:tcPr>
            <w:tcW w:w="1110" w:type="dxa"/>
          </w:tcPr>
          <w:p w14:paraId="198545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N052</w:t>
            </w:r>
          </w:p>
        </w:tc>
        <w:tc>
          <w:tcPr>
            <w:tcW w:w="8625" w:type="dxa"/>
          </w:tcPr>
          <w:p w14:paraId="28C67A2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Measuring Tools</w:t>
            </w:r>
          </w:p>
        </w:tc>
      </w:tr>
      <w:tr w:rsidR="001F20B4" w14:paraId="74ED701E" w14:textId="77777777" w:rsidTr="00B11509">
        <w:trPr>
          <w:trHeight w:val="530"/>
        </w:trPr>
        <w:tc>
          <w:tcPr>
            <w:tcW w:w="1110" w:type="dxa"/>
          </w:tcPr>
          <w:p w14:paraId="567CB90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N053</w:t>
            </w:r>
          </w:p>
        </w:tc>
        <w:tc>
          <w:tcPr>
            <w:tcW w:w="8625" w:type="dxa"/>
          </w:tcPr>
          <w:p w14:paraId="09D2BEC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Hardware and Abrasives</w:t>
            </w:r>
          </w:p>
        </w:tc>
      </w:tr>
      <w:tr w:rsidR="001F20B4" w14:paraId="6265237F" w14:textId="77777777" w:rsidTr="00B11509">
        <w:trPr>
          <w:trHeight w:val="620"/>
        </w:trPr>
        <w:tc>
          <w:tcPr>
            <w:tcW w:w="1110" w:type="dxa"/>
          </w:tcPr>
          <w:p w14:paraId="53F325F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N054</w:t>
            </w:r>
          </w:p>
        </w:tc>
        <w:tc>
          <w:tcPr>
            <w:tcW w:w="8625" w:type="dxa"/>
          </w:tcPr>
          <w:p w14:paraId="320419F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Installation of Equipment- Prefabricated </w:t>
            </w:r>
            <w:proofErr w:type="gramStart"/>
            <w:r>
              <w:rPr>
                <w:rFonts w:ascii="Times New Roman" w:eastAsia="Times New Roman" w:hAnsi="Times New Roman" w:cs="Times New Roman"/>
                <w:sz w:val="20"/>
                <w:szCs w:val="20"/>
              </w:rPr>
              <w:t>Structures  and</w:t>
            </w:r>
            <w:proofErr w:type="gramEnd"/>
            <w:r>
              <w:rPr>
                <w:rFonts w:ascii="Times New Roman" w:eastAsia="Times New Roman" w:hAnsi="Times New Roman" w:cs="Times New Roman"/>
                <w:sz w:val="20"/>
                <w:szCs w:val="20"/>
              </w:rPr>
              <w:t xml:space="preserve"> Scaffolding</w:t>
            </w:r>
          </w:p>
        </w:tc>
      </w:tr>
      <w:tr w:rsidR="001F20B4" w14:paraId="4FA69CDC" w14:textId="77777777" w:rsidTr="00B11509">
        <w:trPr>
          <w:trHeight w:val="530"/>
        </w:trPr>
        <w:tc>
          <w:tcPr>
            <w:tcW w:w="1110" w:type="dxa"/>
          </w:tcPr>
          <w:p w14:paraId="5D0FA84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N055</w:t>
            </w:r>
          </w:p>
        </w:tc>
        <w:tc>
          <w:tcPr>
            <w:tcW w:w="8625" w:type="dxa"/>
          </w:tcPr>
          <w:p w14:paraId="3CB6E61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Lumber, Millwork, Plywood, and Veneer</w:t>
            </w:r>
          </w:p>
        </w:tc>
      </w:tr>
      <w:tr w:rsidR="001F20B4" w14:paraId="1E8D7D5E" w14:textId="77777777" w:rsidTr="00B11509">
        <w:trPr>
          <w:trHeight w:val="440"/>
        </w:trPr>
        <w:tc>
          <w:tcPr>
            <w:tcW w:w="1110" w:type="dxa"/>
          </w:tcPr>
          <w:p w14:paraId="45DC71D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N056</w:t>
            </w:r>
          </w:p>
        </w:tc>
        <w:tc>
          <w:tcPr>
            <w:tcW w:w="8625" w:type="dxa"/>
          </w:tcPr>
          <w:p w14:paraId="3508681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Construction and Building Materials</w:t>
            </w:r>
          </w:p>
        </w:tc>
      </w:tr>
      <w:tr w:rsidR="001F20B4" w14:paraId="7CDE0868" w14:textId="77777777" w:rsidTr="00B11509">
        <w:trPr>
          <w:trHeight w:val="620"/>
        </w:trPr>
        <w:tc>
          <w:tcPr>
            <w:tcW w:w="1110" w:type="dxa"/>
          </w:tcPr>
          <w:p w14:paraId="350F382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N059</w:t>
            </w:r>
          </w:p>
        </w:tc>
        <w:tc>
          <w:tcPr>
            <w:tcW w:w="8625" w:type="dxa"/>
          </w:tcPr>
          <w:p w14:paraId="23EAAC3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Electrical and Electronic Equipment Components</w:t>
            </w:r>
          </w:p>
        </w:tc>
      </w:tr>
      <w:tr w:rsidR="001F20B4" w14:paraId="1BF06A06" w14:textId="77777777" w:rsidTr="00B11509">
        <w:trPr>
          <w:trHeight w:val="620"/>
        </w:trPr>
        <w:tc>
          <w:tcPr>
            <w:tcW w:w="1110" w:type="dxa"/>
          </w:tcPr>
          <w:p w14:paraId="6CF567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N061</w:t>
            </w:r>
          </w:p>
        </w:tc>
        <w:tc>
          <w:tcPr>
            <w:tcW w:w="8625" w:type="dxa"/>
          </w:tcPr>
          <w:p w14:paraId="1D9944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Electric Wire and Power Distribution Equipment</w:t>
            </w:r>
          </w:p>
        </w:tc>
      </w:tr>
      <w:tr w:rsidR="001F20B4" w14:paraId="3459071B" w14:textId="77777777" w:rsidTr="00B11509">
        <w:trPr>
          <w:trHeight w:val="620"/>
        </w:trPr>
        <w:tc>
          <w:tcPr>
            <w:tcW w:w="1110" w:type="dxa"/>
          </w:tcPr>
          <w:p w14:paraId="712038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N062</w:t>
            </w:r>
          </w:p>
        </w:tc>
        <w:tc>
          <w:tcPr>
            <w:tcW w:w="8625" w:type="dxa"/>
          </w:tcPr>
          <w:p w14:paraId="7C35BB2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Lighting Fixtures and Lamps</w:t>
            </w:r>
          </w:p>
        </w:tc>
      </w:tr>
      <w:tr w:rsidR="001F20B4" w14:paraId="2657DA0D" w14:textId="77777777" w:rsidTr="00B11509">
        <w:trPr>
          <w:trHeight w:val="620"/>
        </w:trPr>
        <w:tc>
          <w:tcPr>
            <w:tcW w:w="1110" w:type="dxa"/>
          </w:tcPr>
          <w:p w14:paraId="5672651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N063</w:t>
            </w:r>
          </w:p>
        </w:tc>
        <w:tc>
          <w:tcPr>
            <w:tcW w:w="8625" w:type="dxa"/>
          </w:tcPr>
          <w:p w14:paraId="7D9DB5E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Alarm, Signal, and Security Detection Systems</w:t>
            </w:r>
          </w:p>
        </w:tc>
      </w:tr>
      <w:tr w:rsidR="001F20B4" w14:paraId="079E50FD" w14:textId="77777777" w:rsidTr="00B11509">
        <w:trPr>
          <w:trHeight w:val="710"/>
        </w:trPr>
        <w:tc>
          <w:tcPr>
            <w:tcW w:w="1110" w:type="dxa"/>
          </w:tcPr>
          <w:p w14:paraId="1354DFB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N065</w:t>
            </w:r>
          </w:p>
        </w:tc>
        <w:tc>
          <w:tcPr>
            <w:tcW w:w="8625" w:type="dxa"/>
          </w:tcPr>
          <w:p w14:paraId="3A16614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Medical, Dental, and Veterinary Equipment and Supplies</w:t>
            </w:r>
          </w:p>
        </w:tc>
      </w:tr>
      <w:tr w:rsidR="001F20B4" w14:paraId="3F49B2DD" w14:textId="77777777" w:rsidTr="00B11509">
        <w:trPr>
          <w:trHeight w:val="620"/>
        </w:trPr>
        <w:tc>
          <w:tcPr>
            <w:tcW w:w="1110" w:type="dxa"/>
          </w:tcPr>
          <w:p w14:paraId="5F95A0D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N066</w:t>
            </w:r>
          </w:p>
        </w:tc>
        <w:tc>
          <w:tcPr>
            <w:tcW w:w="8625" w:type="dxa"/>
          </w:tcPr>
          <w:p w14:paraId="0A49763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Instruments and Laboratory Equipment</w:t>
            </w:r>
          </w:p>
        </w:tc>
      </w:tr>
      <w:tr w:rsidR="001F20B4" w14:paraId="07D68849" w14:textId="77777777" w:rsidTr="00B11509">
        <w:trPr>
          <w:trHeight w:val="530"/>
        </w:trPr>
        <w:tc>
          <w:tcPr>
            <w:tcW w:w="1110" w:type="dxa"/>
          </w:tcPr>
          <w:p w14:paraId="095FA4A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N067</w:t>
            </w:r>
          </w:p>
        </w:tc>
        <w:tc>
          <w:tcPr>
            <w:tcW w:w="8625" w:type="dxa"/>
          </w:tcPr>
          <w:p w14:paraId="353D32E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Photographic Equipment</w:t>
            </w:r>
          </w:p>
        </w:tc>
      </w:tr>
      <w:tr w:rsidR="001F20B4" w14:paraId="35496F73" w14:textId="77777777" w:rsidTr="00B11509">
        <w:trPr>
          <w:trHeight w:val="530"/>
        </w:trPr>
        <w:tc>
          <w:tcPr>
            <w:tcW w:w="1110" w:type="dxa"/>
          </w:tcPr>
          <w:p w14:paraId="4C370D1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N068</w:t>
            </w:r>
          </w:p>
        </w:tc>
        <w:tc>
          <w:tcPr>
            <w:tcW w:w="8625" w:type="dxa"/>
          </w:tcPr>
          <w:p w14:paraId="76FF255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Chemicals and Chemical Products</w:t>
            </w:r>
          </w:p>
        </w:tc>
      </w:tr>
      <w:tr w:rsidR="001F20B4" w14:paraId="7D713FAC" w14:textId="77777777" w:rsidTr="00B11509">
        <w:trPr>
          <w:trHeight w:val="530"/>
        </w:trPr>
        <w:tc>
          <w:tcPr>
            <w:tcW w:w="1110" w:type="dxa"/>
          </w:tcPr>
          <w:p w14:paraId="5D45629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N069</w:t>
            </w:r>
          </w:p>
        </w:tc>
        <w:tc>
          <w:tcPr>
            <w:tcW w:w="8625" w:type="dxa"/>
          </w:tcPr>
          <w:p w14:paraId="49E5516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Training Aids and Devices</w:t>
            </w:r>
          </w:p>
        </w:tc>
      </w:tr>
      <w:tr w:rsidR="001F20B4" w14:paraId="48E0EED6" w14:textId="77777777" w:rsidTr="00B11509">
        <w:trPr>
          <w:trHeight w:val="350"/>
        </w:trPr>
        <w:tc>
          <w:tcPr>
            <w:tcW w:w="1110" w:type="dxa"/>
          </w:tcPr>
          <w:p w14:paraId="7CA4A6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N071</w:t>
            </w:r>
          </w:p>
        </w:tc>
        <w:tc>
          <w:tcPr>
            <w:tcW w:w="8625" w:type="dxa"/>
          </w:tcPr>
          <w:p w14:paraId="5392FC2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Furniture</w:t>
            </w:r>
          </w:p>
        </w:tc>
      </w:tr>
      <w:tr w:rsidR="001F20B4" w14:paraId="0E29603F" w14:textId="77777777" w:rsidTr="00B11509">
        <w:trPr>
          <w:trHeight w:val="548"/>
        </w:trPr>
        <w:tc>
          <w:tcPr>
            <w:tcW w:w="1110" w:type="dxa"/>
          </w:tcPr>
          <w:p w14:paraId="7837733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N072</w:t>
            </w:r>
          </w:p>
        </w:tc>
        <w:tc>
          <w:tcPr>
            <w:tcW w:w="8625" w:type="dxa"/>
          </w:tcPr>
          <w:p w14:paraId="024AE46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Household and Commercial Furnishings and Appliances</w:t>
            </w:r>
          </w:p>
        </w:tc>
      </w:tr>
      <w:tr w:rsidR="001F20B4" w14:paraId="792EEB75" w14:textId="77777777" w:rsidTr="00B11509">
        <w:trPr>
          <w:trHeight w:val="512"/>
        </w:trPr>
        <w:tc>
          <w:tcPr>
            <w:tcW w:w="1110" w:type="dxa"/>
          </w:tcPr>
          <w:p w14:paraId="645E0B0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N073</w:t>
            </w:r>
          </w:p>
        </w:tc>
        <w:tc>
          <w:tcPr>
            <w:tcW w:w="8625" w:type="dxa"/>
          </w:tcPr>
          <w:p w14:paraId="06DA20F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Food Preparation and Serving Equipment</w:t>
            </w:r>
          </w:p>
        </w:tc>
      </w:tr>
      <w:tr w:rsidR="001F20B4" w14:paraId="063FD410" w14:textId="77777777" w:rsidTr="00B11509">
        <w:trPr>
          <w:trHeight w:val="620"/>
        </w:trPr>
        <w:tc>
          <w:tcPr>
            <w:tcW w:w="1110" w:type="dxa"/>
          </w:tcPr>
          <w:p w14:paraId="180BD7E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N074</w:t>
            </w:r>
          </w:p>
        </w:tc>
        <w:tc>
          <w:tcPr>
            <w:tcW w:w="8625" w:type="dxa"/>
          </w:tcPr>
          <w:p w14:paraId="196657B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Office Machines, Text Processing Systems, and Visible Record Equipment</w:t>
            </w:r>
          </w:p>
        </w:tc>
      </w:tr>
      <w:tr w:rsidR="001F20B4" w14:paraId="24473E50" w14:textId="77777777" w:rsidTr="00B11509">
        <w:trPr>
          <w:trHeight w:val="530"/>
        </w:trPr>
        <w:tc>
          <w:tcPr>
            <w:tcW w:w="1110" w:type="dxa"/>
          </w:tcPr>
          <w:p w14:paraId="59B70F5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N075</w:t>
            </w:r>
          </w:p>
        </w:tc>
        <w:tc>
          <w:tcPr>
            <w:tcW w:w="8625" w:type="dxa"/>
          </w:tcPr>
          <w:p w14:paraId="5ED4C99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Office Supplies and Devices</w:t>
            </w:r>
          </w:p>
        </w:tc>
      </w:tr>
      <w:tr w:rsidR="001F20B4" w14:paraId="7D63CDE9" w14:textId="77777777" w:rsidTr="00B11509">
        <w:trPr>
          <w:trHeight w:val="440"/>
        </w:trPr>
        <w:tc>
          <w:tcPr>
            <w:tcW w:w="1110" w:type="dxa"/>
          </w:tcPr>
          <w:p w14:paraId="5C2E58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N076</w:t>
            </w:r>
          </w:p>
        </w:tc>
        <w:tc>
          <w:tcPr>
            <w:tcW w:w="8625" w:type="dxa"/>
          </w:tcPr>
          <w:p w14:paraId="78FF837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Books, Maps, and Other Publications</w:t>
            </w:r>
          </w:p>
        </w:tc>
      </w:tr>
      <w:tr w:rsidR="001F20B4" w14:paraId="4C288983" w14:textId="77777777" w:rsidTr="00B11509">
        <w:trPr>
          <w:trHeight w:val="530"/>
        </w:trPr>
        <w:tc>
          <w:tcPr>
            <w:tcW w:w="1110" w:type="dxa"/>
          </w:tcPr>
          <w:p w14:paraId="78DF67B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N077</w:t>
            </w:r>
          </w:p>
        </w:tc>
        <w:tc>
          <w:tcPr>
            <w:tcW w:w="8625" w:type="dxa"/>
          </w:tcPr>
          <w:p w14:paraId="2D9BC6D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Musical Instruments, Phonographs, and Home Type Radios</w:t>
            </w:r>
          </w:p>
        </w:tc>
      </w:tr>
      <w:tr w:rsidR="001F20B4" w14:paraId="06AF7F9C" w14:textId="77777777" w:rsidTr="00B11509">
        <w:trPr>
          <w:trHeight w:val="440"/>
        </w:trPr>
        <w:tc>
          <w:tcPr>
            <w:tcW w:w="1110" w:type="dxa"/>
          </w:tcPr>
          <w:p w14:paraId="4A304B2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N078</w:t>
            </w:r>
          </w:p>
        </w:tc>
        <w:tc>
          <w:tcPr>
            <w:tcW w:w="8625" w:type="dxa"/>
          </w:tcPr>
          <w:p w14:paraId="39BF9B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Recreational and Athletic Equipment</w:t>
            </w:r>
          </w:p>
        </w:tc>
      </w:tr>
      <w:tr w:rsidR="001F20B4" w14:paraId="253BC277" w14:textId="77777777" w:rsidTr="00B11509">
        <w:trPr>
          <w:trHeight w:val="530"/>
        </w:trPr>
        <w:tc>
          <w:tcPr>
            <w:tcW w:w="1110" w:type="dxa"/>
          </w:tcPr>
          <w:p w14:paraId="15BF3AB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N079</w:t>
            </w:r>
          </w:p>
        </w:tc>
        <w:tc>
          <w:tcPr>
            <w:tcW w:w="8625" w:type="dxa"/>
          </w:tcPr>
          <w:p w14:paraId="643D784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Cleaning Equipment and Supplies</w:t>
            </w:r>
          </w:p>
        </w:tc>
      </w:tr>
      <w:tr w:rsidR="001F20B4" w14:paraId="20E276B2" w14:textId="77777777" w:rsidTr="00B11509">
        <w:trPr>
          <w:trHeight w:val="440"/>
        </w:trPr>
        <w:tc>
          <w:tcPr>
            <w:tcW w:w="1110" w:type="dxa"/>
          </w:tcPr>
          <w:p w14:paraId="00A0091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N080</w:t>
            </w:r>
          </w:p>
        </w:tc>
        <w:tc>
          <w:tcPr>
            <w:tcW w:w="8625" w:type="dxa"/>
          </w:tcPr>
          <w:p w14:paraId="1689007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Brushes, Paints, Sealers, and Adhesives</w:t>
            </w:r>
          </w:p>
        </w:tc>
      </w:tr>
      <w:tr w:rsidR="001F20B4" w14:paraId="68AE17D5" w14:textId="77777777" w:rsidTr="00B11509">
        <w:trPr>
          <w:trHeight w:val="530"/>
        </w:trPr>
        <w:tc>
          <w:tcPr>
            <w:tcW w:w="1110" w:type="dxa"/>
          </w:tcPr>
          <w:p w14:paraId="2AF05DE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N081</w:t>
            </w:r>
          </w:p>
        </w:tc>
        <w:tc>
          <w:tcPr>
            <w:tcW w:w="8625" w:type="dxa"/>
          </w:tcPr>
          <w:p w14:paraId="624E15F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Containers, Packaging, and Packing Supplies</w:t>
            </w:r>
          </w:p>
        </w:tc>
      </w:tr>
      <w:tr w:rsidR="001F20B4" w14:paraId="682ED03B" w14:textId="77777777" w:rsidTr="00B11509">
        <w:trPr>
          <w:trHeight w:val="710"/>
        </w:trPr>
        <w:tc>
          <w:tcPr>
            <w:tcW w:w="1110" w:type="dxa"/>
          </w:tcPr>
          <w:p w14:paraId="79D540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N083</w:t>
            </w:r>
          </w:p>
        </w:tc>
        <w:tc>
          <w:tcPr>
            <w:tcW w:w="8625" w:type="dxa"/>
          </w:tcPr>
          <w:p w14:paraId="050D3EC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Textiles, Leather, Furs, Apparel and Shoe Findings, Tents and Flags</w:t>
            </w:r>
          </w:p>
        </w:tc>
      </w:tr>
      <w:tr w:rsidR="001F20B4" w14:paraId="0F41D21B" w14:textId="77777777" w:rsidTr="00B11509">
        <w:trPr>
          <w:trHeight w:val="350"/>
        </w:trPr>
        <w:tc>
          <w:tcPr>
            <w:tcW w:w="1110" w:type="dxa"/>
          </w:tcPr>
          <w:p w14:paraId="66F7432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N084</w:t>
            </w:r>
          </w:p>
        </w:tc>
        <w:tc>
          <w:tcPr>
            <w:tcW w:w="8625" w:type="dxa"/>
          </w:tcPr>
          <w:p w14:paraId="36D7C8D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Clothing, Individual Equipment, and Insignia</w:t>
            </w:r>
          </w:p>
        </w:tc>
      </w:tr>
      <w:tr w:rsidR="001F20B4" w14:paraId="79C35378" w14:textId="77777777" w:rsidTr="00B11509">
        <w:trPr>
          <w:trHeight w:val="440"/>
        </w:trPr>
        <w:tc>
          <w:tcPr>
            <w:tcW w:w="1110" w:type="dxa"/>
          </w:tcPr>
          <w:p w14:paraId="6B26070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N085</w:t>
            </w:r>
          </w:p>
        </w:tc>
        <w:tc>
          <w:tcPr>
            <w:tcW w:w="8625" w:type="dxa"/>
          </w:tcPr>
          <w:p w14:paraId="2CE8CB1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Toiletries</w:t>
            </w:r>
          </w:p>
        </w:tc>
      </w:tr>
      <w:tr w:rsidR="001F20B4" w14:paraId="5B0C1222" w14:textId="77777777" w:rsidTr="00B11509">
        <w:trPr>
          <w:trHeight w:val="458"/>
        </w:trPr>
        <w:tc>
          <w:tcPr>
            <w:tcW w:w="1110" w:type="dxa"/>
          </w:tcPr>
          <w:p w14:paraId="55660BF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N087</w:t>
            </w:r>
          </w:p>
        </w:tc>
        <w:tc>
          <w:tcPr>
            <w:tcW w:w="8625" w:type="dxa"/>
          </w:tcPr>
          <w:p w14:paraId="46E5056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Agricultural Supplies</w:t>
            </w:r>
          </w:p>
        </w:tc>
      </w:tr>
      <w:tr w:rsidR="001F20B4" w14:paraId="2C8BF424" w14:textId="77777777" w:rsidTr="00B11509">
        <w:trPr>
          <w:trHeight w:val="530"/>
        </w:trPr>
        <w:tc>
          <w:tcPr>
            <w:tcW w:w="1110" w:type="dxa"/>
          </w:tcPr>
          <w:p w14:paraId="79208F8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N088</w:t>
            </w:r>
          </w:p>
        </w:tc>
        <w:tc>
          <w:tcPr>
            <w:tcW w:w="8625" w:type="dxa"/>
          </w:tcPr>
          <w:p w14:paraId="712ED41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Live Animals</w:t>
            </w:r>
          </w:p>
        </w:tc>
      </w:tr>
      <w:tr w:rsidR="001F20B4" w14:paraId="1B46C21F" w14:textId="77777777" w:rsidTr="00B11509">
        <w:trPr>
          <w:trHeight w:val="458"/>
        </w:trPr>
        <w:tc>
          <w:tcPr>
            <w:tcW w:w="1110" w:type="dxa"/>
          </w:tcPr>
          <w:p w14:paraId="1021C4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N089</w:t>
            </w:r>
          </w:p>
        </w:tc>
        <w:tc>
          <w:tcPr>
            <w:tcW w:w="8625" w:type="dxa"/>
          </w:tcPr>
          <w:p w14:paraId="7A8D56C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Subsistence</w:t>
            </w:r>
          </w:p>
        </w:tc>
      </w:tr>
      <w:tr w:rsidR="001F20B4" w14:paraId="64977BE0" w14:textId="77777777" w:rsidTr="00B11509">
        <w:trPr>
          <w:trHeight w:val="638"/>
        </w:trPr>
        <w:tc>
          <w:tcPr>
            <w:tcW w:w="1110" w:type="dxa"/>
          </w:tcPr>
          <w:p w14:paraId="0491F12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N091</w:t>
            </w:r>
          </w:p>
        </w:tc>
        <w:tc>
          <w:tcPr>
            <w:tcW w:w="8625" w:type="dxa"/>
          </w:tcPr>
          <w:p w14:paraId="6DDD79D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Fuels, Lubricants, Oils, and Waxes</w:t>
            </w:r>
          </w:p>
        </w:tc>
      </w:tr>
      <w:tr w:rsidR="001F20B4" w14:paraId="29095FE2" w14:textId="77777777" w:rsidTr="00B11509">
        <w:trPr>
          <w:trHeight w:val="404"/>
        </w:trPr>
        <w:tc>
          <w:tcPr>
            <w:tcW w:w="1110" w:type="dxa"/>
          </w:tcPr>
          <w:p w14:paraId="227833B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N093</w:t>
            </w:r>
          </w:p>
        </w:tc>
        <w:tc>
          <w:tcPr>
            <w:tcW w:w="8625" w:type="dxa"/>
          </w:tcPr>
          <w:p w14:paraId="7863D5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Nonmetallic Fabricated Materials</w:t>
            </w:r>
          </w:p>
        </w:tc>
      </w:tr>
      <w:tr w:rsidR="001F20B4" w14:paraId="5845E401" w14:textId="77777777" w:rsidTr="00B11509">
        <w:trPr>
          <w:trHeight w:val="530"/>
        </w:trPr>
        <w:tc>
          <w:tcPr>
            <w:tcW w:w="1110" w:type="dxa"/>
          </w:tcPr>
          <w:p w14:paraId="67B03B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N094</w:t>
            </w:r>
          </w:p>
        </w:tc>
        <w:tc>
          <w:tcPr>
            <w:tcW w:w="8625" w:type="dxa"/>
          </w:tcPr>
          <w:p w14:paraId="6EEEBFE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Nonmetallic Crude Materials</w:t>
            </w:r>
          </w:p>
        </w:tc>
      </w:tr>
      <w:tr w:rsidR="001F20B4" w14:paraId="49DE8913" w14:textId="77777777" w:rsidTr="00B11509">
        <w:trPr>
          <w:trHeight w:val="530"/>
        </w:trPr>
        <w:tc>
          <w:tcPr>
            <w:tcW w:w="1110" w:type="dxa"/>
          </w:tcPr>
          <w:p w14:paraId="0C48CC6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N095</w:t>
            </w:r>
          </w:p>
        </w:tc>
        <w:tc>
          <w:tcPr>
            <w:tcW w:w="8625" w:type="dxa"/>
          </w:tcPr>
          <w:p w14:paraId="5FD6AE0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Metal Bars, Sheets, and Shapes</w:t>
            </w:r>
          </w:p>
        </w:tc>
      </w:tr>
      <w:tr w:rsidR="001F20B4" w14:paraId="3E6B6AF3" w14:textId="77777777" w:rsidTr="00B11509">
        <w:trPr>
          <w:trHeight w:val="530"/>
        </w:trPr>
        <w:tc>
          <w:tcPr>
            <w:tcW w:w="1110" w:type="dxa"/>
          </w:tcPr>
          <w:p w14:paraId="793D6B8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N096</w:t>
            </w:r>
          </w:p>
        </w:tc>
        <w:tc>
          <w:tcPr>
            <w:tcW w:w="8625" w:type="dxa"/>
          </w:tcPr>
          <w:p w14:paraId="4452FAC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Ores, Minerals, and Their Primary Products</w:t>
            </w:r>
          </w:p>
        </w:tc>
      </w:tr>
      <w:tr w:rsidR="001F20B4" w14:paraId="4A870E5B" w14:textId="77777777" w:rsidTr="00B11509">
        <w:trPr>
          <w:trHeight w:val="440"/>
        </w:trPr>
        <w:tc>
          <w:tcPr>
            <w:tcW w:w="1110" w:type="dxa"/>
          </w:tcPr>
          <w:p w14:paraId="39F2D12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N099</w:t>
            </w:r>
          </w:p>
        </w:tc>
        <w:tc>
          <w:tcPr>
            <w:tcW w:w="8625" w:type="dxa"/>
          </w:tcPr>
          <w:p w14:paraId="334DCB8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Miscellaneous</w:t>
            </w:r>
          </w:p>
        </w:tc>
      </w:tr>
    </w:tbl>
    <w:p w14:paraId="6C850AF6" w14:textId="470270CF" w:rsidR="008E11A6" w:rsidRDefault="008E11A6"/>
    <w:p w14:paraId="32E1A338" w14:textId="77777777" w:rsidR="008E11A6" w:rsidRDefault="008E11A6" w:rsidP="005D4911">
      <w:pPr>
        <w:pStyle w:val="Heading2"/>
      </w:pPr>
      <w:r>
        <w:t>Category P Salvage</w:t>
      </w:r>
    </w:p>
    <w:p w14:paraId="43AE8F57" w14:textId="0FB91BE8" w:rsidR="008E11A6" w:rsidRDefault="008E11A6" w:rsidP="00586599">
      <w:pPr>
        <w:pStyle w:val="Heading3"/>
      </w:pPr>
      <w:r>
        <w:t>Category P1 Salvage- Disposal of Excess/Surplus Property</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1BC0041D" w14:textId="77777777" w:rsidTr="008E11A6">
        <w:trPr>
          <w:trHeight w:val="310"/>
          <w:tblHeader/>
        </w:trPr>
        <w:tc>
          <w:tcPr>
            <w:tcW w:w="1110" w:type="dxa"/>
          </w:tcPr>
          <w:p w14:paraId="1C871542" w14:textId="77777777" w:rsidR="001F20B4" w:rsidRDefault="001F20B4" w:rsidP="001F20B4">
            <w:pPr>
              <w:spacing w:line="276" w:lineRule="auto"/>
              <w:jc w:val="center"/>
              <w:rPr>
                <w:rFonts w:ascii="Times New Roman" w:eastAsia="Times New Roman" w:hAnsi="Times New Roman" w:cs="Times New Roman"/>
                <w:sz w:val="20"/>
                <w:szCs w:val="20"/>
              </w:rPr>
            </w:pPr>
            <w:bookmarkStart w:id="5" w:name="bookmark=id.3dy6vkm" w:colFirst="0" w:colLast="0"/>
            <w:bookmarkEnd w:id="5"/>
            <w:r>
              <w:rPr>
                <w:rFonts w:ascii="Times New Roman" w:eastAsia="Times New Roman" w:hAnsi="Times New Roman" w:cs="Times New Roman"/>
                <w:sz w:val="20"/>
                <w:szCs w:val="20"/>
              </w:rPr>
              <w:t>PSC Codes</w:t>
            </w:r>
          </w:p>
        </w:tc>
        <w:tc>
          <w:tcPr>
            <w:tcW w:w="8625" w:type="dxa"/>
          </w:tcPr>
          <w:p w14:paraId="05474F76"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329257AF" w14:textId="77777777" w:rsidTr="00B11509">
        <w:trPr>
          <w:trHeight w:val="520"/>
        </w:trPr>
        <w:tc>
          <w:tcPr>
            <w:tcW w:w="1110" w:type="dxa"/>
          </w:tcPr>
          <w:p w14:paraId="306A806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P100</w:t>
            </w:r>
          </w:p>
        </w:tc>
        <w:tc>
          <w:tcPr>
            <w:tcW w:w="8625" w:type="dxa"/>
          </w:tcPr>
          <w:p w14:paraId="00CC241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Salvage- Preparation and Disposal of Excess/Surplus Property</w:t>
            </w:r>
          </w:p>
        </w:tc>
      </w:tr>
    </w:tbl>
    <w:p w14:paraId="4B7047E1" w14:textId="2D827036" w:rsidR="008E11A6" w:rsidRDefault="008E11A6"/>
    <w:p w14:paraId="0017898F" w14:textId="1E54349F" w:rsidR="008E11A6" w:rsidRDefault="008E11A6">
      <w:r>
        <w:rPr>
          <w:rFonts w:ascii="Times New Roman" w:eastAsia="Times New Roman" w:hAnsi="Times New Roman" w:cs="Times New Roman"/>
          <w:i/>
          <w:sz w:val="20"/>
          <w:szCs w:val="20"/>
        </w:rPr>
        <w:t>Category P2 Salvage- Aircraft</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1D1032F7" w14:textId="77777777" w:rsidTr="008E11A6">
        <w:trPr>
          <w:trHeight w:val="310"/>
          <w:tblHeader/>
        </w:trPr>
        <w:tc>
          <w:tcPr>
            <w:tcW w:w="1110" w:type="dxa"/>
          </w:tcPr>
          <w:p w14:paraId="5E426232" w14:textId="77777777" w:rsidR="001F20B4" w:rsidRDefault="001F20B4" w:rsidP="001F20B4">
            <w:pPr>
              <w:spacing w:line="276" w:lineRule="auto"/>
              <w:jc w:val="center"/>
              <w:rPr>
                <w:rFonts w:ascii="Times New Roman" w:eastAsia="Times New Roman" w:hAnsi="Times New Roman" w:cs="Times New Roman"/>
                <w:sz w:val="20"/>
                <w:szCs w:val="20"/>
              </w:rPr>
            </w:pPr>
            <w:bookmarkStart w:id="6" w:name="bookmark=id.1t3h5sf" w:colFirst="0" w:colLast="0"/>
            <w:bookmarkEnd w:id="6"/>
            <w:r>
              <w:rPr>
                <w:rFonts w:ascii="Times New Roman" w:eastAsia="Times New Roman" w:hAnsi="Times New Roman" w:cs="Times New Roman"/>
                <w:sz w:val="20"/>
                <w:szCs w:val="20"/>
              </w:rPr>
              <w:t>PSC Codes</w:t>
            </w:r>
          </w:p>
        </w:tc>
        <w:tc>
          <w:tcPr>
            <w:tcW w:w="8625" w:type="dxa"/>
          </w:tcPr>
          <w:p w14:paraId="33BE0D47"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101782D5" w14:textId="77777777" w:rsidTr="00B11509">
        <w:trPr>
          <w:trHeight w:val="310"/>
        </w:trPr>
        <w:tc>
          <w:tcPr>
            <w:tcW w:w="1110" w:type="dxa"/>
          </w:tcPr>
          <w:p w14:paraId="117FDCD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P200</w:t>
            </w:r>
          </w:p>
        </w:tc>
        <w:tc>
          <w:tcPr>
            <w:tcW w:w="8625" w:type="dxa"/>
          </w:tcPr>
          <w:p w14:paraId="7148C76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Salvage- Aircraft</w:t>
            </w:r>
          </w:p>
        </w:tc>
      </w:tr>
    </w:tbl>
    <w:p w14:paraId="1F736791" w14:textId="2958FB2C" w:rsidR="008E11A6" w:rsidRDefault="008E11A6"/>
    <w:p w14:paraId="55A88420" w14:textId="3095B9D4" w:rsidR="008E11A6" w:rsidRDefault="008E11A6">
      <w:r>
        <w:rPr>
          <w:rFonts w:ascii="Times New Roman" w:eastAsia="Times New Roman" w:hAnsi="Times New Roman" w:cs="Times New Roman"/>
          <w:i/>
          <w:sz w:val="20"/>
          <w:szCs w:val="20"/>
        </w:rPr>
        <w:t>Category P3 Salvage- Marine Vessels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71D7DEDF" w14:textId="77777777" w:rsidTr="008E11A6">
        <w:trPr>
          <w:trHeight w:val="310"/>
          <w:tblHeader/>
        </w:trPr>
        <w:tc>
          <w:tcPr>
            <w:tcW w:w="1110" w:type="dxa"/>
          </w:tcPr>
          <w:p w14:paraId="390D7F5D" w14:textId="77777777" w:rsidR="001F20B4" w:rsidRDefault="001F20B4" w:rsidP="001F20B4">
            <w:pPr>
              <w:spacing w:line="276" w:lineRule="auto"/>
              <w:jc w:val="center"/>
              <w:rPr>
                <w:rFonts w:ascii="Times New Roman" w:eastAsia="Times New Roman" w:hAnsi="Times New Roman" w:cs="Times New Roman"/>
                <w:sz w:val="20"/>
                <w:szCs w:val="20"/>
              </w:rPr>
            </w:pPr>
            <w:bookmarkStart w:id="7" w:name="bookmark=id.4d34og8" w:colFirst="0" w:colLast="0"/>
            <w:bookmarkEnd w:id="7"/>
            <w:r>
              <w:rPr>
                <w:rFonts w:ascii="Times New Roman" w:eastAsia="Times New Roman" w:hAnsi="Times New Roman" w:cs="Times New Roman"/>
                <w:sz w:val="20"/>
                <w:szCs w:val="20"/>
              </w:rPr>
              <w:t>PSC Codes</w:t>
            </w:r>
          </w:p>
        </w:tc>
        <w:tc>
          <w:tcPr>
            <w:tcW w:w="8625" w:type="dxa"/>
          </w:tcPr>
          <w:p w14:paraId="55DBF1CB"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6274A986" w14:textId="77777777" w:rsidTr="00B11509">
        <w:trPr>
          <w:trHeight w:val="310"/>
        </w:trPr>
        <w:tc>
          <w:tcPr>
            <w:tcW w:w="1110" w:type="dxa"/>
          </w:tcPr>
          <w:p w14:paraId="018E00F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P300</w:t>
            </w:r>
          </w:p>
        </w:tc>
        <w:tc>
          <w:tcPr>
            <w:tcW w:w="8625" w:type="dxa"/>
          </w:tcPr>
          <w:p w14:paraId="3FC778D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Salvage- Marine Vessels</w:t>
            </w:r>
          </w:p>
        </w:tc>
      </w:tr>
    </w:tbl>
    <w:p w14:paraId="7B06B821" w14:textId="4BD2BA15" w:rsidR="008E11A6" w:rsidRDefault="008E11A6"/>
    <w:p w14:paraId="6E398746" w14:textId="7B6D936B" w:rsidR="008E11A6" w:rsidRDefault="008E11A6">
      <w:r>
        <w:rPr>
          <w:rFonts w:ascii="Times New Roman" w:eastAsia="Times New Roman" w:hAnsi="Times New Roman" w:cs="Times New Roman"/>
          <w:i/>
          <w:sz w:val="20"/>
          <w:szCs w:val="20"/>
        </w:rPr>
        <w:t>Category P4 Salvage- Demolition of Buildings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0B22B499" w14:textId="77777777" w:rsidTr="008E11A6">
        <w:trPr>
          <w:trHeight w:val="310"/>
          <w:tblHeader/>
        </w:trPr>
        <w:tc>
          <w:tcPr>
            <w:tcW w:w="1110" w:type="dxa"/>
          </w:tcPr>
          <w:p w14:paraId="08683360" w14:textId="77777777" w:rsidR="001F20B4" w:rsidRDefault="001F20B4" w:rsidP="001F20B4">
            <w:pPr>
              <w:spacing w:line="276" w:lineRule="auto"/>
              <w:jc w:val="center"/>
              <w:rPr>
                <w:rFonts w:ascii="Times New Roman" w:eastAsia="Times New Roman" w:hAnsi="Times New Roman" w:cs="Times New Roman"/>
                <w:sz w:val="20"/>
                <w:szCs w:val="20"/>
              </w:rPr>
            </w:pPr>
            <w:bookmarkStart w:id="8" w:name="bookmark=id.2s8eyo1" w:colFirst="0" w:colLast="0"/>
            <w:bookmarkEnd w:id="8"/>
            <w:r>
              <w:rPr>
                <w:rFonts w:ascii="Times New Roman" w:eastAsia="Times New Roman" w:hAnsi="Times New Roman" w:cs="Times New Roman"/>
                <w:sz w:val="20"/>
                <w:szCs w:val="20"/>
              </w:rPr>
              <w:t>PSC Codes</w:t>
            </w:r>
          </w:p>
        </w:tc>
        <w:tc>
          <w:tcPr>
            <w:tcW w:w="8625" w:type="dxa"/>
          </w:tcPr>
          <w:p w14:paraId="20878C6B"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2D9CD9C8" w14:textId="77777777" w:rsidTr="00B11509">
        <w:trPr>
          <w:trHeight w:val="310"/>
        </w:trPr>
        <w:tc>
          <w:tcPr>
            <w:tcW w:w="1110" w:type="dxa"/>
          </w:tcPr>
          <w:p w14:paraId="4D770F3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P400</w:t>
            </w:r>
          </w:p>
        </w:tc>
        <w:tc>
          <w:tcPr>
            <w:tcW w:w="8625" w:type="dxa"/>
          </w:tcPr>
          <w:p w14:paraId="6B90D08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Salvage- Demolition of Buildings</w:t>
            </w:r>
          </w:p>
        </w:tc>
      </w:tr>
    </w:tbl>
    <w:p w14:paraId="35BD5960" w14:textId="3C1A78D7" w:rsidR="008E11A6" w:rsidRDefault="008E11A6"/>
    <w:p w14:paraId="5E9A9616" w14:textId="09B3B683" w:rsidR="008E11A6" w:rsidRDefault="008E11A6" w:rsidP="00586599">
      <w:pPr>
        <w:pStyle w:val="Heading3"/>
      </w:pPr>
      <w:r>
        <w:lastRenderedPageBreak/>
        <w:t>Category P5 Salvage- Demolition of Structures/Facilities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44B7ED8C" w14:textId="77777777" w:rsidTr="008E11A6">
        <w:trPr>
          <w:trHeight w:val="310"/>
          <w:tblHeader/>
        </w:trPr>
        <w:tc>
          <w:tcPr>
            <w:tcW w:w="1110" w:type="dxa"/>
          </w:tcPr>
          <w:p w14:paraId="200E9D0F" w14:textId="77777777" w:rsidR="001F20B4" w:rsidRDefault="001F20B4" w:rsidP="001F20B4">
            <w:pPr>
              <w:spacing w:line="276" w:lineRule="auto"/>
              <w:jc w:val="center"/>
              <w:rPr>
                <w:rFonts w:ascii="Times New Roman" w:eastAsia="Times New Roman" w:hAnsi="Times New Roman" w:cs="Times New Roman"/>
                <w:sz w:val="20"/>
                <w:szCs w:val="20"/>
              </w:rPr>
            </w:pPr>
            <w:bookmarkStart w:id="9" w:name="bookmark=id.17dp8vu" w:colFirst="0" w:colLast="0"/>
            <w:bookmarkEnd w:id="9"/>
            <w:r>
              <w:rPr>
                <w:rFonts w:ascii="Times New Roman" w:eastAsia="Times New Roman" w:hAnsi="Times New Roman" w:cs="Times New Roman"/>
                <w:sz w:val="20"/>
                <w:szCs w:val="20"/>
              </w:rPr>
              <w:t>PSC Codes</w:t>
            </w:r>
          </w:p>
        </w:tc>
        <w:tc>
          <w:tcPr>
            <w:tcW w:w="8625" w:type="dxa"/>
          </w:tcPr>
          <w:p w14:paraId="6BAC1BEB"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62C6FAA3" w14:textId="77777777" w:rsidTr="00B11509">
        <w:trPr>
          <w:trHeight w:val="413"/>
        </w:trPr>
        <w:tc>
          <w:tcPr>
            <w:tcW w:w="1110" w:type="dxa"/>
          </w:tcPr>
          <w:p w14:paraId="5F20F25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P500</w:t>
            </w:r>
          </w:p>
        </w:tc>
        <w:tc>
          <w:tcPr>
            <w:tcW w:w="8625" w:type="dxa"/>
          </w:tcPr>
          <w:p w14:paraId="0DFDF5A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Salvage- Demolition of Structures/Facilities (Other Than Buildings)</w:t>
            </w:r>
          </w:p>
        </w:tc>
      </w:tr>
    </w:tbl>
    <w:p w14:paraId="1B696F42" w14:textId="77777777" w:rsidR="008E11A6" w:rsidRDefault="008E11A6" w:rsidP="008E11A6">
      <w:pPr>
        <w:rPr>
          <w:rFonts w:ascii="Times New Roman" w:eastAsia="Times New Roman" w:hAnsi="Times New Roman" w:cs="Times New Roman"/>
          <w:i/>
          <w:sz w:val="20"/>
          <w:szCs w:val="20"/>
        </w:rPr>
      </w:pPr>
    </w:p>
    <w:p w14:paraId="4E6D7503" w14:textId="349D2F93" w:rsidR="008E11A6" w:rsidRPr="008E11A6" w:rsidRDefault="008E11A6">
      <w:pPr>
        <w:rPr>
          <w:rFonts w:ascii="Times New Roman" w:eastAsia="Times New Roman" w:hAnsi="Times New Roman" w:cs="Times New Roman"/>
          <w:i/>
          <w:sz w:val="20"/>
          <w:szCs w:val="20"/>
        </w:rPr>
      </w:pPr>
      <w:r>
        <w:rPr>
          <w:rFonts w:ascii="Times New Roman" w:eastAsia="Times New Roman" w:hAnsi="Times New Roman" w:cs="Times New Roman"/>
          <w:i/>
          <w:sz w:val="20"/>
          <w:szCs w:val="20"/>
        </w:rPr>
        <w:t>Category P9 Salvage- Other</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3581328F" w14:textId="77777777" w:rsidTr="008E11A6">
        <w:trPr>
          <w:trHeight w:val="310"/>
          <w:tblHeader/>
        </w:trPr>
        <w:tc>
          <w:tcPr>
            <w:tcW w:w="1110" w:type="dxa"/>
          </w:tcPr>
          <w:p w14:paraId="0349CB53" w14:textId="77777777" w:rsidR="001F20B4" w:rsidRDefault="001F20B4" w:rsidP="001F20B4">
            <w:pPr>
              <w:spacing w:line="276" w:lineRule="auto"/>
              <w:jc w:val="center"/>
              <w:rPr>
                <w:rFonts w:ascii="Times New Roman" w:eastAsia="Times New Roman" w:hAnsi="Times New Roman" w:cs="Times New Roman"/>
                <w:sz w:val="20"/>
                <w:szCs w:val="20"/>
              </w:rPr>
            </w:pPr>
            <w:bookmarkStart w:id="10" w:name="bookmark=id.3rdcrjn" w:colFirst="0" w:colLast="0"/>
            <w:bookmarkEnd w:id="10"/>
            <w:r>
              <w:rPr>
                <w:rFonts w:ascii="Times New Roman" w:eastAsia="Times New Roman" w:hAnsi="Times New Roman" w:cs="Times New Roman"/>
                <w:sz w:val="20"/>
                <w:szCs w:val="20"/>
              </w:rPr>
              <w:t>PSC Codes</w:t>
            </w:r>
          </w:p>
        </w:tc>
        <w:tc>
          <w:tcPr>
            <w:tcW w:w="8625" w:type="dxa"/>
          </w:tcPr>
          <w:p w14:paraId="4109F177"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4F0CAAA2" w14:textId="77777777" w:rsidTr="00B11509">
        <w:trPr>
          <w:trHeight w:val="310"/>
        </w:trPr>
        <w:tc>
          <w:tcPr>
            <w:tcW w:w="1110" w:type="dxa"/>
          </w:tcPr>
          <w:p w14:paraId="387D57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P999</w:t>
            </w:r>
          </w:p>
        </w:tc>
        <w:tc>
          <w:tcPr>
            <w:tcW w:w="8625" w:type="dxa"/>
          </w:tcPr>
          <w:p w14:paraId="3B97F13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Salvage- Other</w:t>
            </w:r>
          </w:p>
        </w:tc>
      </w:tr>
    </w:tbl>
    <w:p w14:paraId="28BFD0E0" w14:textId="77777777" w:rsidR="008E11A6" w:rsidRDefault="008E11A6" w:rsidP="008E11A6">
      <w:pPr>
        <w:rPr>
          <w:rFonts w:ascii="Times New Roman" w:eastAsia="Times New Roman" w:hAnsi="Times New Roman" w:cs="Times New Roman"/>
          <w:sz w:val="20"/>
          <w:szCs w:val="20"/>
        </w:rPr>
      </w:pPr>
    </w:p>
    <w:p w14:paraId="61BCDFA4" w14:textId="77777777" w:rsidR="008E11A6" w:rsidRDefault="008E11A6" w:rsidP="006E0D3D">
      <w:pPr>
        <w:pStyle w:val="Heading2"/>
      </w:pPr>
      <w:r>
        <w:t>Category Q Medical</w:t>
      </w:r>
    </w:p>
    <w:p w14:paraId="329B3126" w14:textId="50E6B842" w:rsidR="008E11A6" w:rsidRDefault="008E11A6" w:rsidP="00586599">
      <w:pPr>
        <w:pStyle w:val="Heading3"/>
      </w:pPr>
      <w:r>
        <w:t>Category Q1 Medical- Dependent Medicare</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1D7FBD58" w14:textId="77777777" w:rsidTr="008E11A6">
        <w:trPr>
          <w:trHeight w:val="359"/>
          <w:tblHeader/>
        </w:trPr>
        <w:tc>
          <w:tcPr>
            <w:tcW w:w="1110" w:type="dxa"/>
          </w:tcPr>
          <w:p w14:paraId="225687D2" w14:textId="77777777" w:rsidR="001F20B4" w:rsidRDefault="001F20B4" w:rsidP="001F20B4">
            <w:pPr>
              <w:spacing w:line="276" w:lineRule="auto"/>
              <w:jc w:val="center"/>
              <w:rPr>
                <w:rFonts w:ascii="Times New Roman" w:eastAsia="Times New Roman" w:hAnsi="Times New Roman" w:cs="Times New Roman"/>
                <w:sz w:val="20"/>
                <w:szCs w:val="20"/>
              </w:rPr>
            </w:pPr>
            <w:bookmarkStart w:id="11" w:name="_heading=h.26in1rg" w:colFirst="0" w:colLast="0"/>
            <w:bookmarkEnd w:id="11"/>
            <w:r>
              <w:rPr>
                <w:rFonts w:ascii="Times New Roman" w:eastAsia="Times New Roman" w:hAnsi="Times New Roman" w:cs="Times New Roman"/>
                <w:sz w:val="20"/>
                <w:szCs w:val="20"/>
              </w:rPr>
              <w:t>PSC Codes</w:t>
            </w:r>
          </w:p>
        </w:tc>
        <w:tc>
          <w:tcPr>
            <w:tcW w:w="8625" w:type="dxa"/>
          </w:tcPr>
          <w:p w14:paraId="6CA55376"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3FA780EE" w14:textId="77777777" w:rsidTr="00B11509">
        <w:trPr>
          <w:trHeight w:val="359"/>
        </w:trPr>
        <w:tc>
          <w:tcPr>
            <w:tcW w:w="1110" w:type="dxa"/>
          </w:tcPr>
          <w:p w14:paraId="488FACF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Q101</w:t>
            </w:r>
          </w:p>
        </w:tc>
        <w:tc>
          <w:tcPr>
            <w:tcW w:w="8625" w:type="dxa"/>
          </w:tcPr>
          <w:p w14:paraId="4AEB4AF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Dependent Medicare</w:t>
            </w:r>
          </w:p>
        </w:tc>
      </w:tr>
    </w:tbl>
    <w:p w14:paraId="3E37AF37" w14:textId="7949B8C1" w:rsidR="008E11A6" w:rsidRDefault="008E11A6"/>
    <w:p w14:paraId="1C41B3E9" w14:textId="0D81531B" w:rsidR="008E11A6" w:rsidRDefault="008E11A6" w:rsidP="00586599">
      <w:pPr>
        <w:pStyle w:val="Heading3"/>
      </w:pPr>
      <w:r>
        <w:t>Category Q2 Medical- General Health Care</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62A03EAB" w14:textId="77777777" w:rsidTr="008E11A6">
        <w:trPr>
          <w:trHeight w:val="310"/>
          <w:tblHeader/>
        </w:trPr>
        <w:tc>
          <w:tcPr>
            <w:tcW w:w="1110" w:type="dxa"/>
          </w:tcPr>
          <w:p w14:paraId="55A10962" w14:textId="77777777" w:rsidR="001F20B4" w:rsidRDefault="001F20B4" w:rsidP="001F20B4">
            <w:pPr>
              <w:rPr>
                <w:rFonts w:ascii="Times New Roman" w:eastAsia="Times New Roman" w:hAnsi="Times New Roman" w:cs="Times New Roman"/>
                <w:sz w:val="20"/>
                <w:szCs w:val="20"/>
              </w:rPr>
            </w:pPr>
            <w:bookmarkStart w:id="12" w:name="_heading=h.lnxbz9" w:colFirst="0" w:colLast="0"/>
            <w:bookmarkEnd w:id="12"/>
            <w:r>
              <w:rPr>
                <w:rFonts w:ascii="Times New Roman" w:eastAsia="Times New Roman" w:hAnsi="Times New Roman" w:cs="Times New Roman"/>
                <w:sz w:val="20"/>
                <w:szCs w:val="20"/>
              </w:rPr>
              <w:t>PSC Codes</w:t>
            </w:r>
          </w:p>
        </w:tc>
        <w:tc>
          <w:tcPr>
            <w:tcW w:w="8625" w:type="dxa"/>
          </w:tcPr>
          <w:p w14:paraId="1DF1DC6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4C49CA96" w14:textId="77777777" w:rsidTr="00B11509">
        <w:trPr>
          <w:trHeight w:val="310"/>
        </w:trPr>
        <w:tc>
          <w:tcPr>
            <w:tcW w:w="1110" w:type="dxa"/>
          </w:tcPr>
          <w:p w14:paraId="389100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Q201</w:t>
            </w:r>
          </w:p>
        </w:tc>
        <w:tc>
          <w:tcPr>
            <w:tcW w:w="8625" w:type="dxa"/>
          </w:tcPr>
          <w:p w14:paraId="2DC3D18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General Health Care</w:t>
            </w:r>
          </w:p>
        </w:tc>
      </w:tr>
    </w:tbl>
    <w:p w14:paraId="355DD919" w14:textId="7CA0746E" w:rsidR="008E11A6" w:rsidRDefault="008E11A6"/>
    <w:p w14:paraId="329F9F6A" w14:textId="2034B9E2" w:rsidR="008E11A6" w:rsidRDefault="008E11A6" w:rsidP="00586599">
      <w:pPr>
        <w:pStyle w:val="Heading3"/>
      </w:pPr>
      <w:r>
        <w:t>Category Q3 Medical- Laboratory Testing</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326691B2" w14:textId="77777777" w:rsidTr="008E11A6">
        <w:trPr>
          <w:trHeight w:val="310"/>
          <w:tblHeader/>
        </w:trPr>
        <w:tc>
          <w:tcPr>
            <w:tcW w:w="1110" w:type="dxa"/>
          </w:tcPr>
          <w:p w14:paraId="4A10CA47"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012CE555"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12AA3C27" w14:textId="77777777" w:rsidTr="00B11509">
        <w:trPr>
          <w:trHeight w:val="310"/>
        </w:trPr>
        <w:tc>
          <w:tcPr>
            <w:tcW w:w="1110" w:type="dxa"/>
          </w:tcPr>
          <w:p w14:paraId="23F02CC3" w14:textId="77777777" w:rsidR="001F20B4" w:rsidRDefault="001F20B4" w:rsidP="001F20B4">
            <w:pPr>
              <w:rPr>
                <w:rFonts w:ascii="Times New Roman" w:eastAsia="Times New Roman" w:hAnsi="Times New Roman" w:cs="Times New Roman"/>
                <w:i/>
                <w:sz w:val="20"/>
                <w:szCs w:val="20"/>
              </w:rPr>
            </w:pPr>
            <w:r>
              <w:rPr>
                <w:rFonts w:ascii="Times New Roman" w:eastAsia="Times New Roman" w:hAnsi="Times New Roman" w:cs="Times New Roman"/>
                <w:i/>
                <w:sz w:val="20"/>
                <w:szCs w:val="20"/>
              </w:rPr>
              <w:t>Q301</w:t>
            </w:r>
          </w:p>
        </w:tc>
        <w:tc>
          <w:tcPr>
            <w:tcW w:w="8625" w:type="dxa"/>
          </w:tcPr>
          <w:p w14:paraId="4FF204A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Laboratory Testing</w:t>
            </w:r>
          </w:p>
        </w:tc>
      </w:tr>
    </w:tbl>
    <w:p w14:paraId="6C5E66F3" w14:textId="219C4CCB" w:rsidR="008E11A6" w:rsidRDefault="008E11A6"/>
    <w:p w14:paraId="043ACC89" w14:textId="1D506137" w:rsidR="008E11A6" w:rsidRDefault="008E11A6" w:rsidP="00586599">
      <w:pPr>
        <w:pStyle w:val="Heading3"/>
      </w:pPr>
      <w:r>
        <w:t>Category Q4 Medical- Nursing/Nursing Home/Evaluation/Screening</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273F59EC" w14:textId="77777777" w:rsidTr="008E11A6">
        <w:trPr>
          <w:trHeight w:val="310"/>
          <w:tblHeader/>
        </w:trPr>
        <w:tc>
          <w:tcPr>
            <w:tcW w:w="1110" w:type="dxa"/>
          </w:tcPr>
          <w:p w14:paraId="42C80E4D"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0FD987E7"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11019AE2" w14:textId="77777777" w:rsidTr="00B11509">
        <w:trPr>
          <w:trHeight w:val="310"/>
        </w:trPr>
        <w:tc>
          <w:tcPr>
            <w:tcW w:w="1110" w:type="dxa"/>
          </w:tcPr>
          <w:p w14:paraId="446984A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Q401</w:t>
            </w:r>
          </w:p>
        </w:tc>
        <w:tc>
          <w:tcPr>
            <w:tcW w:w="8625" w:type="dxa"/>
          </w:tcPr>
          <w:p w14:paraId="1F1202C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Nursing</w:t>
            </w:r>
          </w:p>
        </w:tc>
      </w:tr>
      <w:tr w:rsidR="001F20B4" w14:paraId="1AE15904" w14:textId="77777777" w:rsidTr="00B11509">
        <w:trPr>
          <w:trHeight w:val="520"/>
        </w:trPr>
        <w:tc>
          <w:tcPr>
            <w:tcW w:w="1110" w:type="dxa"/>
          </w:tcPr>
          <w:p w14:paraId="059F9CFB" w14:textId="77777777" w:rsidR="001F20B4" w:rsidRDefault="001F20B4" w:rsidP="001F20B4">
            <w:pPr>
              <w:rPr>
                <w:rFonts w:ascii="Times New Roman" w:eastAsia="Times New Roman" w:hAnsi="Times New Roman" w:cs="Times New Roman"/>
                <w:i/>
                <w:sz w:val="20"/>
                <w:szCs w:val="20"/>
              </w:rPr>
            </w:pPr>
            <w:r>
              <w:rPr>
                <w:rFonts w:ascii="Times New Roman" w:eastAsia="Times New Roman" w:hAnsi="Times New Roman" w:cs="Times New Roman"/>
                <w:i/>
                <w:sz w:val="20"/>
                <w:szCs w:val="20"/>
              </w:rPr>
              <w:t>Q402</w:t>
            </w:r>
          </w:p>
        </w:tc>
        <w:tc>
          <w:tcPr>
            <w:tcW w:w="8625" w:type="dxa"/>
          </w:tcPr>
          <w:p w14:paraId="57560A9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Nursing Home Care Contracts</w:t>
            </w:r>
          </w:p>
        </w:tc>
      </w:tr>
      <w:tr w:rsidR="001F20B4" w14:paraId="18AC0E4E" w14:textId="77777777" w:rsidTr="00B11509">
        <w:trPr>
          <w:trHeight w:val="540"/>
        </w:trPr>
        <w:tc>
          <w:tcPr>
            <w:tcW w:w="1110" w:type="dxa"/>
          </w:tcPr>
          <w:p w14:paraId="5220A23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Q403</w:t>
            </w:r>
          </w:p>
        </w:tc>
        <w:tc>
          <w:tcPr>
            <w:tcW w:w="8625" w:type="dxa"/>
          </w:tcPr>
          <w:p w14:paraId="48FC789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Evaluation/Screening</w:t>
            </w:r>
          </w:p>
        </w:tc>
      </w:tr>
    </w:tbl>
    <w:p w14:paraId="2FAE31C1" w14:textId="48B78A7C" w:rsidR="008E11A6" w:rsidRDefault="008E11A6"/>
    <w:p w14:paraId="44489AED" w14:textId="108066DE" w:rsidR="008E11A6" w:rsidRDefault="008E11A6" w:rsidP="00586599">
      <w:pPr>
        <w:pStyle w:val="Heading3"/>
      </w:pPr>
      <w:r>
        <w:lastRenderedPageBreak/>
        <w:t>Category Q5 Medical- Medical/Dental/Surgical</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78F2B5F2" w14:textId="77777777" w:rsidTr="008E11A6">
        <w:trPr>
          <w:trHeight w:val="310"/>
          <w:tblHeader/>
        </w:trPr>
        <w:tc>
          <w:tcPr>
            <w:tcW w:w="1110" w:type="dxa"/>
          </w:tcPr>
          <w:p w14:paraId="698D3941"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69DA5B70"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367A8712" w14:textId="77777777" w:rsidTr="00B11509">
        <w:trPr>
          <w:trHeight w:val="310"/>
        </w:trPr>
        <w:tc>
          <w:tcPr>
            <w:tcW w:w="1110" w:type="dxa"/>
          </w:tcPr>
          <w:p w14:paraId="123AF21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Q501</w:t>
            </w:r>
          </w:p>
        </w:tc>
        <w:tc>
          <w:tcPr>
            <w:tcW w:w="8625" w:type="dxa"/>
          </w:tcPr>
          <w:p w14:paraId="7A66027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Anesthesiology</w:t>
            </w:r>
          </w:p>
        </w:tc>
      </w:tr>
      <w:tr w:rsidR="001F20B4" w14:paraId="5F502EE9" w14:textId="77777777" w:rsidTr="00B11509">
        <w:trPr>
          <w:trHeight w:val="310"/>
        </w:trPr>
        <w:tc>
          <w:tcPr>
            <w:tcW w:w="1110" w:type="dxa"/>
          </w:tcPr>
          <w:p w14:paraId="159C9B94" w14:textId="77777777" w:rsidR="001F20B4" w:rsidRDefault="001F20B4" w:rsidP="001F20B4">
            <w:pPr>
              <w:rPr>
                <w:rFonts w:ascii="Times New Roman" w:eastAsia="Times New Roman" w:hAnsi="Times New Roman" w:cs="Times New Roman"/>
                <w:i/>
                <w:sz w:val="20"/>
                <w:szCs w:val="20"/>
              </w:rPr>
            </w:pPr>
            <w:r>
              <w:rPr>
                <w:rFonts w:ascii="Times New Roman" w:eastAsia="Times New Roman" w:hAnsi="Times New Roman" w:cs="Times New Roman"/>
                <w:i/>
                <w:sz w:val="20"/>
                <w:szCs w:val="20"/>
              </w:rPr>
              <w:t>Q502</w:t>
            </w:r>
          </w:p>
        </w:tc>
        <w:tc>
          <w:tcPr>
            <w:tcW w:w="8625" w:type="dxa"/>
          </w:tcPr>
          <w:p w14:paraId="34092EA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Cardio-Vascular</w:t>
            </w:r>
          </w:p>
        </w:tc>
      </w:tr>
      <w:tr w:rsidR="001F20B4" w14:paraId="39CBF891" w14:textId="77777777" w:rsidTr="00B11509">
        <w:trPr>
          <w:trHeight w:val="310"/>
        </w:trPr>
        <w:tc>
          <w:tcPr>
            <w:tcW w:w="1110" w:type="dxa"/>
          </w:tcPr>
          <w:p w14:paraId="222483D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Q503</w:t>
            </w:r>
          </w:p>
        </w:tc>
        <w:tc>
          <w:tcPr>
            <w:tcW w:w="8625" w:type="dxa"/>
          </w:tcPr>
          <w:p w14:paraId="6DE3088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Dentistry</w:t>
            </w:r>
          </w:p>
        </w:tc>
      </w:tr>
      <w:tr w:rsidR="001F20B4" w14:paraId="35D7E8E4" w14:textId="77777777" w:rsidTr="00B11509">
        <w:trPr>
          <w:trHeight w:val="310"/>
        </w:trPr>
        <w:tc>
          <w:tcPr>
            <w:tcW w:w="1110" w:type="dxa"/>
          </w:tcPr>
          <w:p w14:paraId="610BA98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Q504</w:t>
            </w:r>
          </w:p>
        </w:tc>
        <w:tc>
          <w:tcPr>
            <w:tcW w:w="8625" w:type="dxa"/>
          </w:tcPr>
          <w:p w14:paraId="17731AC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Dermatology</w:t>
            </w:r>
          </w:p>
        </w:tc>
      </w:tr>
      <w:tr w:rsidR="001F20B4" w14:paraId="3D9926F3" w14:textId="77777777" w:rsidTr="00B11509">
        <w:trPr>
          <w:trHeight w:val="310"/>
        </w:trPr>
        <w:tc>
          <w:tcPr>
            <w:tcW w:w="1110" w:type="dxa"/>
          </w:tcPr>
          <w:p w14:paraId="370E321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Q505</w:t>
            </w:r>
          </w:p>
        </w:tc>
        <w:tc>
          <w:tcPr>
            <w:tcW w:w="8625" w:type="dxa"/>
          </w:tcPr>
          <w:p w14:paraId="36A39B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Gastroenterology</w:t>
            </w:r>
          </w:p>
        </w:tc>
      </w:tr>
      <w:tr w:rsidR="001F20B4" w14:paraId="7751BB86" w14:textId="77777777" w:rsidTr="00B11509">
        <w:trPr>
          <w:trHeight w:val="310"/>
        </w:trPr>
        <w:tc>
          <w:tcPr>
            <w:tcW w:w="1110" w:type="dxa"/>
          </w:tcPr>
          <w:p w14:paraId="37781AF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Q506</w:t>
            </w:r>
          </w:p>
        </w:tc>
        <w:tc>
          <w:tcPr>
            <w:tcW w:w="8625" w:type="dxa"/>
          </w:tcPr>
          <w:p w14:paraId="15AF0B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Geriatric</w:t>
            </w:r>
          </w:p>
        </w:tc>
      </w:tr>
      <w:tr w:rsidR="001F20B4" w14:paraId="325F597B" w14:textId="77777777" w:rsidTr="00B11509">
        <w:trPr>
          <w:trHeight w:val="310"/>
        </w:trPr>
        <w:tc>
          <w:tcPr>
            <w:tcW w:w="1110" w:type="dxa"/>
          </w:tcPr>
          <w:p w14:paraId="1593FE1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Q507</w:t>
            </w:r>
          </w:p>
        </w:tc>
        <w:tc>
          <w:tcPr>
            <w:tcW w:w="8625" w:type="dxa"/>
          </w:tcPr>
          <w:p w14:paraId="698870E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Gynecology</w:t>
            </w:r>
          </w:p>
        </w:tc>
      </w:tr>
      <w:tr w:rsidR="001F20B4" w14:paraId="5659142C" w14:textId="77777777" w:rsidTr="00B11509">
        <w:trPr>
          <w:trHeight w:val="310"/>
        </w:trPr>
        <w:tc>
          <w:tcPr>
            <w:tcW w:w="1110" w:type="dxa"/>
          </w:tcPr>
          <w:p w14:paraId="0EF8933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Q508</w:t>
            </w:r>
          </w:p>
        </w:tc>
        <w:tc>
          <w:tcPr>
            <w:tcW w:w="8625" w:type="dxa"/>
          </w:tcPr>
          <w:p w14:paraId="713341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Hematology</w:t>
            </w:r>
          </w:p>
        </w:tc>
      </w:tr>
      <w:tr w:rsidR="001F20B4" w14:paraId="4B6E8ADC" w14:textId="77777777" w:rsidTr="00B11509">
        <w:trPr>
          <w:trHeight w:val="310"/>
        </w:trPr>
        <w:tc>
          <w:tcPr>
            <w:tcW w:w="1110" w:type="dxa"/>
          </w:tcPr>
          <w:p w14:paraId="3267C3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Q509</w:t>
            </w:r>
          </w:p>
        </w:tc>
        <w:tc>
          <w:tcPr>
            <w:tcW w:w="8625" w:type="dxa"/>
          </w:tcPr>
          <w:p w14:paraId="51BC9A0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Internal Medicine</w:t>
            </w:r>
          </w:p>
        </w:tc>
      </w:tr>
      <w:tr w:rsidR="001F20B4" w14:paraId="41374894" w14:textId="77777777" w:rsidTr="00B11509">
        <w:trPr>
          <w:trHeight w:val="310"/>
        </w:trPr>
        <w:tc>
          <w:tcPr>
            <w:tcW w:w="1110" w:type="dxa"/>
          </w:tcPr>
          <w:p w14:paraId="6AD2053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Q510</w:t>
            </w:r>
          </w:p>
        </w:tc>
        <w:tc>
          <w:tcPr>
            <w:tcW w:w="8625" w:type="dxa"/>
          </w:tcPr>
          <w:p w14:paraId="161F136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Neurology</w:t>
            </w:r>
          </w:p>
        </w:tc>
      </w:tr>
      <w:tr w:rsidR="001F20B4" w14:paraId="0AA709F1" w14:textId="77777777" w:rsidTr="00B11509">
        <w:trPr>
          <w:trHeight w:val="310"/>
        </w:trPr>
        <w:tc>
          <w:tcPr>
            <w:tcW w:w="1110" w:type="dxa"/>
          </w:tcPr>
          <w:p w14:paraId="00E8358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Q511</w:t>
            </w:r>
          </w:p>
        </w:tc>
        <w:tc>
          <w:tcPr>
            <w:tcW w:w="8625" w:type="dxa"/>
          </w:tcPr>
          <w:p w14:paraId="675A34C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Ophthalmology</w:t>
            </w:r>
          </w:p>
        </w:tc>
      </w:tr>
      <w:tr w:rsidR="001F20B4" w14:paraId="2D43CA62" w14:textId="77777777" w:rsidTr="00B11509">
        <w:trPr>
          <w:trHeight w:val="310"/>
        </w:trPr>
        <w:tc>
          <w:tcPr>
            <w:tcW w:w="1110" w:type="dxa"/>
          </w:tcPr>
          <w:p w14:paraId="45350D1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Q512</w:t>
            </w:r>
          </w:p>
        </w:tc>
        <w:tc>
          <w:tcPr>
            <w:tcW w:w="8625" w:type="dxa"/>
          </w:tcPr>
          <w:p w14:paraId="1F44CB9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Optometry</w:t>
            </w:r>
          </w:p>
        </w:tc>
      </w:tr>
      <w:tr w:rsidR="001F20B4" w14:paraId="03E7639F" w14:textId="77777777" w:rsidTr="00B11509">
        <w:trPr>
          <w:trHeight w:val="310"/>
        </w:trPr>
        <w:tc>
          <w:tcPr>
            <w:tcW w:w="1110" w:type="dxa"/>
          </w:tcPr>
          <w:p w14:paraId="1CB7D99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Q513</w:t>
            </w:r>
          </w:p>
        </w:tc>
        <w:tc>
          <w:tcPr>
            <w:tcW w:w="8625" w:type="dxa"/>
          </w:tcPr>
          <w:p w14:paraId="5423FE8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Orthopedic</w:t>
            </w:r>
          </w:p>
        </w:tc>
      </w:tr>
      <w:tr w:rsidR="001F20B4" w14:paraId="6D43B4E2" w14:textId="77777777" w:rsidTr="00B11509">
        <w:trPr>
          <w:trHeight w:val="310"/>
        </w:trPr>
        <w:tc>
          <w:tcPr>
            <w:tcW w:w="1110" w:type="dxa"/>
          </w:tcPr>
          <w:p w14:paraId="5EE58C8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Q514</w:t>
            </w:r>
          </w:p>
        </w:tc>
        <w:tc>
          <w:tcPr>
            <w:tcW w:w="8625" w:type="dxa"/>
          </w:tcPr>
          <w:p w14:paraId="274DC32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Otolaryngology</w:t>
            </w:r>
          </w:p>
        </w:tc>
      </w:tr>
      <w:tr w:rsidR="001F20B4" w14:paraId="0F4B6A7B" w14:textId="77777777" w:rsidTr="00B11509">
        <w:trPr>
          <w:trHeight w:val="310"/>
        </w:trPr>
        <w:tc>
          <w:tcPr>
            <w:tcW w:w="1110" w:type="dxa"/>
          </w:tcPr>
          <w:p w14:paraId="597F318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Q515</w:t>
            </w:r>
          </w:p>
        </w:tc>
        <w:tc>
          <w:tcPr>
            <w:tcW w:w="8625" w:type="dxa"/>
          </w:tcPr>
          <w:p w14:paraId="7F9B990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Pathology</w:t>
            </w:r>
          </w:p>
        </w:tc>
      </w:tr>
      <w:tr w:rsidR="001F20B4" w14:paraId="1594BF53" w14:textId="77777777" w:rsidTr="00B11509">
        <w:trPr>
          <w:trHeight w:val="310"/>
        </w:trPr>
        <w:tc>
          <w:tcPr>
            <w:tcW w:w="1110" w:type="dxa"/>
          </w:tcPr>
          <w:p w14:paraId="5B40B3B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Q516</w:t>
            </w:r>
          </w:p>
        </w:tc>
        <w:tc>
          <w:tcPr>
            <w:tcW w:w="8625" w:type="dxa"/>
          </w:tcPr>
          <w:p w14:paraId="5C3C6F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Pediatric</w:t>
            </w:r>
          </w:p>
        </w:tc>
      </w:tr>
      <w:tr w:rsidR="001F20B4" w14:paraId="20B66781" w14:textId="77777777" w:rsidTr="00B11509">
        <w:trPr>
          <w:trHeight w:val="310"/>
        </w:trPr>
        <w:tc>
          <w:tcPr>
            <w:tcW w:w="1110" w:type="dxa"/>
          </w:tcPr>
          <w:p w14:paraId="067CA2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Q517</w:t>
            </w:r>
          </w:p>
        </w:tc>
        <w:tc>
          <w:tcPr>
            <w:tcW w:w="8625" w:type="dxa"/>
          </w:tcPr>
          <w:p w14:paraId="7675CFE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Pharmacology</w:t>
            </w:r>
          </w:p>
        </w:tc>
      </w:tr>
      <w:tr w:rsidR="001F20B4" w14:paraId="0D7D23F1" w14:textId="77777777" w:rsidTr="00B11509">
        <w:trPr>
          <w:trHeight w:val="404"/>
        </w:trPr>
        <w:tc>
          <w:tcPr>
            <w:tcW w:w="1110" w:type="dxa"/>
          </w:tcPr>
          <w:p w14:paraId="10AD808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Q518</w:t>
            </w:r>
          </w:p>
        </w:tc>
        <w:tc>
          <w:tcPr>
            <w:tcW w:w="8625" w:type="dxa"/>
          </w:tcPr>
          <w:p w14:paraId="6B288B8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Physical Medicine/Rehabilitation</w:t>
            </w:r>
          </w:p>
        </w:tc>
      </w:tr>
      <w:tr w:rsidR="001F20B4" w14:paraId="5F5A09F8" w14:textId="77777777" w:rsidTr="00B11509">
        <w:trPr>
          <w:trHeight w:val="310"/>
        </w:trPr>
        <w:tc>
          <w:tcPr>
            <w:tcW w:w="1110" w:type="dxa"/>
          </w:tcPr>
          <w:p w14:paraId="14D8981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Q519</w:t>
            </w:r>
          </w:p>
        </w:tc>
        <w:tc>
          <w:tcPr>
            <w:tcW w:w="8625" w:type="dxa"/>
          </w:tcPr>
          <w:p w14:paraId="544E6A8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Psychiatry</w:t>
            </w:r>
          </w:p>
        </w:tc>
      </w:tr>
      <w:tr w:rsidR="001F20B4" w14:paraId="6EF4F576" w14:textId="77777777" w:rsidTr="00B11509">
        <w:trPr>
          <w:trHeight w:val="310"/>
        </w:trPr>
        <w:tc>
          <w:tcPr>
            <w:tcW w:w="1110" w:type="dxa"/>
          </w:tcPr>
          <w:p w14:paraId="1C3D672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Q520</w:t>
            </w:r>
          </w:p>
        </w:tc>
        <w:tc>
          <w:tcPr>
            <w:tcW w:w="8625" w:type="dxa"/>
          </w:tcPr>
          <w:p w14:paraId="7AAA366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Podiatry</w:t>
            </w:r>
          </w:p>
        </w:tc>
      </w:tr>
      <w:tr w:rsidR="001F20B4" w14:paraId="3E18316F" w14:textId="77777777" w:rsidTr="00B11509">
        <w:trPr>
          <w:trHeight w:val="310"/>
        </w:trPr>
        <w:tc>
          <w:tcPr>
            <w:tcW w:w="1110" w:type="dxa"/>
          </w:tcPr>
          <w:p w14:paraId="4679A1F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Q521</w:t>
            </w:r>
          </w:p>
        </w:tc>
        <w:tc>
          <w:tcPr>
            <w:tcW w:w="8625" w:type="dxa"/>
          </w:tcPr>
          <w:p w14:paraId="43480C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Pulmonary</w:t>
            </w:r>
          </w:p>
        </w:tc>
      </w:tr>
      <w:tr w:rsidR="001F20B4" w14:paraId="1314E2A1" w14:textId="77777777" w:rsidTr="00B11509">
        <w:trPr>
          <w:trHeight w:val="310"/>
        </w:trPr>
        <w:tc>
          <w:tcPr>
            <w:tcW w:w="1110" w:type="dxa"/>
          </w:tcPr>
          <w:p w14:paraId="412D3F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Q522</w:t>
            </w:r>
          </w:p>
        </w:tc>
        <w:tc>
          <w:tcPr>
            <w:tcW w:w="8625" w:type="dxa"/>
          </w:tcPr>
          <w:p w14:paraId="7FF2723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Radiology</w:t>
            </w:r>
          </w:p>
        </w:tc>
      </w:tr>
      <w:tr w:rsidR="001F20B4" w14:paraId="26810492" w14:textId="77777777" w:rsidTr="00B11509">
        <w:trPr>
          <w:trHeight w:val="310"/>
        </w:trPr>
        <w:tc>
          <w:tcPr>
            <w:tcW w:w="1110" w:type="dxa"/>
          </w:tcPr>
          <w:p w14:paraId="2346FF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Q523</w:t>
            </w:r>
          </w:p>
        </w:tc>
        <w:tc>
          <w:tcPr>
            <w:tcW w:w="8625" w:type="dxa"/>
          </w:tcPr>
          <w:p w14:paraId="75D5CF5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Surgery</w:t>
            </w:r>
          </w:p>
        </w:tc>
      </w:tr>
      <w:tr w:rsidR="001F20B4" w14:paraId="5FCECA1C" w14:textId="77777777" w:rsidTr="00B11509">
        <w:trPr>
          <w:trHeight w:val="310"/>
        </w:trPr>
        <w:tc>
          <w:tcPr>
            <w:tcW w:w="1110" w:type="dxa"/>
          </w:tcPr>
          <w:p w14:paraId="3E990A2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Q524</w:t>
            </w:r>
          </w:p>
        </w:tc>
        <w:tc>
          <w:tcPr>
            <w:tcW w:w="8625" w:type="dxa"/>
          </w:tcPr>
          <w:p w14:paraId="1027BE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Thoracic</w:t>
            </w:r>
          </w:p>
        </w:tc>
      </w:tr>
      <w:tr w:rsidR="001F20B4" w14:paraId="39CB8726" w14:textId="77777777" w:rsidTr="00B11509">
        <w:trPr>
          <w:trHeight w:val="310"/>
        </w:trPr>
        <w:tc>
          <w:tcPr>
            <w:tcW w:w="1110" w:type="dxa"/>
          </w:tcPr>
          <w:p w14:paraId="1B2C6A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Q525</w:t>
            </w:r>
          </w:p>
        </w:tc>
        <w:tc>
          <w:tcPr>
            <w:tcW w:w="8625" w:type="dxa"/>
          </w:tcPr>
          <w:p w14:paraId="1203E09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Urology</w:t>
            </w:r>
          </w:p>
        </w:tc>
      </w:tr>
      <w:tr w:rsidR="001F20B4" w14:paraId="75583EFD" w14:textId="77777777" w:rsidTr="00B11509">
        <w:trPr>
          <w:trHeight w:val="386"/>
        </w:trPr>
        <w:tc>
          <w:tcPr>
            <w:tcW w:w="1110" w:type="dxa"/>
          </w:tcPr>
          <w:p w14:paraId="500CA08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Q526</w:t>
            </w:r>
          </w:p>
        </w:tc>
        <w:tc>
          <w:tcPr>
            <w:tcW w:w="8625" w:type="dxa"/>
          </w:tcPr>
          <w:p w14:paraId="0F77788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Medical/Psychiatric Consultation</w:t>
            </w:r>
          </w:p>
        </w:tc>
      </w:tr>
      <w:tr w:rsidR="001F20B4" w14:paraId="55851768" w14:textId="77777777" w:rsidTr="00B11509">
        <w:trPr>
          <w:trHeight w:val="310"/>
        </w:trPr>
        <w:tc>
          <w:tcPr>
            <w:tcW w:w="1110" w:type="dxa"/>
          </w:tcPr>
          <w:p w14:paraId="55756F9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Q527</w:t>
            </w:r>
          </w:p>
        </w:tc>
        <w:tc>
          <w:tcPr>
            <w:tcW w:w="8625" w:type="dxa"/>
          </w:tcPr>
          <w:p w14:paraId="1546BB1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Nuclear Medicine</w:t>
            </w:r>
          </w:p>
        </w:tc>
      </w:tr>
    </w:tbl>
    <w:p w14:paraId="28F70753" w14:textId="27E0C93B" w:rsidR="008E11A6" w:rsidRDefault="008E11A6"/>
    <w:p w14:paraId="75949A3F" w14:textId="420F474C" w:rsidR="008E11A6" w:rsidRDefault="008E11A6" w:rsidP="00586599">
      <w:pPr>
        <w:pStyle w:val="Heading3"/>
      </w:pPr>
      <w:r>
        <w:t>Category Q6 Certified Medical Support</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434738F0" w14:textId="77777777" w:rsidTr="00595890">
        <w:trPr>
          <w:trHeight w:val="310"/>
          <w:tblHeader/>
        </w:trPr>
        <w:tc>
          <w:tcPr>
            <w:tcW w:w="1110" w:type="dxa"/>
          </w:tcPr>
          <w:p w14:paraId="7B0F58EC" w14:textId="04F89DAE"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16D34D3F" w14:textId="50C5C62C"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04069362" w14:textId="77777777" w:rsidTr="00B11509">
        <w:trPr>
          <w:trHeight w:val="310"/>
        </w:trPr>
        <w:tc>
          <w:tcPr>
            <w:tcW w:w="1110" w:type="dxa"/>
          </w:tcPr>
          <w:p w14:paraId="403D985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Q601   </w:t>
            </w:r>
          </w:p>
        </w:tc>
        <w:tc>
          <w:tcPr>
            <w:tcW w:w="8625" w:type="dxa"/>
          </w:tcPr>
          <w:p w14:paraId="1609762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Coding &amp; Auditing</w:t>
            </w:r>
          </w:p>
        </w:tc>
      </w:tr>
      <w:tr w:rsidR="00595890" w14:paraId="68DFB4C3" w14:textId="77777777" w:rsidTr="00B11509">
        <w:trPr>
          <w:trHeight w:val="310"/>
        </w:trPr>
        <w:tc>
          <w:tcPr>
            <w:tcW w:w="1110" w:type="dxa"/>
          </w:tcPr>
          <w:p w14:paraId="0B50C89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Q602    </w:t>
            </w:r>
          </w:p>
        </w:tc>
        <w:tc>
          <w:tcPr>
            <w:tcW w:w="8625" w:type="dxa"/>
          </w:tcPr>
          <w:p w14:paraId="352BB58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Records</w:t>
            </w:r>
          </w:p>
        </w:tc>
      </w:tr>
      <w:tr w:rsidR="00595890" w14:paraId="71287F64" w14:textId="77777777" w:rsidTr="00B11509">
        <w:trPr>
          <w:trHeight w:val="310"/>
        </w:trPr>
        <w:tc>
          <w:tcPr>
            <w:tcW w:w="1110" w:type="dxa"/>
          </w:tcPr>
          <w:p w14:paraId="692689E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Q603   </w:t>
            </w:r>
          </w:p>
        </w:tc>
        <w:tc>
          <w:tcPr>
            <w:tcW w:w="8625" w:type="dxa"/>
          </w:tcPr>
          <w:p w14:paraId="068681A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Transcription</w:t>
            </w:r>
          </w:p>
        </w:tc>
      </w:tr>
    </w:tbl>
    <w:p w14:paraId="4E505508" w14:textId="7ADB05F2" w:rsidR="00595890" w:rsidRDefault="00595890"/>
    <w:p w14:paraId="3F800049" w14:textId="088273E3" w:rsidR="00595890" w:rsidRDefault="00595890" w:rsidP="00586599">
      <w:pPr>
        <w:pStyle w:val="Heading3"/>
      </w:pPr>
      <w:r>
        <w:lastRenderedPageBreak/>
        <w:t>Category Q7 Specialized Technical Medical Support</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6CAF6A8F" w14:textId="77777777" w:rsidTr="00595890">
        <w:trPr>
          <w:trHeight w:val="332"/>
          <w:tblHeader/>
        </w:trPr>
        <w:tc>
          <w:tcPr>
            <w:tcW w:w="1110" w:type="dxa"/>
          </w:tcPr>
          <w:p w14:paraId="6BC08531"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53C2A136"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5EDA4115" w14:textId="77777777" w:rsidTr="00B11509">
        <w:trPr>
          <w:trHeight w:val="701"/>
        </w:trPr>
        <w:tc>
          <w:tcPr>
            <w:tcW w:w="1110" w:type="dxa"/>
          </w:tcPr>
          <w:p w14:paraId="2097D6E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Q701 </w:t>
            </w:r>
          </w:p>
        </w:tc>
        <w:tc>
          <w:tcPr>
            <w:tcW w:w="8625" w:type="dxa"/>
          </w:tcPr>
          <w:p w14:paraId="7C1C259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Specialized Medical Support- Medical billing, third party liability, tumor </w:t>
            </w:r>
            <w:proofErr w:type="spellStart"/>
            <w:r>
              <w:rPr>
                <w:rFonts w:ascii="Times New Roman" w:eastAsia="Times New Roman" w:hAnsi="Times New Roman" w:cs="Times New Roman"/>
                <w:sz w:val="20"/>
                <w:szCs w:val="20"/>
              </w:rPr>
              <w:t>registar</w:t>
            </w:r>
            <w:proofErr w:type="spellEnd"/>
            <w:r>
              <w:rPr>
                <w:rFonts w:ascii="Times New Roman" w:eastAsia="Times New Roman" w:hAnsi="Times New Roman" w:cs="Times New Roman"/>
                <w:sz w:val="20"/>
                <w:szCs w:val="20"/>
              </w:rPr>
              <w:t>, referral management, medical evaluation board, nursing support; no direct patient care.</w:t>
            </w:r>
          </w:p>
        </w:tc>
      </w:tr>
      <w:tr w:rsidR="00595890" w14:paraId="5B145C4F" w14:textId="77777777" w:rsidTr="00B11509">
        <w:trPr>
          <w:trHeight w:val="620"/>
        </w:trPr>
        <w:tc>
          <w:tcPr>
            <w:tcW w:w="1110" w:type="dxa"/>
          </w:tcPr>
          <w:p w14:paraId="75FFA3F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Q702 </w:t>
            </w:r>
          </w:p>
        </w:tc>
        <w:tc>
          <w:tcPr>
            <w:tcW w:w="8625" w:type="dxa"/>
          </w:tcPr>
          <w:p w14:paraId="6B41EC5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Medical Support- Medical logistics, biomedical equipment, occupational/public health, medical supply, medical readiness.</w:t>
            </w:r>
          </w:p>
        </w:tc>
      </w:tr>
    </w:tbl>
    <w:p w14:paraId="0FA48F81" w14:textId="3721F8A4" w:rsidR="00595890" w:rsidRDefault="00595890"/>
    <w:p w14:paraId="2D4C8EEF" w14:textId="5A522871" w:rsidR="00595890" w:rsidRDefault="00595890">
      <w:r>
        <w:rPr>
          <w:rFonts w:ascii="Times New Roman" w:eastAsia="Times New Roman" w:hAnsi="Times New Roman" w:cs="Times New Roman"/>
          <w:i/>
          <w:sz w:val="20"/>
          <w:szCs w:val="20"/>
        </w:rPr>
        <w:t>Category Q8 Clerical Medical Support</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6F0FD4AE" w14:textId="77777777" w:rsidTr="00595890">
        <w:trPr>
          <w:trHeight w:val="310"/>
          <w:tblHeader/>
        </w:trPr>
        <w:tc>
          <w:tcPr>
            <w:tcW w:w="1110" w:type="dxa"/>
          </w:tcPr>
          <w:p w14:paraId="46BDF4BE"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0062F2F8"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6E11CBF9" w14:textId="77777777" w:rsidTr="00B11509">
        <w:trPr>
          <w:trHeight w:val="310"/>
        </w:trPr>
        <w:tc>
          <w:tcPr>
            <w:tcW w:w="1110" w:type="dxa"/>
          </w:tcPr>
          <w:p w14:paraId="4D5F071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Q801 </w:t>
            </w:r>
          </w:p>
        </w:tc>
        <w:tc>
          <w:tcPr>
            <w:tcW w:w="8625" w:type="dxa"/>
          </w:tcPr>
          <w:p w14:paraId="519F79D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Appointing Services</w:t>
            </w:r>
          </w:p>
        </w:tc>
      </w:tr>
      <w:tr w:rsidR="00595890" w14:paraId="7FD2BE9E" w14:textId="77777777" w:rsidTr="00B11509">
        <w:trPr>
          <w:trHeight w:val="683"/>
        </w:trPr>
        <w:tc>
          <w:tcPr>
            <w:tcW w:w="1110" w:type="dxa"/>
          </w:tcPr>
          <w:p w14:paraId="3BCB095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Q802 </w:t>
            </w:r>
          </w:p>
        </w:tc>
        <w:tc>
          <w:tcPr>
            <w:tcW w:w="8625" w:type="dxa"/>
          </w:tcPr>
          <w:p w14:paraId="7733230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Clerical Medical Support- Office/ward clerks, admission and disposition, medical secretaries, and healthcare program assistants.</w:t>
            </w:r>
          </w:p>
        </w:tc>
      </w:tr>
    </w:tbl>
    <w:p w14:paraId="1CE661D3" w14:textId="4D43AF46" w:rsidR="00595890" w:rsidRDefault="00595890"/>
    <w:p w14:paraId="38A7DF2E" w14:textId="5B96035D" w:rsidR="00595890" w:rsidRDefault="00595890" w:rsidP="00586599">
      <w:pPr>
        <w:pStyle w:val="Heading3"/>
      </w:pPr>
      <w:r>
        <w:t>Category Q9 Medical- Other</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1061E347" w14:textId="77777777" w:rsidTr="00595890">
        <w:trPr>
          <w:trHeight w:val="310"/>
          <w:tblHeader/>
        </w:trPr>
        <w:tc>
          <w:tcPr>
            <w:tcW w:w="1110" w:type="dxa"/>
          </w:tcPr>
          <w:p w14:paraId="3B6B9ED3"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2AB8D8CC"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49C6B585" w14:textId="77777777" w:rsidTr="00B11509">
        <w:trPr>
          <w:trHeight w:val="310"/>
        </w:trPr>
        <w:tc>
          <w:tcPr>
            <w:tcW w:w="1110" w:type="dxa"/>
          </w:tcPr>
          <w:p w14:paraId="1658D41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Q901</w:t>
            </w:r>
          </w:p>
        </w:tc>
        <w:tc>
          <w:tcPr>
            <w:tcW w:w="8625" w:type="dxa"/>
          </w:tcPr>
          <w:p w14:paraId="68CE34A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Healthcare Environmental Cleaning </w:t>
            </w:r>
          </w:p>
        </w:tc>
      </w:tr>
      <w:tr w:rsidR="00595890" w14:paraId="0C1BF997" w14:textId="77777777" w:rsidTr="00B11509">
        <w:trPr>
          <w:trHeight w:val="520"/>
        </w:trPr>
        <w:tc>
          <w:tcPr>
            <w:tcW w:w="1110" w:type="dxa"/>
          </w:tcPr>
          <w:p w14:paraId="672E9AC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Q999</w:t>
            </w:r>
          </w:p>
        </w:tc>
        <w:tc>
          <w:tcPr>
            <w:tcW w:w="8625" w:type="dxa"/>
          </w:tcPr>
          <w:p w14:paraId="01F416D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Other</w:t>
            </w:r>
          </w:p>
        </w:tc>
      </w:tr>
    </w:tbl>
    <w:p w14:paraId="250BDE14" w14:textId="53537031" w:rsidR="00595890" w:rsidRDefault="00595890"/>
    <w:p w14:paraId="72998C1D" w14:textId="77777777" w:rsidR="00595890" w:rsidRDefault="00595890" w:rsidP="006E0D3D">
      <w:pPr>
        <w:pStyle w:val="Heading2"/>
      </w:pPr>
      <w:r>
        <w:t>Category R Support (Professional/Administrative/Management)</w:t>
      </w:r>
    </w:p>
    <w:p w14:paraId="4303FA37" w14:textId="008533D9" w:rsidR="00595890" w:rsidRDefault="00595890" w:rsidP="00586599">
      <w:pPr>
        <w:pStyle w:val="Heading3"/>
      </w:pPr>
      <w:r>
        <w:t>Category R4 Support- Professional</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676A22B6" w14:textId="77777777" w:rsidTr="00595890">
        <w:trPr>
          <w:tblHeader/>
        </w:trPr>
        <w:tc>
          <w:tcPr>
            <w:tcW w:w="1110" w:type="dxa"/>
          </w:tcPr>
          <w:p w14:paraId="588119CD"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PSC Codes </w:t>
            </w:r>
          </w:p>
        </w:tc>
        <w:tc>
          <w:tcPr>
            <w:tcW w:w="8625" w:type="dxa"/>
          </w:tcPr>
          <w:p w14:paraId="6BC7B4A6"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046FF47E" w14:textId="77777777" w:rsidTr="00B11509">
        <w:tc>
          <w:tcPr>
            <w:tcW w:w="1110" w:type="dxa"/>
          </w:tcPr>
          <w:p w14:paraId="6DC29B3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R401</w:t>
            </w:r>
          </w:p>
        </w:tc>
        <w:tc>
          <w:tcPr>
            <w:tcW w:w="8625" w:type="dxa"/>
          </w:tcPr>
          <w:p w14:paraId="5DC9C44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Personal Care (Non-Medical)</w:t>
            </w:r>
          </w:p>
          <w:p w14:paraId="207AD6D8" w14:textId="77777777" w:rsidR="00595890" w:rsidRDefault="00595890" w:rsidP="00595890">
            <w:pPr>
              <w:rPr>
                <w:rFonts w:ascii="Times New Roman" w:eastAsia="Times New Roman" w:hAnsi="Times New Roman" w:cs="Times New Roman"/>
                <w:sz w:val="20"/>
                <w:szCs w:val="20"/>
              </w:rPr>
            </w:pPr>
          </w:p>
          <w:p w14:paraId="2390DF2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Barber and Beauty Shop, Shoe Repairs, Tailoring</w:t>
            </w:r>
          </w:p>
          <w:p w14:paraId="07CDCE56" w14:textId="77777777" w:rsidR="00595890" w:rsidRDefault="00595890" w:rsidP="00595890">
            <w:pPr>
              <w:rPr>
                <w:rFonts w:ascii="Times New Roman" w:eastAsia="Times New Roman" w:hAnsi="Times New Roman" w:cs="Times New Roman"/>
                <w:sz w:val="20"/>
                <w:szCs w:val="20"/>
              </w:rPr>
            </w:pPr>
          </w:p>
          <w:p w14:paraId="7D7173A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Services (PSC Q)</w:t>
            </w:r>
          </w:p>
        </w:tc>
      </w:tr>
      <w:tr w:rsidR="00595890" w14:paraId="3660C020" w14:textId="77777777" w:rsidTr="00B11509">
        <w:tc>
          <w:tcPr>
            <w:tcW w:w="1110" w:type="dxa"/>
          </w:tcPr>
          <w:p w14:paraId="5603394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R402</w:t>
            </w:r>
          </w:p>
        </w:tc>
        <w:tc>
          <w:tcPr>
            <w:tcW w:w="8625" w:type="dxa"/>
          </w:tcPr>
          <w:p w14:paraId="54B81DE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Real Estate Brokerage</w:t>
            </w:r>
          </w:p>
        </w:tc>
      </w:tr>
      <w:tr w:rsidR="00595890" w14:paraId="05E2F542" w14:textId="77777777" w:rsidTr="00B11509">
        <w:tc>
          <w:tcPr>
            <w:tcW w:w="1110" w:type="dxa"/>
          </w:tcPr>
          <w:p w14:paraId="38B759D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R404</w:t>
            </w:r>
          </w:p>
        </w:tc>
        <w:tc>
          <w:tcPr>
            <w:tcW w:w="8625" w:type="dxa"/>
          </w:tcPr>
          <w:p w14:paraId="6CFECBF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Land Surveys-Cadastral (Non-Construction)</w:t>
            </w:r>
          </w:p>
        </w:tc>
      </w:tr>
      <w:tr w:rsidR="00595890" w14:paraId="422C999B" w14:textId="77777777" w:rsidTr="00B11509">
        <w:tc>
          <w:tcPr>
            <w:tcW w:w="1110" w:type="dxa"/>
          </w:tcPr>
          <w:p w14:paraId="6EE79FA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R405</w:t>
            </w:r>
          </w:p>
        </w:tc>
        <w:tc>
          <w:tcPr>
            <w:tcW w:w="8625" w:type="dxa"/>
          </w:tcPr>
          <w:p w14:paraId="46E45F6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Operations Research/Quantitative Analysis</w:t>
            </w:r>
          </w:p>
        </w:tc>
      </w:tr>
      <w:tr w:rsidR="00595890" w14:paraId="5D82FFD1" w14:textId="77777777" w:rsidTr="00B11509">
        <w:tc>
          <w:tcPr>
            <w:tcW w:w="1110" w:type="dxa"/>
          </w:tcPr>
          <w:p w14:paraId="440DA91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R406</w:t>
            </w:r>
          </w:p>
        </w:tc>
        <w:tc>
          <w:tcPr>
            <w:tcW w:w="8625" w:type="dxa"/>
          </w:tcPr>
          <w:p w14:paraId="5B1C089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Policy Review/Development</w:t>
            </w:r>
          </w:p>
        </w:tc>
      </w:tr>
      <w:tr w:rsidR="00595890" w14:paraId="7BCAFFF4" w14:textId="77777777" w:rsidTr="00B11509">
        <w:tc>
          <w:tcPr>
            <w:tcW w:w="1110" w:type="dxa"/>
          </w:tcPr>
          <w:p w14:paraId="059CE92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R408</w:t>
            </w:r>
          </w:p>
        </w:tc>
        <w:tc>
          <w:tcPr>
            <w:tcW w:w="8625" w:type="dxa"/>
          </w:tcPr>
          <w:p w14:paraId="6FA8D95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Program Management/Support</w:t>
            </w:r>
          </w:p>
          <w:p w14:paraId="3BA73247" w14:textId="77777777" w:rsidR="00595890" w:rsidRDefault="00595890" w:rsidP="00595890">
            <w:pPr>
              <w:rPr>
                <w:rFonts w:ascii="Times New Roman" w:eastAsia="Times New Roman" w:hAnsi="Times New Roman" w:cs="Times New Roman"/>
                <w:sz w:val="20"/>
                <w:szCs w:val="20"/>
              </w:rPr>
            </w:pPr>
          </w:p>
          <w:p w14:paraId="1840ACE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Situations Where </w:t>
            </w:r>
            <w:proofErr w:type="gramStart"/>
            <w:r>
              <w:rPr>
                <w:rFonts w:ascii="Times New Roman" w:eastAsia="Times New Roman" w:hAnsi="Times New Roman" w:cs="Times New Roman"/>
                <w:sz w:val="20"/>
                <w:szCs w:val="20"/>
              </w:rPr>
              <w:t>The</w:t>
            </w:r>
            <w:proofErr w:type="gramEnd"/>
            <w:r>
              <w:rPr>
                <w:rFonts w:ascii="Times New Roman" w:eastAsia="Times New Roman" w:hAnsi="Times New Roman" w:cs="Times New Roman"/>
                <w:sz w:val="20"/>
                <w:szCs w:val="20"/>
              </w:rPr>
              <w:t xml:space="preserve"> Contractor Is Solely Responsible for Program Management As Well As Situations Where The Contractor Provides Program Management Support to A Government Program Manager</w:t>
            </w:r>
          </w:p>
          <w:p w14:paraId="0434FA79" w14:textId="77777777" w:rsidR="00595890" w:rsidRDefault="00595890" w:rsidP="00595890">
            <w:pPr>
              <w:rPr>
                <w:rFonts w:ascii="Times New Roman" w:eastAsia="Times New Roman" w:hAnsi="Times New Roman" w:cs="Times New Roman"/>
                <w:sz w:val="20"/>
                <w:szCs w:val="20"/>
              </w:rPr>
            </w:pPr>
          </w:p>
          <w:p w14:paraId="7F79B96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Excludes: Program Evaluation/Review/Development (PSC R410), Contract/Procurement/Acquisition Support (PSC R707)</w:t>
            </w:r>
          </w:p>
        </w:tc>
      </w:tr>
      <w:tr w:rsidR="00595890" w14:paraId="5B6BB618" w14:textId="77777777" w:rsidTr="00B11509">
        <w:tc>
          <w:tcPr>
            <w:tcW w:w="1110" w:type="dxa"/>
          </w:tcPr>
          <w:p w14:paraId="35CA3BF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R410</w:t>
            </w:r>
          </w:p>
        </w:tc>
        <w:tc>
          <w:tcPr>
            <w:tcW w:w="8625" w:type="dxa"/>
          </w:tcPr>
          <w:p w14:paraId="2A6A294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Program Evaluation/Review/Development</w:t>
            </w:r>
          </w:p>
          <w:p w14:paraId="45BD4588" w14:textId="77777777" w:rsidR="00595890" w:rsidRDefault="00595890" w:rsidP="00595890">
            <w:pPr>
              <w:rPr>
                <w:rFonts w:ascii="Times New Roman" w:eastAsia="Times New Roman" w:hAnsi="Times New Roman" w:cs="Times New Roman"/>
                <w:sz w:val="20"/>
                <w:szCs w:val="20"/>
              </w:rPr>
            </w:pPr>
          </w:p>
          <w:p w14:paraId="09213E9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Program Management/Support (PSC R408), Contract/Procurement/Acquisition Support (PSC R707)</w:t>
            </w:r>
          </w:p>
        </w:tc>
      </w:tr>
      <w:tr w:rsidR="00595890" w14:paraId="5337C9F9" w14:textId="77777777" w:rsidTr="00B11509">
        <w:tc>
          <w:tcPr>
            <w:tcW w:w="1110" w:type="dxa"/>
          </w:tcPr>
          <w:p w14:paraId="4E35A53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R411</w:t>
            </w:r>
          </w:p>
        </w:tc>
        <w:tc>
          <w:tcPr>
            <w:tcW w:w="8625" w:type="dxa"/>
          </w:tcPr>
          <w:p w14:paraId="7B10EBE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Real Property Appraisals</w:t>
            </w:r>
          </w:p>
        </w:tc>
      </w:tr>
      <w:tr w:rsidR="00595890" w14:paraId="27D45976" w14:textId="77777777" w:rsidTr="00B11509">
        <w:tc>
          <w:tcPr>
            <w:tcW w:w="1110" w:type="dxa"/>
          </w:tcPr>
          <w:p w14:paraId="1E4C3E6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R412</w:t>
            </w:r>
          </w:p>
        </w:tc>
        <w:tc>
          <w:tcPr>
            <w:tcW w:w="8625" w:type="dxa"/>
          </w:tcPr>
          <w:p w14:paraId="6E03EE2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Simulation</w:t>
            </w:r>
          </w:p>
        </w:tc>
      </w:tr>
      <w:tr w:rsidR="00595890" w14:paraId="5D3EC35B" w14:textId="77777777" w:rsidTr="00B11509">
        <w:tc>
          <w:tcPr>
            <w:tcW w:w="1110" w:type="dxa"/>
          </w:tcPr>
          <w:p w14:paraId="1878D11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R416</w:t>
            </w:r>
          </w:p>
        </w:tc>
        <w:tc>
          <w:tcPr>
            <w:tcW w:w="8625" w:type="dxa"/>
          </w:tcPr>
          <w:p w14:paraId="6DFB502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Veterinary/Animal Care</w:t>
            </w:r>
          </w:p>
        </w:tc>
      </w:tr>
      <w:tr w:rsidR="00595890" w14:paraId="7675AE48" w14:textId="77777777" w:rsidTr="00B11509">
        <w:tc>
          <w:tcPr>
            <w:tcW w:w="1110" w:type="dxa"/>
          </w:tcPr>
          <w:p w14:paraId="4BD9562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R418</w:t>
            </w:r>
          </w:p>
        </w:tc>
        <w:tc>
          <w:tcPr>
            <w:tcW w:w="8625" w:type="dxa"/>
          </w:tcPr>
          <w:p w14:paraId="6BCAAC5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Legal</w:t>
            </w:r>
          </w:p>
          <w:p w14:paraId="5942A32E" w14:textId="77777777" w:rsidR="00595890" w:rsidRDefault="00595890" w:rsidP="00595890">
            <w:pPr>
              <w:rPr>
                <w:rFonts w:ascii="Times New Roman" w:eastAsia="Times New Roman" w:hAnsi="Times New Roman" w:cs="Times New Roman"/>
                <w:sz w:val="20"/>
                <w:szCs w:val="20"/>
              </w:rPr>
            </w:pPr>
          </w:p>
          <w:p w14:paraId="6C7AF53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Attorney Services, Such </w:t>
            </w:r>
            <w:proofErr w:type="gramStart"/>
            <w:r>
              <w:rPr>
                <w:rFonts w:ascii="Times New Roman" w:eastAsia="Times New Roman" w:hAnsi="Times New Roman" w:cs="Times New Roman"/>
                <w:sz w:val="20"/>
                <w:szCs w:val="20"/>
              </w:rPr>
              <w:t>As</w:t>
            </w:r>
            <w:proofErr w:type="gramEnd"/>
            <w:r>
              <w:rPr>
                <w:rFonts w:ascii="Times New Roman" w:eastAsia="Times New Roman" w:hAnsi="Times New Roman" w:cs="Times New Roman"/>
                <w:sz w:val="20"/>
                <w:szCs w:val="20"/>
              </w:rPr>
              <w:t xml:space="preserve"> Testimony Preparation; Adjudication; Arbitration; Mediation</w:t>
            </w:r>
          </w:p>
          <w:p w14:paraId="441F7469" w14:textId="77777777" w:rsidR="00595890" w:rsidRDefault="00595890" w:rsidP="00595890">
            <w:pPr>
              <w:rPr>
                <w:rFonts w:ascii="Times New Roman" w:eastAsia="Times New Roman" w:hAnsi="Times New Roman" w:cs="Times New Roman"/>
                <w:sz w:val="20"/>
                <w:szCs w:val="20"/>
              </w:rPr>
            </w:pPr>
          </w:p>
          <w:p w14:paraId="05C1CA2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Environmental Legal Support (PSC F115), Expert Witness (PSC R424), Court Reporting (PSC R606)</w:t>
            </w:r>
          </w:p>
        </w:tc>
      </w:tr>
      <w:tr w:rsidR="00595890" w14:paraId="6F95636B" w14:textId="77777777" w:rsidTr="00B11509">
        <w:tc>
          <w:tcPr>
            <w:tcW w:w="1110" w:type="dxa"/>
          </w:tcPr>
          <w:p w14:paraId="1BABF81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R420</w:t>
            </w:r>
          </w:p>
        </w:tc>
        <w:tc>
          <w:tcPr>
            <w:tcW w:w="8625" w:type="dxa"/>
          </w:tcPr>
          <w:p w14:paraId="2F5A696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Certifications and Accreditations (Other Than Educational Institutions or Info Tech C&amp;A)</w:t>
            </w:r>
          </w:p>
          <w:p w14:paraId="3A8A2102" w14:textId="77777777" w:rsidR="00595890" w:rsidRDefault="00595890" w:rsidP="00595890">
            <w:pPr>
              <w:rPr>
                <w:rFonts w:ascii="Times New Roman" w:eastAsia="Times New Roman" w:hAnsi="Times New Roman" w:cs="Times New Roman"/>
                <w:sz w:val="20"/>
                <w:szCs w:val="20"/>
              </w:rPr>
            </w:pPr>
          </w:p>
          <w:p w14:paraId="602110F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Educational Institutions and Information Technology Certifications and Accreditations</w:t>
            </w:r>
          </w:p>
        </w:tc>
      </w:tr>
      <w:tr w:rsidR="00595890" w14:paraId="497C7B4E" w14:textId="77777777" w:rsidTr="00B11509">
        <w:tc>
          <w:tcPr>
            <w:tcW w:w="1110" w:type="dxa"/>
          </w:tcPr>
          <w:p w14:paraId="5113F1D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R422</w:t>
            </w:r>
          </w:p>
        </w:tc>
        <w:tc>
          <w:tcPr>
            <w:tcW w:w="8625" w:type="dxa"/>
          </w:tcPr>
          <w:p w14:paraId="0531833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Market Research/Public Opinion</w:t>
            </w:r>
          </w:p>
          <w:p w14:paraId="5783EB6F" w14:textId="77777777" w:rsidR="00595890" w:rsidRDefault="00595890" w:rsidP="00595890">
            <w:pPr>
              <w:rPr>
                <w:rFonts w:ascii="Times New Roman" w:eastAsia="Times New Roman" w:hAnsi="Times New Roman" w:cs="Times New Roman"/>
                <w:sz w:val="20"/>
                <w:szCs w:val="20"/>
              </w:rPr>
            </w:pPr>
          </w:p>
          <w:p w14:paraId="7AEBF75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Telephone and Field Interviews, Focus Testing, and Surveys</w:t>
            </w:r>
          </w:p>
        </w:tc>
      </w:tr>
      <w:tr w:rsidR="00595890" w14:paraId="63194882" w14:textId="77777777" w:rsidTr="00B11509">
        <w:tc>
          <w:tcPr>
            <w:tcW w:w="1110" w:type="dxa"/>
          </w:tcPr>
          <w:p w14:paraId="479329E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R423</w:t>
            </w:r>
          </w:p>
        </w:tc>
        <w:tc>
          <w:tcPr>
            <w:tcW w:w="8625" w:type="dxa"/>
          </w:tcPr>
          <w:p w14:paraId="73BADF6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Intelligence</w:t>
            </w:r>
          </w:p>
        </w:tc>
      </w:tr>
      <w:tr w:rsidR="00595890" w14:paraId="450408A4" w14:textId="77777777" w:rsidTr="00B11509">
        <w:tc>
          <w:tcPr>
            <w:tcW w:w="1110" w:type="dxa"/>
          </w:tcPr>
          <w:p w14:paraId="5BFF983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R424</w:t>
            </w:r>
          </w:p>
        </w:tc>
        <w:tc>
          <w:tcPr>
            <w:tcW w:w="8625" w:type="dxa"/>
          </w:tcPr>
          <w:p w14:paraId="777E580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Expert Witness</w:t>
            </w:r>
          </w:p>
        </w:tc>
      </w:tr>
      <w:tr w:rsidR="00595890" w14:paraId="29C90C56" w14:textId="77777777" w:rsidTr="00B11509">
        <w:tc>
          <w:tcPr>
            <w:tcW w:w="1110" w:type="dxa"/>
          </w:tcPr>
          <w:p w14:paraId="46CC5E6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R425</w:t>
            </w:r>
          </w:p>
        </w:tc>
        <w:tc>
          <w:tcPr>
            <w:tcW w:w="8625" w:type="dxa"/>
          </w:tcPr>
          <w:p w14:paraId="294EAC0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Engineering/Technical</w:t>
            </w:r>
          </w:p>
          <w:p w14:paraId="4A2A3FC4" w14:textId="77777777" w:rsidR="00595890" w:rsidRDefault="00595890" w:rsidP="00595890">
            <w:pPr>
              <w:rPr>
                <w:rFonts w:ascii="Times New Roman" w:eastAsia="Times New Roman" w:hAnsi="Times New Roman" w:cs="Times New Roman"/>
                <w:sz w:val="20"/>
                <w:szCs w:val="20"/>
              </w:rPr>
            </w:pPr>
          </w:p>
          <w:p w14:paraId="51DD170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Systems Engineering, Technical Assistance, and Other Services Used to Support </w:t>
            </w:r>
            <w:proofErr w:type="gramStart"/>
            <w:r>
              <w:rPr>
                <w:rFonts w:ascii="Times New Roman" w:eastAsia="Times New Roman" w:hAnsi="Times New Roman" w:cs="Times New Roman"/>
                <w:sz w:val="20"/>
                <w:szCs w:val="20"/>
              </w:rPr>
              <w:t>The</w:t>
            </w:r>
            <w:proofErr w:type="gramEnd"/>
            <w:r>
              <w:rPr>
                <w:rFonts w:ascii="Times New Roman" w:eastAsia="Times New Roman" w:hAnsi="Times New Roman" w:cs="Times New Roman"/>
                <w:sz w:val="20"/>
                <w:szCs w:val="20"/>
              </w:rPr>
              <w:t xml:space="preserve"> Program Office During The Acquisition Cycle</w:t>
            </w:r>
          </w:p>
        </w:tc>
      </w:tr>
      <w:tr w:rsidR="00595890" w14:paraId="707C6AF8" w14:textId="77777777" w:rsidTr="00B11509">
        <w:tc>
          <w:tcPr>
            <w:tcW w:w="1110" w:type="dxa"/>
          </w:tcPr>
          <w:p w14:paraId="20EAF9D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R426</w:t>
            </w:r>
          </w:p>
        </w:tc>
        <w:tc>
          <w:tcPr>
            <w:tcW w:w="8625" w:type="dxa"/>
          </w:tcPr>
          <w:p w14:paraId="717F623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Communications</w:t>
            </w:r>
          </w:p>
          <w:p w14:paraId="3EE842F5" w14:textId="77777777" w:rsidR="00595890" w:rsidRDefault="00595890" w:rsidP="00595890">
            <w:pPr>
              <w:rPr>
                <w:rFonts w:ascii="Times New Roman" w:eastAsia="Times New Roman" w:hAnsi="Times New Roman" w:cs="Times New Roman"/>
                <w:sz w:val="20"/>
                <w:szCs w:val="20"/>
              </w:rPr>
            </w:pPr>
          </w:p>
          <w:p w14:paraId="6F5D7C7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Language Translation and Sign Language Interpretation (PSC R608)</w:t>
            </w:r>
          </w:p>
        </w:tc>
      </w:tr>
      <w:tr w:rsidR="00595890" w14:paraId="197DBDED" w14:textId="77777777" w:rsidTr="00B11509">
        <w:tc>
          <w:tcPr>
            <w:tcW w:w="1110" w:type="dxa"/>
          </w:tcPr>
          <w:p w14:paraId="70209D9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R427</w:t>
            </w:r>
          </w:p>
        </w:tc>
        <w:tc>
          <w:tcPr>
            <w:tcW w:w="8625" w:type="dxa"/>
          </w:tcPr>
          <w:p w14:paraId="2E4B4AB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Weather Reporting/Observation</w:t>
            </w:r>
          </w:p>
        </w:tc>
      </w:tr>
      <w:tr w:rsidR="00595890" w14:paraId="2D6D3546" w14:textId="77777777" w:rsidTr="00B11509">
        <w:tc>
          <w:tcPr>
            <w:tcW w:w="1110" w:type="dxa"/>
          </w:tcPr>
          <w:p w14:paraId="07EBDB1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R428</w:t>
            </w:r>
          </w:p>
        </w:tc>
        <w:tc>
          <w:tcPr>
            <w:tcW w:w="8625" w:type="dxa"/>
          </w:tcPr>
          <w:p w14:paraId="7E41628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Industrial Hygienics</w:t>
            </w:r>
          </w:p>
        </w:tc>
      </w:tr>
      <w:tr w:rsidR="00595890" w14:paraId="3D67BCED" w14:textId="77777777" w:rsidTr="00B11509">
        <w:tc>
          <w:tcPr>
            <w:tcW w:w="1110" w:type="dxa"/>
          </w:tcPr>
          <w:p w14:paraId="51A197A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R429</w:t>
            </w:r>
          </w:p>
        </w:tc>
        <w:tc>
          <w:tcPr>
            <w:tcW w:w="8625" w:type="dxa"/>
          </w:tcPr>
          <w:p w14:paraId="3F4461C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Emergency Response, Disaster Planning, and Preparedness Support</w:t>
            </w:r>
          </w:p>
        </w:tc>
      </w:tr>
      <w:tr w:rsidR="00595890" w14:paraId="5C7C81A1" w14:textId="77777777" w:rsidTr="00B11509">
        <w:tc>
          <w:tcPr>
            <w:tcW w:w="1110" w:type="dxa"/>
          </w:tcPr>
          <w:p w14:paraId="4FC79B5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R430</w:t>
            </w:r>
          </w:p>
        </w:tc>
        <w:tc>
          <w:tcPr>
            <w:tcW w:w="8625" w:type="dxa"/>
          </w:tcPr>
          <w:p w14:paraId="379EA71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Physical Security and Badging</w:t>
            </w:r>
          </w:p>
        </w:tc>
      </w:tr>
      <w:tr w:rsidR="00595890" w14:paraId="253B9170" w14:textId="77777777" w:rsidTr="00B11509">
        <w:tc>
          <w:tcPr>
            <w:tcW w:w="1110" w:type="dxa"/>
          </w:tcPr>
          <w:p w14:paraId="2F85F5C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R431</w:t>
            </w:r>
          </w:p>
        </w:tc>
        <w:tc>
          <w:tcPr>
            <w:tcW w:w="8625" w:type="dxa"/>
          </w:tcPr>
          <w:p w14:paraId="41318EA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Human Resources</w:t>
            </w:r>
          </w:p>
        </w:tc>
      </w:tr>
      <w:tr w:rsidR="00595890" w14:paraId="27AC19DD" w14:textId="77777777" w:rsidTr="00B11509">
        <w:tc>
          <w:tcPr>
            <w:tcW w:w="1110" w:type="dxa"/>
          </w:tcPr>
          <w:p w14:paraId="7947429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R497</w:t>
            </w:r>
          </w:p>
        </w:tc>
        <w:tc>
          <w:tcPr>
            <w:tcW w:w="8625" w:type="dxa"/>
          </w:tcPr>
          <w:p w14:paraId="3DD1761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Personal Services Contracts</w:t>
            </w:r>
          </w:p>
        </w:tc>
      </w:tr>
      <w:tr w:rsidR="00595890" w14:paraId="6DBAD25F" w14:textId="77777777" w:rsidTr="00B11509">
        <w:tc>
          <w:tcPr>
            <w:tcW w:w="1110" w:type="dxa"/>
          </w:tcPr>
          <w:p w14:paraId="1068EE0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R498</w:t>
            </w:r>
          </w:p>
        </w:tc>
        <w:tc>
          <w:tcPr>
            <w:tcW w:w="8625" w:type="dxa"/>
          </w:tcPr>
          <w:p w14:paraId="24806BF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Patent and Trademark</w:t>
            </w:r>
          </w:p>
        </w:tc>
      </w:tr>
      <w:tr w:rsidR="00595890" w14:paraId="623D0553" w14:textId="77777777" w:rsidTr="00B11509">
        <w:tc>
          <w:tcPr>
            <w:tcW w:w="1110" w:type="dxa"/>
          </w:tcPr>
          <w:p w14:paraId="3325791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R499</w:t>
            </w:r>
          </w:p>
        </w:tc>
        <w:tc>
          <w:tcPr>
            <w:tcW w:w="8625" w:type="dxa"/>
          </w:tcPr>
          <w:p w14:paraId="3FA2C3C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Other</w:t>
            </w:r>
          </w:p>
        </w:tc>
      </w:tr>
    </w:tbl>
    <w:p w14:paraId="2CA38DCF" w14:textId="1983FAF8" w:rsidR="00595890" w:rsidRDefault="00595890"/>
    <w:p w14:paraId="773FBB7B" w14:textId="7B3DBB02" w:rsidR="00595890" w:rsidRDefault="00595890">
      <w:r>
        <w:rPr>
          <w:rFonts w:ascii="Times New Roman" w:eastAsia="Times New Roman" w:hAnsi="Times New Roman" w:cs="Times New Roman"/>
          <w:i/>
          <w:color w:val="000000"/>
          <w:sz w:val="20"/>
          <w:szCs w:val="20"/>
        </w:rPr>
        <w:t>Category R6 Support- Administrative</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1BA44B4F" w14:textId="77777777" w:rsidTr="00595890">
        <w:trPr>
          <w:tblHeader/>
        </w:trPr>
        <w:tc>
          <w:tcPr>
            <w:tcW w:w="1110" w:type="dxa"/>
          </w:tcPr>
          <w:p w14:paraId="69068391"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39F2333C"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1BC29879" w14:textId="77777777" w:rsidTr="00B11509">
        <w:tc>
          <w:tcPr>
            <w:tcW w:w="1110" w:type="dxa"/>
          </w:tcPr>
          <w:p w14:paraId="08E9C64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R602</w:t>
            </w:r>
          </w:p>
        </w:tc>
        <w:tc>
          <w:tcPr>
            <w:tcW w:w="8625" w:type="dxa"/>
          </w:tcPr>
          <w:p w14:paraId="0B677A1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Courier/Messenger</w:t>
            </w:r>
          </w:p>
        </w:tc>
      </w:tr>
      <w:tr w:rsidR="00595890" w14:paraId="164F3940" w14:textId="77777777" w:rsidTr="00B11509">
        <w:tc>
          <w:tcPr>
            <w:tcW w:w="1110" w:type="dxa"/>
          </w:tcPr>
          <w:p w14:paraId="1360199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R603</w:t>
            </w:r>
          </w:p>
        </w:tc>
        <w:tc>
          <w:tcPr>
            <w:tcW w:w="8625" w:type="dxa"/>
          </w:tcPr>
          <w:p w14:paraId="68C1D80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Transcription</w:t>
            </w:r>
          </w:p>
          <w:p w14:paraId="6F8A0E50" w14:textId="77777777" w:rsidR="00595890" w:rsidRDefault="00595890" w:rsidP="00595890">
            <w:pPr>
              <w:rPr>
                <w:rFonts w:ascii="Times New Roman" w:eastAsia="Times New Roman" w:hAnsi="Times New Roman" w:cs="Times New Roman"/>
                <w:sz w:val="20"/>
                <w:szCs w:val="20"/>
              </w:rPr>
            </w:pPr>
          </w:p>
          <w:p w14:paraId="1E53F79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Court Reporting (PSC R606), Stenographic (PSC R609)</w:t>
            </w:r>
          </w:p>
        </w:tc>
      </w:tr>
      <w:tr w:rsidR="00595890" w14:paraId="3A2E2099" w14:textId="77777777" w:rsidTr="00B11509">
        <w:tc>
          <w:tcPr>
            <w:tcW w:w="1110" w:type="dxa"/>
          </w:tcPr>
          <w:p w14:paraId="7853FF5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R604</w:t>
            </w:r>
          </w:p>
        </w:tc>
        <w:tc>
          <w:tcPr>
            <w:tcW w:w="8625" w:type="dxa"/>
          </w:tcPr>
          <w:p w14:paraId="4977F4E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Mailing/Distribution</w:t>
            </w:r>
          </w:p>
          <w:p w14:paraId="19FA968A" w14:textId="77777777" w:rsidR="00595890" w:rsidRDefault="00595890" w:rsidP="00595890">
            <w:pPr>
              <w:rPr>
                <w:rFonts w:ascii="Times New Roman" w:eastAsia="Times New Roman" w:hAnsi="Times New Roman" w:cs="Times New Roman"/>
                <w:sz w:val="20"/>
                <w:szCs w:val="20"/>
              </w:rPr>
            </w:pPr>
          </w:p>
          <w:p w14:paraId="3D6DD91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Courier/Messenger (PSC R602)</w:t>
            </w:r>
          </w:p>
        </w:tc>
      </w:tr>
      <w:tr w:rsidR="00595890" w14:paraId="1CD66FF5" w14:textId="77777777" w:rsidTr="00B11509">
        <w:tc>
          <w:tcPr>
            <w:tcW w:w="1110" w:type="dxa"/>
          </w:tcPr>
          <w:p w14:paraId="16A54DE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R605</w:t>
            </w:r>
          </w:p>
        </w:tc>
        <w:tc>
          <w:tcPr>
            <w:tcW w:w="8625" w:type="dxa"/>
          </w:tcPr>
          <w:p w14:paraId="5EA9380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Library</w:t>
            </w:r>
          </w:p>
        </w:tc>
      </w:tr>
      <w:tr w:rsidR="00595890" w14:paraId="468AA67D" w14:textId="77777777" w:rsidTr="00B11509">
        <w:tc>
          <w:tcPr>
            <w:tcW w:w="1110" w:type="dxa"/>
          </w:tcPr>
          <w:p w14:paraId="6991CB9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R606</w:t>
            </w:r>
          </w:p>
        </w:tc>
        <w:tc>
          <w:tcPr>
            <w:tcW w:w="8625" w:type="dxa"/>
          </w:tcPr>
          <w:p w14:paraId="193B510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Court Reporting</w:t>
            </w:r>
          </w:p>
          <w:p w14:paraId="13A0E4E5" w14:textId="77777777" w:rsidR="00595890" w:rsidRDefault="00595890" w:rsidP="00595890">
            <w:pPr>
              <w:rPr>
                <w:rFonts w:ascii="Times New Roman" w:eastAsia="Times New Roman" w:hAnsi="Times New Roman" w:cs="Times New Roman"/>
                <w:sz w:val="20"/>
                <w:szCs w:val="20"/>
              </w:rPr>
            </w:pPr>
          </w:p>
          <w:p w14:paraId="1E79ED2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Transcription (PSC R603), Stenographic (PSC R609)</w:t>
            </w:r>
          </w:p>
        </w:tc>
      </w:tr>
      <w:tr w:rsidR="00595890" w14:paraId="0C60AB0B" w14:textId="77777777" w:rsidTr="00B11509">
        <w:tc>
          <w:tcPr>
            <w:tcW w:w="1110" w:type="dxa"/>
          </w:tcPr>
          <w:p w14:paraId="5021D64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R607</w:t>
            </w:r>
          </w:p>
        </w:tc>
        <w:tc>
          <w:tcPr>
            <w:tcW w:w="8625" w:type="dxa"/>
          </w:tcPr>
          <w:p w14:paraId="3D26964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Word Processing/Typing</w:t>
            </w:r>
          </w:p>
        </w:tc>
      </w:tr>
      <w:tr w:rsidR="00595890" w14:paraId="64CD89BD" w14:textId="77777777" w:rsidTr="00B11509">
        <w:tc>
          <w:tcPr>
            <w:tcW w:w="1110" w:type="dxa"/>
          </w:tcPr>
          <w:p w14:paraId="738E78C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R608</w:t>
            </w:r>
          </w:p>
        </w:tc>
        <w:tc>
          <w:tcPr>
            <w:tcW w:w="8625" w:type="dxa"/>
          </w:tcPr>
          <w:p w14:paraId="3BBC0B1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Translation and Interpreting</w:t>
            </w:r>
          </w:p>
          <w:p w14:paraId="38032097" w14:textId="77777777" w:rsidR="00595890" w:rsidRDefault="00595890" w:rsidP="00595890">
            <w:pPr>
              <w:rPr>
                <w:rFonts w:ascii="Times New Roman" w:eastAsia="Times New Roman" w:hAnsi="Times New Roman" w:cs="Times New Roman"/>
                <w:sz w:val="20"/>
                <w:szCs w:val="20"/>
              </w:rPr>
            </w:pPr>
          </w:p>
          <w:p w14:paraId="6B061E8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Language Translation; Sign Language Interpretation</w:t>
            </w:r>
          </w:p>
        </w:tc>
      </w:tr>
      <w:tr w:rsidR="00595890" w14:paraId="575962E0" w14:textId="77777777" w:rsidTr="00B11509">
        <w:tc>
          <w:tcPr>
            <w:tcW w:w="1110" w:type="dxa"/>
          </w:tcPr>
          <w:p w14:paraId="3C2A052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R609</w:t>
            </w:r>
          </w:p>
        </w:tc>
        <w:tc>
          <w:tcPr>
            <w:tcW w:w="8625" w:type="dxa"/>
          </w:tcPr>
          <w:p w14:paraId="3313AB4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Stenographic</w:t>
            </w:r>
          </w:p>
          <w:p w14:paraId="149F09BB" w14:textId="77777777" w:rsidR="00595890" w:rsidRDefault="00595890" w:rsidP="00595890">
            <w:pPr>
              <w:rPr>
                <w:rFonts w:ascii="Times New Roman" w:eastAsia="Times New Roman" w:hAnsi="Times New Roman" w:cs="Times New Roman"/>
                <w:sz w:val="20"/>
                <w:szCs w:val="20"/>
              </w:rPr>
            </w:pPr>
          </w:p>
          <w:p w14:paraId="3445083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Court Reporting (PSC R606), Transcription (PSC R603)</w:t>
            </w:r>
          </w:p>
        </w:tc>
      </w:tr>
      <w:tr w:rsidR="00595890" w14:paraId="4CF276C2" w14:textId="77777777" w:rsidTr="00B11509">
        <w:tc>
          <w:tcPr>
            <w:tcW w:w="1110" w:type="dxa"/>
          </w:tcPr>
          <w:p w14:paraId="1B3301F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R610</w:t>
            </w:r>
          </w:p>
        </w:tc>
        <w:tc>
          <w:tcPr>
            <w:tcW w:w="8625" w:type="dxa"/>
          </w:tcPr>
          <w:p w14:paraId="0EE0463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Support- </w:t>
            </w:r>
            <w:proofErr w:type="gramStart"/>
            <w:r>
              <w:rPr>
                <w:rFonts w:ascii="Times New Roman" w:eastAsia="Times New Roman" w:hAnsi="Times New Roman" w:cs="Times New Roman"/>
                <w:sz w:val="20"/>
                <w:szCs w:val="20"/>
              </w:rPr>
              <w:t>Administrative:-</w:t>
            </w:r>
            <w:proofErr w:type="gramEnd"/>
            <w:r>
              <w:rPr>
                <w:rFonts w:ascii="Times New Roman" w:eastAsia="Times New Roman" w:hAnsi="Times New Roman" w:cs="Times New Roman"/>
                <w:sz w:val="20"/>
                <w:szCs w:val="20"/>
              </w:rPr>
              <w:t xml:space="preserve"> Personal Property Management</w:t>
            </w:r>
          </w:p>
        </w:tc>
      </w:tr>
      <w:tr w:rsidR="00595890" w14:paraId="5CA0EFF2" w14:textId="77777777" w:rsidTr="00B11509">
        <w:tc>
          <w:tcPr>
            <w:tcW w:w="1110" w:type="dxa"/>
          </w:tcPr>
          <w:p w14:paraId="0CC2D4F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R611</w:t>
            </w:r>
          </w:p>
        </w:tc>
        <w:tc>
          <w:tcPr>
            <w:tcW w:w="8625" w:type="dxa"/>
          </w:tcPr>
          <w:p w14:paraId="297084B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Credit Reporting</w:t>
            </w:r>
          </w:p>
        </w:tc>
      </w:tr>
      <w:tr w:rsidR="00595890" w14:paraId="468BB035" w14:textId="77777777" w:rsidTr="00B11509">
        <w:tc>
          <w:tcPr>
            <w:tcW w:w="1110" w:type="dxa"/>
          </w:tcPr>
          <w:p w14:paraId="2521F3F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R612</w:t>
            </w:r>
          </w:p>
        </w:tc>
        <w:tc>
          <w:tcPr>
            <w:tcW w:w="8625" w:type="dxa"/>
          </w:tcPr>
          <w:p w14:paraId="2299883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Information Retrieval</w:t>
            </w:r>
          </w:p>
          <w:p w14:paraId="770BDAB4" w14:textId="77777777" w:rsidR="00595890" w:rsidRDefault="00595890" w:rsidP="00595890">
            <w:pPr>
              <w:rPr>
                <w:rFonts w:ascii="Times New Roman" w:eastAsia="Times New Roman" w:hAnsi="Times New Roman" w:cs="Times New Roman"/>
                <w:sz w:val="20"/>
                <w:szCs w:val="20"/>
              </w:rPr>
            </w:pPr>
          </w:p>
          <w:p w14:paraId="1CD2301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Services Related to Search and Storage of Text, Images, Video, and Other Such Data</w:t>
            </w:r>
          </w:p>
        </w:tc>
      </w:tr>
      <w:tr w:rsidR="00595890" w14:paraId="4772D835" w14:textId="77777777" w:rsidTr="00B11509">
        <w:tc>
          <w:tcPr>
            <w:tcW w:w="1110" w:type="dxa"/>
          </w:tcPr>
          <w:p w14:paraId="77F3B08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R613</w:t>
            </w:r>
          </w:p>
        </w:tc>
        <w:tc>
          <w:tcPr>
            <w:tcW w:w="8625" w:type="dxa"/>
          </w:tcPr>
          <w:p w14:paraId="5AC80BA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Post Office</w:t>
            </w:r>
          </w:p>
        </w:tc>
      </w:tr>
      <w:tr w:rsidR="00595890" w14:paraId="4CAF409E" w14:textId="77777777" w:rsidTr="00B11509">
        <w:tc>
          <w:tcPr>
            <w:tcW w:w="1110" w:type="dxa"/>
          </w:tcPr>
          <w:p w14:paraId="1BDD565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R614</w:t>
            </w:r>
          </w:p>
        </w:tc>
        <w:tc>
          <w:tcPr>
            <w:tcW w:w="8625" w:type="dxa"/>
          </w:tcPr>
          <w:p w14:paraId="1546802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Paper Shredding</w:t>
            </w:r>
          </w:p>
        </w:tc>
      </w:tr>
      <w:tr w:rsidR="00595890" w14:paraId="0771DD2F" w14:textId="77777777" w:rsidTr="00B11509">
        <w:tc>
          <w:tcPr>
            <w:tcW w:w="1110" w:type="dxa"/>
          </w:tcPr>
          <w:p w14:paraId="7A4ECF2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R615</w:t>
            </w:r>
          </w:p>
        </w:tc>
        <w:tc>
          <w:tcPr>
            <w:tcW w:w="8625" w:type="dxa"/>
          </w:tcPr>
          <w:p w14:paraId="3C6EF32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Background Investigation</w:t>
            </w:r>
          </w:p>
        </w:tc>
      </w:tr>
      <w:tr w:rsidR="00595890" w14:paraId="635B81CC" w14:textId="77777777" w:rsidTr="00B11509">
        <w:tc>
          <w:tcPr>
            <w:tcW w:w="1110" w:type="dxa"/>
          </w:tcPr>
          <w:p w14:paraId="363EFD4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R616</w:t>
            </w:r>
          </w:p>
        </w:tc>
        <w:tc>
          <w:tcPr>
            <w:tcW w:w="8625" w:type="dxa"/>
          </w:tcPr>
          <w:p w14:paraId="2987AF9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 Administrative: Physical Records Management Services</w:t>
            </w:r>
          </w:p>
          <w:p w14:paraId="5568E88F" w14:textId="77777777" w:rsidR="00595890" w:rsidRDefault="00595890" w:rsidP="00595890">
            <w:pPr>
              <w:rPr>
                <w:rFonts w:ascii="Times New Roman" w:eastAsia="Times New Roman" w:hAnsi="Times New Roman" w:cs="Times New Roman"/>
                <w:sz w:val="20"/>
                <w:szCs w:val="20"/>
              </w:rPr>
            </w:pPr>
          </w:p>
          <w:p w14:paraId="34AE9D9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 As described in 36 CFR 1220.18, “Physical Records Management” is the planning, controlling, directing, organizing, training, promoting, and other managerial activities related to the creation, maintenance and use, and disposition of physical records, carried out in such a way as to achieve adequate and proper documentation of Federal policies and transactions and effective and economical management of agency operations. Physical records include records in paper or other analog formats, such as audio tape or videotape. Physical records do not include items that are stored in a digital format on a computer, server, or some form of digital media.</w:t>
            </w:r>
          </w:p>
          <w:p w14:paraId="29DFF243" w14:textId="77777777" w:rsidR="00595890" w:rsidRDefault="00595890" w:rsidP="00595890">
            <w:pPr>
              <w:rPr>
                <w:rFonts w:ascii="Times New Roman" w:eastAsia="Times New Roman" w:hAnsi="Times New Roman" w:cs="Times New Roman"/>
                <w:sz w:val="20"/>
                <w:szCs w:val="20"/>
              </w:rPr>
            </w:pPr>
          </w:p>
          <w:p w14:paraId="0F5DB05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services necessary to manage, store, organize, retrieve, and transport physical Federal records. This also includes destruction services. This may also include services that contain ancillary IT software, hardware, and equipment.</w:t>
            </w:r>
          </w:p>
          <w:p w14:paraId="18437FDB" w14:textId="77777777" w:rsidR="00595890" w:rsidRDefault="00595890" w:rsidP="00595890">
            <w:pPr>
              <w:rPr>
                <w:rFonts w:ascii="Times New Roman" w:eastAsia="Times New Roman" w:hAnsi="Times New Roman" w:cs="Times New Roman"/>
                <w:sz w:val="20"/>
                <w:szCs w:val="20"/>
              </w:rPr>
            </w:pPr>
          </w:p>
          <w:p w14:paraId="708CC48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Digitization of physical records, document conversion services related to federal records (PSC R617).</w:t>
            </w:r>
          </w:p>
        </w:tc>
      </w:tr>
      <w:tr w:rsidR="00595890" w14:paraId="1F218B55" w14:textId="77777777" w:rsidTr="00B11509">
        <w:tc>
          <w:tcPr>
            <w:tcW w:w="1110" w:type="dxa"/>
          </w:tcPr>
          <w:p w14:paraId="488F4F8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R617</w:t>
            </w:r>
          </w:p>
        </w:tc>
        <w:tc>
          <w:tcPr>
            <w:tcW w:w="8625" w:type="dxa"/>
          </w:tcPr>
          <w:p w14:paraId="3CEB589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 Administrative: Electronic Records Management Services</w:t>
            </w:r>
          </w:p>
          <w:p w14:paraId="2BB1A10C" w14:textId="77777777" w:rsidR="00595890" w:rsidRDefault="00595890" w:rsidP="00595890">
            <w:pPr>
              <w:rPr>
                <w:rFonts w:ascii="Times New Roman" w:eastAsia="Times New Roman" w:hAnsi="Times New Roman" w:cs="Times New Roman"/>
                <w:sz w:val="20"/>
                <w:szCs w:val="20"/>
              </w:rPr>
            </w:pPr>
          </w:p>
          <w:p w14:paraId="587C123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 As defined by 36 CFR 1220.18, Electronic Records Management is the planning, controlling, directing, organizing, training, promoting, and other managerial activities related to the creation, maintenance and use, and disposition of electronic records, carried out in such a way as to achieve adequate and proper documentation of Federal policies and transactions and effective and economical management of agency operations. An electronic record is defined as any information that is recorded in a form that only a computer can process and that satisfies the definition of a Federal record under the Federal Records Act. The term includes both record content and associated metadata that the agency determines is required to meet agency business needs.</w:t>
            </w:r>
          </w:p>
          <w:p w14:paraId="2AD2AA8F" w14:textId="77777777" w:rsidR="00595890" w:rsidRDefault="00595890" w:rsidP="00595890">
            <w:pPr>
              <w:rPr>
                <w:rFonts w:ascii="Times New Roman" w:eastAsia="Times New Roman" w:hAnsi="Times New Roman" w:cs="Times New Roman"/>
                <w:sz w:val="20"/>
                <w:szCs w:val="20"/>
              </w:rPr>
            </w:pPr>
          </w:p>
          <w:p w14:paraId="6EE5F1B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IT solutions with the primary purpose of managing federal records; All services necessary to manage electronic Federal records, digitization of physical records, document conversion services related to federal records and IT software, hardware, and equipment, where services are the predominate portion of the contract value.</w:t>
            </w:r>
          </w:p>
          <w:p w14:paraId="0677A592" w14:textId="77777777" w:rsidR="00595890" w:rsidRDefault="00595890" w:rsidP="00595890">
            <w:pPr>
              <w:rPr>
                <w:rFonts w:ascii="Times New Roman" w:eastAsia="Times New Roman" w:hAnsi="Times New Roman" w:cs="Times New Roman"/>
                <w:sz w:val="20"/>
                <w:szCs w:val="20"/>
              </w:rPr>
            </w:pPr>
          </w:p>
          <w:p w14:paraId="371797A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Excludes: IT solutions with records management capabilities where the primary purpose is other than managing federal records; Services related to the management, storage, organization, retrieval, transportation, and destruction of physical Federal records (PSC R616).</w:t>
            </w:r>
          </w:p>
        </w:tc>
      </w:tr>
      <w:tr w:rsidR="00595890" w14:paraId="27CC02C3" w14:textId="77777777" w:rsidTr="00B11509">
        <w:tc>
          <w:tcPr>
            <w:tcW w:w="1110" w:type="dxa"/>
          </w:tcPr>
          <w:p w14:paraId="64EAEF0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R699</w:t>
            </w:r>
          </w:p>
        </w:tc>
        <w:tc>
          <w:tcPr>
            <w:tcW w:w="8625" w:type="dxa"/>
          </w:tcPr>
          <w:p w14:paraId="23E1C84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Other</w:t>
            </w:r>
          </w:p>
        </w:tc>
      </w:tr>
    </w:tbl>
    <w:p w14:paraId="0A3C3603" w14:textId="42F0D55A" w:rsidR="00595890" w:rsidRDefault="00595890"/>
    <w:p w14:paraId="2C35A361" w14:textId="78F7284A" w:rsidR="00595890" w:rsidRDefault="00595890" w:rsidP="00586599">
      <w:pPr>
        <w:pStyle w:val="Heading3"/>
      </w:pPr>
      <w:r>
        <w:t>Category R7 Support- Management</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61F37419" w14:textId="77777777" w:rsidTr="00595890">
        <w:trPr>
          <w:tblHeader/>
        </w:trPr>
        <w:tc>
          <w:tcPr>
            <w:tcW w:w="1110" w:type="dxa"/>
          </w:tcPr>
          <w:p w14:paraId="35543141"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79F25D55"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56B97B3C" w14:textId="77777777" w:rsidTr="00B11509">
        <w:tc>
          <w:tcPr>
            <w:tcW w:w="1110" w:type="dxa"/>
          </w:tcPr>
          <w:p w14:paraId="53B9C46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R701</w:t>
            </w:r>
          </w:p>
        </w:tc>
        <w:tc>
          <w:tcPr>
            <w:tcW w:w="8625" w:type="dxa"/>
          </w:tcPr>
          <w:p w14:paraId="18B0EE7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Advertising</w:t>
            </w:r>
          </w:p>
        </w:tc>
      </w:tr>
      <w:tr w:rsidR="00595890" w14:paraId="1D991B77" w14:textId="77777777" w:rsidTr="00B11509">
        <w:tc>
          <w:tcPr>
            <w:tcW w:w="1110" w:type="dxa"/>
          </w:tcPr>
          <w:p w14:paraId="24B9A07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R702</w:t>
            </w:r>
          </w:p>
        </w:tc>
        <w:tc>
          <w:tcPr>
            <w:tcW w:w="8625" w:type="dxa"/>
          </w:tcPr>
          <w:p w14:paraId="004EA04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Data Collection</w:t>
            </w:r>
          </w:p>
          <w:p w14:paraId="63674E22" w14:textId="77777777" w:rsidR="00595890" w:rsidRDefault="00595890" w:rsidP="00595890">
            <w:pPr>
              <w:rPr>
                <w:rFonts w:ascii="Times New Roman" w:eastAsia="Times New Roman" w:hAnsi="Times New Roman" w:cs="Times New Roman"/>
                <w:sz w:val="20"/>
                <w:szCs w:val="20"/>
              </w:rPr>
            </w:pPr>
          </w:p>
          <w:p w14:paraId="0D2D4AB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Market Research/Public Opinion, to Include Telephone and Field Interviews, Focus Testing, and Surveys (PSC R422)</w:t>
            </w:r>
          </w:p>
        </w:tc>
      </w:tr>
      <w:tr w:rsidR="00595890" w14:paraId="2B90B72E" w14:textId="77777777" w:rsidTr="00B11509">
        <w:tc>
          <w:tcPr>
            <w:tcW w:w="1110" w:type="dxa"/>
          </w:tcPr>
          <w:p w14:paraId="15BF5FC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R703</w:t>
            </w:r>
          </w:p>
        </w:tc>
        <w:tc>
          <w:tcPr>
            <w:tcW w:w="8625" w:type="dxa"/>
          </w:tcPr>
          <w:p w14:paraId="69CAFE7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Accounting</w:t>
            </w:r>
          </w:p>
        </w:tc>
      </w:tr>
      <w:tr w:rsidR="00595890" w14:paraId="21134D78" w14:textId="77777777" w:rsidTr="00B11509">
        <w:tc>
          <w:tcPr>
            <w:tcW w:w="1110" w:type="dxa"/>
          </w:tcPr>
          <w:p w14:paraId="69D0300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R704</w:t>
            </w:r>
          </w:p>
        </w:tc>
        <w:tc>
          <w:tcPr>
            <w:tcW w:w="8625" w:type="dxa"/>
          </w:tcPr>
          <w:p w14:paraId="72CF985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Auditing</w:t>
            </w:r>
          </w:p>
        </w:tc>
      </w:tr>
      <w:tr w:rsidR="00595890" w14:paraId="1A0C6B5B" w14:textId="77777777" w:rsidTr="00B11509">
        <w:tc>
          <w:tcPr>
            <w:tcW w:w="1110" w:type="dxa"/>
          </w:tcPr>
          <w:p w14:paraId="7C8FB9C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R705</w:t>
            </w:r>
          </w:p>
        </w:tc>
        <w:tc>
          <w:tcPr>
            <w:tcW w:w="8625" w:type="dxa"/>
          </w:tcPr>
          <w:p w14:paraId="30D5EDB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Debt Collection</w:t>
            </w:r>
          </w:p>
        </w:tc>
      </w:tr>
      <w:tr w:rsidR="00595890" w14:paraId="40E213FF" w14:textId="77777777" w:rsidTr="00B11509">
        <w:tc>
          <w:tcPr>
            <w:tcW w:w="1110" w:type="dxa"/>
          </w:tcPr>
          <w:p w14:paraId="697F438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R706</w:t>
            </w:r>
          </w:p>
        </w:tc>
        <w:tc>
          <w:tcPr>
            <w:tcW w:w="8625" w:type="dxa"/>
          </w:tcPr>
          <w:p w14:paraId="524F224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Logistics Support</w:t>
            </w:r>
          </w:p>
        </w:tc>
      </w:tr>
      <w:tr w:rsidR="00595890" w14:paraId="02420058" w14:textId="77777777" w:rsidTr="00B11509">
        <w:tc>
          <w:tcPr>
            <w:tcW w:w="1110" w:type="dxa"/>
          </w:tcPr>
          <w:p w14:paraId="3C25E53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R707</w:t>
            </w:r>
          </w:p>
        </w:tc>
        <w:tc>
          <w:tcPr>
            <w:tcW w:w="8625" w:type="dxa"/>
          </w:tcPr>
          <w:p w14:paraId="14D6748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Contract/Procurement/Acquisition Support</w:t>
            </w:r>
          </w:p>
        </w:tc>
      </w:tr>
      <w:tr w:rsidR="00595890" w14:paraId="7AEC4B9B" w14:textId="77777777" w:rsidTr="00B11509">
        <w:tc>
          <w:tcPr>
            <w:tcW w:w="1110" w:type="dxa"/>
          </w:tcPr>
          <w:p w14:paraId="3913EF8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R708</w:t>
            </w:r>
          </w:p>
        </w:tc>
        <w:tc>
          <w:tcPr>
            <w:tcW w:w="8625" w:type="dxa"/>
          </w:tcPr>
          <w:p w14:paraId="4CD8294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Public Relations</w:t>
            </w:r>
          </w:p>
          <w:p w14:paraId="1BB3FAC9" w14:textId="77777777" w:rsidR="00595890" w:rsidRDefault="00595890" w:rsidP="00595890">
            <w:pPr>
              <w:rPr>
                <w:rFonts w:ascii="Times New Roman" w:eastAsia="Times New Roman" w:hAnsi="Times New Roman" w:cs="Times New Roman"/>
                <w:sz w:val="20"/>
                <w:szCs w:val="20"/>
              </w:rPr>
            </w:pPr>
          </w:p>
          <w:p w14:paraId="62A8A5C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Writing Services, Event Planning and Management, Media Relations, Radio and Television Analysis, Press Services</w:t>
            </w:r>
          </w:p>
        </w:tc>
      </w:tr>
      <w:tr w:rsidR="00595890" w14:paraId="30E6ABAE" w14:textId="77777777" w:rsidTr="00B11509">
        <w:tc>
          <w:tcPr>
            <w:tcW w:w="1110" w:type="dxa"/>
          </w:tcPr>
          <w:p w14:paraId="561D7FB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R710</w:t>
            </w:r>
          </w:p>
        </w:tc>
        <w:tc>
          <w:tcPr>
            <w:tcW w:w="8625" w:type="dxa"/>
          </w:tcPr>
          <w:p w14:paraId="44B9FDA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Financial</w:t>
            </w:r>
          </w:p>
          <w:p w14:paraId="2E45C066" w14:textId="77777777" w:rsidR="00595890" w:rsidRDefault="00595890" w:rsidP="00595890">
            <w:pPr>
              <w:rPr>
                <w:rFonts w:ascii="Times New Roman" w:eastAsia="Times New Roman" w:hAnsi="Times New Roman" w:cs="Times New Roman"/>
                <w:sz w:val="20"/>
                <w:szCs w:val="20"/>
              </w:rPr>
            </w:pPr>
          </w:p>
          <w:p w14:paraId="44F2C7C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Credit Card Services</w:t>
            </w:r>
          </w:p>
        </w:tc>
      </w:tr>
      <w:tr w:rsidR="00595890" w14:paraId="118688B3" w14:textId="77777777" w:rsidTr="00B11509">
        <w:tc>
          <w:tcPr>
            <w:tcW w:w="1110" w:type="dxa"/>
          </w:tcPr>
          <w:p w14:paraId="1C55074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R711</w:t>
            </w:r>
          </w:p>
        </w:tc>
        <w:tc>
          <w:tcPr>
            <w:tcW w:w="8625" w:type="dxa"/>
          </w:tcPr>
          <w:p w14:paraId="050428A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Banking</w:t>
            </w:r>
          </w:p>
          <w:p w14:paraId="0B992315" w14:textId="77777777" w:rsidR="00595890" w:rsidRDefault="00595890" w:rsidP="00595890">
            <w:pPr>
              <w:rPr>
                <w:rFonts w:ascii="Times New Roman" w:eastAsia="Times New Roman" w:hAnsi="Times New Roman" w:cs="Times New Roman"/>
                <w:sz w:val="20"/>
                <w:szCs w:val="20"/>
              </w:rPr>
            </w:pPr>
          </w:p>
          <w:p w14:paraId="0CE392E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Accepting and Cashing Government Checks and Other Payment Instruments, Accepting Direct Deposits, Accepting Payments to The Government </w:t>
            </w:r>
            <w:proofErr w:type="gramStart"/>
            <w:r>
              <w:rPr>
                <w:rFonts w:ascii="Times New Roman" w:eastAsia="Times New Roman" w:hAnsi="Times New Roman" w:cs="Times New Roman"/>
                <w:sz w:val="20"/>
                <w:szCs w:val="20"/>
              </w:rPr>
              <w:t>From</w:t>
            </w:r>
            <w:proofErr w:type="gramEnd"/>
            <w:r>
              <w:rPr>
                <w:rFonts w:ascii="Times New Roman" w:eastAsia="Times New Roman" w:hAnsi="Times New Roman" w:cs="Times New Roman"/>
                <w:sz w:val="20"/>
                <w:szCs w:val="20"/>
              </w:rPr>
              <w:t xml:space="preserve"> The Public</w:t>
            </w:r>
          </w:p>
        </w:tc>
      </w:tr>
      <w:tr w:rsidR="00595890" w14:paraId="4336F278" w14:textId="77777777" w:rsidTr="00B11509">
        <w:tc>
          <w:tcPr>
            <w:tcW w:w="1110" w:type="dxa"/>
          </w:tcPr>
          <w:p w14:paraId="7136EF0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R712</w:t>
            </w:r>
          </w:p>
        </w:tc>
        <w:tc>
          <w:tcPr>
            <w:tcW w:w="8625" w:type="dxa"/>
          </w:tcPr>
          <w:p w14:paraId="637CBBA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Coin Minting</w:t>
            </w:r>
          </w:p>
        </w:tc>
      </w:tr>
      <w:tr w:rsidR="00595890" w14:paraId="5F23A2FA" w14:textId="77777777" w:rsidTr="00B11509">
        <w:tc>
          <w:tcPr>
            <w:tcW w:w="1110" w:type="dxa"/>
          </w:tcPr>
          <w:p w14:paraId="2E00BD6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R713</w:t>
            </w:r>
          </w:p>
        </w:tc>
        <w:tc>
          <w:tcPr>
            <w:tcW w:w="8625" w:type="dxa"/>
          </w:tcPr>
          <w:p w14:paraId="6D6F3A7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Banknote Printing</w:t>
            </w:r>
          </w:p>
        </w:tc>
      </w:tr>
      <w:tr w:rsidR="00595890" w14:paraId="06D8783A" w14:textId="77777777" w:rsidTr="00B11509">
        <w:tc>
          <w:tcPr>
            <w:tcW w:w="1110" w:type="dxa"/>
          </w:tcPr>
          <w:p w14:paraId="75303B7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R799</w:t>
            </w:r>
          </w:p>
        </w:tc>
        <w:tc>
          <w:tcPr>
            <w:tcW w:w="8625" w:type="dxa"/>
          </w:tcPr>
          <w:p w14:paraId="56654A1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Other</w:t>
            </w:r>
          </w:p>
        </w:tc>
      </w:tr>
    </w:tbl>
    <w:p w14:paraId="3CD19425" w14:textId="4F2D339F" w:rsidR="00595890" w:rsidRDefault="00595890"/>
    <w:p w14:paraId="3D3AC49D" w14:textId="77777777" w:rsidR="00595890" w:rsidRDefault="00595890" w:rsidP="006E0D3D">
      <w:pPr>
        <w:pStyle w:val="Heading2"/>
      </w:pPr>
      <w:r>
        <w:t>Category S Utilities and Housekeeping</w:t>
      </w:r>
    </w:p>
    <w:p w14:paraId="14222EFC" w14:textId="2AC13B5B" w:rsidR="00595890" w:rsidRDefault="00595890" w:rsidP="00586599">
      <w:pPr>
        <w:pStyle w:val="Heading3"/>
      </w:pPr>
      <w:r>
        <w:t>Category S1 Utilities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2653FC40" w14:textId="77777777" w:rsidTr="00595890">
        <w:trPr>
          <w:trHeight w:val="310"/>
          <w:tblHeader/>
        </w:trPr>
        <w:tc>
          <w:tcPr>
            <w:tcW w:w="1110" w:type="dxa"/>
          </w:tcPr>
          <w:p w14:paraId="7D8DE731"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47EB3B6F"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611F11B9" w14:textId="77777777" w:rsidTr="00B11509">
        <w:trPr>
          <w:trHeight w:val="310"/>
        </w:trPr>
        <w:tc>
          <w:tcPr>
            <w:tcW w:w="1110" w:type="dxa"/>
          </w:tcPr>
          <w:p w14:paraId="7F00DE7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S111</w:t>
            </w:r>
          </w:p>
        </w:tc>
        <w:tc>
          <w:tcPr>
            <w:tcW w:w="8625" w:type="dxa"/>
          </w:tcPr>
          <w:p w14:paraId="5F6281E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Utilities- Gas</w:t>
            </w:r>
          </w:p>
        </w:tc>
      </w:tr>
      <w:tr w:rsidR="00595890" w14:paraId="5FB092D7" w14:textId="77777777" w:rsidTr="00B11509">
        <w:trPr>
          <w:trHeight w:val="310"/>
        </w:trPr>
        <w:tc>
          <w:tcPr>
            <w:tcW w:w="1110" w:type="dxa"/>
          </w:tcPr>
          <w:p w14:paraId="7FF7E1FC" w14:textId="77777777" w:rsidR="00595890" w:rsidRDefault="00595890" w:rsidP="00595890">
            <w:pPr>
              <w:rPr>
                <w:rFonts w:ascii="Times New Roman" w:eastAsia="Times New Roman" w:hAnsi="Times New Roman" w:cs="Times New Roman"/>
                <w:sz w:val="20"/>
                <w:szCs w:val="20"/>
              </w:rPr>
            </w:pPr>
            <w:bookmarkStart w:id="13" w:name="bookmark=id.1ksv4uv" w:colFirst="0" w:colLast="0"/>
            <w:bookmarkEnd w:id="13"/>
            <w:r>
              <w:rPr>
                <w:rFonts w:ascii="Times New Roman" w:eastAsia="Times New Roman" w:hAnsi="Times New Roman" w:cs="Times New Roman"/>
                <w:sz w:val="20"/>
                <w:szCs w:val="20"/>
              </w:rPr>
              <w:t>S112</w:t>
            </w:r>
          </w:p>
        </w:tc>
        <w:tc>
          <w:tcPr>
            <w:tcW w:w="8625" w:type="dxa"/>
          </w:tcPr>
          <w:p w14:paraId="63A5837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Utilities- Electric</w:t>
            </w:r>
          </w:p>
        </w:tc>
      </w:tr>
      <w:tr w:rsidR="00595890" w14:paraId="7B2A44EE" w14:textId="77777777" w:rsidTr="00B11509">
        <w:trPr>
          <w:trHeight w:val="310"/>
        </w:trPr>
        <w:tc>
          <w:tcPr>
            <w:tcW w:w="1110" w:type="dxa"/>
          </w:tcPr>
          <w:p w14:paraId="13FE279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S114</w:t>
            </w:r>
          </w:p>
        </w:tc>
        <w:tc>
          <w:tcPr>
            <w:tcW w:w="8625" w:type="dxa"/>
          </w:tcPr>
          <w:p w14:paraId="1840708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Utilities- Water</w:t>
            </w:r>
          </w:p>
        </w:tc>
      </w:tr>
      <w:tr w:rsidR="00595890" w14:paraId="428AEE6A" w14:textId="77777777" w:rsidTr="00B11509">
        <w:trPr>
          <w:trHeight w:val="310"/>
        </w:trPr>
        <w:tc>
          <w:tcPr>
            <w:tcW w:w="1110" w:type="dxa"/>
          </w:tcPr>
          <w:p w14:paraId="1FA366C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S119</w:t>
            </w:r>
          </w:p>
        </w:tc>
        <w:tc>
          <w:tcPr>
            <w:tcW w:w="8625" w:type="dxa"/>
          </w:tcPr>
          <w:p w14:paraId="5AA9E38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Utilities- Other</w:t>
            </w:r>
          </w:p>
        </w:tc>
      </w:tr>
    </w:tbl>
    <w:p w14:paraId="7EC5DC8E" w14:textId="07AB4134" w:rsidR="00595890" w:rsidRDefault="00595890"/>
    <w:p w14:paraId="4FF1270E" w14:textId="0D9602E2" w:rsidR="00595890" w:rsidRDefault="00595890">
      <w:r>
        <w:rPr>
          <w:rFonts w:ascii="Times New Roman" w:eastAsia="Times New Roman" w:hAnsi="Times New Roman" w:cs="Times New Roman"/>
          <w:i/>
          <w:sz w:val="20"/>
          <w:szCs w:val="20"/>
        </w:rPr>
        <w:t>Category S2 Housekeeping</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44FDA6D3" w14:textId="77777777" w:rsidTr="00595890">
        <w:trPr>
          <w:trHeight w:val="310"/>
          <w:tblHeader/>
        </w:trPr>
        <w:tc>
          <w:tcPr>
            <w:tcW w:w="1110" w:type="dxa"/>
          </w:tcPr>
          <w:p w14:paraId="113F1B34" w14:textId="77777777" w:rsidR="00595890" w:rsidRDefault="00595890" w:rsidP="00595890">
            <w:pPr>
              <w:spacing w:line="276" w:lineRule="auto"/>
              <w:jc w:val="center"/>
              <w:rPr>
                <w:rFonts w:ascii="Times New Roman" w:eastAsia="Times New Roman" w:hAnsi="Times New Roman" w:cs="Times New Roman"/>
                <w:sz w:val="20"/>
                <w:szCs w:val="20"/>
              </w:rPr>
            </w:pPr>
            <w:bookmarkStart w:id="14" w:name="bookmark=id.44sinio" w:colFirst="0" w:colLast="0"/>
            <w:bookmarkEnd w:id="14"/>
            <w:r>
              <w:rPr>
                <w:rFonts w:ascii="Times New Roman" w:eastAsia="Times New Roman" w:hAnsi="Times New Roman" w:cs="Times New Roman"/>
                <w:sz w:val="20"/>
                <w:szCs w:val="20"/>
              </w:rPr>
              <w:lastRenderedPageBreak/>
              <w:t>PSC Codes</w:t>
            </w:r>
          </w:p>
        </w:tc>
        <w:tc>
          <w:tcPr>
            <w:tcW w:w="8625" w:type="dxa"/>
          </w:tcPr>
          <w:p w14:paraId="3D035C6D"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2330639C" w14:textId="77777777" w:rsidTr="00B11509">
        <w:trPr>
          <w:trHeight w:val="310"/>
        </w:trPr>
        <w:tc>
          <w:tcPr>
            <w:tcW w:w="1110" w:type="dxa"/>
          </w:tcPr>
          <w:p w14:paraId="51F5D5B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S201</w:t>
            </w:r>
          </w:p>
        </w:tc>
        <w:tc>
          <w:tcPr>
            <w:tcW w:w="8625" w:type="dxa"/>
          </w:tcPr>
          <w:p w14:paraId="5F14273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Custodial Janitorial</w:t>
            </w:r>
          </w:p>
        </w:tc>
      </w:tr>
      <w:tr w:rsidR="00595890" w14:paraId="0C644DAA" w14:textId="77777777" w:rsidTr="00B11509">
        <w:trPr>
          <w:trHeight w:val="310"/>
        </w:trPr>
        <w:tc>
          <w:tcPr>
            <w:tcW w:w="1110" w:type="dxa"/>
          </w:tcPr>
          <w:p w14:paraId="126A253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S202</w:t>
            </w:r>
          </w:p>
        </w:tc>
        <w:tc>
          <w:tcPr>
            <w:tcW w:w="8625" w:type="dxa"/>
          </w:tcPr>
          <w:p w14:paraId="0D22D57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Fire Protection</w:t>
            </w:r>
          </w:p>
        </w:tc>
      </w:tr>
      <w:tr w:rsidR="00595890" w14:paraId="6E8F22B3" w14:textId="77777777" w:rsidTr="00B11509">
        <w:trPr>
          <w:trHeight w:val="310"/>
        </w:trPr>
        <w:tc>
          <w:tcPr>
            <w:tcW w:w="1110" w:type="dxa"/>
          </w:tcPr>
          <w:p w14:paraId="7F0429E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S203</w:t>
            </w:r>
          </w:p>
        </w:tc>
        <w:tc>
          <w:tcPr>
            <w:tcW w:w="8625" w:type="dxa"/>
          </w:tcPr>
          <w:p w14:paraId="5DC8772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Food</w:t>
            </w:r>
          </w:p>
        </w:tc>
      </w:tr>
      <w:tr w:rsidR="00595890" w14:paraId="17F448EA" w14:textId="77777777" w:rsidTr="00B11509">
        <w:trPr>
          <w:trHeight w:val="780"/>
        </w:trPr>
        <w:tc>
          <w:tcPr>
            <w:tcW w:w="1110" w:type="dxa"/>
          </w:tcPr>
          <w:p w14:paraId="0433149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S204</w:t>
            </w:r>
          </w:p>
        </w:tc>
        <w:tc>
          <w:tcPr>
            <w:tcW w:w="8625" w:type="dxa"/>
          </w:tcPr>
          <w:p w14:paraId="36A94CC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Housekeeping- Fueling and Other Petroleum </w:t>
            </w:r>
            <w:r>
              <w:rPr>
                <w:rFonts w:ascii="Times New Roman" w:eastAsia="Times New Roman" w:hAnsi="Times New Roman" w:cs="Times New Roman"/>
                <w:sz w:val="20"/>
                <w:szCs w:val="20"/>
              </w:rPr>
              <w:br/>
              <w:t>Excludes: Storage</w:t>
            </w:r>
          </w:p>
        </w:tc>
      </w:tr>
      <w:tr w:rsidR="00595890" w14:paraId="105AF615" w14:textId="77777777" w:rsidTr="00B11509">
        <w:trPr>
          <w:trHeight w:val="780"/>
        </w:trPr>
        <w:tc>
          <w:tcPr>
            <w:tcW w:w="1110" w:type="dxa"/>
          </w:tcPr>
          <w:p w14:paraId="119DF6D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S205</w:t>
            </w:r>
          </w:p>
        </w:tc>
        <w:tc>
          <w:tcPr>
            <w:tcW w:w="8625" w:type="dxa"/>
          </w:tcPr>
          <w:p w14:paraId="7412D0D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Housekeeping- Trash/Garbage Collection </w:t>
            </w:r>
          </w:p>
          <w:p w14:paraId="10E3DB2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Portable Sanitation Services</w:t>
            </w:r>
          </w:p>
        </w:tc>
      </w:tr>
      <w:tr w:rsidR="00595890" w14:paraId="3D4BC5E0" w14:textId="77777777" w:rsidTr="00B11509">
        <w:trPr>
          <w:trHeight w:val="310"/>
        </w:trPr>
        <w:tc>
          <w:tcPr>
            <w:tcW w:w="1110" w:type="dxa"/>
          </w:tcPr>
          <w:p w14:paraId="0C9F3CBA" w14:textId="77777777" w:rsidR="00595890" w:rsidRDefault="00595890" w:rsidP="00595890">
            <w:pPr>
              <w:rPr>
                <w:rFonts w:ascii="Times New Roman" w:eastAsia="Times New Roman" w:hAnsi="Times New Roman" w:cs="Times New Roman"/>
                <w:sz w:val="20"/>
                <w:szCs w:val="20"/>
              </w:rPr>
            </w:pPr>
            <w:bookmarkStart w:id="15" w:name="bookmark=id.2jxsxqh" w:colFirst="0" w:colLast="0"/>
            <w:bookmarkEnd w:id="15"/>
            <w:r>
              <w:rPr>
                <w:rFonts w:ascii="Times New Roman" w:eastAsia="Times New Roman" w:hAnsi="Times New Roman" w:cs="Times New Roman"/>
                <w:sz w:val="20"/>
                <w:szCs w:val="20"/>
              </w:rPr>
              <w:t>S206</w:t>
            </w:r>
          </w:p>
        </w:tc>
        <w:tc>
          <w:tcPr>
            <w:tcW w:w="8625" w:type="dxa"/>
          </w:tcPr>
          <w:p w14:paraId="53E96EC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Guard</w:t>
            </w:r>
          </w:p>
        </w:tc>
      </w:tr>
      <w:tr w:rsidR="00595890" w14:paraId="7E8966FB" w14:textId="77777777" w:rsidTr="00B11509">
        <w:trPr>
          <w:trHeight w:val="310"/>
        </w:trPr>
        <w:tc>
          <w:tcPr>
            <w:tcW w:w="1110" w:type="dxa"/>
          </w:tcPr>
          <w:p w14:paraId="1EF2E65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S207</w:t>
            </w:r>
          </w:p>
        </w:tc>
        <w:tc>
          <w:tcPr>
            <w:tcW w:w="8625" w:type="dxa"/>
          </w:tcPr>
          <w:p w14:paraId="677B416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Insect/Rodent Control</w:t>
            </w:r>
          </w:p>
        </w:tc>
      </w:tr>
      <w:tr w:rsidR="00595890" w14:paraId="45458751" w14:textId="77777777" w:rsidTr="00B11509">
        <w:trPr>
          <w:trHeight w:val="520"/>
        </w:trPr>
        <w:tc>
          <w:tcPr>
            <w:tcW w:w="1110" w:type="dxa"/>
          </w:tcPr>
          <w:p w14:paraId="7840A57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S208</w:t>
            </w:r>
          </w:p>
        </w:tc>
        <w:tc>
          <w:tcPr>
            <w:tcW w:w="8625" w:type="dxa"/>
          </w:tcPr>
          <w:p w14:paraId="6318B0D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Landscaping/Groundskeeping</w:t>
            </w:r>
          </w:p>
        </w:tc>
      </w:tr>
      <w:tr w:rsidR="00595890" w14:paraId="7B1EFE3F" w14:textId="77777777" w:rsidTr="00B11509">
        <w:trPr>
          <w:trHeight w:val="310"/>
        </w:trPr>
        <w:tc>
          <w:tcPr>
            <w:tcW w:w="1110" w:type="dxa"/>
          </w:tcPr>
          <w:p w14:paraId="17650C6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S209</w:t>
            </w:r>
          </w:p>
        </w:tc>
        <w:tc>
          <w:tcPr>
            <w:tcW w:w="8625" w:type="dxa"/>
          </w:tcPr>
          <w:p w14:paraId="1A99034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Laundry/</w:t>
            </w:r>
            <w:proofErr w:type="spellStart"/>
            <w:r>
              <w:rPr>
                <w:rFonts w:ascii="Times New Roman" w:eastAsia="Times New Roman" w:hAnsi="Times New Roman" w:cs="Times New Roman"/>
                <w:sz w:val="20"/>
                <w:szCs w:val="20"/>
              </w:rPr>
              <w:t>Drycleaning</w:t>
            </w:r>
            <w:proofErr w:type="spellEnd"/>
          </w:p>
        </w:tc>
      </w:tr>
      <w:tr w:rsidR="00595890" w14:paraId="2829CBC2" w14:textId="77777777" w:rsidTr="00B11509">
        <w:trPr>
          <w:trHeight w:val="310"/>
        </w:trPr>
        <w:tc>
          <w:tcPr>
            <w:tcW w:w="1110" w:type="dxa"/>
          </w:tcPr>
          <w:p w14:paraId="6F0CC01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S211</w:t>
            </w:r>
          </w:p>
        </w:tc>
        <w:tc>
          <w:tcPr>
            <w:tcW w:w="8625" w:type="dxa"/>
          </w:tcPr>
          <w:p w14:paraId="5731AF9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Surveillance</w:t>
            </w:r>
          </w:p>
        </w:tc>
      </w:tr>
      <w:tr w:rsidR="00595890" w14:paraId="4514DDA4" w14:textId="77777777" w:rsidTr="00B11509">
        <w:trPr>
          <w:trHeight w:val="310"/>
        </w:trPr>
        <w:tc>
          <w:tcPr>
            <w:tcW w:w="1110" w:type="dxa"/>
          </w:tcPr>
          <w:p w14:paraId="667AA92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S212</w:t>
            </w:r>
          </w:p>
        </w:tc>
        <w:tc>
          <w:tcPr>
            <w:tcW w:w="8625" w:type="dxa"/>
          </w:tcPr>
          <w:p w14:paraId="0AB7B7D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Solid Fuel Handling</w:t>
            </w:r>
          </w:p>
        </w:tc>
      </w:tr>
      <w:tr w:rsidR="00595890" w14:paraId="213476B5" w14:textId="77777777" w:rsidTr="00B11509">
        <w:trPr>
          <w:trHeight w:val="310"/>
        </w:trPr>
        <w:tc>
          <w:tcPr>
            <w:tcW w:w="1110" w:type="dxa"/>
          </w:tcPr>
          <w:p w14:paraId="4C87C64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S214</w:t>
            </w:r>
          </w:p>
        </w:tc>
        <w:tc>
          <w:tcPr>
            <w:tcW w:w="8625" w:type="dxa"/>
          </w:tcPr>
          <w:p w14:paraId="0FCF5D2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Carpet Laying/Cleaning</w:t>
            </w:r>
          </w:p>
        </w:tc>
      </w:tr>
      <w:tr w:rsidR="00595890" w14:paraId="7D5FD24D" w14:textId="77777777" w:rsidTr="00B11509">
        <w:trPr>
          <w:trHeight w:val="310"/>
        </w:trPr>
        <w:tc>
          <w:tcPr>
            <w:tcW w:w="1110" w:type="dxa"/>
          </w:tcPr>
          <w:p w14:paraId="74BACEA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S215</w:t>
            </w:r>
          </w:p>
        </w:tc>
        <w:tc>
          <w:tcPr>
            <w:tcW w:w="8625" w:type="dxa"/>
          </w:tcPr>
          <w:p w14:paraId="3D97A34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Warehousing/Storage</w:t>
            </w:r>
          </w:p>
        </w:tc>
      </w:tr>
      <w:tr w:rsidR="00595890" w14:paraId="21C222CE" w14:textId="77777777" w:rsidTr="00B11509">
        <w:trPr>
          <w:trHeight w:val="520"/>
        </w:trPr>
        <w:tc>
          <w:tcPr>
            <w:tcW w:w="1110" w:type="dxa"/>
          </w:tcPr>
          <w:p w14:paraId="6013C94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S216</w:t>
            </w:r>
          </w:p>
        </w:tc>
        <w:tc>
          <w:tcPr>
            <w:tcW w:w="8625" w:type="dxa"/>
          </w:tcPr>
          <w:p w14:paraId="721EC6E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Facilities Operations Support</w:t>
            </w:r>
          </w:p>
        </w:tc>
      </w:tr>
      <w:tr w:rsidR="00595890" w14:paraId="6B010BBF" w14:textId="77777777" w:rsidTr="00B11509">
        <w:trPr>
          <w:trHeight w:val="310"/>
        </w:trPr>
        <w:tc>
          <w:tcPr>
            <w:tcW w:w="1110" w:type="dxa"/>
          </w:tcPr>
          <w:p w14:paraId="2FBDEF0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S217</w:t>
            </w:r>
          </w:p>
        </w:tc>
        <w:tc>
          <w:tcPr>
            <w:tcW w:w="8625" w:type="dxa"/>
          </w:tcPr>
          <w:p w14:paraId="2487061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Housekeeping- Interior </w:t>
            </w:r>
            <w:proofErr w:type="spellStart"/>
            <w:r>
              <w:rPr>
                <w:rFonts w:ascii="Times New Roman" w:eastAsia="Times New Roman" w:hAnsi="Times New Roman" w:cs="Times New Roman"/>
                <w:sz w:val="20"/>
                <w:szCs w:val="20"/>
              </w:rPr>
              <w:t>Plantscaping</w:t>
            </w:r>
            <w:proofErr w:type="spellEnd"/>
          </w:p>
        </w:tc>
      </w:tr>
      <w:tr w:rsidR="00595890" w14:paraId="79DB219E" w14:textId="77777777" w:rsidTr="00B11509">
        <w:trPr>
          <w:trHeight w:val="780"/>
        </w:trPr>
        <w:tc>
          <w:tcPr>
            <w:tcW w:w="1110" w:type="dxa"/>
          </w:tcPr>
          <w:p w14:paraId="222CA07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S218</w:t>
            </w:r>
          </w:p>
        </w:tc>
        <w:tc>
          <w:tcPr>
            <w:tcW w:w="8625" w:type="dxa"/>
          </w:tcPr>
          <w:p w14:paraId="2514B54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Housekeeping- Snow Removal/Salt </w:t>
            </w:r>
          </w:p>
          <w:p w14:paraId="267BE3B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br/>
              <w:t>Includes: Spreading Aggregate or Other Snow Melting Material</w:t>
            </w:r>
          </w:p>
        </w:tc>
      </w:tr>
      <w:tr w:rsidR="00595890" w14:paraId="0082F8DB" w14:textId="77777777" w:rsidTr="00B11509">
        <w:trPr>
          <w:trHeight w:val="310"/>
        </w:trPr>
        <w:tc>
          <w:tcPr>
            <w:tcW w:w="1110" w:type="dxa"/>
          </w:tcPr>
          <w:p w14:paraId="66A5913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S222</w:t>
            </w:r>
          </w:p>
        </w:tc>
        <w:tc>
          <w:tcPr>
            <w:tcW w:w="8625" w:type="dxa"/>
          </w:tcPr>
          <w:p w14:paraId="78C0337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Waste Treatment/Storage</w:t>
            </w:r>
          </w:p>
        </w:tc>
      </w:tr>
      <w:tr w:rsidR="00595890" w14:paraId="19D2438A" w14:textId="77777777" w:rsidTr="00B11509">
        <w:trPr>
          <w:trHeight w:val="310"/>
        </w:trPr>
        <w:tc>
          <w:tcPr>
            <w:tcW w:w="1110" w:type="dxa"/>
          </w:tcPr>
          <w:p w14:paraId="3B91AC0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S299</w:t>
            </w:r>
          </w:p>
        </w:tc>
        <w:tc>
          <w:tcPr>
            <w:tcW w:w="8625" w:type="dxa"/>
          </w:tcPr>
          <w:p w14:paraId="5E811A1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Other</w:t>
            </w:r>
          </w:p>
        </w:tc>
      </w:tr>
    </w:tbl>
    <w:p w14:paraId="4EF95E02" w14:textId="4F985E9F" w:rsidR="00595890" w:rsidRDefault="00595890"/>
    <w:p w14:paraId="6DE5B1FB" w14:textId="77777777" w:rsidR="00595890" w:rsidRDefault="00595890" w:rsidP="006E0D3D">
      <w:pPr>
        <w:pStyle w:val="Heading2"/>
      </w:pPr>
      <w:r>
        <w:t>Category T Photo/Map/Print/Publication</w:t>
      </w:r>
    </w:p>
    <w:p w14:paraId="2372E92F" w14:textId="5718DD2E" w:rsidR="00595890" w:rsidRDefault="00595890" w:rsidP="00586599">
      <w:pPr>
        <w:pStyle w:val="Heading3"/>
      </w:pPr>
      <w:r>
        <w:t>Category T0 Photo/Map/Print/Publication</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20DE852C" w14:textId="77777777" w:rsidTr="00595890">
        <w:trPr>
          <w:trHeight w:val="386"/>
          <w:tblHeader/>
        </w:trPr>
        <w:tc>
          <w:tcPr>
            <w:tcW w:w="1110" w:type="dxa"/>
          </w:tcPr>
          <w:p w14:paraId="53B8C6AE"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72AAE34A"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4A2D0BBF" w14:textId="77777777" w:rsidTr="00B11509">
        <w:trPr>
          <w:trHeight w:val="520"/>
        </w:trPr>
        <w:tc>
          <w:tcPr>
            <w:tcW w:w="1110" w:type="dxa"/>
          </w:tcPr>
          <w:p w14:paraId="13A7A30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T001</w:t>
            </w:r>
          </w:p>
        </w:tc>
        <w:tc>
          <w:tcPr>
            <w:tcW w:w="8625" w:type="dxa"/>
          </w:tcPr>
          <w:p w14:paraId="2127212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Photo/Map/Print/Publication- Arts/Graphics </w:t>
            </w:r>
          </w:p>
          <w:p w14:paraId="752FE9E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br/>
              <w:t xml:space="preserve">Includes: Graphic Design Services </w:t>
            </w:r>
          </w:p>
        </w:tc>
      </w:tr>
      <w:tr w:rsidR="00595890" w14:paraId="66C13D5C" w14:textId="77777777" w:rsidTr="00B11509">
        <w:trPr>
          <w:trHeight w:val="310"/>
        </w:trPr>
        <w:tc>
          <w:tcPr>
            <w:tcW w:w="1110" w:type="dxa"/>
          </w:tcPr>
          <w:p w14:paraId="3D288D8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T002</w:t>
            </w:r>
          </w:p>
        </w:tc>
        <w:tc>
          <w:tcPr>
            <w:tcW w:w="8625" w:type="dxa"/>
          </w:tcPr>
          <w:p w14:paraId="57C9760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Cartography</w:t>
            </w:r>
          </w:p>
        </w:tc>
      </w:tr>
      <w:tr w:rsidR="00595890" w14:paraId="76FC1420" w14:textId="77777777" w:rsidTr="00B11509">
        <w:trPr>
          <w:trHeight w:val="440"/>
        </w:trPr>
        <w:tc>
          <w:tcPr>
            <w:tcW w:w="1110" w:type="dxa"/>
          </w:tcPr>
          <w:p w14:paraId="1E5BDE5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T003</w:t>
            </w:r>
          </w:p>
        </w:tc>
        <w:tc>
          <w:tcPr>
            <w:tcW w:w="8625" w:type="dxa"/>
          </w:tcPr>
          <w:p w14:paraId="456CB8D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Cataloging</w:t>
            </w:r>
          </w:p>
        </w:tc>
      </w:tr>
      <w:tr w:rsidR="00595890" w14:paraId="632B1F5A" w14:textId="77777777" w:rsidTr="00B11509">
        <w:trPr>
          <w:trHeight w:val="440"/>
        </w:trPr>
        <w:tc>
          <w:tcPr>
            <w:tcW w:w="1110" w:type="dxa"/>
          </w:tcPr>
          <w:p w14:paraId="3F9D11C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T004</w:t>
            </w:r>
          </w:p>
        </w:tc>
        <w:tc>
          <w:tcPr>
            <w:tcW w:w="8625" w:type="dxa"/>
          </w:tcPr>
          <w:p w14:paraId="07BFC66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Charting</w:t>
            </w:r>
          </w:p>
        </w:tc>
      </w:tr>
      <w:tr w:rsidR="00595890" w14:paraId="107EEF36" w14:textId="77777777" w:rsidTr="00B11509">
        <w:trPr>
          <w:trHeight w:val="440"/>
        </w:trPr>
        <w:tc>
          <w:tcPr>
            <w:tcW w:w="1110" w:type="dxa"/>
          </w:tcPr>
          <w:p w14:paraId="085EB9E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T005</w:t>
            </w:r>
          </w:p>
        </w:tc>
        <w:tc>
          <w:tcPr>
            <w:tcW w:w="8625" w:type="dxa"/>
          </w:tcPr>
          <w:p w14:paraId="350EB69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Film Processing</w:t>
            </w:r>
          </w:p>
        </w:tc>
      </w:tr>
      <w:tr w:rsidR="00595890" w14:paraId="665F9C7E" w14:textId="77777777" w:rsidTr="00B11509">
        <w:trPr>
          <w:trHeight w:val="440"/>
        </w:trPr>
        <w:tc>
          <w:tcPr>
            <w:tcW w:w="1110" w:type="dxa"/>
          </w:tcPr>
          <w:p w14:paraId="70AB9AD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T006</w:t>
            </w:r>
          </w:p>
        </w:tc>
        <w:tc>
          <w:tcPr>
            <w:tcW w:w="8625" w:type="dxa"/>
          </w:tcPr>
          <w:p w14:paraId="026135F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Film/Video Tape Production</w:t>
            </w:r>
          </w:p>
        </w:tc>
      </w:tr>
      <w:tr w:rsidR="00595890" w14:paraId="1E387CC0" w14:textId="77777777" w:rsidTr="00B11509">
        <w:trPr>
          <w:trHeight w:val="440"/>
        </w:trPr>
        <w:tc>
          <w:tcPr>
            <w:tcW w:w="1110" w:type="dxa"/>
          </w:tcPr>
          <w:p w14:paraId="7D03793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T007</w:t>
            </w:r>
          </w:p>
        </w:tc>
        <w:tc>
          <w:tcPr>
            <w:tcW w:w="8625" w:type="dxa"/>
          </w:tcPr>
          <w:p w14:paraId="094E5C5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Microform</w:t>
            </w:r>
          </w:p>
        </w:tc>
      </w:tr>
      <w:tr w:rsidR="00595890" w14:paraId="4C11DEB9" w14:textId="77777777" w:rsidTr="00B11509">
        <w:trPr>
          <w:trHeight w:val="530"/>
        </w:trPr>
        <w:tc>
          <w:tcPr>
            <w:tcW w:w="1110" w:type="dxa"/>
          </w:tcPr>
          <w:p w14:paraId="781685B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T008</w:t>
            </w:r>
          </w:p>
        </w:tc>
        <w:tc>
          <w:tcPr>
            <w:tcW w:w="8625" w:type="dxa"/>
          </w:tcPr>
          <w:p w14:paraId="1315F2D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Photogrammetry</w:t>
            </w:r>
          </w:p>
        </w:tc>
      </w:tr>
      <w:tr w:rsidR="00595890" w14:paraId="5990083F" w14:textId="77777777" w:rsidTr="00B11509">
        <w:trPr>
          <w:trHeight w:val="440"/>
        </w:trPr>
        <w:tc>
          <w:tcPr>
            <w:tcW w:w="1110" w:type="dxa"/>
          </w:tcPr>
          <w:p w14:paraId="649A370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T009</w:t>
            </w:r>
          </w:p>
        </w:tc>
        <w:tc>
          <w:tcPr>
            <w:tcW w:w="8625" w:type="dxa"/>
          </w:tcPr>
          <w:p w14:paraId="0B3DB68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Aerial Photographic</w:t>
            </w:r>
          </w:p>
        </w:tc>
      </w:tr>
      <w:tr w:rsidR="00595890" w14:paraId="716686A3" w14:textId="77777777" w:rsidTr="00B11509">
        <w:trPr>
          <w:trHeight w:val="530"/>
        </w:trPr>
        <w:tc>
          <w:tcPr>
            <w:tcW w:w="1110" w:type="dxa"/>
          </w:tcPr>
          <w:p w14:paraId="0599435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T010</w:t>
            </w:r>
          </w:p>
        </w:tc>
        <w:tc>
          <w:tcPr>
            <w:tcW w:w="8625" w:type="dxa"/>
          </w:tcPr>
          <w:p w14:paraId="63B9FE8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General Photographic: Still</w:t>
            </w:r>
          </w:p>
        </w:tc>
      </w:tr>
      <w:tr w:rsidR="00595890" w14:paraId="0A90482D" w14:textId="77777777" w:rsidTr="00B11509">
        <w:trPr>
          <w:trHeight w:val="440"/>
        </w:trPr>
        <w:tc>
          <w:tcPr>
            <w:tcW w:w="1110" w:type="dxa"/>
          </w:tcPr>
          <w:p w14:paraId="0548164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T011</w:t>
            </w:r>
          </w:p>
        </w:tc>
        <w:tc>
          <w:tcPr>
            <w:tcW w:w="8625" w:type="dxa"/>
          </w:tcPr>
          <w:p w14:paraId="398A529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Print/Binding</w:t>
            </w:r>
          </w:p>
        </w:tc>
      </w:tr>
      <w:tr w:rsidR="00595890" w14:paraId="0CAB9143" w14:textId="77777777" w:rsidTr="00B11509">
        <w:trPr>
          <w:trHeight w:val="350"/>
        </w:trPr>
        <w:tc>
          <w:tcPr>
            <w:tcW w:w="1110" w:type="dxa"/>
          </w:tcPr>
          <w:p w14:paraId="5C2D927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T012</w:t>
            </w:r>
          </w:p>
        </w:tc>
        <w:tc>
          <w:tcPr>
            <w:tcW w:w="8625" w:type="dxa"/>
          </w:tcPr>
          <w:p w14:paraId="5B5951F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Reproduction</w:t>
            </w:r>
          </w:p>
        </w:tc>
      </w:tr>
      <w:tr w:rsidR="00595890" w14:paraId="19CEB484" w14:textId="77777777" w:rsidTr="00B11509">
        <w:trPr>
          <w:trHeight w:val="440"/>
        </w:trPr>
        <w:tc>
          <w:tcPr>
            <w:tcW w:w="1110" w:type="dxa"/>
          </w:tcPr>
          <w:p w14:paraId="2CF060D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T013</w:t>
            </w:r>
          </w:p>
        </w:tc>
        <w:tc>
          <w:tcPr>
            <w:tcW w:w="8625" w:type="dxa"/>
          </w:tcPr>
          <w:p w14:paraId="1CC056C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Technical Writing</w:t>
            </w:r>
          </w:p>
        </w:tc>
      </w:tr>
      <w:tr w:rsidR="00595890" w14:paraId="144D91F0" w14:textId="77777777" w:rsidTr="00B11509">
        <w:trPr>
          <w:trHeight w:val="440"/>
        </w:trPr>
        <w:tc>
          <w:tcPr>
            <w:tcW w:w="1110" w:type="dxa"/>
          </w:tcPr>
          <w:p w14:paraId="29EFEEB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T014</w:t>
            </w:r>
          </w:p>
        </w:tc>
        <w:tc>
          <w:tcPr>
            <w:tcW w:w="8625" w:type="dxa"/>
          </w:tcPr>
          <w:p w14:paraId="74A5B63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Topography</w:t>
            </w:r>
          </w:p>
        </w:tc>
      </w:tr>
      <w:tr w:rsidR="00595890" w14:paraId="430A50A5" w14:textId="77777777" w:rsidTr="00B11509">
        <w:trPr>
          <w:trHeight w:val="530"/>
        </w:trPr>
        <w:tc>
          <w:tcPr>
            <w:tcW w:w="1110" w:type="dxa"/>
          </w:tcPr>
          <w:p w14:paraId="7EE4722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T015</w:t>
            </w:r>
          </w:p>
        </w:tc>
        <w:tc>
          <w:tcPr>
            <w:tcW w:w="8625" w:type="dxa"/>
          </w:tcPr>
          <w:p w14:paraId="1CFD78A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General Photographic: Motion</w:t>
            </w:r>
          </w:p>
        </w:tc>
      </w:tr>
      <w:tr w:rsidR="00595890" w14:paraId="64167A57" w14:textId="77777777" w:rsidTr="00B11509">
        <w:trPr>
          <w:trHeight w:val="530"/>
        </w:trPr>
        <w:tc>
          <w:tcPr>
            <w:tcW w:w="1110" w:type="dxa"/>
          </w:tcPr>
          <w:p w14:paraId="7DC4A9B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T016</w:t>
            </w:r>
          </w:p>
        </w:tc>
        <w:tc>
          <w:tcPr>
            <w:tcW w:w="8625" w:type="dxa"/>
          </w:tcPr>
          <w:p w14:paraId="7CAF171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Audio/Visual</w:t>
            </w:r>
          </w:p>
        </w:tc>
      </w:tr>
      <w:tr w:rsidR="00595890" w14:paraId="17BFD4DE" w14:textId="77777777" w:rsidTr="00B11509">
        <w:trPr>
          <w:trHeight w:val="440"/>
        </w:trPr>
        <w:tc>
          <w:tcPr>
            <w:tcW w:w="1110" w:type="dxa"/>
          </w:tcPr>
          <w:p w14:paraId="4D604E7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T099</w:t>
            </w:r>
          </w:p>
        </w:tc>
        <w:tc>
          <w:tcPr>
            <w:tcW w:w="8625" w:type="dxa"/>
          </w:tcPr>
          <w:p w14:paraId="02AF3CE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Other</w:t>
            </w:r>
          </w:p>
        </w:tc>
      </w:tr>
    </w:tbl>
    <w:p w14:paraId="24CFF0F0" w14:textId="585AEB85" w:rsidR="00595890" w:rsidRDefault="00595890"/>
    <w:p w14:paraId="330A4055" w14:textId="782A610A" w:rsidR="00595890" w:rsidRDefault="00595890" w:rsidP="006E0D3D">
      <w:pPr>
        <w:pStyle w:val="Heading2"/>
      </w:pPr>
      <w:r>
        <w:t>Category U Education/Training</w:t>
      </w:r>
    </w:p>
    <w:p w14:paraId="0CD9B74B" w14:textId="08B6340C" w:rsidR="00595890" w:rsidRDefault="00595890" w:rsidP="00586599">
      <w:pPr>
        <w:pStyle w:val="Heading3"/>
      </w:pPr>
      <w:r>
        <w:t>Category U0 Education/Training</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1A92FDFF" w14:textId="77777777" w:rsidTr="00595890">
        <w:trPr>
          <w:trHeight w:val="310"/>
          <w:tblHeader/>
        </w:trPr>
        <w:tc>
          <w:tcPr>
            <w:tcW w:w="1110" w:type="dxa"/>
          </w:tcPr>
          <w:p w14:paraId="6464FC10"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1126DA57"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4075A75C" w14:textId="77777777" w:rsidTr="00B11509">
        <w:trPr>
          <w:trHeight w:val="310"/>
        </w:trPr>
        <w:tc>
          <w:tcPr>
            <w:tcW w:w="1110" w:type="dxa"/>
          </w:tcPr>
          <w:p w14:paraId="1426D09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U001</w:t>
            </w:r>
          </w:p>
        </w:tc>
        <w:tc>
          <w:tcPr>
            <w:tcW w:w="8625" w:type="dxa"/>
          </w:tcPr>
          <w:p w14:paraId="301C159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Lectures</w:t>
            </w:r>
          </w:p>
        </w:tc>
      </w:tr>
      <w:tr w:rsidR="00595890" w14:paraId="4577D01C" w14:textId="77777777" w:rsidTr="00B11509">
        <w:trPr>
          <w:trHeight w:val="310"/>
        </w:trPr>
        <w:tc>
          <w:tcPr>
            <w:tcW w:w="1110" w:type="dxa"/>
          </w:tcPr>
          <w:p w14:paraId="7CA25C4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U002</w:t>
            </w:r>
          </w:p>
        </w:tc>
        <w:tc>
          <w:tcPr>
            <w:tcW w:w="8625" w:type="dxa"/>
          </w:tcPr>
          <w:p w14:paraId="7BBAB9D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Personnel Testing</w:t>
            </w:r>
          </w:p>
        </w:tc>
      </w:tr>
      <w:tr w:rsidR="00595890" w14:paraId="79E736A0" w14:textId="77777777" w:rsidTr="00B11509">
        <w:trPr>
          <w:trHeight w:val="520"/>
        </w:trPr>
        <w:tc>
          <w:tcPr>
            <w:tcW w:w="1110" w:type="dxa"/>
          </w:tcPr>
          <w:p w14:paraId="207790C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U003</w:t>
            </w:r>
          </w:p>
        </w:tc>
        <w:tc>
          <w:tcPr>
            <w:tcW w:w="8625" w:type="dxa"/>
          </w:tcPr>
          <w:p w14:paraId="25F9C42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Reserve Training (Military)</w:t>
            </w:r>
          </w:p>
        </w:tc>
      </w:tr>
      <w:tr w:rsidR="00595890" w14:paraId="23CE238F" w14:textId="77777777" w:rsidTr="00B11509">
        <w:trPr>
          <w:trHeight w:val="310"/>
        </w:trPr>
        <w:tc>
          <w:tcPr>
            <w:tcW w:w="1110" w:type="dxa"/>
          </w:tcPr>
          <w:p w14:paraId="3627A13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U004</w:t>
            </w:r>
          </w:p>
        </w:tc>
        <w:tc>
          <w:tcPr>
            <w:tcW w:w="8625" w:type="dxa"/>
          </w:tcPr>
          <w:p w14:paraId="2961B0F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Scientific/Management</w:t>
            </w:r>
          </w:p>
        </w:tc>
      </w:tr>
      <w:tr w:rsidR="00595890" w14:paraId="25C47360" w14:textId="77777777" w:rsidTr="00B11509">
        <w:trPr>
          <w:trHeight w:val="520"/>
        </w:trPr>
        <w:tc>
          <w:tcPr>
            <w:tcW w:w="1110" w:type="dxa"/>
          </w:tcPr>
          <w:p w14:paraId="3636F12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U005</w:t>
            </w:r>
          </w:p>
        </w:tc>
        <w:tc>
          <w:tcPr>
            <w:tcW w:w="8625" w:type="dxa"/>
          </w:tcPr>
          <w:p w14:paraId="74CE349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Tuition/Registration/Membership Fees</w:t>
            </w:r>
          </w:p>
        </w:tc>
      </w:tr>
      <w:tr w:rsidR="00595890" w14:paraId="5E410714" w14:textId="77777777" w:rsidTr="00B11509">
        <w:trPr>
          <w:trHeight w:val="310"/>
        </w:trPr>
        <w:tc>
          <w:tcPr>
            <w:tcW w:w="1110" w:type="dxa"/>
          </w:tcPr>
          <w:p w14:paraId="7C8B00B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U006</w:t>
            </w:r>
          </w:p>
        </w:tc>
        <w:tc>
          <w:tcPr>
            <w:tcW w:w="8625" w:type="dxa"/>
          </w:tcPr>
          <w:p w14:paraId="7BA75A5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Vocational/Technical</w:t>
            </w:r>
          </w:p>
        </w:tc>
      </w:tr>
      <w:tr w:rsidR="00595890" w14:paraId="630F5F9C" w14:textId="77777777" w:rsidTr="00B11509">
        <w:trPr>
          <w:trHeight w:val="520"/>
        </w:trPr>
        <w:tc>
          <w:tcPr>
            <w:tcW w:w="1110" w:type="dxa"/>
          </w:tcPr>
          <w:p w14:paraId="7FB97DE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U007</w:t>
            </w:r>
          </w:p>
        </w:tc>
        <w:tc>
          <w:tcPr>
            <w:tcW w:w="8625" w:type="dxa"/>
          </w:tcPr>
          <w:p w14:paraId="0A1F04F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Faculty Salaries for Dependent Schools</w:t>
            </w:r>
          </w:p>
        </w:tc>
      </w:tr>
      <w:tr w:rsidR="00595890" w14:paraId="76DDFE38" w14:textId="77777777" w:rsidTr="00B11509">
        <w:trPr>
          <w:trHeight w:val="520"/>
        </w:trPr>
        <w:tc>
          <w:tcPr>
            <w:tcW w:w="1110" w:type="dxa"/>
          </w:tcPr>
          <w:p w14:paraId="5FD3CD9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U008</w:t>
            </w:r>
          </w:p>
        </w:tc>
        <w:tc>
          <w:tcPr>
            <w:tcW w:w="8625" w:type="dxa"/>
          </w:tcPr>
          <w:p w14:paraId="5B84207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Training/Curriculum Development</w:t>
            </w:r>
          </w:p>
        </w:tc>
      </w:tr>
      <w:tr w:rsidR="00595890" w14:paraId="737DAC09" w14:textId="77777777" w:rsidTr="00B11509">
        <w:trPr>
          <w:trHeight w:val="310"/>
        </w:trPr>
        <w:tc>
          <w:tcPr>
            <w:tcW w:w="1110" w:type="dxa"/>
          </w:tcPr>
          <w:p w14:paraId="3D6EA2C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U009</w:t>
            </w:r>
          </w:p>
        </w:tc>
        <w:tc>
          <w:tcPr>
            <w:tcW w:w="8625" w:type="dxa"/>
          </w:tcPr>
          <w:p w14:paraId="58669C0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General</w:t>
            </w:r>
          </w:p>
        </w:tc>
      </w:tr>
      <w:tr w:rsidR="00595890" w14:paraId="772E0CA6" w14:textId="77777777" w:rsidTr="00B11509">
        <w:trPr>
          <w:trHeight w:val="809"/>
        </w:trPr>
        <w:tc>
          <w:tcPr>
            <w:tcW w:w="1110" w:type="dxa"/>
          </w:tcPr>
          <w:p w14:paraId="373DC52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U010</w:t>
            </w:r>
          </w:p>
        </w:tc>
        <w:tc>
          <w:tcPr>
            <w:tcW w:w="8625" w:type="dxa"/>
          </w:tcPr>
          <w:p w14:paraId="57C0B0E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Education/Training- Certifications/Accreditations for Educational Institutions </w:t>
            </w:r>
          </w:p>
          <w:p w14:paraId="164F319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br/>
              <w:t>Excludes: Information Technology Certifications and Accreditations</w:t>
            </w:r>
          </w:p>
        </w:tc>
      </w:tr>
      <w:tr w:rsidR="00595890" w14:paraId="1AEC920A" w14:textId="77777777" w:rsidTr="00B11509">
        <w:trPr>
          <w:trHeight w:val="310"/>
        </w:trPr>
        <w:tc>
          <w:tcPr>
            <w:tcW w:w="1110" w:type="dxa"/>
          </w:tcPr>
          <w:p w14:paraId="3CA82F3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U011</w:t>
            </w:r>
          </w:p>
        </w:tc>
        <w:tc>
          <w:tcPr>
            <w:tcW w:w="8625" w:type="dxa"/>
          </w:tcPr>
          <w:p w14:paraId="1B294FF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AIDS/HIV</w:t>
            </w:r>
          </w:p>
        </w:tc>
      </w:tr>
      <w:tr w:rsidR="00595890" w14:paraId="3274DDA8" w14:textId="77777777" w:rsidTr="00B11509">
        <w:trPr>
          <w:trHeight w:val="520"/>
        </w:trPr>
        <w:tc>
          <w:tcPr>
            <w:tcW w:w="1110" w:type="dxa"/>
          </w:tcPr>
          <w:p w14:paraId="00AB5A0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U012</w:t>
            </w:r>
          </w:p>
        </w:tc>
        <w:tc>
          <w:tcPr>
            <w:tcW w:w="8625" w:type="dxa"/>
          </w:tcPr>
          <w:p w14:paraId="48A9BAE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Information Technology/Telecommunications Training</w:t>
            </w:r>
          </w:p>
        </w:tc>
      </w:tr>
      <w:tr w:rsidR="00595890" w14:paraId="6D9B4879" w14:textId="77777777" w:rsidTr="00B11509">
        <w:trPr>
          <w:trHeight w:val="1304"/>
        </w:trPr>
        <w:tc>
          <w:tcPr>
            <w:tcW w:w="1110" w:type="dxa"/>
          </w:tcPr>
          <w:p w14:paraId="486846E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U013</w:t>
            </w:r>
          </w:p>
        </w:tc>
        <w:tc>
          <w:tcPr>
            <w:tcW w:w="8625" w:type="dxa"/>
          </w:tcPr>
          <w:p w14:paraId="6373FF3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Education/Training- Combat </w:t>
            </w:r>
          </w:p>
          <w:p w14:paraId="7412431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br/>
              <w:t xml:space="preserve">Includes: Contractor-Provided Training to Military </w:t>
            </w:r>
            <w:proofErr w:type="gramStart"/>
            <w:r>
              <w:rPr>
                <w:rFonts w:ascii="Times New Roman" w:eastAsia="Times New Roman" w:hAnsi="Times New Roman" w:cs="Times New Roman"/>
                <w:sz w:val="20"/>
                <w:szCs w:val="20"/>
              </w:rPr>
              <w:t>At</w:t>
            </w:r>
            <w:proofErr w:type="gramEnd"/>
            <w:r>
              <w:rPr>
                <w:rFonts w:ascii="Times New Roman" w:eastAsia="Times New Roman" w:hAnsi="Times New Roman" w:cs="Times New Roman"/>
                <w:sz w:val="20"/>
                <w:szCs w:val="20"/>
              </w:rPr>
              <w:t xml:space="preserve"> Individual, Collective, or Staff Level On Combat Skills That Apply Deadly Force On Enemy or Hostile Forces; Contractor Facilities Used for Such Training </w:t>
            </w:r>
          </w:p>
          <w:p w14:paraId="7BA46A9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br/>
              <w:t xml:space="preserve">Excludes: Equipment Used </w:t>
            </w:r>
            <w:proofErr w:type="gramStart"/>
            <w:r>
              <w:rPr>
                <w:rFonts w:ascii="Times New Roman" w:eastAsia="Times New Roman" w:hAnsi="Times New Roman" w:cs="Times New Roman"/>
                <w:sz w:val="20"/>
                <w:szCs w:val="20"/>
              </w:rPr>
              <w:t>In</w:t>
            </w:r>
            <w:proofErr w:type="gramEnd"/>
            <w:r>
              <w:rPr>
                <w:rFonts w:ascii="Times New Roman" w:eastAsia="Times New Roman" w:hAnsi="Times New Roman" w:cs="Times New Roman"/>
                <w:sz w:val="20"/>
                <w:szCs w:val="20"/>
              </w:rPr>
              <w:t xml:space="preserve"> Support of Such Training</w:t>
            </w:r>
          </w:p>
        </w:tc>
      </w:tr>
      <w:tr w:rsidR="00595890" w14:paraId="3ADB000A" w14:textId="77777777" w:rsidTr="00B11509">
        <w:trPr>
          <w:trHeight w:val="310"/>
        </w:trPr>
        <w:tc>
          <w:tcPr>
            <w:tcW w:w="1110" w:type="dxa"/>
          </w:tcPr>
          <w:p w14:paraId="79384DC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U014</w:t>
            </w:r>
          </w:p>
        </w:tc>
        <w:tc>
          <w:tcPr>
            <w:tcW w:w="8625" w:type="dxa"/>
          </w:tcPr>
          <w:p w14:paraId="000BD27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Security</w:t>
            </w:r>
          </w:p>
          <w:p w14:paraId="6094C6C3" w14:textId="77777777" w:rsidR="00595890" w:rsidRDefault="00595890" w:rsidP="00595890">
            <w:pPr>
              <w:rPr>
                <w:rFonts w:ascii="Times New Roman" w:eastAsia="Times New Roman" w:hAnsi="Times New Roman" w:cs="Times New Roman"/>
                <w:sz w:val="20"/>
                <w:szCs w:val="20"/>
              </w:rPr>
            </w:pPr>
          </w:p>
          <w:p w14:paraId="469A09E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Contractor-Provided Training to Military </w:t>
            </w:r>
            <w:proofErr w:type="gramStart"/>
            <w:r>
              <w:rPr>
                <w:rFonts w:ascii="Times New Roman" w:eastAsia="Times New Roman" w:hAnsi="Times New Roman" w:cs="Times New Roman"/>
                <w:sz w:val="20"/>
                <w:szCs w:val="20"/>
              </w:rPr>
              <w:t>At</w:t>
            </w:r>
            <w:proofErr w:type="gramEnd"/>
            <w:r>
              <w:rPr>
                <w:rFonts w:ascii="Times New Roman" w:eastAsia="Times New Roman" w:hAnsi="Times New Roman" w:cs="Times New Roman"/>
                <w:sz w:val="20"/>
                <w:szCs w:val="20"/>
              </w:rPr>
              <w:t xml:space="preserve"> Individual, Collective, or Staff Level On Security Skills (With An Emphasis On Force Protection) That Apply Deadly Force On Enemy or Hostile Forces; Contractor Facilities Used for Such Training</w:t>
            </w:r>
          </w:p>
          <w:p w14:paraId="1E7A829D" w14:textId="77777777" w:rsidR="00595890" w:rsidRDefault="00595890" w:rsidP="00595890">
            <w:pPr>
              <w:rPr>
                <w:rFonts w:ascii="Times New Roman" w:eastAsia="Times New Roman" w:hAnsi="Times New Roman" w:cs="Times New Roman"/>
                <w:sz w:val="20"/>
                <w:szCs w:val="20"/>
              </w:rPr>
            </w:pPr>
          </w:p>
          <w:p w14:paraId="5CF1948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Equipment Used </w:t>
            </w:r>
            <w:proofErr w:type="gramStart"/>
            <w:r>
              <w:rPr>
                <w:rFonts w:ascii="Times New Roman" w:eastAsia="Times New Roman" w:hAnsi="Times New Roman" w:cs="Times New Roman"/>
                <w:sz w:val="20"/>
                <w:szCs w:val="20"/>
              </w:rPr>
              <w:t>In</w:t>
            </w:r>
            <w:proofErr w:type="gramEnd"/>
            <w:r>
              <w:rPr>
                <w:rFonts w:ascii="Times New Roman" w:eastAsia="Times New Roman" w:hAnsi="Times New Roman" w:cs="Times New Roman"/>
                <w:sz w:val="20"/>
                <w:szCs w:val="20"/>
              </w:rPr>
              <w:t xml:space="preserve"> Support of Such Training</w:t>
            </w:r>
          </w:p>
        </w:tc>
      </w:tr>
      <w:tr w:rsidR="00595890" w14:paraId="4F7C5D48" w14:textId="77777777" w:rsidTr="00B11509">
        <w:trPr>
          <w:trHeight w:val="310"/>
        </w:trPr>
        <w:tc>
          <w:tcPr>
            <w:tcW w:w="1110" w:type="dxa"/>
          </w:tcPr>
          <w:p w14:paraId="7E9D5E0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U099</w:t>
            </w:r>
          </w:p>
        </w:tc>
        <w:tc>
          <w:tcPr>
            <w:tcW w:w="8625" w:type="dxa"/>
          </w:tcPr>
          <w:p w14:paraId="762DA0B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Other</w:t>
            </w:r>
          </w:p>
        </w:tc>
      </w:tr>
    </w:tbl>
    <w:p w14:paraId="50F77478" w14:textId="403BFDB4" w:rsidR="00595890" w:rsidRDefault="00595890"/>
    <w:p w14:paraId="48B657E0" w14:textId="77777777" w:rsidR="00595890" w:rsidRDefault="00595890" w:rsidP="006E0D3D">
      <w:pPr>
        <w:pStyle w:val="Heading2"/>
      </w:pPr>
      <w:r>
        <w:t>Category V Transportation/Travel/Relocation</w:t>
      </w:r>
    </w:p>
    <w:p w14:paraId="5880C1A0" w14:textId="1C6477DE" w:rsidR="00595890" w:rsidRDefault="00595890" w:rsidP="00586599">
      <w:pPr>
        <w:pStyle w:val="Heading3"/>
      </w:pPr>
      <w:r>
        <w:t>Category V0 Transportation/Travel/Relocation- Motor Pool and Packing/Crating</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3C23AD85" w14:textId="77777777" w:rsidTr="00595890">
        <w:trPr>
          <w:trHeight w:val="310"/>
          <w:tblHeader/>
        </w:trPr>
        <w:tc>
          <w:tcPr>
            <w:tcW w:w="1110" w:type="dxa"/>
          </w:tcPr>
          <w:p w14:paraId="6394FFC6" w14:textId="77777777" w:rsidR="00595890" w:rsidRDefault="00595890" w:rsidP="00595890">
            <w:pPr>
              <w:spacing w:line="276" w:lineRule="auto"/>
              <w:jc w:val="center"/>
              <w:rPr>
                <w:rFonts w:ascii="Times New Roman" w:eastAsia="Times New Roman" w:hAnsi="Times New Roman" w:cs="Times New Roman"/>
                <w:sz w:val="20"/>
                <w:szCs w:val="20"/>
              </w:rPr>
            </w:pPr>
            <w:bookmarkStart w:id="16" w:name="bookmark=id.z337ya" w:colFirst="0" w:colLast="0"/>
            <w:bookmarkEnd w:id="16"/>
            <w:r>
              <w:rPr>
                <w:rFonts w:ascii="Times New Roman" w:eastAsia="Times New Roman" w:hAnsi="Times New Roman" w:cs="Times New Roman"/>
                <w:sz w:val="20"/>
                <w:szCs w:val="20"/>
              </w:rPr>
              <w:t>PSC Codes</w:t>
            </w:r>
          </w:p>
        </w:tc>
        <w:tc>
          <w:tcPr>
            <w:tcW w:w="8625" w:type="dxa"/>
          </w:tcPr>
          <w:p w14:paraId="66253308"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77451C14" w14:textId="77777777" w:rsidTr="00B11509">
        <w:trPr>
          <w:trHeight w:val="656"/>
        </w:trPr>
        <w:tc>
          <w:tcPr>
            <w:tcW w:w="1110" w:type="dxa"/>
          </w:tcPr>
          <w:p w14:paraId="3FC4AB9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V001</w:t>
            </w:r>
          </w:p>
        </w:tc>
        <w:tc>
          <w:tcPr>
            <w:tcW w:w="8625" w:type="dxa"/>
          </w:tcPr>
          <w:p w14:paraId="76F6DB3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Motor Pool and Packing/Crating: Government Bill of Lading (GBL) / Government Transportation Request (GTR) Procurements</w:t>
            </w:r>
          </w:p>
        </w:tc>
      </w:tr>
      <w:tr w:rsidR="00595890" w14:paraId="4D77BAE7" w14:textId="77777777" w:rsidTr="00B11509">
        <w:trPr>
          <w:trHeight w:val="440"/>
        </w:trPr>
        <w:tc>
          <w:tcPr>
            <w:tcW w:w="1110" w:type="dxa"/>
          </w:tcPr>
          <w:p w14:paraId="31532D9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V002</w:t>
            </w:r>
          </w:p>
        </w:tc>
        <w:tc>
          <w:tcPr>
            <w:tcW w:w="8625" w:type="dxa"/>
          </w:tcPr>
          <w:p w14:paraId="5F07E8B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Motor Pool and Packing/Crating: Motor Pool Operations</w:t>
            </w:r>
          </w:p>
        </w:tc>
      </w:tr>
      <w:tr w:rsidR="00595890" w14:paraId="10A77BDA" w14:textId="77777777" w:rsidTr="00B11509">
        <w:trPr>
          <w:trHeight w:val="520"/>
        </w:trPr>
        <w:tc>
          <w:tcPr>
            <w:tcW w:w="1110" w:type="dxa"/>
          </w:tcPr>
          <w:p w14:paraId="054A048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V003</w:t>
            </w:r>
          </w:p>
        </w:tc>
        <w:tc>
          <w:tcPr>
            <w:tcW w:w="8625" w:type="dxa"/>
          </w:tcPr>
          <w:p w14:paraId="039BF23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Motor Pool and Packing/Crating: Packing/Crating</w:t>
            </w:r>
          </w:p>
        </w:tc>
      </w:tr>
    </w:tbl>
    <w:p w14:paraId="232034DD" w14:textId="2598BB28" w:rsidR="00595890" w:rsidRDefault="00595890"/>
    <w:p w14:paraId="6F50C233" w14:textId="634B66AE" w:rsidR="00595890" w:rsidRDefault="00595890">
      <w:r>
        <w:rPr>
          <w:rFonts w:ascii="Times New Roman" w:eastAsia="Times New Roman" w:hAnsi="Times New Roman" w:cs="Times New Roman"/>
          <w:i/>
          <w:sz w:val="20"/>
          <w:szCs w:val="20"/>
        </w:rPr>
        <w:t>Category V1 Transportation/Travel/Relocation- Transportation</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59CC5F1F" w14:textId="77777777" w:rsidTr="00595890">
        <w:trPr>
          <w:trHeight w:val="310"/>
          <w:tblHeader/>
        </w:trPr>
        <w:tc>
          <w:tcPr>
            <w:tcW w:w="1110" w:type="dxa"/>
          </w:tcPr>
          <w:p w14:paraId="0EBC8FB5"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72E1C195"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1354B8FE" w14:textId="77777777" w:rsidTr="00B11509">
        <w:trPr>
          <w:trHeight w:val="520"/>
        </w:trPr>
        <w:tc>
          <w:tcPr>
            <w:tcW w:w="1110" w:type="dxa"/>
          </w:tcPr>
          <w:p w14:paraId="106A1AF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V111</w:t>
            </w:r>
          </w:p>
        </w:tc>
        <w:tc>
          <w:tcPr>
            <w:tcW w:w="8625" w:type="dxa"/>
          </w:tcPr>
          <w:p w14:paraId="5199C62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Air Freight</w:t>
            </w:r>
          </w:p>
        </w:tc>
      </w:tr>
      <w:tr w:rsidR="00595890" w14:paraId="5555C403" w14:textId="77777777" w:rsidTr="00B11509">
        <w:trPr>
          <w:trHeight w:val="431"/>
        </w:trPr>
        <w:tc>
          <w:tcPr>
            <w:tcW w:w="1110" w:type="dxa"/>
          </w:tcPr>
          <w:p w14:paraId="3449996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V112</w:t>
            </w:r>
          </w:p>
        </w:tc>
        <w:tc>
          <w:tcPr>
            <w:tcW w:w="8625" w:type="dxa"/>
          </w:tcPr>
          <w:p w14:paraId="068FCA6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Motor Freight</w:t>
            </w:r>
          </w:p>
        </w:tc>
      </w:tr>
      <w:tr w:rsidR="00595890" w14:paraId="2C000BA8" w14:textId="77777777" w:rsidTr="00B11509">
        <w:trPr>
          <w:trHeight w:val="440"/>
        </w:trPr>
        <w:tc>
          <w:tcPr>
            <w:tcW w:w="1110" w:type="dxa"/>
          </w:tcPr>
          <w:p w14:paraId="564D901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V113</w:t>
            </w:r>
          </w:p>
        </w:tc>
        <w:tc>
          <w:tcPr>
            <w:tcW w:w="8625" w:type="dxa"/>
          </w:tcPr>
          <w:p w14:paraId="789CA20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Rail Freight</w:t>
            </w:r>
          </w:p>
        </w:tc>
      </w:tr>
      <w:tr w:rsidR="00595890" w14:paraId="4C864E55" w14:textId="77777777" w:rsidTr="00B11509">
        <w:trPr>
          <w:trHeight w:val="440"/>
        </w:trPr>
        <w:tc>
          <w:tcPr>
            <w:tcW w:w="1110" w:type="dxa"/>
          </w:tcPr>
          <w:p w14:paraId="18CBF94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V114</w:t>
            </w:r>
          </w:p>
        </w:tc>
        <w:tc>
          <w:tcPr>
            <w:tcW w:w="8625" w:type="dxa"/>
          </w:tcPr>
          <w:p w14:paraId="6427236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Stevedoring</w:t>
            </w:r>
          </w:p>
        </w:tc>
      </w:tr>
      <w:tr w:rsidR="00595890" w14:paraId="4003402C" w14:textId="77777777" w:rsidTr="00B11509">
        <w:trPr>
          <w:trHeight w:val="350"/>
        </w:trPr>
        <w:tc>
          <w:tcPr>
            <w:tcW w:w="1110" w:type="dxa"/>
          </w:tcPr>
          <w:p w14:paraId="5777EEE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V115</w:t>
            </w:r>
          </w:p>
        </w:tc>
        <w:tc>
          <w:tcPr>
            <w:tcW w:w="8625" w:type="dxa"/>
          </w:tcPr>
          <w:p w14:paraId="2F147CC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Vessel Freight</w:t>
            </w:r>
          </w:p>
        </w:tc>
      </w:tr>
      <w:tr w:rsidR="00595890" w14:paraId="39DECFA3" w14:textId="77777777" w:rsidTr="00B11509">
        <w:trPr>
          <w:trHeight w:val="440"/>
        </w:trPr>
        <w:tc>
          <w:tcPr>
            <w:tcW w:w="1110" w:type="dxa"/>
          </w:tcPr>
          <w:p w14:paraId="57C1B11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V119</w:t>
            </w:r>
          </w:p>
        </w:tc>
        <w:tc>
          <w:tcPr>
            <w:tcW w:w="8625" w:type="dxa"/>
          </w:tcPr>
          <w:p w14:paraId="3CB2FE9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Other</w:t>
            </w:r>
          </w:p>
        </w:tc>
      </w:tr>
      <w:tr w:rsidR="00595890" w14:paraId="76AFEC47" w14:textId="77777777" w:rsidTr="00B11509">
        <w:trPr>
          <w:trHeight w:val="350"/>
        </w:trPr>
        <w:tc>
          <w:tcPr>
            <w:tcW w:w="1110" w:type="dxa"/>
          </w:tcPr>
          <w:p w14:paraId="33D06AB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V121</w:t>
            </w:r>
          </w:p>
        </w:tc>
        <w:tc>
          <w:tcPr>
            <w:tcW w:w="8625" w:type="dxa"/>
          </w:tcPr>
          <w:p w14:paraId="5D99F74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Air Charter</w:t>
            </w:r>
          </w:p>
        </w:tc>
      </w:tr>
      <w:tr w:rsidR="00595890" w14:paraId="78A28803" w14:textId="77777777" w:rsidTr="00B11509">
        <w:trPr>
          <w:trHeight w:val="350"/>
        </w:trPr>
        <w:tc>
          <w:tcPr>
            <w:tcW w:w="1110" w:type="dxa"/>
          </w:tcPr>
          <w:p w14:paraId="5608544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V122</w:t>
            </w:r>
          </w:p>
        </w:tc>
        <w:tc>
          <w:tcPr>
            <w:tcW w:w="8625" w:type="dxa"/>
          </w:tcPr>
          <w:p w14:paraId="18971F9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Motor Charter</w:t>
            </w:r>
          </w:p>
        </w:tc>
      </w:tr>
      <w:tr w:rsidR="00595890" w14:paraId="104109EB" w14:textId="77777777" w:rsidTr="00B11509">
        <w:trPr>
          <w:trHeight w:val="413"/>
        </w:trPr>
        <w:tc>
          <w:tcPr>
            <w:tcW w:w="1110" w:type="dxa"/>
          </w:tcPr>
          <w:p w14:paraId="0E48DDD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V123</w:t>
            </w:r>
          </w:p>
        </w:tc>
        <w:tc>
          <w:tcPr>
            <w:tcW w:w="8625" w:type="dxa"/>
          </w:tcPr>
          <w:p w14:paraId="1C73599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Rail Charter</w:t>
            </w:r>
          </w:p>
        </w:tc>
      </w:tr>
      <w:tr w:rsidR="00595890" w14:paraId="5409C7A0" w14:textId="77777777" w:rsidTr="00B11509">
        <w:trPr>
          <w:trHeight w:val="377"/>
        </w:trPr>
        <w:tc>
          <w:tcPr>
            <w:tcW w:w="1110" w:type="dxa"/>
          </w:tcPr>
          <w:p w14:paraId="2A262CD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V124</w:t>
            </w:r>
          </w:p>
        </w:tc>
        <w:tc>
          <w:tcPr>
            <w:tcW w:w="8625" w:type="dxa"/>
          </w:tcPr>
          <w:p w14:paraId="15936EA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Marine Charter</w:t>
            </w:r>
          </w:p>
        </w:tc>
      </w:tr>
      <w:tr w:rsidR="00595890" w14:paraId="3C5D28A4" w14:textId="77777777" w:rsidTr="00B11509">
        <w:trPr>
          <w:trHeight w:val="350"/>
        </w:trPr>
        <w:tc>
          <w:tcPr>
            <w:tcW w:w="1110" w:type="dxa"/>
          </w:tcPr>
          <w:p w14:paraId="163C2AB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V125</w:t>
            </w:r>
          </w:p>
        </w:tc>
        <w:tc>
          <w:tcPr>
            <w:tcW w:w="8625" w:type="dxa"/>
          </w:tcPr>
          <w:p w14:paraId="1D40071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Vessel Towing</w:t>
            </w:r>
          </w:p>
        </w:tc>
      </w:tr>
      <w:tr w:rsidR="00595890" w14:paraId="435B0BFC" w14:textId="77777777" w:rsidTr="00B11509">
        <w:trPr>
          <w:trHeight w:val="377"/>
        </w:trPr>
        <w:tc>
          <w:tcPr>
            <w:tcW w:w="1110" w:type="dxa"/>
          </w:tcPr>
          <w:p w14:paraId="5CECFE4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V126</w:t>
            </w:r>
          </w:p>
        </w:tc>
        <w:tc>
          <w:tcPr>
            <w:tcW w:w="8625" w:type="dxa"/>
          </w:tcPr>
          <w:p w14:paraId="0AE30C4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Space Transportation/Launch</w:t>
            </w:r>
          </w:p>
        </w:tc>
      </w:tr>
      <w:tr w:rsidR="00595890" w14:paraId="41D29406" w14:textId="77777777" w:rsidTr="00B11509">
        <w:trPr>
          <w:trHeight w:val="323"/>
        </w:trPr>
        <w:tc>
          <w:tcPr>
            <w:tcW w:w="1110" w:type="dxa"/>
          </w:tcPr>
          <w:p w14:paraId="16E7969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V127</w:t>
            </w:r>
          </w:p>
        </w:tc>
        <w:tc>
          <w:tcPr>
            <w:tcW w:w="8625" w:type="dxa"/>
          </w:tcPr>
          <w:p w14:paraId="4D89FD9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Security Vehicle</w:t>
            </w:r>
          </w:p>
        </w:tc>
      </w:tr>
      <w:tr w:rsidR="00595890" w14:paraId="502850DC" w14:textId="77777777" w:rsidTr="00B11509">
        <w:trPr>
          <w:trHeight w:val="310"/>
        </w:trPr>
        <w:tc>
          <w:tcPr>
            <w:tcW w:w="1110" w:type="dxa"/>
          </w:tcPr>
          <w:p w14:paraId="468581E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V129</w:t>
            </w:r>
          </w:p>
        </w:tc>
        <w:tc>
          <w:tcPr>
            <w:tcW w:w="8625" w:type="dxa"/>
          </w:tcPr>
          <w:p w14:paraId="0AD6091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Other</w:t>
            </w:r>
          </w:p>
        </w:tc>
      </w:tr>
    </w:tbl>
    <w:p w14:paraId="5EAF0709" w14:textId="7BADDEB3" w:rsidR="00595890" w:rsidRDefault="00595890"/>
    <w:p w14:paraId="58457196" w14:textId="3FFD9F4D" w:rsidR="00595890" w:rsidRDefault="00595890" w:rsidP="00586599">
      <w:pPr>
        <w:pStyle w:val="Heading3"/>
      </w:pPr>
      <w:r>
        <w:t>Category V2 Transportation/Travel/Relocation- Travel/Lodging/Recruitment</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449F65E1" w14:textId="77777777" w:rsidTr="00595890">
        <w:trPr>
          <w:trHeight w:val="310"/>
          <w:tblHeader/>
        </w:trPr>
        <w:tc>
          <w:tcPr>
            <w:tcW w:w="1110" w:type="dxa"/>
          </w:tcPr>
          <w:p w14:paraId="706AA2F7" w14:textId="77777777" w:rsidR="00595890" w:rsidRDefault="00595890" w:rsidP="00595890">
            <w:pPr>
              <w:spacing w:line="276" w:lineRule="auto"/>
              <w:jc w:val="center"/>
              <w:rPr>
                <w:rFonts w:ascii="Times New Roman" w:eastAsia="Times New Roman" w:hAnsi="Times New Roman" w:cs="Times New Roman"/>
                <w:sz w:val="20"/>
                <w:szCs w:val="20"/>
              </w:rPr>
            </w:pPr>
            <w:bookmarkStart w:id="17" w:name="bookmark=id.3j2qqm3" w:colFirst="0" w:colLast="0"/>
            <w:bookmarkEnd w:id="17"/>
            <w:r>
              <w:rPr>
                <w:rFonts w:ascii="Times New Roman" w:eastAsia="Times New Roman" w:hAnsi="Times New Roman" w:cs="Times New Roman"/>
                <w:sz w:val="20"/>
                <w:szCs w:val="20"/>
              </w:rPr>
              <w:t>PSC Codes</w:t>
            </w:r>
          </w:p>
        </w:tc>
        <w:tc>
          <w:tcPr>
            <w:tcW w:w="8625" w:type="dxa"/>
          </w:tcPr>
          <w:p w14:paraId="45FAE13B"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75BFFC41" w14:textId="77777777" w:rsidTr="00B11509">
        <w:trPr>
          <w:trHeight w:val="520"/>
        </w:trPr>
        <w:tc>
          <w:tcPr>
            <w:tcW w:w="1110" w:type="dxa"/>
          </w:tcPr>
          <w:p w14:paraId="3214539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V211</w:t>
            </w:r>
          </w:p>
        </w:tc>
        <w:tc>
          <w:tcPr>
            <w:tcW w:w="8625" w:type="dxa"/>
          </w:tcPr>
          <w:p w14:paraId="50D77C1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Air Passenger</w:t>
            </w:r>
          </w:p>
        </w:tc>
      </w:tr>
      <w:tr w:rsidR="00595890" w14:paraId="224A7BA8" w14:textId="77777777" w:rsidTr="00B11509">
        <w:trPr>
          <w:trHeight w:val="458"/>
        </w:trPr>
        <w:tc>
          <w:tcPr>
            <w:tcW w:w="1110" w:type="dxa"/>
          </w:tcPr>
          <w:p w14:paraId="613D468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V212</w:t>
            </w:r>
          </w:p>
        </w:tc>
        <w:tc>
          <w:tcPr>
            <w:tcW w:w="8625" w:type="dxa"/>
          </w:tcPr>
          <w:p w14:paraId="06C72E5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Motor Passenger</w:t>
            </w:r>
          </w:p>
        </w:tc>
      </w:tr>
      <w:tr w:rsidR="00595890" w14:paraId="376A1EFB" w14:textId="77777777" w:rsidTr="00B11509">
        <w:trPr>
          <w:trHeight w:val="530"/>
        </w:trPr>
        <w:tc>
          <w:tcPr>
            <w:tcW w:w="1110" w:type="dxa"/>
          </w:tcPr>
          <w:p w14:paraId="1E7695A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V213</w:t>
            </w:r>
          </w:p>
        </w:tc>
        <w:tc>
          <w:tcPr>
            <w:tcW w:w="8625" w:type="dxa"/>
          </w:tcPr>
          <w:p w14:paraId="4657F54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Rail Passenger</w:t>
            </w:r>
          </w:p>
        </w:tc>
      </w:tr>
      <w:tr w:rsidR="00595890" w14:paraId="5F9FB6C2" w14:textId="77777777" w:rsidTr="00B11509">
        <w:trPr>
          <w:trHeight w:val="440"/>
        </w:trPr>
        <w:tc>
          <w:tcPr>
            <w:tcW w:w="1110" w:type="dxa"/>
          </w:tcPr>
          <w:p w14:paraId="7D3349C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V214</w:t>
            </w:r>
          </w:p>
        </w:tc>
        <w:tc>
          <w:tcPr>
            <w:tcW w:w="8625" w:type="dxa"/>
          </w:tcPr>
          <w:p w14:paraId="33A1C21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Marine Passenger</w:t>
            </w:r>
          </w:p>
        </w:tc>
      </w:tr>
      <w:tr w:rsidR="00595890" w14:paraId="12F0A0CF" w14:textId="77777777" w:rsidTr="00B11509">
        <w:trPr>
          <w:trHeight w:val="530"/>
        </w:trPr>
        <w:tc>
          <w:tcPr>
            <w:tcW w:w="1110" w:type="dxa"/>
          </w:tcPr>
          <w:p w14:paraId="0D33187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V221</w:t>
            </w:r>
          </w:p>
        </w:tc>
        <w:tc>
          <w:tcPr>
            <w:tcW w:w="8625" w:type="dxa"/>
          </w:tcPr>
          <w:p w14:paraId="7C3EDEA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Passenger Air Charter</w:t>
            </w:r>
          </w:p>
        </w:tc>
      </w:tr>
      <w:tr w:rsidR="00595890" w14:paraId="754A3717" w14:textId="77777777" w:rsidTr="00B11509">
        <w:trPr>
          <w:trHeight w:val="440"/>
        </w:trPr>
        <w:tc>
          <w:tcPr>
            <w:tcW w:w="1110" w:type="dxa"/>
          </w:tcPr>
          <w:p w14:paraId="3455EDA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V222</w:t>
            </w:r>
          </w:p>
        </w:tc>
        <w:tc>
          <w:tcPr>
            <w:tcW w:w="8625" w:type="dxa"/>
          </w:tcPr>
          <w:p w14:paraId="5F8B124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Passenger Motor Charter</w:t>
            </w:r>
          </w:p>
        </w:tc>
      </w:tr>
      <w:tr w:rsidR="00595890" w14:paraId="3E63C6F8" w14:textId="77777777" w:rsidTr="00B11509">
        <w:trPr>
          <w:trHeight w:val="530"/>
        </w:trPr>
        <w:tc>
          <w:tcPr>
            <w:tcW w:w="1110" w:type="dxa"/>
          </w:tcPr>
          <w:p w14:paraId="3B3057C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V223</w:t>
            </w:r>
          </w:p>
        </w:tc>
        <w:tc>
          <w:tcPr>
            <w:tcW w:w="8625" w:type="dxa"/>
          </w:tcPr>
          <w:p w14:paraId="48A35E4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Passenger Rail Charter</w:t>
            </w:r>
          </w:p>
        </w:tc>
      </w:tr>
      <w:tr w:rsidR="00595890" w14:paraId="339A589E" w14:textId="77777777" w:rsidTr="00B11509">
        <w:trPr>
          <w:trHeight w:val="440"/>
        </w:trPr>
        <w:tc>
          <w:tcPr>
            <w:tcW w:w="1110" w:type="dxa"/>
          </w:tcPr>
          <w:p w14:paraId="14D4EC6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V224</w:t>
            </w:r>
          </w:p>
        </w:tc>
        <w:tc>
          <w:tcPr>
            <w:tcW w:w="8625" w:type="dxa"/>
          </w:tcPr>
          <w:p w14:paraId="477D791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Passenger Marine Charter</w:t>
            </w:r>
          </w:p>
        </w:tc>
      </w:tr>
      <w:tr w:rsidR="00595890" w14:paraId="3A0E1C31" w14:textId="77777777" w:rsidTr="00B11509">
        <w:trPr>
          <w:trHeight w:val="494"/>
        </w:trPr>
        <w:tc>
          <w:tcPr>
            <w:tcW w:w="1110" w:type="dxa"/>
          </w:tcPr>
          <w:p w14:paraId="43467E4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V225</w:t>
            </w:r>
          </w:p>
        </w:tc>
        <w:tc>
          <w:tcPr>
            <w:tcW w:w="8625" w:type="dxa"/>
          </w:tcPr>
          <w:p w14:paraId="0266BA8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Ambulance</w:t>
            </w:r>
          </w:p>
        </w:tc>
      </w:tr>
      <w:tr w:rsidR="00595890" w14:paraId="39C79EFE" w14:textId="77777777" w:rsidTr="00B11509">
        <w:trPr>
          <w:trHeight w:val="494"/>
        </w:trPr>
        <w:tc>
          <w:tcPr>
            <w:tcW w:w="1110" w:type="dxa"/>
          </w:tcPr>
          <w:p w14:paraId="4A5C4D2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V226</w:t>
            </w:r>
          </w:p>
        </w:tc>
        <w:tc>
          <w:tcPr>
            <w:tcW w:w="8625" w:type="dxa"/>
          </w:tcPr>
          <w:p w14:paraId="5208E1B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Taxicab</w:t>
            </w:r>
          </w:p>
        </w:tc>
      </w:tr>
      <w:tr w:rsidR="00595890" w14:paraId="0E1BDCB3" w14:textId="77777777" w:rsidTr="00B11509">
        <w:trPr>
          <w:trHeight w:val="404"/>
        </w:trPr>
        <w:tc>
          <w:tcPr>
            <w:tcW w:w="1110" w:type="dxa"/>
          </w:tcPr>
          <w:p w14:paraId="3A2B3FA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V227</w:t>
            </w:r>
          </w:p>
        </w:tc>
        <w:tc>
          <w:tcPr>
            <w:tcW w:w="8625" w:type="dxa"/>
          </w:tcPr>
          <w:p w14:paraId="2834D6A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Navigational Aid and Pilotage</w:t>
            </w:r>
          </w:p>
        </w:tc>
      </w:tr>
      <w:tr w:rsidR="00595890" w14:paraId="1F1EEC70" w14:textId="77777777" w:rsidTr="00B11509">
        <w:trPr>
          <w:trHeight w:val="584"/>
        </w:trPr>
        <w:tc>
          <w:tcPr>
            <w:tcW w:w="1110" w:type="dxa"/>
          </w:tcPr>
          <w:p w14:paraId="5DEE878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V228</w:t>
            </w:r>
          </w:p>
        </w:tc>
        <w:tc>
          <w:tcPr>
            <w:tcW w:w="8625" w:type="dxa"/>
          </w:tcPr>
          <w:p w14:paraId="22D34C3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Port Operations</w:t>
            </w:r>
          </w:p>
        </w:tc>
      </w:tr>
      <w:tr w:rsidR="00595890" w14:paraId="7C202323" w14:textId="77777777" w:rsidTr="00B11509">
        <w:trPr>
          <w:trHeight w:val="710"/>
        </w:trPr>
        <w:tc>
          <w:tcPr>
            <w:tcW w:w="1110" w:type="dxa"/>
          </w:tcPr>
          <w:p w14:paraId="0061491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V229</w:t>
            </w:r>
          </w:p>
        </w:tc>
        <w:tc>
          <w:tcPr>
            <w:tcW w:w="8625" w:type="dxa"/>
          </w:tcPr>
          <w:p w14:paraId="2F3E17B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Purchase of Transit/Public Transportation Fare Media</w:t>
            </w:r>
          </w:p>
        </w:tc>
      </w:tr>
      <w:tr w:rsidR="00595890" w14:paraId="12440792" w14:textId="77777777" w:rsidTr="00B11509">
        <w:trPr>
          <w:trHeight w:val="458"/>
        </w:trPr>
        <w:tc>
          <w:tcPr>
            <w:tcW w:w="1110" w:type="dxa"/>
          </w:tcPr>
          <w:p w14:paraId="77F100A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V231</w:t>
            </w:r>
          </w:p>
        </w:tc>
        <w:tc>
          <w:tcPr>
            <w:tcW w:w="8625" w:type="dxa"/>
          </w:tcPr>
          <w:p w14:paraId="73B217B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Lodging, Hotel/Motel</w:t>
            </w:r>
          </w:p>
        </w:tc>
      </w:tr>
      <w:tr w:rsidR="00595890" w14:paraId="1CB5FC05" w14:textId="77777777" w:rsidTr="00B11509">
        <w:trPr>
          <w:trHeight w:val="440"/>
        </w:trPr>
        <w:tc>
          <w:tcPr>
            <w:tcW w:w="1110" w:type="dxa"/>
          </w:tcPr>
          <w:p w14:paraId="56E321E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V241</w:t>
            </w:r>
          </w:p>
        </w:tc>
        <w:tc>
          <w:tcPr>
            <w:tcW w:w="8625" w:type="dxa"/>
          </w:tcPr>
          <w:p w14:paraId="6298D87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Military Personnel Recruitment</w:t>
            </w:r>
          </w:p>
        </w:tc>
      </w:tr>
      <w:tr w:rsidR="00595890" w14:paraId="15456F37" w14:textId="77777777" w:rsidTr="00B11509">
        <w:trPr>
          <w:trHeight w:val="440"/>
        </w:trPr>
        <w:tc>
          <w:tcPr>
            <w:tcW w:w="1110" w:type="dxa"/>
          </w:tcPr>
          <w:p w14:paraId="0C91FFA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V251</w:t>
            </w:r>
          </w:p>
        </w:tc>
        <w:tc>
          <w:tcPr>
            <w:tcW w:w="8625" w:type="dxa"/>
          </w:tcPr>
          <w:p w14:paraId="580A114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Civilian Personnel Recruitment</w:t>
            </w:r>
          </w:p>
        </w:tc>
      </w:tr>
    </w:tbl>
    <w:p w14:paraId="1D1999C7" w14:textId="7A2D1BE4" w:rsidR="00595890" w:rsidRDefault="00595890"/>
    <w:p w14:paraId="2F93E74D" w14:textId="7D660A51" w:rsidR="00595890" w:rsidRDefault="00595890">
      <w:r>
        <w:rPr>
          <w:rFonts w:ascii="Times New Roman" w:eastAsia="Times New Roman" w:hAnsi="Times New Roman" w:cs="Times New Roman"/>
          <w:i/>
          <w:sz w:val="20"/>
          <w:szCs w:val="20"/>
        </w:rPr>
        <w:t>Category V3 Transportation/Travel/Relocation- Relocation</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57C082AC" w14:textId="77777777" w:rsidTr="00595890">
        <w:trPr>
          <w:trHeight w:val="310"/>
          <w:tblHeader/>
        </w:trPr>
        <w:tc>
          <w:tcPr>
            <w:tcW w:w="1110" w:type="dxa"/>
          </w:tcPr>
          <w:p w14:paraId="0F80A42D" w14:textId="77777777" w:rsidR="00595890" w:rsidRDefault="00595890" w:rsidP="00595890">
            <w:pPr>
              <w:spacing w:line="276" w:lineRule="auto"/>
              <w:jc w:val="center"/>
              <w:rPr>
                <w:rFonts w:ascii="Times New Roman" w:eastAsia="Times New Roman" w:hAnsi="Times New Roman" w:cs="Times New Roman"/>
                <w:sz w:val="20"/>
                <w:szCs w:val="20"/>
              </w:rPr>
            </w:pPr>
            <w:bookmarkStart w:id="18" w:name="bookmark=id.1y810tw" w:colFirst="0" w:colLast="0"/>
            <w:bookmarkEnd w:id="18"/>
            <w:r>
              <w:rPr>
                <w:rFonts w:ascii="Times New Roman" w:eastAsia="Times New Roman" w:hAnsi="Times New Roman" w:cs="Times New Roman"/>
                <w:sz w:val="20"/>
                <w:szCs w:val="20"/>
              </w:rPr>
              <w:t>PSC Codes</w:t>
            </w:r>
          </w:p>
        </w:tc>
        <w:tc>
          <w:tcPr>
            <w:tcW w:w="8625" w:type="dxa"/>
          </w:tcPr>
          <w:p w14:paraId="55271795"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674F5769" w14:textId="77777777" w:rsidTr="00B11509">
        <w:trPr>
          <w:trHeight w:val="520"/>
        </w:trPr>
        <w:tc>
          <w:tcPr>
            <w:tcW w:w="1110" w:type="dxa"/>
          </w:tcPr>
          <w:p w14:paraId="0F61EEA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V301</w:t>
            </w:r>
          </w:p>
        </w:tc>
        <w:tc>
          <w:tcPr>
            <w:tcW w:w="8625" w:type="dxa"/>
          </w:tcPr>
          <w:p w14:paraId="3B0C70C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Relocation: Relocation</w:t>
            </w:r>
          </w:p>
        </w:tc>
      </w:tr>
      <w:tr w:rsidR="00595890" w14:paraId="12F2DB7E" w14:textId="77777777" w:rsidTr="00B11509">
        <w:trPr>
          <w:trHeight w:val="520"/>
        </w:trPr>
        <w:tc>
          <w:tcPr>
            <w:tcW w:w="1110" w:type="dxa"/>
          </w:tcPr>
          <w:p w14:paraId="69D93E2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V302</w:t>
            </w:r>
          </w:p>
        </w:tc>
        <w:tc>
          <w:tcPr>
            <w:tcW w:w="8625" w:type="dxa"/>
          </w:tcPr>
          <w:p w14:paraId="4E32EE7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Relocation: Travel Agent</w:t>
            </w:r>
          </w:p>
        </w:tc>
      </w:tr>
    </w:tbl>
    <w:p w14:paraId="4EA6BF42" w14:textId="0CD57E10" w:rsidR="00595890" w:rsidRDefault="00595890"/>
    <w:p w14:paraId="7551D731" w14:textId="3C068A1C" w:rsidR="00595890" w:rsidRDefault="00595890">
      <w:r>
        <w:rPr>
          <w:rFonts w:ascii="Times New Roman" w:eastAsia="Times New Roman" w:hAnsi="Times New Roman" w:cs="Times New Roman"/>
          <w:i/>
          <w:sz w:val="20"/>
          <w:szCs w:val="20"/>
        </w:rPr>
        <w:t>Category V9 Transportation/Travel/Relocation- Other</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6D317364" w14:textId="77777777" w:rsidTr="00595890">
        <w:trPr>
          <w:trHeight w:val="310"/>
          <w:tblHeader/>
        </w:trPr>
        <w:tc>
          <w:tcPr>
            <w:tcW w:w="1110" w:type="dxa"/>
          </w:tcPr>
          <w:p w14:paraId="03A5D88C" w14:textId="77777777" w:rsidR="00595890" w:rsidRDefault="00595890" w:rsidP="00595890">
            <w:pPr>
              <w:spacing w:line="276" w:lineRule="auto"/>
              <w:jc w:val="center"/>
              <w:rPr>
                <w:rFonts w:ascii="Times New Roman" w:eastAsia="Times New Roman" w:hAnsi="Times New Roman" w:cs="Times New Roman"/>
                <w:sz w:val="20"/>
                <w:szCs w:val="20"/>
              </w:rPr>
            </w:pPr>
            <w:bookmarkStart w:id="19" w:name="bookmark=id.4i7ojhp" w:colFirst="0" w:colLast="0"/>
            <w:bookmarkEnd w:id="19"/>
            <w:r>
              <w:rPr>
                <w:rFonts w:ascii="Times New Roman" w:eastAsia="Times New Roman" w:hAnsi="Times New Roman" w:cs="Times New Roman"/>
                <w:sz w:val="20"/>
                <w:szCs w:val="20"/>
              </w:rPr>
              <w:t>PSC Codes</w:t>
            </w:r>
          </w:p>
        </w:tc>
        <w:tc>
          <w:tcPr>
            <w:tcW w:w="8625" w:type="dxa"/>
          </w:tcPr>
          <w:p w14:paraId="0C712F54"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7049090E" w14:textId="77777777" w:rsidTr="00B11509">
        <w:trPr>
          <w:trHeight w:val="310"/>
        </w:trPr>
        <w:tc>
          <w:tcPr>
            <w:tcW w:w="1110" w:type="dxa"/>
          </w:tcPr>
          <w:p w14:paraId="1D24C74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V999</w:t>
            </w:r>
          </w:p>
        </w:tc>
        <w:tc>
          <w:tcPr>
            <w:tcW w:w="8625" w:type="dxa"/>
          </w:tcPr>
          <w:p w14:paraId="26FDC3B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Other: Other</w:t>
            </w:r>
          </w:p>
        </w:tc>
      </w:tr>
    </w:tbl>
    <w:p w14:paraId="61ED3294" w14:textId="63BA52DF" w:rsidR="00595890" w:rsidRDefault="00595890"/>
    <w:p w14:paraId="57A8C384" w14:textId="77777777" w:rsidR="00595890" w:rsidRDefault="00595890" w:rsidP="006E0D3D">
      <w:pPr>
        <w:pStyle w:val="Heading2"/>
      </w:pPr>
      <w:r>
        <w:t>Category W Lease/Rental of Equipment</w:t>
      </w:r>
    </w:p>
    <w:p w14:paraId="7E0A1F8E" w14:textId="72CA34EB" w:rsidR="00595890" w:rsidRDefault="00595890" w:rsidP="00586599">
      <w:pPr>
        <w:pStyle w:val="Heading3"/>
      </w:pPr>
      <w:r>
        <w:t>Category W0 Lease or Rental of Equipment</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6185040F" w14:textId="77777777" w:rsidTr="00595890">
        <w:trPr>
          <w:trHeight w:val="413"/>
          <w:tblHeader/>
        </w:trPr>
        <w:tc>
          <w:tcPr>
            <w:tcW w:w="1110" w:type="dxa"/>
          </w:tcPr>
          <w:p w14:paraId="759C72FB"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0DF3EAD7"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429F4457" w14:textId="77777777" w:rsidTr="00B11509">
        <w:trPr>
          <w:trHeight w:val="310"/>
        </w:trPr>
        <w:tc>
          <w:tcPr>
            <w:tcW w:w="1110" w:type="dxa"/>
          </w:tcPr>
          <w:p w14:paraId="46F9980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W010</w:t>
            </w:r>
          </w:p>
        </w:tc>
        <w:tc>
          <w:tcPr>
            <w:tcW w:w="8625" w:type="dxa"/>
          </w:tcPr>
          <w:p w14:paraId="70492F0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Weapons</w:t>
            </w:r>
          </w:p>
        </w:tc>
      </w:tr>
      <w:tr w:rsidR="00595890" w14:paraId="19917A49" w14:textId="77777777" w:rsidTr="00B11509">
        <w:trPr>
          <w:trHeight w:val="404"/>
        </w:trPr>
        <w:tc>
          <w:tcPr>
            <w:tcW w:w="1110" w:type="dxa"/>
          </w:tcPr>
          <w:p w14:paraId="730D9B0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W011</w:t>
            </w:r>
          </w:p>
        </w:tc>
        <w:tc>
          <w:tcPr>
            <w:tcW w:w="8625" w:type="dxa"/>
          </w:tcPr>
          <w:p w14:paraId="6C01BBE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Nuclear Ordnance</w:t>
            </w:r>
          </w:p>
        </w:tc>
      </w:tr>
      <w:tr w:rsidR="00595890" w14:paraId="45B07780" w14:textId="77777777" w:rsidTr="00B11509">
        <w:trPr>
          <w:trHeight w:val="530"/>
        </w:trPr>
        <w:tc>
          <w:tcPr>
            <w:tcW w:w="1110" w:type="dxa"/>
          </w:tcPr>
          <w:p w14:paraId="7D0D0A5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W012</w:t>
            </w:r>
          </w:p>
        </w:tc>
        <w:tc>
          <w:tcPr>
            <w:tcW w:w="8625" w:type="dxa"/>
          </w:tcPr>
          <w:p w14:paraId="7853E62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Fire Control Equipment</w:t>
            </w:r>
          </w:p>
        </w:tc>
      </w:tr>
      <w:tr w:rsidR="00595890" w14:paraId="7ADB16EC" w14:textId="77777777" w:rsidTr="00B11509">
        <w:trPr>
          <w:trHeight w:val="332"/>
        </w:trPr>
        <w:tc>
          <w:tcPr>
            <w:tcW w:w="1110" w:type="dxa"/>
          </w:tcPr>
          <w:p w14:paraId="1DE5388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W013</w:t>
            </w:r>
          </w:p>
        </w:tc>
        <w:tc>
          <w:tcPr>
            <w:tcW w:w="8625" w:type="dxa"/>
          </w:tcPr>
          <w:p w14:paraId="7DB744E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Ammunition and Explosives</w:t>
            </w:r>
          </w:p>
        </w:tc>
      </w:tr>
      <w:tr w:rsidR="00595890" w14:paraId="78F4D7C7" w14:textId="77777777" w:rsidTr="00B11509">
        <w:trPr>
          <w:trHeight w:val="422"/>
        </w:trPr>
        <w:tc>
          <w:tcPr>
            <w:tcW w:w="1110" w:type="dxa"/>
          </w:tcPr>
          <w:p w14:paraId="420B672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W014</w:t>
            </w:r>
          </w:p>
        </w:tc>
        <w:tc>
          <w:tcPr>
            <w:tcW w:w="8625" w:type="dxa"/>
          </w:tcPr>
          <w:p w14:paraId="4A82048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Guided Missiles</w:t>
            </w:r>
          </w:p>
        </w:tc>
      </w:tr>
      <w:tr w:rsidR="00595890" w14:paraId="39133D66" w14:textId="77777777" w:rsidTr="00B11509">
        <w:trPr>
          <w:trHeight w:val="548"/>
        </w:trPr>
        <w:tc>
          <w:tcPr>
            <w:tcW w:w="1110" w:type="dxa"/>
          </w:tcPr>
          <w:p w14:paraId="6406EF9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W015</w:t>
            </w:r>
          </w:p>
        </w:tc>
        <w:tc>
          <w:tcPr>
            <w:tcW w:w="8625" w:type="dxa"/>
          </w:tcPr>
          <w:p w14:paraId="79226F4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Aircraft and Airframe Structural Components</w:t>
            </w:r>
          </w:p>
        </w:tc>
      </w:tr>
      <w:tr w:rsidR="00595890" w14:paraId="07DE141D" w14:textId="77777777" w:rsidTr="00B11509">
        <w:trPr>
          <w:trHeight w:val="530"/>
        </w:trPr>
        <w:tc>
          <w:tcPr>
            <w:tcW w:w="1110" w:type="dxa"/>
          </w:tcPr>
          <w:p w14:paraId="322746C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W016</w:t>
            </w:r>
          </w:p>
        </w:tc>
        <w:tc>
          <w:tcPr>
            <w:tcW w:w="8625" w:type="dxa"/>
          </w:tcPr>
          <w:p w14:paraId="27D3EAA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Aircraft Components and Accessories</w:t>
            </w:r>
          </w:p>
        </w:tc>
      </w:tr>
      <w:tr w:rsidR="00595890" w14:paraId="26F59E73" w14:textId="77777777" w:rsidTr="00B11509">
        <w:trPr>
          <w:trHeight w:val="620"/>
        </w:trPr>
        <w:tc>
          <w:tcPr>
            <w:tcW w:w="1110" w:type="dxa"/>
          </w:tcPr>
          <w:p w14:paraId="6DB6514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W017</w:t>
            </w:r>
          </w:p>
        </w:tc>
        <w:tc>
          <w:tcPr>
            <w:tcW w:w="8625" w:type="dxa"/>
          </w:tcPr>
          <w:p w14:paraId="0659329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Aircraft Launching, Landing, and Ground Handling Equipment</w:t>
            </w:r>
          </w:p>
        </w:tc>
      </w:tr>
      <w:tr w:rsidR="00595890" w14:paraId="4906FD65" w14:textId="77777777" w:rsidTr="00B11509">
        <w:trPr>
          <w:trHeight w:val="530"/>
        </w:trPr>
        <w:tc>
          <w:tcPr>
            <w:tcW w:w="1110" w:type="dxa"/>
          </w:tcPr>
          <w:p w14:paraId="37CC56F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W018</w:t>
            </w:r>
          </w:p>
        </w:tc>
        <w:tc>
          <w:tcPr>
            <w:tcW w:w="8625" w:type="dxa"/>
          </w:tcPr>
          <w:p w14:paraId="35318D5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Space Vehicles</w:t>
            </w:r>
          </w:p>
        </w:tc>
      </w:tr>
      <w:tr w:rsidR="00595890" w14:paraId="0880A108" w14:textId="77777777" w:rsidTr="00B11509">
        <w:trPr>
          <w:trHeight w:val="620"/>
        </w:trPr>
        <w:tc>
          <w:tcPr>
            <w:tcW w:w="1110" w:type="dxa"/>
          </w:tcPr>
          <w:p w14:paraId="2C33E28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W019</w:t>
            </w:r>
          </w:p>
        </w:tc>
        <w:tc>
          <w:tcPr>
            <w:tcW w:w="8625" w:type="dxa"/>
          </w:tcPr>
          <w:p w14:paraId="5D86694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Ships, Small Craft, Pontoons, and Floating Docks</w:t>
            </w:r>
          </w:p>
        </w:tc>
      </w:tr>
      <w:tr w:rsidR="00595890" w14:paraId="206CDFA8" w14:textId="77777777" w:rsidTr="00B11509">
        <w:trPr>
          <w:trHeight w:val="440"/>
        </w:trPr>
        <w:tc>
          <w:tcPr>
            <w:tcW w:w="1110" w:type="dxa"/>
          </w:tcPr>
          <w:p w14:paraId="49AE6F2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W020</w:t>
            </w:r>
          </w:p>
        </w:tc>
        <w:tc>
          <w:tcPr>
            <w:tcW w:w="8625" w:type="dxa"/>
          </w:tcPr>
          <w:p w14:paraId="43EAC3F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Ship and Marine Equipment</w:t>
            </w:r>
          </w:p>
        </w:tc>
      </w:tr>
      <w:tr w:rsidR="00595890" w14:paraId="7A1CF70A" w14:textId="77777777" w:rsidTr="00B11509">
        <w:trPr>
          <w:trHeight w:val="350"/>
        </w:trPr>
        <w:tc>
          <w:tcPr>
            <w:tcW w:w="1110" w:type="dxa"/>
          </w:tcPr>
          <w:p w14:paraId="0BCCEC5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W022</w:t>
            </w:r>
          </w:p>
        </w:tc>
        <w:tc>
          <w:tcPr>
            <w:tcW w:w="8625" w:type="dxa"/>
          </w:tcPr>
          <w:p w14:paraId="4F93F4A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Railway Equipment</w:t>
            </w:r>
          </w:p>
        </w:tc>
      </w:tr>
      <w:tr w:rsidR="00595890" w14:paraId="44A2A30F" w14:textId="77777777" w:rsidTr="00B11509">
        <w:trPr>
          <w:trHeight w:val="620"/>
        </w:trPr>
        <w:tc>
          <w:tcPr>
            <w:tcW w:w="1110" w:type="dxa"/>
          </w:tcPr>
          <w:p w14:paraId="443E351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W023</w:t>
            </w:r>
          </w:p>
        </w:tc>
        <w:tc>
          <w:tcPr>
            <w:tcW w:w="8625" w:type="dxa"/>
          </w:tcPr>
          <w:p w14:paraId="21869F8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Ground Effect Vehicles, Motor Vehicles, Trailers, and Cycles</w:t>
            </w:r>
          </w:p>
        </w:tc>
      </w:tr>
      <w:tr w:rsidR="00595890" w14:paraId="58212410" w14:textId="77777777" w:rsidTr="00B11509">
        <w:trPr>
          <w:trHeight w:val="350"/>
        </w:trPr>
        <w:tc>
          <w:tcPr>
            <w:tcW w:w="1110" w:type="dxa"/>
          </w:tcPr>
          <w:p w14:paraId="2E5645F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W024</w:t>
            </w:r>
          </w:p>
        </w:tc>
        <w:tc>
          <w:tcPr>
            <w:tcW w:w="8625" w:type="dxa"/>
          </w:tcPr>
          <w:p w14:paraId="3EC64A6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Tractors</w:t>
            </w:r>
          </w:p>
        </w:tc>
      </w:tr>
      <w:tr w:rsidR="00595890" w14:paraId="7B66906C" w14:textId="77777777" w:rsidTr="00B11509">
        <w:trPr>
          <w:trHeight w:val="530"/>
        </w:trPr>
        <w:tc>
          <w:tcPr>
            <w:tcW w:w="1110" w:type="dxa"/>
          </w:tcPr>
          <w:p w14:paraId="0A71611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W025</w:t>
            </w:r>
          </w:p>
        </w:tc>
        <w:tc>
          <w:tcPr>
            <w:tcW w:w="8625" w:type="dxa"/>
          </w:tcPr>
          <w:p w14:paraId="3AA5883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Vehicular Equipment Components</w:t>
            </w:r>
          </w:p>
        </w:tc>
      </w:tr>
      <w:tr w:rsidR="00595890" w14:paraId="23BAB2BC" w14:textId="77777777" w:rsidTr="00B11509">
        <w:trPr>
          <w:trHeight w:val="350"/>
        </w:trPr>
        <w:tc>
          <w:tcPr>
            <w:tcW w:w="1110" w:type="dxa"/>
          </w:tcPr>
          <w:p w14:paraId="28BF6A2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W026</w:t>
            </w:r>
          </w:p>
        </w:tc>
        <w:tc>
          <w:tcPr>
            <w:tcW w:w="8625" w:type="dxa"/>
          </w:tcPr>
          <w:p w14:paraId="5258622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Tires and Tubes</w:t>
            </w:r>
          </w:p>
        </w:tc>
      </w:tr>
      <w:tr w:rsidR="00595890" w14:paraId="7B89CDA1" w14:textId="77777777" w:rsidTr="00B11509">
        <w:trPr>
          <w:trHeight w:val="620"/>
        </w:trPr>
        <w:tc>
          <w:tcPr>
            <w:tcW w:w="1110" w:type="dxa"/>
          </w:tcPr>
          <w:p w14:paraId="4C67A91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W028</w:t>
            </w:r>
          </w:p>
        </w:tc>
        <w:tc>
          <w:tcPr>
            <w:tcW w:w="8625" w:type="dxa"/>
          </w:tcPr>
          <w:p w14:paraId="3FCECC8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Engines, Turbines, and Components</w:t>
            </w:r>
          </w:p>
        </w:tc>
      </w:tr>
      <w:tr w:rsidR="00595890" w14:paraId="43F6E805" w14:textId="77777777" w:rsidTr="00B11509">
        <w:trPr>
          <w:trHeight w:val="440"/>
        </w:trPr>
        <w:tc>
          <w:tcPr>
            <w:tcW w:w="1110" w:type="dxa"/>
          </w:tcPr>
          <w:p w14:paraId="70A2913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W029</w:t>
            </w:r>
          </w:p>
        </w:tc>
        <w:tc>
          <w:tcPr>
            <w:tcW w:w="8625" w:type="dxa"/>
          </w:tcPr>
          <w:p w14:paraId="27AA1BB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Engine Accessories</w:t>
            </w:r>
          </w:p>
        </w:tc>
      </w:tr>
      <w:tr w:rsidR="00595890" w14:paraId="0F7AB076" w14:textId="77777777" w:rsidTr="00B11509">
        <w:trPr>
          <w:trHeight w:val="710"/>
        </w:trPr>
        <w:tc>
          <w:tcPr>
            <w:tcW w:w="1110" w:type="dxa"/>
          </w:tcPr>
          <w:p w14:paraId="722FD0C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W030</w:t>
            </w:r>
          </w:p>
        </w:tc>
        <w:tc>
          <w:tcPr>
            <w:tcW w:w="8625" w:type="dxa"/>
          </w:tcPr>
          <w:p w14:paraId="2F69F8C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Mechanical Power Transmission Equipment</w:t>
            </w:r>
          </w:p>
        </w:tc>
      </w:tr>
      <w:tr w:rsidR="00595890" w14:paraId="2702BFDE" w14:textId="77777777" w:rsidTr="00B11509">
        <w:trPr>
          <w:trHeight w:val="440"/>
        </w:trPr>
        <w:tc>
          <w:tcPr>
            <w:tcW w:w="1110" w:type="dxa"/>
          </w:tcPr>
          <w:p w14:paraId="70D0462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W031</w:t>
            </w:r>
          </w:p>
        </w:tc>
        <w:tc>
          <w:tcPr>
            <w:tcW w:w="8625" w:type="dxa"/>
          </w:tcPr>
          <w:p w14:paraId="011F40B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Bearings</w:t>
            </w:r>
          </w:p>
        </w:tc>
      </w:tr>
      <w:tr w:rsidR="00595890" w14:paraId="0669C314" w14:textId="77777777" w:rsidTr="00B11509">
        <w:trPr>
          <w:trHeight w:val="620"/>
        </w:trPr>
        <w:tc>
          <w:tcPr>
            <w:tcW w:w="1110" w:type="dxa"/>
          </w:tcPr>
          <w:p w14:paraId="2F87662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W032</w:t>
            </w:r>
          </w:p>
        </w:tc>
        <w:tc>
          <w:tcPr>
            <w:tcW w:w="8625" w:type="dxa"/>
          </w:tcPr>
          <w:p w14:paraId="786644C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Woodworking Machinery and Equipment</w:t>
            </w:r>
          </w:p>
        </w:tc>
      </w:tr>
      <w:tr w:rsidR="00595890" w14:paraId="17A394F7" w14:textId="77777777" w:rsidTr="00B11509">
        <w:trPr>
          <w:trHeight w:val="530"/>
        </w:trPr>
        <w:tc>
          <w:tcPr>
            <w:tcW w:w="1110" w:type="dxa"/>
          </w:tcPr>
          <w:p w14:paraId="226D8F4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W034</w:t>
            </w:r>
          </w:p>
        </w:tc>
        <w:tc>
          <w:tcPr>
            <w:tcW w:w="8625" w:type="dxa"/>
          </w:tcPr>
          <w:p w14:paraId="601EC62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Metalworking Machinery</w:t>
            </w:r>
          </w:p>
        </w:tc>
      </w:tr>
      <w:tr w:rsidR="00595890" w14:paraId="789F590D" w14:textId="77777777" w:rsidTr="00B11509">
        <w:trPr>
          <w:trHeight w:val="530"/>
        </w:trPr>
        <w:tc>
          <w:tcPr>
            <w:tcW w:w="1110" w:type="dxa"/>
          </w:tcPr>
          <w:p w14:paraId="79968B5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W035</w:t>
            </w:r>
          </w:p>
        </w:tc>
        <w:tc>
          <w:tcPr>
            <w:tcW w:w="8625" w:type="dxa"/>
          </w:tcPr>
          <w:p w14:paraId="1F6B761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Service and Trade Equipment</w:t>
            </w:r>
          </w:p>
        </w:tc>
      </w:tr>
      <w:tr w:rsidR="00595890" w14:paraId="745B7228" w14:textId="77777777" w:rsidTr="00B11509">
        <w:trPr>
          <w:trHeight w:val="530"/>
        </w:trPr>
        <w:tc>
          <w:tcPr>
            <w:tcW w:w="1110" w:type="dxa"/>
          </w:tcPr>
          <w:p w14:paraId="1428471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W036</w:t>
            </w:r>
          </w:p>
        </w:tc>
        <w:tc>
          <w:tcPr>
            <w:tcW w:w="8625" w:type="dxa"/>
          </w:tcPr>
          <w:p w14:paraId="683C823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Special Industry Machinery</w:t>
            </w:r>
          </w:p>
        </w:tc>
      </w:tr>
      <w:tr w:rsidR="00595890" w14:paraId="0F2C9765" w14:textId="77777777" w:rsidTr="00B11509">
        <w:trPr>
          <w:trHeight w:val="530"/>
        </w:trPr>
        <w:tc>
          <w:tcPr>
            <w:tcW w:w="1110" w:type="dxa"/>
          </w:tcPr>
          <w:p w14:paraId="733758F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W037</w:t>
            </w:r>
          </w:p>
        </w:tc>
        <w:tc>
          <w:tcPr>
            <w:tcW w:w="8625" w:type="dxa"/>
          </w:tcPr>
          <w:p w14:paraId="2D5E213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Agricultural Machinery and Equipment</w:t>
            </w:r>
          </w:p>
        </w:tc>
      </w:tr>
      <w:tr w:rsidR="00595890" w14:paraId="4A644045" w14:textId="77777777" w:rsidTr="00B11509">
        <w:trPr>
          <w:trHeight w:val="620"/>
        </w:trPr>
        <w:tc>
          <w:tcPr>
            <w:tcW w:w="1110" w:type="dxa"/>
          </w:tcPr>
          <w:p w14:paraId="3CB8A67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W038</w:t>
            </w:r>
          </w:p>
        </w:tc>
        <w:tc>
          <w:tcPr>
            <w:tcW w:w="8625" w:type="dxa"/>
          </w:tcPr>
          <w:p w14:paraId="12D682C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Construction, Mining, Excavating, and Highway Maintenance Equipment</w:t>
            </w:r>
          </w:p>
        </w:tc>
      </w:tr>
      <w:tr w:rsidR="00595890" w14:paraId="1B8E2E32" w14:textId="77777777" w:rsidTr="00B11509">
        <w:trPr>
          <w:trHeight w:val="440"/>
        </w:trPr>
        <w:tc>
          <w:tcPr>
            <w:tcW w:w="1110" w:type="dxa"/>
          </w:tcPr>
          <w:p w14:paraId="03027C7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W039</w:t>
            </w:r>
          </w:p>
        </w:tc>
        <w:tc>
          <w:tcPr>
            <w:tcW w:w="8625" w:type="dxa"/>
          </w:tcPr>
          <w:p w14:paraId="116CF20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Materials Handling Equipment</w:t>
            </w:r>
          </w:p>
        </w:tc>
      </w:tr>
      <w:tr w:rsidR="00595890" w14:paraId="632E17CF" w14:textId="77777777" w:rsidTr="00B11509">
        <w:trPr>
          <w:trHeight w:val="710"/>
        </w:trPr>
        <w:tc>
          <w:tcPr>
            <w:tcW w:w="1110" w:type="dxa"/>
          </w:tcPr>
          <w:p w14:paraId="388F065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W040</w:t>
            </w:r>
          </w:p>
        </w:tc>
        <w:tc>
          <w:tcPr>
            <w:tcW w:w="8625" w:type="dxa"/>
          </w:tcPr>
          <w:p w14:paraId="61F3DB3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Rope, Cable, Chain, and Fittings</w:t>
            </w:r>
          </w:p>
        </w:tc>
      </w:tr>
      <w:tr w:rsidR="00595890" w14:paraId="3503FF8D" w14:textId="77777777" w:rsidTr="00B11509">
        <w:trPr>
          <w:trHeight w:val="620"/>
        </w:trPr>
        <w:tc>
          <w:tcPr>
            <w:tcW w:w="1110" w:type="dxa"/>
          </w:tcPr>
          <w:p w14:paraId="7A5454E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W041</w:t>
            </w:r>
          </w:p>
        </w:tc>
        <w:tc>
          <w:tcPr>
            <w:tcW w:w="8625" w:type="dxa"/>
          </w:tcPr>
          <w:p w14:paraId="104B54E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Refrigeration, Air Conditioning, and Air Circulating Equipment</w:t>
            </w:r>
          </w:p>
        </w:tc>
      </w:tr>
      <w:tr w:rsidR="00595890" w14:paraId="7F752BF3" w14:textId="77777777" w:rsidTr="00B11509">
        <w:trPr>
          <w:trHeight w:val="800"/>
        </w:trPr>
        <w:tc>
          <w:tcPr>
            <w:tcW w:w="1110" w:type="dxa"/>
          </w:tcPr>
          <w:p w14:paraId="756F867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W042</w:t>
            </w:r>
          </w:p>
        </w:tc>
        <w:tc>
          <w:tcPr>
            <w:tcW w:w="8625" w:type="dxa"/>
          </w:tcPr>
          <w:p w14:paraId="5286263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Fire Fighting, Rescue, and Safety Equipment; Environmental Protection Equipment and Materials</w:t>
            </w:r>
          </w:p>
        </w:tc>
      </w:tr>
      <w:tr w:rsidR="00595890" w14:paraId="7A22C63B" w14:textId="77777777" w:rsidTr="00B11509">
        <w:trPr>
          <w:trHeight w:val="530"/>
        </w:trPr>
        <w:tc>
          <w:tcPr>
            <w:tcW w:w="1110" w:type="dxa"/>
          </w:tcPr>
          <w:p w14:paraId="4D2401E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W043</w:t>
            </w:r>
          </w:p>
        </w:tc>
        <w:tc>
          <w:tcPr>
            <w:tcW w:w="8625" w:type="dxa"/>
          </w:tcPr>
          <w:p w14:paraId="796A329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Pumps and Compressors</w:t>
            </w:r>
          </w:p>
        </w:tc>
      </w:tr>
      <w:tr w:rsidR="00595890" w14:paraId="44C20CB7" w14:textId="77777777" w:rsidTr="00B11509">
        <w:trPr>
          <w:trHeight w:val="620"/>
        </w:trPr>
        <w:tc>
          <w:tcPr>
            <w:tcW w:w="1110" w:type="dxa"/>
          </w:tcPr>
          <w:p w14:paraId="231BB27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W044</w:t>
            </w:r>
          </w:p>
        </w:tc>
        <w:tc>
          <w:tcPr>
            <w:tcW w:w="8625" w:type="dxa"/>
          </w:tcPr>
          <w:p w14:paraId="7899F11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Furnace, Steam Plant, and Drying Equipment; Nuclear Reactors</w:t>
            </w:r>
          </w:p>
        </w:tc>
      </w:tr>
      <w:tr w:rsidR="00595890" w14:paraId="77EA6401" w14:textId="77777777" w:rsidTr="00B11509">
        <w:trPr>
          <w:trHeight w:val="710"/>
        </w:trPr>
        <w:tc>
          <w:tcPr>
            <w:tcW w:w="1110" w:type="dxa"/>
          </w:tcPr>
          <w:p w14:paraId="636EA5E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W045</w:t>
            </w:r>
          </w:p>
        </w:tc>
        <w:tc>
          <w:tcPr>
            <w:tcW w:w="8625" w:type="dxa"/>
          </w:tcPr>
          <w:p w14:paraId="26DFEF4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Plumbing, Heating, and Waste Disposal Equipment</w:t>
            </w:r>
          </w:p>
        </w:tc>
      </w:tr>
      <w:tr w:rsidR="00595890" w14:paraId="62E4FE80" w14:textId="77777777" w:rsidTr="00B11509">
        <w:trPr>
          <w:trHeight w:val="530"/>
        </w:trPr>
        <w:tc>
          <w:tcPr>
            <w:tcW w:w="1110" w:type="dxa"/>
          </w:tcPr>
          <w:p w14:paraId="760B80E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W046</w:t>
            </w:r>
          </w:p>
        </w:tc>
        <w:tc>
          <w:tcPr>
            <w:tcW w:w="8625" w:type="dxa"/>
          </w:tcPr>
          <w:p w14:paraId="325E335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Water Purification and Sewage Treatment Equipment</w:t>
            </w:r>
          </w:p>
        </w:tc>
      </w:tr>
      <w:tr w:rsidR="00595890" w14:paraId="40CD707E" w14:textId="77777777" w:rsidTr="00B11509">
        <w:trPr>
          <w:trHeight w:val="530"/>
        </w:trPr>
        <w:tc>
          <w:tcPr>
            <w:tcW w:w="1110" w:type="dxa"/>
          </w:tcPr>
          <w:p w14:paraId="0604698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W047</w:t>
            </w:r>
          </w:p>
        </w:tc>
        <w:tc>
          <w:tcPr>
            <w:tcW w:w="8625" w:type="dxa"/>
          </w:tcPr>
          <w:p w14:paraId="7251A25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Pipe, Tubing, Hose, and Fittings</w:t>
            </w:r>
          </w:p>
        </w:tc>
      </w:tr>
      <w:tr w:rsidR="00595890" w14:paraId="18033E97" w14:textId="77777777" w:rsidTr="00B11509">
        <w:trPr>
          <w:trHeight w:val="350"/>
        </w:trPr>
        <w:tc>
          <w:tcPr>
            <w:tcW w:w="1110" w:type="dxa"/>
          </w:tcPr>
          <w:p w14:paraId="246174E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W048</w:t>
            </w:r>
          </w:p>
        </w:tc>
        <w:tc>
          <w:tcPr>
            <w:tcW w:w="8625" w:type="dxa"/>
          </w:tcPr>
          <w:p w14:paraId="49CEA7A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Valves</w:t>
            </w:r>
          </w:p>
        </w:tc>
      </w:tr>
      <w:tr w:rsidR="00595890" w14:paraId="29D249C1" w14:textId="77777777" w:rsidTr="00B11509">
        <w:trPr>
          <w:trHeight w:val="620"/>
        </w:trPr>
        <w:tc>
          <w:tcPr>
            <w:tcW w:w="1110" w:type="dxa"/>
          </w:tcPr>
          <w:p w14:paraId="4F84D6C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W049</w:t>
            </w:r>
          </w:p>
        </w:tc>
        <w:tc>
          <w:tcPr>
            <w:tcW w:w="8625" w:type="dxa"/>
          </w:tcPr>
          <w:p w14:paraId="3631A6A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Maintenance and Repair Shop Equipment</w:t>
            </w:r>
          </w:p>
        </w:tc>
      </w:tr>
      <w:tr w:rsidR="00595890" w14:paraId="3BB03918" w14:textId="77777777" w:rsidTr="00B11509">
        <w:trPr>
          <w:trHeight w:val="350"/>
        </w:trPr>
        <w:tc>
          <w:tcPr>
            <w:tcW w:w="1110" w:type="dxa"/>
          </w:tcPr>
          <w:p w14:paraId="03642DB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W051</w:t>
            </w:r>
          </w:p>
        </w:tc>
        <w:tc>
          <w:tcPr>
            <w:tcW w:w="8625" w:type="dxa"/>
          </w:tcPr>
          <w:p w14:paraId="353B36C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Hand Tools</w:t>
            </w:r>
          </w:p>
        </w:tc>
      </w:tr>
      <w:tr w:rsidR="00595890" w14:paraId="424E9B75" w14:textId="77777777" w:rsidTr="00B11509">
        <w:trPr>
          <w:trHeight w:val="440"/>
        </w:trPr>
        <w:tc>
          <w:tcPr>
            <w:tcW w:w="1110" w:type="dxa"/>
          </w:tcPr>
          <w:p w14:paraId="728B234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W052</w:t>
            </w:r>
          </w:p>
        </w:tc>
        <w:tc>
          <w:tcPr>
            <w:tcW w:w="8625" w:type="dxa"/>
          </w:tcPr>
          <w:p w14:paraId="5ED591F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Measuring Tools</w:t>
            </w:r>
          </w:p>
        </w:tc>
      </w:tr>
      <w:tr w:rsidR="00595890" w14:paraId="2FF602EE" w14:textId="77777777" w:rsidTr="00B11509">
        <w:trPr>
          <w:trHeight w:val="350"/>
        </w:trPr>
        <w:tc>
          <w:tcPr>
            <w:tcW w:w="1110" w:type="dxa"/>
          </w:tcPr>
          <w:p w14:paraId="5CAEBDB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W053</w:t>
            </w:r>
          </w:p>
        </w:tc>
        <w:tc>
          <w:tcPr>
            <w:tcW w:w="8625" w:type="dxa"/>
          </w:tcPr>
          <w:p w14:paraId="36B0994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Hardware and Abrasives</w:t>
            </w:r>
          </w:p>
        </w:tc>
      </w:tr>
      <w:tr w:rsidR="00595890" w14:paraId="010BE30A" w14:textId="77777777" w:rsidTr="00B11509">
        <w:trPr>
          <w:trHeight w:val="530"/>
        </w:trPr>
        <w:tc>
          <w:tcPr>
            <w:tcW w:w="1110" w:type="dxa"/>
          </w:tcPr>
          <w:p w14:paraId="0BDB23C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W054</w:t>
            </w:r>
          </w:p>
        </w:tc>
        <w:tc>
          <w:tcPr>
            <w:tcW w:w="8625" w:type="dxa"/>
          </w:tcPr>
          <w:p w14:paraId="70F84F6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Lease or Rental of Equipment- Prefabricated </w:t>
            </w:r>
            <w:proofErr w:type="gramStart"/>
            <w:r>
              <w:rPr>
                <w:rFonts w:ascii="Times New Roman" w:eastAsia="Times New Roman" w:hAnsi="Times New Roman" w:cs="Times New Roman"/>
                <w:sz w:val="20"/>
                <w:szCs w:val="20"/>
              </w:rPr>
              <w:t>Structures  and</w:t>
            </w:r>
            <w:proofErr w:type="gramEnd"/>
            <w:r>
              <w:rPr>
                <w:rFonts w:ascii="Times New Roman" w:eastAsia="Times New Roman" w:hAnsi="Times New Roman" w:cs="Times New Roman"/>
                <w:sz w:val="20"/>
                <w:szCs w:val="20"/>
              </w:rPr>
              <w:t xml:space="preserve"> Scaffolding</w:t>
            </w:r>
          </w:p>
        </w:tc>
      </w:tr>
      <w:tr w:rsidR="00595890" w14:paraId="0F491EC5" w14:textId="77777777" w:rsidTr="00B11509">
        <w:trPr>
          <w:trHeight w:val="710"/>
        </w:trPr>
        <w:tc>
          <w:tcPr>
            <w:tcW w:w="1110" w:type="dxa"/>
          </w:tcPr>
          <w:p w14:paraId="4011B36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W055</w:t>
            </w:r>
          </w:p>
        </w:tc>
        <w:tc>
          <w:tcPr>
            <w:tcW w:w="8625" w:type="dxa"/>
          </w:tcPr>
          <w:p w14:paraId="021C35D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Lumber, Millwork, Plywood, and Veneer</w:t>
            </w:r>
          </w:p>
        </w:tc>
      </w:tr>
      <w:tr w:rsidR="00595890" w14:paraId="6F41D0A5" w14:textId="77777777" w:rsidTr="00B11509">
        <w:trPr>
          <w:trHeight w:val="710"/>
        </w:trPr>
        <w:tc>
          <w:tcPr>
            <w:tcW w:w="1110" w:type="dxa"/>
          </w:tcPr>
          <w:p w14:paraId="032E138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W056</w:t>
            </w:r>
          </w:p>
        </w:tc>
        <w:tc>
          <w:tcPr>
            <w:tcW w:w="8625" w:type="dxa"/>
          </w:tcPr>
          <w:p w14:paraId="19AF259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Construction and Building Materials</w:t>
            </w:r>
          </w:p>
        </w:tc>
      </w:tr>
      <w:tr w:rsidR="00595890" w14:paraId="3623C950" w14:textId="77777777" w:rsidTr="00B11509">
        <w:trPr>
          <w:trHeight w:val="710"/>
        </w:trPr>
        <w:tc>
          <w:tcPr>
            <w:tcW w:w="1110" w:type="dxa"/>
          </w:tcPr>
          <w:p w14:paraId="4AEE430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W059</w:t>
            </w:r>
          </w:p>
        </w:tc>
        <w:tc>
          <w:tcPr>
            <w:tcW w:w="8625" w:type="dxa"/>
          </w:tcPr>
          <w:p w14:paraId="318E2B6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Electrical and Electronic Equipment Components</w:t>
            </w:r>
          </w:p>
        </w:tc>
      </w:tr>
      <w:tr w:rsidR="00595890" w14:paraId="269CF126" w14:textId="77777777" w:rsidTr="00B11509">
        <w:trPr>
          <w:trHeight w:val="890"/>
        </w:trPr>
        <w:tc>
          <w:tcPr>
            <w:tcW w:w="1110" w:type="dxa"/>
          </w:tcPr>
          <w:p w14:paraId="15EED31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W060</w:t>
            </w:r>
          </w:p>
        </w:tc>
        <w:tc>
          <w:tcPr>
            <w:tcW w:w="8625" w:type="dxa"/>
          </w:tcPr>
          <w:p w14:paraId="0623CDD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Fiber Optics Materials, Components, Assemblies, and Accessories</w:t>
            </w:r>
          </w:p>
        </w:tc>
      </w:tr>
      <w:tr w:rsidR="00595890" w14:paraId="53DA56F9" w14:textId="77777777" w:rsidTr="00B11509">
        <w:trPr>
          <w:trHeight w:val="800"/>
        </w:trPr>
        <w:tc>
          <w:tcPr>
            <w:tcW w:w="1110" w:type="dxa"/>
          </w:tcPr>
          <w:p w14:paraId="6DDC072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W061</w:t>
            </w:r>
          </w:p>
        </w:tc>
        <w:tc>
          <w:tcPr>
            <w:tcW w:w="8625" w:type="dxa"/>
          </w:tcPr>
          <w:p w14:paraId="2D0C81B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Electric Wire and Power Distribution Equipment</w:t>
            </w:r>
          </w:p>
        </w:tc>
      </w:tr>
      <w:tr w:rsidR="00595890" w14:paraId="77975CD5" w14:textId="77777777" w:rsidTr="00B11509">
        <w:trPr>
          <w:trHeight w:val="620"/>
        </w:trPr>
        <w:tc>
          <w:tcPr>
            <w:tcW w:w="1110" w:type="dxa"/>
          </w:tcPr>
          <w:p w14:paraId="7A477F7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W062</w:t>
            </w:r>
          </w:p>
        </w:tc>
        <w:tc>
          <w:tcPr>
            <w:tcW w:w="8625" w:type="dxa"/>
          </w:tcPr>
          <w:p w14:paraId="23F1355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Lighting Fixtures and Lamps</w:t>
            </w:r>
          </w:p>
        </w:tc>
      </w:tr>
      <w:tr w:rsidR="00595890" w14:paraId="18782567" w14:textId="77777777" w:rsidTr="00B11509">
        <w:trPr>
          <w:trHeight w:val="800"/>
        </w:trPr>
        <w:tc>
          <w:tcPr>
            <w:tcW w:w="1110" w:type="dxa"/>
          </w:tcPr>
          <w:p w14:paraId="04D1539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W063</w:t>
            </w:r>
          </w:p>
        </w:tc>
        <w:tc>
          <w:tcPr>
            <w:tcW w:w="8625" w:type="dxa"/>
          </w:tcPr>
          <w:p w14:paraId="6D8167C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Alarm, Signal, and Security Detection Systems</w:t>
            </w:r>
          </w:p>
        </w:tc>
      </w:tr>
      <w:tr w:rsidR="00595890" w14:paraId="58641E6C" w14:textId="77777777" w:rsidTr="00B11509">
        <w:trPr>
          <w:trHeight w:val="710"/>
        </w:trPr>
        <w:tc>
          <w:tcPr>
            <w:tcW w:w="1110" w:type="dxa"/>
          </w:tcPr>
          <w:p w14:paraId="543F92B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W065</w:t>
            </w:r>
          </w:p>
        </w:tc>
        <w:tc>
          <w:tcPr>
            <w:tcW w:w="8625" w:type="dxa"/>
          </w:tcPr>
          <w:p w14:paraId="25EB8BE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Medical, Dental, and Veterinary Equipment and Supplies</w:t>
            </w:r>
          </w:p>
        </w:tc>
      </w:tr>
      <w:tr w:rsidR="00595890" w14:paraId="3115DD82" w14:textId="77777777" w:rsidTr="00B11509">
        <w:trPr>
          <w:trHeight w:val="620"/>
        </w:trPr>
        <w:tc>
          <w:tcPr>
            <w:tcW w:w="1110" w:type="dxa"/>
          </w:tcPr>
          <w:p w14:paraId="13F003D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W066</w:t>
            </w:r>
          </w:p>
        </w:tc>
        <w:tc>
          <w:tcPr>
            <w:tcW w:w="8625" w:type="dxa"/>
          </w:tcPr>
          <w:p w14:paraId="79CFB9B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Instruments and Laboratory Equipment</w:t>
            </w:r>
          </w:p>
        </w:tc>
      </w:tr>
      <w:tr w:rsidR="00595890" w14:paraId="0B2B7677" w14:textId="77777777" w:rsidTr="00B11509">
        <w:trPr>
          <w:trHeight w:val="530"/>
        </w:trPr>
        <w:tc>
          <w:tcPr>
            <w:tcW w:w="1110" w:type="dxa"/>
          </w:tcPr>
          <w:p w14:paraId="2EDF874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W067</w:t>
            </w:r>
          </w:p>
        </w:tc>
        <w:tc>
          <w:tcPr>
            <w:tcW w:w="8625" w:type="dxa"/>
          </w:tcPr>
          <w:p w14:paraId="5055EB2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Photographic Equipment</w:t>
            </w:r>
          </w:p>
        </w:tc>
      </w:tr>
      <w:tr w:rsidR="00595890" w14:paraId="4194532F" w14:textId="77777777" w:rsidTr="00B11509">
        <w:trPr>
          <w:trHeight w:val="710"/>
        </w:trPr>
        <w:tc>
          <w:tcPr>
            <w:tcW w:w="1110" w:type="dxa"/>
          </w:tcPr>
          <w:p w14:paraId="1D6C5C4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W068</w:t>
            </w:r>
          </w:p>
        </w:tc>
        <w:tc>
          <w:tcPr>
            <w:tcW w:w="8625" w:type="dxa"/>
          </w:tcPr>
          <w:p w14:paraId="611D716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Chemicals and Chemical Products</w:t>
            </w:r>
          </w:p>
        </w:tc>
      </w:tr>
      <w:tr w:rsidR="00595890" w14:paraId="2AA3A294" w14:textId="77777777" w:rsidTr="00B11509">
        <w:trPr>
          <w:trHeight w:val="530"/>
        </w:trPr>
        <w:tc>
          <w:tcPr>
            <w:tcW w:w="1110" w:type="dxa"/>
          </w:tcPr>
          <w:p w14:paraId="724818F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W069</w:t>
            </w:r>
          </w:p>
        </w:tc>
        <w:tc>
          <w:tcPr>
            <w:tcW w:w="8625" w:type="dxa"/>
          </w:tcPr>
          <w:p w14:paraId="52F20B2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Training Aids and Devices</w:t>
            </w:r>
          </w:p>
        </w:tc>
      </w:tr>
      <w:tr w:rsidR="00595890" w14:paraId="4B5C4E5C" w14:textId="77777777" w:rsidTr="00B11509">
        <w:trPr>
          <w:trHeight w:val="620"/>
        </w:trPr>
        <w:tc>
          <w:tcPr>
            <w:tcW w:w="1110" w:type="dxa"/>
          </w:tcPr>
          <w:p w14:paraId="62A0CA7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W071</w:t>
            </w:r>
          </w:p>
        </w:tc>
        <w:tc>
          <w:tcPr>
            <w:tcW w:w="8625" w:type="dxa"/>
          </w:tcPr>
          <w:p w14:paraId="4D8390F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Furniture</w:t>
            </w:r>
          </w:p>
        </w:tc>
      </w:tr>
      <w:tr w:rsidR="00595890" w14:paraId="20E5E36A" w14:textId="77777777" w:rsidTr="00B11509">
        <w:trPr>
          <w:trHeight w:val="800"/>
        </w:trPr>
        <w:tc>
          <w:tcPr>
            <w:tcW w:w="1110" w:type="dxa"/>
          </w:tcPr>
          <w:p w14:paraId="2F36ECF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W072</w:t>
            </w:r>
          </w:p>
        </w:tc>
        <w:tc>
          <w:tcPr>
            <w:tcW w:w="8625" w:type="dxa"/>
          </w:tcPr>
          <w:p w14:paraId="692DE63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Household and Commercial Furnishings and Appliances</w:t>
            </w:r>
          </w:p>
        </w:tc>
      </w:tr>
      <w:tr w:rsidR="00595890" w14:paraId="7F550F5F" w14:textId="77777777" w:rsidTr="00B11509">
        <w:trPr>
          <w:trHeight w:val="710"/>
        </w:trPr>
        <w:tc>
          <w:tcPr>
            <w:tcW w:w="1110" w:type="dxa"/>
          </w:tcPr>
          <w:p w14:paraId="2E5210A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W073</w:t>
            </w:r>
          </w:p>
        </w:tc>
        <w:tc>
          <w:tcPr>
            <w:tcW w:w="8625" w:type="dxa"/>
          </w:tcPr>
          <w:p w14:paraId="1D55CAE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Food Preparation and Serving Equipment</w:t>
            </w:r>
          </w:p>
        </w:tc>
      </w:tr>
      <w:tr w:rsidR="00595890" w14:paraId="2BB8B8AA" w14:textId="77777777" w:rsidTr="00B11509">
        <w:trPr>
          <w:trHeight w:val="800"/>
        </w:trPr>
        <w:tc>
          <w:tcPr>
            <w:tcW w:w="1110" w:type="dxa"/>
          </w:tcPr>
          <w:p w14:paraId="7D3BB67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W074</w:t>
            </w:r>
          </w:p>
        </w:tc>
        <w:tc>
          <w:tcPr>
            <w:tcW w:w="8625" w:type="dxa"/>
          </w:tcPr>
          <w:p w14:paraId="76D3859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Office Machines, Text Processing Systems, and Visible Record Equipment</w:t>
            </w:r>
          </w:p>
        </w:tc>
      </w:tr>
      <w:tr w:rsidR="00595890" w14:paraId="74311C76" w14:textId="77777777" w:rsidTr="00B11509">
        <w:trPr>
          <w:trHeight w:val="620"/>
        </w:trPr>
        <w:tc>
          <w:tcPr>
            <w:tcW w:w="1110" w:type="dxa"/>
          </w:tcPr>
          <w:p w14:paraId="68911E4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W075</w:t>
            </w:r>
          </w:p>
        </w:tc>
        <w:tc>
          <w:tcPr>
            <w:tcW w:w="8625" w:type="dxa"/>
          </w:tcPr>
          <w:p w14:paraId="2242B54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Office Supplies and Devices</w:t>
            </w:r>
          </w:p>
        </w:tc>
      </w:tr>
      <w:tr w:rsidR="00595890" w14:paraId="6BAEE80B" w14:textId="77777777" w:rsidTr="00B11509">
        <w:trPr>
          <w:trHeight w:val="710"/>
        </w:trPr>
        <w:tc>
          <w:tcPr>
            <w:tcW w:w="1110" w:type="dxa"/>
          </w:tcPr>
          <w:p w14:paraId="1B1DD98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W076</w:t>
            </w:r>
          </w:p>
        </w:tc>
        <w:tc>
          <w:tcPr>
            <w:tcW w:w="8625" w:type="dxa"/>
          </w:tcPr>
          <w:p w14:paraId="632DB61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Books, Maps, and Other Publications</w:t>
            </w:r>
          </w:p>
        </w:tc>
      </w:tr>
      <w:tr w:rsidR="00595890" w14:paraId="79FE0E3D" w14:textId="77777777" w:rsidTr="00B11509">
        <w:trPr>
          <w:trHeight w:val="710"/>
        </w:trPr>
        <w:tc>
          <w:tcPr>
            <w:tcW w:w="1110" w:type="dxa"/>
          </w:tcPr>
          <w:p w14:paraId="3008D27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W077</w:t>
            </w:r>
          </w:p>
        </w:tc>
        <w:tc>
          <w:tcPr>
            <w:tcW w:w="8625" w:type="dxa"/>
          </w:tcPr>
          <w:p w14:paraId="5D7F5C2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Musical Instruments, Phonographs, and Home Type Radios</w:t>
            </w:r>
          </w:p>
        </w:tc>
      </w:tr>
      <w:tr w:rsidR="00595890" w14:paraId="210EF214" w14:textId="77777777" w:rsidTr="00B11509">
        <w:trPr>
          <w:trHeight w:val="800"/>
        </w:trPr>
        <w:tc>
          <w:tcPr>
            <w:tcW w:w="1110" w:type="dxa"/>
          </w:tcPr>
          <w:p w14:paraId="2275397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W078</w:t>
            </w:r>
          </w:p>
        </w:tc>
        <w:tc>
          <w:tcPr>
            <w:tcW w:w="8625" w:type="dxa"/>
          </w:tcPr>
          <w:p w14:paraId="062A551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Recreational and Athletic Equipment</w:t>
            </w:r>
          </w:p>
        </w:tc>
      </w:tr>
      <w:tr w:rsidR="00595890" w14:paraId="44CAFD98" w14:textId="77777777" w:rsidTr="00B11509">
        <w:trPr>
          <w:trHeight w:val="800"/>
        </w:trPr>
        <w:tc>
          <w:tcPr>
            <w:tcW w:w="1110" w:type="dxa"/>
          </w:tcPr>
          <w:p w14:paraId="5569AED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W079</w:t>
            </w:r>
          </w:p>
        </w:tc>
        <w:tc>
          <w:tcPr>
            <w:tcW w:w="8625" w:type="dxa"/>
          </w:tcPr>
          <w:p w14:paraId="5266976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Cleaning Equipment and Supplies</w:t>
            </w:r>
          </w:p>
        </w:tc>
      </w:tr>
      <w:tr w:rsidR="00595890" w14:paraId="370CD843" w14:textId="77777777" w:rsidTr="00B11509">
        <w:trPr>
          <w:trHeight w:val="710"/>
        </w:trPr>
        <w:tc>
          <w:tcPr>
            <w:tcW w:w="1110" w:type="dxa"/>
          </w:tcPr>
          <w:p w14:paraId="3A6F8C6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W080</w:t>
            </w:r>
          </w:p>
        </w:tc>
        <w:tc>
          <w:tcPr>
            <w:tcW w:w="8625" w:type="dxa"/>
          </w:tcPr>
          <w:p w14:paraId="64694F1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Brushes, Paints, Sealers, and Adhesives</w:t>
            </w:r>
          </w:p>
        </w:tc>
      </w:tr>
      <w:tr w:rsidR="00595890" w14:paraId="4995E2FE" w14:textId="77777777" w:rsidTr="00B11509">
        <w:trPr>
          <w:trHeight w:val="710"/>
        </w:trPr>
        <w:tc>
          <w:tcPr>
            <w:tcW w:w="1110" w:type="dxa"/>
          </w:tcPr>
          <w:p w14:paraId="02D15C2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W081</w:t>
            </w:r>
          </w:p>
        </w:tc>
        <w:tc>
          <w:tcPr>
            <w:tcW w:w="8625" w:type="dxa"/>
          </w:tcPr>
          <w:p w14:paraId="34CA226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Containers, Packaging, and Packing Supplies</w:t>
            </w:r>
          </w:p>
        </w:tc>
      </w:tr>
      <w:tr w:rsidR="00595890" w14:paraId="4C951006" w14:textId="77777777" w:rsidTr="00B11509">
        <w:trPr>
          <w:trHeight w:val="800"/>
        </w:trPr>
        <w:tc>
          <w:tcPr>
            <w:tcW w:w="1110" w:type="dxa"/>
          </w:tcPr>
          <w:p w14:paraId="16320F8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W083</w:t>
            </w:r>
          </w:p>
        </w:tc>
        <w:tc>
          <w:tcPr>
            <w:tcW w:w="8625" w:type="dxa"/>
          </w:tcPr>
          <w:p w14:paraId="19898A8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Textiles, Leather, Furs, Apparel and Shoe Findings, Tents and Flags</w:t>
            </w:r>
          </w:p>
        </w:tc>
      </w:tr>
      <w:tr w:rsidR="00595890" w14:paraId="4A1CC9A2" w14:textId="77777777" w:rsidTr="00B11509">
        <w:trPr>
          <w:trHeight w:val="710"/>
        </w:trPr>
        <w:tc>
          <w:tcPr>
            <w:tcW w:w="1110" w:type="dxa"/>
          </w:tcPr>
          <w:p w14:paraId="0D9496F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W084</w:t>
            </w:r>
          </w:p>
        </w:tc>
        <w:tc>
          <w:tcPr>
            <w:tcW w:w="8625" w:type="dxa"/>
          </w:tcPr>
          <w:p w14:paraId="1871357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Clothing, Individual Equipment, and Insignia</w:t>
            </w:r>
          </w:p>
        </w:tc>
      </w:tr>
      <w:tr w:rsidR="00595890" w14:paraId="7F3543EE" w14:textId="77777777" w:rsidTr="00B11509">
        <w:trPr>
          <w:trHeight w:val="530"/>
        </w:trPr>
        <w:tc>
          <w:tcPr>
            <w:tcW w:w="1110" w:type="dxa"/>
          </w:tcPr>
          <w:p w14:paraId="4D70168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W085</w:t>
            </w:r>
          </w:p>
        </w:tc>
        <w:tc>
          <w:tcPr>
            <w:tcW w:w="8625" w:type="dxa"/>
          </w:tcPr>
          <w:p w14:paraId="601E231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Toiletries</w:t>
            </w:r>
          </w:p>
        </w:tc>
      </w:tr>
      <w:tr w:rsidR="00595890" w14:paraId="587FCA82" w14:textId="77777777" w:rsidTr="00B11509">
        <w:trPr>
          <w:trHeight w:val="530"/>
        </w:trPr>
        <w:tc>
          <w:tcPr>
            <w:tcW w:w="1110" w:type="dxa"/>
          </w:tcPr>
          <w:p w14:paraId="397BF71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W087</w:t>
            </w:r>
          </w:p>
        </w:tc>
        <w:tc>
          <w:tcPr>
            <w:tcW w:w="8625" w:type="dxa"/>
          </w:tcPr>
          <w:p w14:paraId="63C35AD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Agricultural Supplies</w:t>
            </w:r>
          </w:p>
        </w:tc>
      </w:tr>
      <w:tr w:rsidR="00595890" w14:paraId="1EDD2C52" w14:textId="77777777" w:rsidTr="00B11509">
        <w:trPr>
          <w:trHeight w:val="620"/>
        </w:trPr>
        <w:tc>
          <w:tcPr>
            <w:tcW w:w="1110" w:type="dxa"/>
          </w:tcPr>
          <w:p w14:paraId="3988BB1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W088</w:t>
            </w:r>
          </w:p>
        </w:tc>
        <w:tc>
          <w:tcPr>
            <w:tcW w:w="8625" w:type="dxa"/>
          </w:tcPr>
          <w:p w14:paraId="4D7F11D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Live Animals</w:t>
            </w:r>
          </w:p>
        </w:tc>
      </w:tr>
      <w:tr w:rsidR="00595890" w14:paraId="0B7E08B2" w14:textId="77777777" w:rsidTr="00B11509">
        <w:trPr>
          <w:trHeight w:val="440"/>
        </w:trPr>
        <w:tc>
          <w:tcPr>
            <w:tcW w:w="1110" w:type="dxa"/>
          </w:tcPr>
          <w:p w14:paraId="25FA01E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W089</w:t>
            </w:r>
          </w:p>
        </w:tc>
        <w:tc>
          <w:tcPr>
            <w:tcW w:w="8625" w:type="dxa"/>
          </w:tcPr>
          <w:p w14:paraId="0327088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Subsistence</w:t>
            </w:r>
          </w:p>
        </w:tc>
      </w:tr>
      <w:tr w:rsidR="00595890" w14:paraId="526FD38F" w14:textId="77777777" w:rsidTr="00B11509">
        <w:trPr>
          <w:trHeight w:val="710"/>
        </w:trPr>
        <w:tc>
          <w:tcPr>
            <w:tcW w:w="1110" w:type="dxa"/>
          </w:tcPr>
          <w:p w14:paraId="7D20413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W091</w:t>
            </w:r>
          </w:p>
        </w:tc>
        <w:tc>
          <w:tcPr>
            <w:tcW w:w="8625" w:type="dxa"/>
          </w:tcPr>
          <w:p w14:paraId="597401A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Fuels, Lubricants, Oils, and Waxes</w:t>
            </w:r>
          </w:p>
        </w:tc>
      </w:tr>
      <w:tr w:rsidR="00595890" w14:paraId="350F006E" w14:textId="77777777" w:rsidTr="00B11509">
        <w:trPr>
          <w:trHeight w:val="710"/>
        </w:trPr>
        <w:tc>
          <w:tcPr>
            <w:tcW w:w="1110" w:type="dxa"/>
          </w:tcPr>
          <w:p w14:paraId="2713ECC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W093</w:t>
            </w:r>
          </w:p>
        </w:tc>
        <w:tc>
          <w:tcPr>
            <w:tcW w:w="8625" w:type="dxa"/>
          </w:tcPr>
          <w:p w14:paraId="426EF08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Nonmetallic Fabricated Materials</w:t>
            </w:r>
          </w:p>
        </w:tc>
      </w:tr>
      <w:tr w:rsidR="00595890" w14:paraId="22AF4F8A" w14:textId="77777777" w:rsidTr="00B11509">
        <w:trPr>
          <w:trHeight w:val="710"/>
        </w:trPr>
        <w:tc>
          <w:tcPr>
            <w:tcW w:w="1110" w:type="dxa"/>
          </w:tcPr>
          <w:p w14:paraId="1B90401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W094</w:t>
            </w:r>
          </w:p>
        </w:tc>
        <w:tc>
          <w:tcPr>
            <w:tcW w:w="8625" w:type="dxa"/>
          </w:tcPr>
          <w:p w14:paraId="07F6D0A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Nonmetallic Crude Materials</w:t>
            </w:r>
          </w:p>
        </w:tc>
      </w:tr>
      <w:tr w:rsidR="00595890" w14:paraId="3B7C24EC" w14:textId="77777777" w:rsidTr="00B11509">
        <w:trPr>
          <w:trHeight w:val="620"/>
        </w:trPr>
        <w:tc>
          <w:tcPr>
            <w:tcW w:w="1110" w:type="dxa"/>
          </w:tcPr>
          <w:p w14:paraId="3A8B35C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W095</w:t>
            </w:r>
          </w:p>
        </w:tc>
        <w:tc>
          <w:tcPr>
            <w:tcW w:w="8625" w:type="dxa"/>
          </w:tcPr>
          <w:p w14:paraId="099BDD0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Metal Bars, Sheets, and Shapes</w:t>
            </w:r>
          </w:p>
        </w:tc>
      </w:tr>
      <w:tr w:rsidR="00595890" w14:paraId="1A3E60FB" w14:textId="77777777" w:rsidTr="00B11509">
        <w:trPr>
          <w:trHeight w:val="710"/>
        </w:trPr>
        <w:tc>
          <w:tcPr>
            <w:tcW w:w="1110" w:type="dxa"/>
          </w:tcPr>
          <w:p w14:paraId="24A14C7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W096</w:t>
            </w:r>
          </w:p>
        </w:tc>
        <w:tc>
          <w:tcPr>
            <w:tcW w:w="8625" w:type="dxa"/>
          </w:tcPr>
          <w:p w14:paraId="5AFF968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Ores, Minerals, and Their Primary Products</w:t>
            </w:r>
          </w:p>
        </w:tc>
      </w:tr>
      <w:tr w:rsidR="00595890" w14:paraId="4FE402F9" w14:textId="77777777" w:rsidTr="00B11509">
        <w:trPr>
          <w:trHeight w:val="530"/>
        </w:trPr>
        <w:tc>
          <w:tcPr>
            <w:tcW w:w="1110" w:type="dxa"/>
          </w:tcPr>
          <w:p w14:paraId="661B4FE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W099</w:t>
            </w:r>
          </w:p>
        </w:tc>
        <w:tc>
          <w:tcPr>
            <w:tcW w:w="8625" w:type="dxa"/>
          </w:tcPr>
          <w:p w14:paraId="40D53F2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Miscellaneous</w:t>
            </w:r>
          </w:p>
        </w:tc>
      </w:tr>
    </w:tbl>
    <w:p w14:paraId="525D00E6" w14:textId="54F85630" w:rsidR="00595890" w:rsidRDefault="00595890"/>
    <w:p w14:paraId="2FA884A6" w14:textId="77777777" w:rsidR="00595890" w:rsidRDefault="00595890" w:rsidP="006E0D3D">
      <w:pPr>
        <w:pStyle w:val="Heading2"/>
      </w:pPr>
      <w:r>
        <w:t>Category X Lease/Rental of Structures/Facilities</w:t>
      </w:r>
    </w:p>
    <w:p w14:paraId="560F5916" w14:textId="1202C162" w:rsidR="00595890" w:rsidRDefault="00595890" w:rsidP="00586599">
      <w:pPr>
        <w:pStyle w:val="Heading3"/>
      </w:pPr>
      <w:r>
        <w:t>Category X1 Lease/Rental of Structures and Facilities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68DBB834" w14:textId="77777777" w:rsidTr="00595890">
        <w:trPr>
          <w:trHeight w:val="460"/>
          <w:tblHeader/>
        </w:trPr>
        <w:tc>
          <w:tcPr>
            <w:tcW w:w="1110" w:type="dxa"/>
          </w:tcPr>
          <w:p w14:paraId="4BCCCEFC"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0B2D6DD8"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053E1638" w14:textId="77777777" w:rsidTr="00B11509">
        <w:trPr>
          <w:trHeight w:val="310"/>
        </w:trPr>
        <w:tc>
          <w:tcPr>
            <w:tcW w:w="1110" w:type="dxa"/>
          </w:tcPr>
          <w:p w14:paraId="5036A0B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X1AA</w:t>
            </w:r>
          </w:p>
        </w:tc>
        <w:tc>
          <w:tcPr>
            <w:tcW w:w="8625" w:type="dxa"/>
          </w:tcPr>
          <w:p w14:paraId="5ABFA58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Office Buildings</w:t>
            </w:r>
          </w:p>
        </w:tc>
      </w:tr>
      <w:tr w:rsidR="00595890" w14:paraId="253E3538" w14:textId="77777777" w:rsidTr="00B11509">
        <w:trPr>
          <w:trHeight w:val="520"/>
        </w:trPr>
        <w:tc>
          <w:tcPr>
            <w:tcW w:w="1110" w:type="dxa"/>
          </w:tcPr>
          <w:p w14:paraId="39E7249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X1AB</w:t>
            </w:r>
          </w:p>
        </w:tc>
        <w:tc>
          <w:tcPr>
            <w:tcW w:w="8625" w:type="dxa"/>
          </w:tcPr>
          <w:p w14:paraId="7373317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Conference Space and Facilities</w:t>
            </w:r>
          </w:p>
        </w:tc>
      </w:tr>
      <w:tr w:rsidR="00595890" w14:paraId="664BB0C4" w14:textId="77777777" w:rsidTr="00B11509">
        <w:trPr>
          <w:trHeight w:val="520"/>
        </w:trPr>
        <w:tc>
          <w:tcPr>
            <w:tcW w:w="1110" w:type="dxa"/>
          </w:tcPr>
          <w:p w14:paraId="5E8C70C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X1AZ</w:t>
            </w:r>
          </w:p>
        </w:tc>
        <w:tc>
          <w:tcPr>
            <w:tcW w:w="8625" w:type="dxa"/>
          </w:tcPr>
          <w:p w14:paraId="4CD0189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Administrative Facilities and Service Buildings</w:t>
            </w:r>
          </w:p>
        </w:tc>
      </w:tr>
      <w:tr w:rsidR="00595890" w14:paraId="2714097C" w14:textId="77777777" w:rsidTr="00B11509">
        <w:trPr>
          <w:trHeight w:val="520"/>
        </w:trPr>
        <w:tc>
          <w:tcPr>
            <w:tcW w:w="1110" w:type="dxa"/>
          </w:tcPr>
          <w:p w14:paraId="00C9489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X1BA</w:t>
            </w:r>
          </w:p>
        </w:tc>
        <w:tc>
          <w:tcPr>
            <w:tcW w:w="8625" w:type="dxa"/>
          </w:tcPr>
          <w:p w14:paraId="44F2863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 Traffic Control Towers</w:t>
            </w:r>
          </w:p>
        </w:tc>
      </w:tr>
      <w:tr w:rsidR="00595890" w14:paraId="7A765911" w14:textId="77777777" w:rsidTr="00B11509">
        <w:trPr>
          <w:trHeight w:val="520"/>
        </w:trPr>
        <w:tc>
          <w:tcPr>
            <w:tcW w:w="1110" w:type="dxa"/>
          </w:tcPr>
          <w:p w14:paraId="46BC91A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X1BB</w:t>
            </w:r>
          </w:p>
        </w:tc>
        <w:tc>
          <w:tcPr>
            <w:tcW w:w="8625" w:type="dxa"/>
          </w:tcPr>
          <w:p w14:paraId="4B2C383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 Traffic Control Training Facilities</w:t>
            </w:r>
          </w:p>
        </w:tc>
      </w:tr>
      <w:tr w:rsidR="00595890" w14:paraId="16E8A1C9" w14:textId="77777777" w:rsidTr="00B11509">
        <w:trPr>
          <w:trHeight w:val="520"/>
        </w:trPr>
        <w:tc>
          <w:tcPr>
            <w:tcW w:w="1110" w:type="dxa"/>
          </w:tcPr>
          <w:p w14:paraId="2943EA5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X1BC</w:t>
            </w:r>
          </w:p>
        </w:tc>
        <w:tc>
          <w:tcPr>
            <w:tcW w:w="8625" w:type="dxa"/>
          </w:tcPr>
          <w:p w14:paraId="2D83087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Radar and Navigational Facilities</w:t>
            </w:r>
          </w:p>
        </w:tc>
      </w:tr>
      <w:tr w:rsidR="00595890" w14:paraId="32350BF3" w14:textId="77777777" w:rsidTr="00B11509">
        <w:trPr>
          <w:trHeight w:val="520"/>
        </w:trPr>
        <w:tc>
          <w:tcPr>
            <w:tcW w:w="1110" w:type="dxa"/>
          </w:tcPr>
          <w:p w14:paraId="75936CB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X1BD</w:t>
            </w:r>
          </w:p>
        </w:tc>
        <w:tc>
          <w:tcPr>
            <w:tcW w:w="8625" w:type="dxa"/>
          </w:tcPr>
          <w:p w14:paraId="33BE9A5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Airport Runways and Taxiways</w:t>
            </w:r>
          </w:p>
        </w:tc>
      </w:tr>
      <w:tr w:rsidR="00595890" w14:paraId="7839BF16" w14:textId="77777777" w:rsidTr="00B11509">
        <w:trPr>
          <w:trHeight w:val="310"/>
        </w:trPr>
        <w:tc>
          <w:tcPr>
            <w:tcW w:w="1110" w:type="dxa"/>
          </w:tcPr>
          <w:p w14:paraId="3818302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X1BE</w:t>
            </w:r>
          </w:p>
        </w:tc>
        <w:tc>
          <w:tcPr>
            <w:tcW w:w="8625" w:type="dxa"/>
          </w:tcPr>
          <w:p w14:paraId="12FC684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Airport Terminals</w:t>
            </w:r>
          </w:p>
        </w:tc>
      </w:tr>
      <w:tr w:rsidR="00595890" w14:paraId="4C72E052" w14:textId="77777777" w:rsidTr="00B11509">
        <w:trPr>
          <w:trHeight w:val="520"/>
        </w:trPr>
        <w:tc>
          <w:tcPr>
            <w:tcW w:w="1110" w:type="dxa"/>
          </w:tcPr>
          <w:p w14:paraId="5A64B7E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X1BF</w:t>
            </w:r>
          </w:p>
        </w:tc>
        <w:tc>
          <w:tcPr>
            <w:tcW w:w="8625" w:type="dxa"/>
          </w:tcPr>
          <w:p w14:paraId="64EF53E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Missile System Facilities</w:t>
            </w:r>
          </w:p>
        </w:tc>
      </w:tr>
      <w:tr w:rsidR="00595890" w14:paraId="182E06D0" w14:textId="77777777" w:rsidTr="00B11509">
        <w:trPr>
          <w:trHeight w:val="520"/>
        </w:trPr>
        <w:tc>
          <w:tcPr>
            <w:tcW w:w="1110" w:type="dxa"/>
          </w:tcPr>
          <w:p w14:paraId="6E1478F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X1BG</w:t>
            </w:r>
          </w:p>
        </w:tc>
        <w:tc>
          <w:tcPr>
            <w:tcW w:w="8625" w:type="dxa"/>
          </w:tcPr>
          <w:p w14:paraId="22725B8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Electronic and Communications Facilities</w:t>
            </w:r>
          </w:p>
        </w:tc>
      </w:tr>
      <w:tr w:rsidR="00595890" w14:paraId="06B8F058" w14:textId="77777777" w:rsidTr="00B11509">
        <w:trPr>
          <w:trHeight w:val="520"/>
        </w:trPr>
        <w:tc>
          <w:tcPr>
            <w:tcW w:w="1110" w:type="dxa"/>
          </w:tcPr>
          <w:p w14:paraId="38C818F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X1BZ</w:t>
            </w:r>
          </w:p>
        </w:tc>
        <w:tc>
          <w:tcPr>
            <w:tcW w:w="8625" w:type="dxa"/>
          </w:tcPr>
          <w:p w14:paraId="6F7215B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Airfield Structures</w:t>
            </w:r>
          </w:p>
        </w:tc>
      </w:tr>
      <w:tr w:rsidR="00595890" w14:paraId="3672ED8A" w14:textId="77777777" w:rsidTr="00B11509">
        <w:trPr>
          <w:trHeight w:val="310"/>
        </w:trPr>
        <w:tc>
          <w:tcPr>
            <w:tcW w:w="1110" w:type="dxa"/>
          </w:tcPr>
          <w:p w14:paraId="7FE91D0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X1CA</w:t>
            </w:r>
          </w:p>
        </w:tc>
        <w:tc>
          <w:tcPr>
            <w:tcW w:w="8625" w:type="dxa"/>
          </w:tcPr>
          <w:p w14:paraId="2D0BBD8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Schools</w:t>
            </w:r>
          </w:p>
        </w:tc>
      </w:tr>
      <w:tr w:rsidR="00595890" w14:paraId="55A0C20C" w14:textId="77777777" w:rsidTr="00B11509">
        <w:trPr>
          <w:trHeight w:val="520"/>
        </w:trPr>
        <w:tc>
          <w:tcPr>
            <w:tcW w:w="1110" w:type="dxa"/>
          </w:tcPr>
          <w:p w14:paraId="720F868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X1CZ</w:t>
            </w:r>
          </w:p>
        </w:tc>
        <w:tc>
          <w:tcPr>
            <w:tcW w:w="8625" w:type="dxa"/>
          </w:tcPr>
          <w:p w14:paraId="58A88FC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Educational Buildings</w:t>
            </w:r>
          </w:p>
        </w:tc>
      </w:tr>
      <w:tr w:rsidR="00595890" w14:paraId="4092E5C1" w14:textId="77777777" w:rsidTr="00B11509">
        <w:trPr>
          <w:trHeight w:val="520"/>
        </w:trPr>
        <w:tc>
          <w:tcPr>
            <w:tcW w:w="1110" w:type="dxa"/>
          </w:tcPr>
          <w:p w14:paraId="134130C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X1DA</w:t>
            </w:r>
          </w:p>
        </w:tc>
        <w:tc>
          <w:tcPr>
            <w:tcW w:w="8625" w:type="dxa"/>
          </w:tcPr>
          <w:p w14:paraId="46F8599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Hospitals and Infirmaries</w:t>
            </w:r>
          </w:p>
        </w:tc>
      </w:tr>
      <w:tr w:rsidR="00595890" w14:paraId="5A3DFA8B" w14:textId="77777777" w:rsidTr="00B11509">
        <w:trPr>
          <w:trHeight w:val="520"/>
        </w:trPr>
        <w:tc>
          <w:tcPr>
            <w:tcW w:w="1110" w:type="dxa"/>
          </w:tcPr>
          <w:p w14:paraId="5E84F16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X1DB</w:t>
            </w:r>
          </w:p>
        </w:tc>
        <w:tc>
          <w:tcPr>
            <w:tcW w:w="8625" w:type="dxa"/>
          </w:tcPr>
          <w:p w14:paraId="2D2E09E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Laboratories and Clinics</w:t>
            </w:r>
          </w:p>
        </w:tc>
      </w:tr>
      <w:tr w:rsidR="00595890" w14:paraId="64186DD1" w14:textId="77777777" w:rsidTr="00B11509">
        <w:trPr>
          <w:trHeight w:val="520"/>
        </w:trPr>
        <w:tc>
          <w:tcPr>
            <w:tcW w:w="1110" w:type="dxa"/>
          </w:tcPr>
          <w:p w14:paraId="16C17F5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X1DZ</w:t>
            </w:r>
          </w:p>
        </w:tc>
        <w:tc>
          <w:tcPr>
            <w:tcW w:w="8625" w:type="dxa"/>
          </w:tcPr>
          <w:p w14:paraId="183FD69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Hospital Buildings</w:t>
            </w:r>
          </w:p>
        </w:tc>
      </w:tr>
      <w:tr w:rsidR="00595890" w14:paraId="6C0186D6" w14:textId="77777777" w:rsidTr="00B11509">
        <w:trPr>
          <w:trHeight w:val="520"/>
        </w:trPr>
        <w:tc>
          <w:tcPr>
            <w:tcW w:w="1110" w:type="dxa"/>
          </w:tcPr>
          <w:p w14:paraId="1839DAA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X1EA</w:t>
            </w:r>
          </w:p>
        </w:tc>
        <w:tc>
          <w:tcPr>
            <w:tcW w:w="8625" w:type="dxa"/>
          </w:tcPr>
          <w:p w14:paraId="7E85BF1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Ammunition Facilities</w:t>
            </w:r>
          </w:p>
        </w:tc>
      </w:tr>
      <w:tr w:rsidR="00595890" w14:paraId="3B7CA8E7" w14:textId="77777777" w:rsidTr="00B11509">
        <w:trPr>
          <w:trHeight w:val="520"/>
        </w:trPr>
        <w:tc>
          <w:tcPr>
            <w:tcW w:w="1110" w:type="dxa"/>
          </w:tcPr>
          <w:p w14:paraId="119EAEB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X1EB</w:t>
            </w:r>
          </w:p>
        </w:tc>
        <w:tc>
          <w:tcPr>
            <w:tcW w:w="8625" w:type="dxa"/>
          </w:tcPr>
          <w:p w14:paraId="0FA1566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Maintenance Buildings</w:t>
            </w:r>
          </w:p>
        </w:tc>
      </w:tr>
      <w:tr w:rsidR="00595890" w14:paraId="25861AEF" w14:textId="77777777" w:rsidTr="00B11509">
        <w:trPr>
          <w:trHeight w:val="310"/>
        </w:trPr>
        <w:tc>
          <w:tcPr>
            <w:tcW w:w="1110" w:type="dxa"/>
          </w:tcPr>
          <w:p w14:paraId="3868669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X1EC</w:t>
            </w:r>
          </w:p>
        </w:tc>
        <w:tc>
          <w:tcPr>
            <w:tcW w:w="8625" w:type="dxa"/>
          </w:tcPr>
          <w:p w14:paraId="1834329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Production Buildings</w:t>
            </w:r>
          </w:p>
        </w:tc>
      </w:tr>
      <w:tr w:rsidR="00595890" w14:paraId="6590E30A" w14:textId="77777777" w:rsidTr="00B11509">
        <w:trPr>
          <w:trHeight w:val="520"/>
        </w:trPr>
        <w:tc>
          <w:tcPr>
            <w:tcW w:w="1110" w:type="dxa"/>
          </w:tcPr>
          <w:p w14:paraId="24C4064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X1ED</w:t>
            </w:r>
          </w:p>
        </w:tc>
        <w:tc>
          <w:tcPr>
            <w:tcW w:w="8625" w:type="dxa"/>
          </w:tcPr>
          <w:p w14:paraId="0F30FE1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Ship Construction and Repair Facilities</w:t>
            </w:r>
          </w:p>
        </w:tc>
      </w:tr>
      <w:tr w:rsidR="00595890" w14:paraId="0213315E" w14:textId="77777777" w:rsidTr="00B11509">
        <w:trPr>
          <w:trHeight w:val="520"/>
        </w:trPr>
        <w:tc>
          <w:tcPr>
            <w:tcW w:w="1110" w:type="dxa"/>
          </w:tcPr>
          <w:p w14:paraId="0262EE4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X1EE</w:t>
            </w:r>
          </w:p>
        </w:tc>
        <w:tc>
          <w:tcPr>
            <w:tcW w:w="8625" w:type="dxa"/>
          </w:tcPr>
          <w:p w14:paraId="285C902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Tank Automotive Facilities</w:t>
            </w:r>
          </w:p>
        </w:tc>
      </w:tr>
      <w:tr w:rsidR="00595890" w14:paraId="5C9AE939" w14:textId="77777777" w:rsidTr="00B11509">
        <w:trPr>
          <w:trHeight w:val="520"/>
        </w:trPr>
        <w:tc>
          <w:tcPr>
            <w:tcW w:w="1110" w:type="dxa"/>
          </w:tcPr>
          <w:p w14:paraId="35599DA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X1EZ</w:t>
            </w:r>
          </w:p>
        </w:tc>
        <w:tc>
          <w:tcPr>
            <w:tcW w:w="8625" w:type="dxa"/>
          </w:tcPr>
          <w:p w14:paraId="4A027DA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Industrial Buildings</w:t>
            </w:r>
          </w:p>
        </w:tc>
      </w:tr>
      <w:tr w:rsidR="00595890" w14:paraId="16BAA696" w14:textId="77777777" w:rsidTr="00B11509">
        <w:trPr>
          <w:trHeight w:val="520"/>
        </w:trPr>
        <w:tc>
          <w:tcPr>
            <w:tcW w:w="1110" w:type="dxa"/>
          </w:tcPr>
          <w:p w14:paraId="3DF2181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X1FA</w:t>
            </w:r>
          </w:p>
        </w:tc>
        <w:tc>
          <w:tcPr>
            <w:tcW w:w="8625" w:type="dxa"/>
          </w:tcPr>
          <w:p w14:paraId="0B92B87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Family Housing Facilities</w:t>
            </w:r>
          </w:p>
        </w:tc>
      </w:tr>
      <w:tr w:rsidR="00595890" w14:paraId="5C184F76" w14:textId="77777777" w:rsidTr="00B11509">
        <w:trPr>
          <w:trHeight w:val="520"/>
        </w:trPr>
        <w:tc>
          <w:tcPr>
            <w:tcW w:w="1110" w:type="dxa"/>
          </w:tcPr>
          <w:p w14:paraId="119592A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X1FB</w:t>
            </w:r>
          </w:p>
        </w:tc>
        <w:tc>
          <w:tcPr>
            <w:tcW w:w="8625" w:type="dxa"/>
          </w:tcPr>
          <w:p w14:paraId="3228A39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Recreational Buildings</w:t>
            </w:r>
          </w:p>
        </w:tc>
      </w:tr>
      <w:tr w:rsidR="00595890" w14:paraId="57630A40" w14:textId="77777777" w:rsidTr="00B11509">
        <w:trPr>
          <w:trHeight w:val="520"/>
        </w:trPr>
        <w:tc>
          <w:tcPr>
            <w:tcW w:w="1110" w:type="dxa"/>
          </w:tcPr>
          <w:p w14:paraId="2BAD54E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X1FC</w:t>
            </w:r>
          </w:p>
        </w:tc>
        <w:tc>
          <w:tcPr>
            <w:tcW w:w="8625" w:type="dxa"/>
          </w:tcPr>
          <w:p w14:paraId="339E34F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Troop Housing Facilities</w:t>
            </w:r>
          </w:p>
        </w:tc>
      </w:tr>
      <w:tr w:rsidR="00595890" w14:paraId="14D2F823" w14:textId="77777777" w:rsidTr="00B11509">
        <w:trPr>
          <w:trHeight w:val="310"/>
        </w:trPr>
        <w:tc>
          <w:tcPr>
            <w:tcW w:w="1110" w:type="dxa"/>
          </w:tcPr>
          <w:p w14:paraId="0D8D124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X1FD</w:t>
            </w:r>
          </w:p>
        </w:tc>
        <w:tc>
          <w:tcPr>
            <w:tcW w:w="8625" w:type="dxa"/>
          </w:tcPr>
          <w:p w14:paraId="78028C7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Dining Facilities</w:t>
            </w:r>
          </w:p>
        </w:tc>
      </w:tr>
      <w:tr w:rsidR="00595890" w14:paraId="13C57943" w14:textId="77777777" w:rsidTr="00B11509">
        <w:trPr>
          <w:trHeight w:val="310"/>
        </w:trPr>
        <w:tc>
          <w:tcPr>
            <w:tcW w:w="1110" w:type="dxa"/>
          </w:tcPr>
          <w:p w14:paraId="7C8620F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X1FE</w:t>
            </w:r>
          </w:p>
        </w:tc>
        <w:tc>
          <w:tcPr>
            <w:tcW w:w="8625" w:type="dxa"/>
          </w:tcPr>
          <w:p w14:paraId="40ABA42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Religious Facilities</w:t>
            </w:r>
          </w:p>
        </w:tc>
      </w:tr>
      <w:tr w:rsidR="00595890" w14:paraId="73457454" w14:textId="77777777" w:rsidTr="00B11509">
        <w:trPr>
          <w:trHeight w:val="310"/>
        </w:trPr>
        <w:tc>
          <w:tcPr>
            <w:tcW w:w="1110" w:type="dxa"/>
          </w:tcPr>
          <w:p w14:paraId="19C9B3F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X1FF</w:t>
            </w:r>
          </w:p>
        </w:tc>
        <w:tc>
          <w:tcPr>
            <w:tcW w:w="8625" w:type="dxa"/>
          </w:tcPr>
          <w:p w14:paraId="6A08EBA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Penal Facilities</w:t>
            </w:r>
          </w:p>
        </w:tc>
      </w:tr>
      <w:tr w:rsidR="00595890" w14:paraId="3576C7F6" w14:textId="77777777" w:rsidTr="00B11509">
        <w:trPr>
          <w:trHeight w:val="520"/>
        </w:trPr>
        <w:tc>
          <w:tcPr>
            <w:tcW w:w="1110" w:type="dxa"/>
          </w:tcPr>
          <w:p w14:paraId="4A8CB4B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X1FZ</w:t>
            </w:r>
          </w:p>
        </w:tc>
        <w:tc>
          <w:tcPr>
            <w:tcW w:w="8625" w:type="dxa"/>
          </w:tcPr>
          <w:p w14:paraId="12FE00F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Residential Buildings</w:t>
            </w:r>
          </w:p>
        </w:tc>
      </w:tr>
      <w:tr w:rsidR="00595890" w14:paraId="427FE034" w14:textId="77777777" w:rsidTr="00B11509">
        <w:trPr>
          <w:trHeight w:val="520"/>
        </w:trPr>
        <w:tc>
          <w:tcPr>
            <w:tcW w:w="1110" w:type="dxa"/>
          </w:tcPr>
          <w:p w14:paraId="28E1FAD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X1GA</w:t>
            </w:r>
          </w:p>
        </w:tc>
        <w:tc>
          <w:tcPr>
            <w:tcW w:w="8625" w:type="dxa"/>
          </w:tcPr>
          <w:p w14:paraId="0061C99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Ammunition Storage Buildings</w:t>
            </w:r>
          </w:p>
        </w:tc>
      </w:tr>
      <w:tr w:rsidR="00595890" w14:paraId="703F3668" w14:textId="77777777" w:rsidTr="00B11509">
        <w:trPr>
          <w:trHeight w:val="520"/>
        </w:trPr>
        <w:tc>
          <w:tcPr>
            <w:tcW w:w="1110" w:type="dxa"/>
          </w:tcPr>
          <w:p w14:paraId="3EC8FAC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X1GB</w:t>
            </w:r>
          </w:p>
        </w:tc>
        <w:tc>
          <w:tcPr>
            <w:tcW w:w="8625" w:type="dxa"/>
          </w:tcPr>
          <w:p w14:paraId="3F490B3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Food or Grain Storage Buildings</w:t>
            </w:r>
          </w:p>
        </w:tc>
      </w:tr>
      <w:tr w:rsidR="00595890" w14:paraId="2A8C4E4A" w14:textId="77777777" w:rsidTr="00B11509">
        <w:trPr>
          <w:trHeight w:val="520"/>
        </w:trPr>
        <w:tc>
          <w:tcPr>
            <w:tcW w:w="1110" w:type="dxa"/>
          </w:tcPr>
          <w:p w14:paraId="44172B4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X1GC</w:t>
            </w:r>
          </w:p>
        </w:tc>
        <w:tc>
          <w:tcPr>
            <w:tcW w:w="8625" w:type="dxa"/>
          </w:tcPr>
          <w:p w14:paraId="47E4AB4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Fuel Storage Buildings</w:t>
            </w:r>
          </w:p>
        </w:tc>
      </w:tr>
      <w:tr w:rsidR="00595890" w14:paraId="7A96AB85" w14:textId="77777777" w:rsidTr="00B11509">
        <w:trPr>
          <w:trHeight w:val="520"/>
        </w:trPr>
        <w:tc>
          <w:tcPr>
            <w:tcW w:w="1110" w:type="dxa"/>
          </w:tcPr>
          <w:p w14:paraId="63A431E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X1GD</w:t>
            </w:r>
          </w:p>
        </w:tc>
        <w:tc>
          <w:tcPr>
            <w:tcW w:w="8625" w:type="dxa"/>
          </w:tcPr>
          <w:p w14:paraId="2D1ADCD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Open Storage Facilities</w:t>
            </w:r>
          </w:p>
        </w:tc>
      </w:tr>
      <w:tr w:rsidR="00595890" w14:paraId="2C186207" w14:textId="77777777" w:rsidTr="00B11509">
        <w:trPr>
          <w:trHeight w:val="520"/>
        </w:trPr>
        <w:tc>
          <w:tcPr>
            <w:tcW w:w="1110" w:type="dxa"/>
          </w:tcPr>
          <w:p w14:paraId="013F0CD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X1GZ</w:t>
            </w:r>
          </w:p>
        </w:tc>
        <w:tc>
          <w:tcPr>
            <w:tcW w:w="8625" w:type="dxa"/>
          </w:tcPr>
          <w:p w14:paraId="6ADC9A4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Warehouse Buildings</w:t>
            </w:r>
          </w:p>
        </w:tc>
      </w:tr>
      <w:tr w:rsidR="00595890" w14:paraId="20142CE1" w14:textId="77777777" w:rsidTr="00B11509">
        <w:trPr>
          <w:trHeight w:val="780"/>
        </w:trPr>
        <w:tc>
          <w:tcPr>
            <w:tcW w:w="1110" w:type="dxa"/>
          </w:tcPr>
          <w:p w14:paraId="3E7574B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X1HA</w:t>
            </w:r>
          </w:p>
        </w:tc>
        <w:tc>
          <w:tcPr>
            <w:tcW w:w="8625" w:type="dxa"/>
          </w:tcPr>
          <w:p w14:paraId="3B0A957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Government-Owned Contractor-Operated (GOCO) R&amp;D Facilities</w:t>
            </w:r>
          </w:p>
        </w:tc>
      </w:tr>
      <w:tr w:rsidR="00595890" w14:paraId="00B70255" w14:textId="77777777" w:rsidTr="00B11509">
        <w:trPr>
          <w:trHeight w:val="780"/>
        </w:trPr>
        <w:tc>
          <w:tcPr>
            <w:tcW w:w="1110" w:type="dxa"/>
          </w:tcPr>
          <w:p w14:paraId="410A6DE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X1HB</w:t>
            </w:r>
          </w:p>
        </w:tc>
        <w:tc>
          <w:tcPr>
            <w:tcW w:w="8625" w:type="dxa"/>
          </w:tcPr>
          <w:p w14:paraId="48264F2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Government-Owned Government-Operated (GOGO) R&amp;D Facilities</w:t>
            </w:r>
          </w:p>
        </w:tc>
      </w:tr>
      <w:tr w:rsidR="00595890" w14:paraId="01B9351A" w14:textId="77777777" w:rsidTr="00B11509">
        <w:trPr>
          <w:trHeight w:val="780"/>
        </w:trPr>
        <w:tc>
          <w:tcPr>
            <w:tcW w:w="1110" w:type="dxa"/>
          </w:tcPr>
          <w:p w14:paraId="07E119B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X1HC</w:t>
            </w:r>
          </w:p>
        </w:tc>
        <w:tc>
          <w:tcPr>
            <w:tcW w:w="8625" w:type="dxa"/>
          </w:tcPr>
          <w:p w14:paraId="61A4937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Government-Owned Contractor-Operated (GOCO) Environmental Laboratories</w:t>
            </w:r>
          </w:p>
        </w:tc>
      </w:tr>
      <w:tr w:rsidR="00595890" w14:paraId="117C5D19" w14:textId="77777777" w:rsidTr="00B11509">
        <w:trPr>
          <w:trHeight w:val="780"/>
        </w:trPr>
        <w:tc>
          <w:tcPr>
            <w:tcW w:w="1110" w:type="dxa"/>
          </w:tcPr>
          <w:p w14:paraId="3936D68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X1HZ</w:t>
            </w:r>
          </w:p>
        </w:tc>
        <w:tc>
          <w:tcPr>
            <w:tcW w:w="8625" w:type="dxa"/>
          </w:tcPr>
          <w:p w14:paraId="07D1AA3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Government-Owned Government-Operated (GOGO) Environmental Laboratories</w:t>
            </w:r>
          </w:p>
        </w:tc>
      </w:tr>
      <w:tr w:rsidR="00595890" w14:paraId="621F7006" w14:textId="77777777" w:rsidTr="00B11509">
        <w:trPr>
          <w:trHeight w:val="520"/>
        </w:trPr>
        <w:tc>
          <w:tcPr>
            <w:tcW w:w="1110" w:type="dxa"/>
          </w:tcPr>
          <w:p w14:paraId="6B0C3C6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X1JA</w:t>
            </w:r>
          </w:p>
        </w:tc>
        <w:tc>
          <w:tcPr>
            <w:tcW w:w="8625" w:type="dxa"/>
          </w:tcPr>
          <w:p w14:paraId="4F754D3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Museums and Exhibition Buildings</w:t>
            </w:r>
          </w:p>
        </w:tc>
      </w:tr>
      <w:tr w:rsidR="00595890" w14:paraId="5D4F4CA3" w14:textId="77777777" w:rsidTr="00B11509">
        <w:trPr>
          <w:trHeight w:val="520"/>
        </w:trPr>
        <w:tc>
          <w:tcPr>
            <w:tcW w:w="1110" w:type="dxa"/>
          </w:tcPr>
          <w:p w14:paraId="6B196F7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X1JB</w:t>
            </w:r>
          </w:p>
        </w:tc>
        <w:tc>
          <w:tcPr>
            <w:tcW w:w="8625" w:type="dxa"/>
          </w:tcPr>
          <w:p w14:paraId="49D7226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Testing and Measurement Buildings</w:t>
            </w:r>
          </w:p>
        </w:tc>
      </w:tr>
      <w:tr w:rsidR="00595890" w14:paraId="2312D17E" w14:textId="77777777" w:rsidTr="00B11509">
        <w:trPr>
          <w:trHeight w:val="520"/>
        </w:trPr>
        <w:tc>
          <w:tcPr>
            <w:tcW w:w="1110" w:type="dxa"/>
          </w:tcPr>
          <w:p w14:paraId="463C022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X1JZ</w:t>
            </w:r>
          </w:p>
        </w:tc>
        <w:tc>
          <w:tcPr>
            <w:tcW w:w="8625" w:type="dxa"/>
          </w:tcPr>
          <w:p w14:paraId="072B4C1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Miscellaneous Buildings</w:t>
            </w:r>
          </w:p>
        </w:tc>
      </w:tr>
      <w:tr w:rsidR="00595890" w14:paraId="1CD5E724" w14:textId="77777777" w:rsidTr="00B11509">
        <w:trPr>
          <w:trHeight w:val="310"/>
        </w:trPr>
        <w:tc>
          <w:tcPr>
            <w:tcW w:w="1110" w:type="dxa"/>
          </w:tcPr>
          <w:p w14:paraId="23FB9F0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X1KA</w:t>
            </w:r>
          </w:p>
        </w:tc>
        <w:tc>
          <w:tcPr>
            <w:tcW w:w="8625" w:type="dxa"/>
          </w:tcPr>
          <w:p w14:paraId="0710714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Dams</w:t>
            </w:r>
          </w:p>
        </w:tc>
      </w:tr>
      <w:tr w:rsidR="00595890" w14:paraId="41BEE654" w14:textId="77777777" w:rsidTr="00B11509">
        <w:trPr>
          <w:trHeight w:val="310"/>
        </w:trPr>
        <w:tc>
          <w:tcPr>
            <w:tcW w:w="1110" w:type="dxa"/>
          </w:tcPr>
          <w:p w14:paraId="551114B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X1KB</w:t>
            </w:r>
          </w:p>
        </w:tc>
        <w:tc>
          <w:tcPr>
            <w:tcW w:w="8625" w:type="dxa"/>
          </w:tcPr>
          <w:p w14:paraId="0B5472A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Canals</w:t>
            </w:r>
          </w:p>
        </w:tc>
      </w:tr>
      <w:tr w:rsidR="00595890" w14:paraId="58B6610A" w14:textId="77777777" w:rsidTr="00B11509">
        <w:trPr>
          <w:trHeight w:val="520"/>
        </w:trPr>
        <w:tc>
          <w:tcPr>
            <w:tcW w:w="1110" w:type="dxa"/>
          </w:tcPr>
          <w:p w14:paraId="5396FBC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X1KC</w:t>
            </w:r>
          </w:p>
        </w:tc>
        <w:tc>
          <w:tcPr>
            <w:tcW w:w="8625" w:type="dxa"/>
          </w:tcPr>
          <w:p w14:paraId="6246FF2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Mine Fire Control Facilities</w:t>
            </w:r>
          </w:p>
        </w:tc>
      </w:tr>
      <w:tr w:rsidR="00595890" w14:paraId="02356070" w14:textId="77777777" w:rsidTr="00B11509">
        <w:trPr>
          <w:trHeight w:val="520"/>
        </w:trPr>
        <w:tc>
          <w:tcPr>
            <w:tcW w:w="1110" w:type="dxa"/>
          </w:tcPr>
          <w:p w14:paraId="67B5A47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X1KD</w:t>
            </w:r>
          </w:p>
        </w:tc>
        <w:tc>
          <w:tcPr>
            <w:tcW w:w="8625" w:type="dxa"/>
          </w:tcPr>
          <w:p w14:paraId="3E73F97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Mine Subsidence Control Facilities</w:t>
            </w:r>
          </w:p>
        </w:tc>
      </w:tr>
      <w:tr w:rsidR="00595890" w14:paraId="1CEA1589" w14:textId="77777777" w:rsidTr="00B11509">
        <w:trPr>
          <w:trHeight w:val="520"/>
        </w:trPr>
        <w:tc>
          <w:tcPr>
            <w:tcW w:w="1110" w:type="dxa"/>
          </w:tcPr>
          <w:p w14:paraId="54C149E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X1KE</w:t>
            </w:r>
          </w:p>
        </w:tc>
        <w:tc>
          <w:tcPr>
            <w:tcW w:w="8625" w:type="dxa"/>
          </w:tcPr>
          <w:p w14:paraId="163C287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Surface Mine Reclamation Facilities</w:t>
            </w:r>
          </w:p>
        </w:tc>
      </w:tr>
      <w:tr w:rsidR="00595890" w14:paraId="15A588F8" w14:textId="77777777" w:rsidTr="00B11509">
        <w:trPr>
          <w:trHeight w:val="310"/>
        </w:trPr>
        <w:tc>
          <w:tcPr>
            <w:tcW w:w="1110" w:type="dxa"/>
          </w:tcPr>
          <w:p w14:paraId="5B48DF3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X1KF</w:t>
            </w:r>
          </w:p>
        </w:tc>
        <w:tc>
          <w:tcPr>
            <w:tcW w:w="8625" w:type="dxa"/>
          </w:tcPr>
          <w:p w14:paraId="15A9296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Dredging Facilities</w:t>
            </w:r>
          </w:p>
        </w:tc>
      </w:tr>
      <w:tr w:rsidR="00595890" w14:paraId="635A9396" w14:textId="77777777" w:rsidTr="00B11509">
        <w:trPr>
          <w:trHeight w:val="520"/>
        </w:trPr>
        <w:tc>
          <w:tcPr>
            <w:tcW w:w="1110" w:type="dxa"/>
          </w:tcPr>
          <w:p w14:paraId="0A8448F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X1KZ</w:t>
            </w:r>
          </w:p>
        </w:tc>
        <w:tc>
          <w:tcPr>
            <w:tcW w:w="8625" w:type="dxa"/>
          </w:tcPr>
          <w:p w14:paraId="0FEF1DE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Conservation and Development Facilities</w:t>
            </w:r>
          </w:p>
        </w:tc>
      </w:tr>
      <w:tr w:rsidR="00595890" w14:paraId="521D57F5" w14:textId="77777777" w:rsidTr="00B11509">
        <w:trPr>
          <w:trHeight w:val="520"/>
        </w:trPr>
        <w:tc>
          <w:tcPr>
            <w:tcW w:w="1110" w:type="dxa"/>
          </w:tcPr>
          <w:p w14:paraId="24DCC09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X1LA</w:t>
            </w:r>
          </w:p>
        </w:tc>
        <w:tc>
          <w:tcPr>
            <w:tcW w:w="8625" w:type="dxa"/>
          </w:tcPr>
          <w:p w14:paraId="43D4B47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Airport Service Roads</w:t>
            </w:r>
          </w:p>
        </w:tc>
      </w:tr>
      <w:tr w:rsidR="00595890" w14:paraId="4BA40EFF" w14:textId="77777777" w:rsidTr="00B11509">
        <w:trPr>
          <w:trHeight w:val="520"/>
        </w:trPr>
        <w:tc>
          <w:tcPr>
            <w:tcW w:w="1110" w:type="dxa"/>
          </w:tcPr>
          <w:p w14:paraId="4AC43A7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X1LB</w:t>
            </w:r>
          </w:p>
        </w:tc>
        <w:tc>
          <w:tcPr>
            <w:tcW w:w="8625" w:type="dxa"/>
          </w:tcPr>
          <w:p w14:paraId="650355E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Highways, Roads, Streets, Bridges, and Railways</w:t>
            </w:r>
          </w:p>
          <w:p w14:paraId="4C041A25" w14:textId="77777777" w:rsidR="00595890" w:rsidRDefault="00595890" w:rsidP="00595890">
            <w:pPr>
              <w:rPr>
                <w:rFonts w:ascii="Times New Roman" w:eastAsia="Times New Roman" w:hAnsi="Times New Roman" w:cs="Times New Roman"/>
                <w:sz w:val="20"/>
                <w:szCs w:val="20"/>
              </w:rPr>
            </w:pPr>
          </w:p>
          <w:p w14:paraId="546BEE5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Resurfacing</w:t>
            </w:r>
          </w:p>
        </w:tc>
      </w:tr>
      <w:tr w:rsidR="00595890" w14:paraId="36802621" w14:textId="77777777" w:rsidTr="00B11509">
        <w:trPr>
          <w:trHeight w:val="520"/>
        </w:trPr>
        <w:tc>
          <w:tcPr>
            <w:tcW w:w="1110" w:type="dxa"/>
          </w:tcPr>
          <w:p w14:paraId="6FE022B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X1LC</w:t>
            </w:r>
          </w:p>
        </w:tc>
        <w:tc>
          <w:tcPr>
            <w:tcW w:w="8625" w:type="dxa"/>
          </w:tcPr>
          <w:p w14:paraId="04A12E7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Tunnels and Subsurface Structures</w:t>
            </w:r>
          </w:p>
        </w:tc>
      </w:tr>
      <w:tr w:rsidR="00595890" w14:paraId="09141AB5" w14:textId="77777777" w:rsidTr="00B11509">
        <w:trPr>
          <w:trHeight w:val="310"/>
        </w:trPr>
        <w:tc>
          <w:tcPr>
            <w:tcW w:w="1110" w:type="dxa"/>
          </w:tcPr>
          <w:p w14:paraId="6D43A1D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X1LZ</w:t>
            </w:r>
          </w:p>
        </w:tc>
        <w:tc>
          <w:tcPr>
            <w:tcW w:w="8625" w:type="dxa"/>
          </w:tcPr>
          <w:p w14:paraId="56A4BDD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Parking Facilities</w:t>
            </w:r>
          </w:p>
        </w:tc>
      </w:tr>
      <w:tr w:rsidR="00595890" w14:paraId="520B5576" w14:textId="77777777" w:rsidTr="00B11509">
        <w:trPr>
          <w:trHeight w:val="520"/>
        </w:trPr>
        <w:tc>
          <w:tcPr>
            <w:tcW w:w="1110" w:type="dxa"/>
          </w:tcPr>
          <w:p w14:paraId="6351424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X1MA</w:t>
            </w:r>
          </w:p>
        </w:tc>
        <w:tc>
          <w:tcPr>
            <w:tcW w:w="8625" w:type="dxa"/>
          </w:tcPr>
          <w:p w14:paraId="3F699F2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Coal</w:t>
            </w:r>
          </w:p>
        </w:tc>
      </w:tr>
      <w:tr w:rsidR="00595890" w14:paraId="7FF62F45" w14:textId="77777777" w:rsidTr="00B11509">
        <w:trPr>
          <w:trHeight w:val="310"/>
        </w:trPr>
        <w:tc>
          <w:tcPr>
            <w:tcW w:w="1110" w:type="dxa"/>
          </w:tcPr>
          <w:p w14:paraId="17DA75D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X1MB</w:t>
            </w:r>
          </w:p>
        </w:tc>
        <w:tc>
          <w:tcPr>
            <w:tcW w:w="8625" w:type="dxa"/>
          </w:tcPr>
          <w:p w14:paraId="32E7C17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Gas</w:t>
            </w:r>
          </w:p>
        </w:tc>
      </w:tr>
      <w:tr w:rsidR="00595890" w14:paraId="76F2D427" w14:textId="77777777" w:rsidTr="00B11509">
        <w:trPr>
          <w:trHeight w:val="520"/>
        </w:trPr>
        <w:tc>
          <w:tcPr>
            <w:tcW w:w="1110" w:type="dxa"/>
          </w:tcPr>
          <w:p w14:paraId="228074F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X1MC</w:t>
            </w:r>
          </w:p>
        </w:tc>
        <w:tc>
          <w:tcPr>
            <w:tcW w:w="8625" w:type="dxa"/>
          </w:tcPr>
          <w:p w14:paraId="3514B86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Geothermal</w:t>
            </w:r>
          </w:p>
        </w:tc>
      </w:tr>
      <w:tr w:rsidR="00595890" w14:paraId="5A92F11D" w14:textId="77777777" w:rsidTr="00B11509">
        <w:trPr>
          <w:trHeight w:val="520"/>
        </w:trPr>
        <w:tc>
          <w:tcPr>
            <w:tcW w:w="1110" w:type="dxa"/>
          </w:tcPr>
          <w:p w14:paraId="5CC1D7B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X1MD</w:t>
            </w:r>
          </w:p>
        </w:tc>
        <w:tc>
          <w:tcPr>
            <w:tcW w:w="8625" w:type="dxa"/>
          </w:tcPr>
          <w:p w14:paraId="137DC24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Hydro</w:t>
            </w:r>
          </w:p>
        </w:tc>
      </w:tr>
      <w:tr w:rsidR="00595890" w14:paraId="00196021" w14:textId="77777777" w:rsidTr="00B11509">
        <w:trPr>
          <w:trHeight w:val="520"/>
        </w:trPr>
        <w:tc>
          <w:tcPr>
            <w:tcW w:w="1110" w:type="dxa"/>
          </w:tcPr>
          <w:p w14:paraId="5238BEC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X1ME</w:t>
            </w:r>
          </w:p>
        </w:tc>
        <w:tc>
          <w:tcPr>
            <w:tcW w:w="8625" w:type="dxa"/>
          </w:tcPr>
          <w:p w14:paraId="65FB989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Nuclear</w:t>
            </w:r>
          </w:p>
        </w:tc>
      </w:tr>
      <w:tr w:rsidR="00595890" w14:paraId="587D9744" w14:textId="77777777" w:rsidTr="00B11509">
        <w:trPr>
          <w:trHeight w:val="520"/>
        </w:trPr>
        <w:tc>
          <w:tcPr>
            <w:tcW w:w="1110" w:type="dxa"/>
          </w:tcPr>
          <w:p w14:paraId="688976D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X1MF</w:t>
            </w:r>
          </w:p>
        </w:tc>
        <w:tc>
          <w:tcPr>
            <w:tcW w:w="8625" w:type="dxa"/>
          </w:tcPr>
          <w:p w14:paraId="7CA1711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Petroleum</w:t>
            </w:r>
          </w:p>
        </w:tc>
      </w:tr>
      <w:tr w:rsidR="00595890" w14:paraId="42EDF652" w14:textId="77777777" w:rsidTr="00B11509">
        <w:trPr>
          <w:trHeight w:val="520"/>
        </w:trPr>
        <w:tc>
          <w:tcPr>
            <w:tcW w:w="1110" w:type="dxa"/>
          </w:tcPr>
          <w:p w14:paraId="6520DFD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X1MG</w:t>
            </w:r>
          </w:p>
        </w:tc>
        <w:tc>
          <w:tcPr>
            <w:tcW w:w="8625" w:type="dxa"/>
          </w:tcPr>
          <w:p w14:paraId="393860F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Solar</w:t>
            </w:r>
          </w:p>
        </w:tc>
      </w:tr>
      <w:tr w:rsidR="00595890" w14:paraId="7680ADCC" w14:textId="77777777" w:rsidTr="00B11509">
        <w:trPr>
          <w:trHeight w:val="520"/>
        </w:trPr>
        <w:tc>
          <w:tcPr>
            <w:tcW w:w="1110" w:type="dxa"/>
          </w:tcPr>
          <w:p w14:paraId="3E0F7FE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X1MH</w:t>
            </w:r>
          </w:p>
        </w:tc>
        <w:tc>
          <w:tcPr>
            <w:tcW w:w="8625" w:type="dxa"/>
          </w:tcPr>
          <w:p w14:paraId="73AAB22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Wind</w:t>
            </w:r>
          </w:p>
        </w:tc>
      </w:tr>
      <w:tr w:rsidR="00595890" w14:paraId="0CB6E3DD" w14:textId="77777777" w:rsidTr="00B11509">
        <w:trPr>
          <w:trHeight w:val="520"/>
        </w:trPr>
        <w:tc>
          <w:tcPr>
            <w:tcW w:w="1110" w:type="dxa"/>
          </w:tcPr>
          <w:p w14:paraId="4198573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X1MZ</w:t>
            </w:r>
          </w:p>
        </w:tc>
        <w:tc>
          <w:tcPr>
            <w:tcW w:w="8625" w:type="dxa"/>
          </w:tcPr>
          <w:p w14:paraId="0C57507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Other, Including Transmission</w:t>
            </w:r>
          </w:p>
        </w:tc>
      </w:tr>
      <w:tr w:rsidR="00595890" w14:paraId="0238DA84" w14:textId="77777777" w:rsidTr="00B11509">
        <w:trPr>
          <w:trHeight w:val="520"/>
        </w:trPr>
        <w:tc>
          <w:tcPr>
            <w:tcW w:w="1110" w:type="dxa"/>
          </w:tcPr>
          <w:p w14:paraId="5F5047B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X1NA</w:t>
            </w:r>
          </w:p>
        </w:tc>
        <w:tc>
          <w:tcPr>
            <w:tcW w:w="8625" w:type="dxa"/>
          </w:tcPr>
          <w:p w14:paraId="25DBF45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Fuel Supply Facilities</w:t>
            </w:r>
          </w:p>
        </w:tc>
      </w:tr>
      <w:tr w:rsidR="00595890" w14:paraId="1210F3D9" w14:textId="77777777" w:rsidTr="00B11509">
        <w:trPr>
          <w:trHeight w:val="520"/>
        </w:trPr>
        <w:tc>
          <w:tcPr>
            <w:tcW w:w="1110" w:type="dxa"/>
          </w:tcPr>
          <w:p w14:paraId="5A239C9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X1NB</w:t>
            </w:r>
          </w:p>
        </w:tc>
        <w:tc>
          <w:tcPr>
            <w:tcW w:w="8625" w:type="dxa"/>
          </w:tcPr>
          <w:p w14:paraId="233A63B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Heating and Cooling Plants</w:t>
            </w:r>
          </w:p>
        </w:tc>
      </w:tr>
      <w:tr w:rsidR="00595890" w14:paraId="2527AC25" w14:textId="77777777" w:rsidTr="00B11509">
        <w:trPr>
          <w:trHeight w:val="520"/>
        </w:trPr>
        <w:tc>
          <w:tcPr>
            <w:tcW w:w="1110" w:type="dxa"/>
          </w:tcPr>
          <w:p w14:paraId="2F67896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X1NC</w:t>
            </w:r>
          </w:p>
        </w:tc>
        <w:tc>
          <w:tcPr>
            <w:tcW w:w="8625" w:type="dxa"/>
          </w:tcPr>
          <w:p w14:paraId="320FD9E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Pollution Abatement and Control Facilities</w:t>
            </w:r>
          </w:p>
        </w:tc>
      </w:tr>
      <w:tr w:rsidR="00595890" w14:paraId="064A1DAA" w14:textId="77777777" w:rsidTr="00B11509">
        <w:trPr>
          <w:trHeight w:val="520"/>
        </w:trPr>
        <w:tc>
          <w:tcPr>
            <w:tcW w:w="1110" w:type="dxa"/>
          </w:tcPr>
          <w:p w14:paraId="7E03BB8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X1ND</w:t>
            </w:r>
          </w:p>
        </w:tc>
        <w:tc>
          <w:tcPr>
            <w:tcW w:w="8625" w:type="dxa"/>
          </w:tcPr>
          <w:p w14:paraId="703D9A0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Sewage and Waste Facilities</w:t>
            </w:r>
          </w:p>
        </w:tc>
      </w:tr>
      <w:tr w:rsidR="00595890" w14:paraId="32DFB61D" w14:textId="77777777" w:rsidTr="00B11509">
        <w:trPr>
          <w:trHeight w:val="520"/>
        </w:trPr>
        <w:tc>
          <w:tcPr>
            <w:tcW w:w="1110" w:type="dxa"/>
          </w:tcPr>
          <w:p w14:paraId="6460BBA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X1NE</w:t>
            </w:r>
          </w:p>
        </w:tc>
        <w:tc>
          <w:tcPr>
            <w:tcW w:w="8625" w:type="dxa"/>
          </w:tcPr>
          <w:p w14:paraId="6E0AE42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Water Supply Facilities</w:t>
            </w:r>
          </w:p>
        </w:tc>
      </w:tr>
      <w:tr w:rsidR="00595890" w14:paraId="3489F5B5" w14:textId="77777777" w:rsidTr="00B11509">
        <w:trPr>
          <w:trHeight w:val="310"/>
        </w:trPr>
        <w:tc>
          <w:tcPr>
            <w:tcW w:w="1110" w:type="dxa"/>
          </w:tcPr>
          <w:p w14:paraId="4B5A397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X1NZ</w:t>
            </w:r>
          </w:p>
        </w:tc>
        <w:tc>
          <w:tcPr>
            <w:tcW w:w="8625" w:type="dxa"/>
          </w:tcPr>
          <w:p w14:paraId="5F5AAC1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Utilities</w:t>
            </w:r>
          </w:p>
        </w:tc>
      </w:tr>
      <w:tr w:rsidR="00595890" w14:paraId="6A02E482" w14:textId="77777777" w:rsidTr="00B11509">
        <w:trPr>
          <w:trHeight w:val="520"/>
        </w:trPr>
        <w:tc>
          <w:tcPr>
            <w:tcW w:w="1110" w:type="dxa"/>
          </w:tcPr>
          <w:p w14:paraId="2BA3EF6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X1PA</w:t>
            </w:r>
          </w:p>
        </w:tc>
        <w:tc>
          <w:tcPr>
            <w:tcW w:w="8625" w:type="dxa"/>
          </w:tcPr>
          <w:p w14:paraId="4B251E2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Recreation Facilities (Non-Building)</w:t>
            </w:r>
          </w:p>
        </w:tc>
      </w:tr>
      <w:tr w:rsidR="00595890" w14:paraId="77FDA2A9" w14:textId="77777777" w:rsidTr="00B11509">
        <w:trPr>
          <w:trHeight w:val="520"/>
        </w:trPr>
        <w:tc>
          <w:tcPr>
            <w:tcW w:w="1110" w:type="dxa"/>
          </w:tcPr>
          <w:p w14:paraId="0C05325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X1PB</w:t>
            </w:r>
          </w:p>
        </w:tc>
        <w:tc>
          <w:tcPr>
            <w:tcW w:w="8625" w:type="dxa"/>
          </w:tcPr>
          <w:p w14:paraId="3E69B2D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Exhibit Design (Non-Building)</w:t>
            </w:r>
          </w:p>
        </w:tc>
      </w:tr>
      <w:tr w:rsidR="00595890" w14:paraId="1461DE25" w14:textId="77777777" w:rsidTr="00B11509">
        <w:trPr>
          <w:trHeight w:val="520"/>
        </w:trPr>
        <w:tc>
          <w:tcPr>
            <w:tcW w:w="1110" w:type="dxa"/>
          </w:tcPr>
          <w:p w14:paraId="58562A1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X1PC</w:t>
            </w:r>
          </w:p>
        </w:tc>
        <w:tc>
          <w:tcPr>
            <w:tcW w:w="8625" w:type="dxa"/>
          </w:tcPr>
          <w:p w14:paraId="7C98FE5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Unimproved Real Property (Land)</w:t>
            </w:r>
          </w:p>
        </w:tc>
      </w:tr>
      <w:tr w:rsidR="00595890" w14:paraId="576512D4" w14:textId="77777777" w:rsidTr="00B11509">
        <w:trPr>
          <w:trHeight w:val="520"/>
        </w:trPr>
        <w:tc>
          <w:tcPr>
            <w:tcW w:w="1110" w:type="dxa"/>
          </w:tcPr>
          <w:p w14:paraId="0993EE3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X1PD</w:t>
            </w:r>
          </w:p>
        </w:tc>
        <w:tc>
          <w:tcPr>
            <w:tcW w:w="8625" w:type="dxa"/>
          </w:tcPr>
          <w:p w14:paraId="0B264D0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Waste Treatment and Storage Facilities</w:t>
            </w:r>
          </w:p>
        </w:tc>
      </w:tr>
      <w:tr w:rsidR="00595890" w14:paraId="2BA5DEF7" w14:textId="77777777" w:rsidTr="00B11509">
        <w:trPr>
          <w:trHeight w:val="520"/>
        </w:trPr>
        <w:tc>
          <w:tcPr>
            <w:tcW w:w="1110" w:type="dxa"/>
          </w:tcPr>
          <w:p w14:paraId="5B90255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X1PZ</w:t>
            </w:r>
          </w:p>
        </w:tc>
        <w:tc>
          <w:tcPr>
            <w:tcW w:w="8625" w:type="dxa"/>
          </w:tcPr>
          <w:p w14:paraId="43F5114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Non-Building Facilities</w:t>
            </w:r>
          </w:p>
        </w:tc>
      </w:tr>
      <w:tr w:rsidR="00595890" w14:paraId="11FE5CFD" w14:textId="77777777" w:rsidTr="00B11509">
        <w:trPr>
          <w:trHeight w:val="520"/>
        </w:trPr>
        <w:tc>
          <w:tcPr>
            <w:tcW w:w="1110" w:type="dxa"/>
          </w:tcPr>
          <w:p w14:paraId="1567665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X1QA</w:t>
            </w:r>
          </w:p>
        </w:tc>
        <w:tc>
          <w:tcPr>
            <w:tcW w:w="8625" w:type="dxa"/>
          </w:tcPr>
          <w:p w14:paraId="3ACE3C2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Restoration of Real Property (Public or Private)</w:t>
            </w:r>
          </w:p>
          <w:p w14:paraId="14E65327" w14:textId="77777777" w:rsidR="00595890" w:rsidRDefault="00595890" w:rsidP="00595890">
            <w:pPr>
              <w:rPr>
                <w:rFonts w:ascii="Times New Roman" w:eastAsia="Times New Roman" w:hAnsi="Times New Roman" w:cs="Times New Roman"/>
                <w:sz w:val="20"/>
                <w:szCs w:val="20"/>
              </w:rPr>
            </w:pPr>
          </w:p>
          <w:p w14:paraId="6310AE5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Actions Necessary to Restore, Rehabilitate, or Reclaim Property</w:t>
            </w:r>
          </w:p>
        </w:tc>
      </w:tr>
    </w:tbl>
    <w:p w14:paraId="42FAF00F" w14:textId="2FD84DDC" w:rsidR="00595890" w:rsidRDefault="00595890"/>
    <w:p w14:paraId="28DBB6C2" w14:textId="77777777" w:rsidR="00595890" w:rsidRDefault="00595890" w:rsidP="006E0D3D">
      <w:pPr>
        <w:pStyle w:val="Heading2"/>
      </w:pPr>
      <w:r>
        <w:t>Category Y Construction of Structures/Facilities</w:t>
      </w:r>
    </w:p>
    <w:p w14:paraId="182FC5AB" w14:textId="3AB2E892" w:rsidR="00595890" w:rsidRDefault="00595890" w:rsidP="00586599">
      <w:pPr>
        <w:pStyle w:val="Heading3"/>
      </w:pPr>
      <w:r>
        <w:t>Category Y1 Construction of Structures and Facilities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7D1F58AE" w14:textId="77777777" w:rsidTr="00595890">
        <w:trPr>
          <w:trHeight w:val="460"/>
          <w:tblHeader/>
        </w:trPr>
        <w:tc>
          <w:tcPr>
            <w:tcW w:w="1110" w:type="dxa"/>
          </w:tcPr>
          <w:p w14:paraId="22985E3D"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4A6418FC"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583BC732" w14:textId="77777777" w:rsidTr="00B11509">
        <w:trPr>
          <w:trHeight w:val="310"/>
        </w:trPr>
        <w:tc>
          <w:tcPr>
            <w:tcW w:w="1110" w:type="dxa"/>
          </w:tcPr>
          <w:p w14:paraId="369A02F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Y1AA</w:t>
            </w:r>
          </w:p>
        </w:tc>
        <w:tc>
          <w:tcPr>
            <w:tcW w:w="8625" w:type="dxa"/>
          </w:tcPr>
          <w:p w14:paraId="4D6FE1F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Office Buildings</w:t>
            </w:r>
          </w:p>
        </w:tc>
      </w:tr>
      <w:tr w:rsidR="00595890" w14:paraId="4E848472" w14:textId="77777777" w:rsidTr="00B11509">
        <w:trPr>
          <w:trHeight w:val="310"/>
        </w:trPr>
        <w:tc>
          <w:tcPr>
            <w:tcW w:w="1110" w:type="dxa"/>
          </w:tcPr>
          <w:p w14:paraId="0855B18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Y1AB</w:t>
            </w:r>
          </w:p>
        </w:tc>
        <w:tc>
          <w:tcPr>
            <w:tcW w:w="8625" w:type="dxa"/>
          </w:tcPr>
          <w:p w14:paraId="5A88D5F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Conference Space and Facilities</w:t>
            </w:r>
          </w:p>
        </w:tc>
      </w:tr>
      <w:tr w:rsidR="00595890" w14:paraId="61854CC7" w14:textId="77777777" w:rsidTr="00B11509">
        <w:trPr>
          <w:trHeight w:val="310"/>
        </w:trPr>
        <w:tc>
          <w:tcPr>
            <w:tcW w:w="1110" w:type="dxa"/>
          </w:tcPr>
          <w:p w14:paraId="4CD9F9F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Y1AZ</w:t>
            </w:r>
          </w:p>
        </w:tc>
        <w:tc>
          <w:tcPr>
            <w:tcW w:w="8625" w:type="dxa"/>
          </w:tcPr>
          <w:p w14:paraId="6156FF1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Administrative Facilities and Service Buildings</w:t>
            </w:r>
          </w:p>
        </w:tc>
      </w:tr>
      <w:tr w:rsidR="00595890" w14:paraId="2E2E44D5" w14:textId="77777777" w:rsidTr="00B11509">
        <w:trPr>
          <w:trHeight w:val="310"/>
        </w:trPr>
        <w:tc>
          <w:tcPr>
            <w:tcW w:w="1110" w:type="dxa"/>
          </w:tcPr>
          <w:p w14:paraId="51DF614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Y1BA</w:t>
            </w:r>
          </w:p>
        </w:tc>
        <w:tc>
          <w:tcPr>
            <w:tcW w:w="8625" w:type="dxa"/>
          </w:tcPr>
          <w:p w14:paraId="01A4E69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 Traffic Control Towers</w:t>
            </w:r>
          </w:p>
        </w:tc>
      </w:tr>
      <w:tr w:rsidR="00595890" w14:paraId="5317C13B" w14:textId="77777777" w:rsidTr="00B11509">
        <w:trPr>
          <w:trHeight w:val="310"/>
        </w:trPr>
        <w:tc>
          <w:tcPr>
            <w:tcW w:w="1110" w:type="dxa"/>
          </w:tcPr>
          <w:p w14:paraId="4013786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Y1BB</w:t>
            </w:r>
          </w:p>
        </w:tc>
        <w:tc>
          <w:tcPr>
            <w:tcW w:w="8625" w:type="dxa"/>
          </w:tcPr>
          <w:p w14:paraId="45FE97F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 Traffic Control Training Facilities</w:t>
            </w:r>
          </w:p>
        </w:tc>
      </w:tr>
      <w:tr w:rsidR="00595890" w14:paraId="372AB91F" w14:textId="77777777" w:rsidTr="00B11509">
        <w:trPr>
          <w:trHeight w:val="310"/>
        </w:trPr>
        <w:tc>
          <w:tcPr>
            <w:tcW w:w="1110" w:type="dxa"/>
          </w:tcPr>
          <w:p w14:paraId="515CD59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Y1BC</w:t>
            </w:r>
          </w:p>
        </w:tc>
        <w:tc>
          <w:tcPr>
            <w:tcW w:w="8625" w:type="dxa"/>
          </w:tcPr>
          <w:p w14:paraId="717BD86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Radar and Navigational Facilities</w:t>
            </w:r>
          </w:p>
        </w:tc>
      </w:tr>
      <w:tr w:rsidR="00595890" w14:paraId="76C25AAE" w14:textId="77777777" w:rsidTr="00B11509">
        <w:trPr>
          <w:trHeight w:val="310"/>
        </w:trPr>
        <w:tc>
          <w:tcPr>
            <w:tcW w:w="1110" w:type="dxa"/>
          </w:tcPr>
          <w:p w14:paraId="7D0CA6E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Y1BD</w:t>
            </w:r>
          </w:p>
        </w:tc>
        <w:tc>
          <w:tcPr>
            <w:tcW w:w="8625" w:type="dxa"/>
          </w:tcPr>
          <w:p w14:paraId="696C31E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Airport Runways and Taxiways</w:t>
            </w:r>
          </w:p>
        </w:tc>
      </w:tr>
      <w:tr w:rsidR="00595890" w14:paraId="3A5E29B0" w14:textId="77777777" w:rsidTr="00B11509">
        <w:trPr>
          <w:trHeight w:val="310"/>
        </w:trPr>
        <w:tc>
          <w:tcPr>
            <w:tcW w:w="1110" w:type="dxa"/>
          </w:tcPr>
          <w:p w14:paraId="191DAC2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Y1BE</w:t>
            </w:r>
          </w:p>
        </w:tc>
        <w:tc>
          <w:tcPr>
            <w:tcW w:w="8625" w:type="dxa"/>
          </w:tcPr>
          <w:p w14:paraId="226290E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Airport Terminals</w:t>
            </w:r>
          </w:p>
        </w:tc>
      </w:tr>
      <w:tr w:rsidR="00595890" w14:paraId="51952B67" w14:textId="77777777" w:rsidTr="00B11509">
        <w:trPr>
          <w:trHeight w:val="310"/>
        </w:trPr>
        <w:tc>
          <w:tcPr>
            <w:tcW w:w="1110" w:type="dxa"/>
          </w:tcPr>
          <w:p w14:paraId="4972261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Y1BF</w:t>
            </w:r>
          </w:p>
        </w:tc>
        <w:tc>
          <w:tcPr>
            <w:tcW w:w="8625" w:type="dxa"/>
          </w:tcPr>
          <w:p w14:paraId="3B2D3D4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Missile System Facilities</w:t>
            </w:r>
          </w:p>
        </w:tc>
      </w:tr>
      <w:tr w:rsidR="00595890" w14:paraId="54043411" w14:textId="77777777" w:rsidTr="00B11509">
        <w:trPr>
          <w:trHeight w:val="310"/>
        </w:trPr>
        <w:tc>
          <w:tcPr>
            <w:tcW w:w="1110" w:type="dxa"/>
          </w:tcPr>
          <w:p w14:paraId="62AF015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Y1BG</w:t>
            </w:r>
          </w:p>
        </w:tc>
        <w:tc>
          <w:tcPr>
            <w:tcW w:w="8625" w:type="dxa"/>
          </w:tcPr>
          <w:p w14:paraId="6ED3F25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Electronic and Communications Facilities</w:t>
            </w:r>
          </w:p>
        </w:tc>
      </w:tr>
      <w:tr w:rsidR="00595890" w14:paraId="0886FFC4" w14:textId="77777777" w:rsidTr="00B11509">
        <w:trPr>
          <w:trHeight w:val="310"/>
        </w:trPr>
        <w:tc>
          <w:tcPr>
            <w:tcW w:w="1110" w:type="dxa"/>
          </w:tcPr>
          <w:p w14:paraId="404E48D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Y1BZ</w:t>
            </w:r>
          </w:p>
        </w:tc>
        <w:tc>
          <w:tcPr>
            <w:tcW w:w="8625" w:type="dxa"/>
          </w:tcPr>
          <w:p w14:paraId="164C4F3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Airfield Structures</w:t>
            </w:r>
          </w:p>
        </w:tc>
      </w:tr>
      <w:tr w:rsidR="00595890" w14:paraId="30853C35" w14:textId="77777777" w:rsidTr="00B11509">
        <w:trPr>
          <w:trHeight w:val="310"/>
        </w:trPr>
        <w:tc>
          <w:tcPr>
            <w:tcW w:w="1110" w:type="dxa"/>
          </w:tcPr>
          <w:p w14:paraId="3E0ECA6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Y1CA</w:t>
            </w:r>
          </w:p>
        </w:tc>
        <w:tc>
          <w:tcPr>
            <w:tcW w:w="8625" w:type="dxa"/>
          </w:tcPr>
          <w:p w14:paraId="5878E20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Schools</w:t>
            </w:r>
          </w:p>
        </w:tc>
      </w:tr>
      <w:tr w:rsidR="00595890" w14:paraId="1F50542E" w14:textId="77777777" w:rsidTr="00B11509">
        <w:trPr>
          <w:trHeight w:val="310"/>
        </w:trPr>
        <w:tc>
          <w:tcPr>
            <w:tcW w:w="1110" w:type="dxa"/>
          </w:tcPr>
          <w:p w14:paraId="0263802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Y1CZ</w:t>
            </w:r>
          </w:p>
        </w:tc>
        <w:tc>
          <w:tcPr>
            <w:tcW w:w="8625" w:type="dxa"/>
          </w:tcPr>
          <w:p w14:paraId="3E38ACF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Educational Buildings</w:t>
            </w:r>
          </w:p>
        </w:tc>
      </w:tr>
      <w:tr w:rsidR="00595890" w14:paraId="35097949" w14:textId="77777777" w:rsidTr="00B11509">
        <w:trPr>
          <w:trHeight w:val="310"/>
        </w:trPr>
        <w:tc>
          <w:tcPr>
            <w:tcW w:w="1110" w:type="dxa"/>
          </w:tcPr>
          <w:p w14:paraId="67BA280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Y1DA</w:t>
            </w:r>
          </w:p>
        </w:tc>
        <w:tc>
          <w:tcPr>
            <w:tcW w:w="8625" w:type="dxa"/>
          </w:tcPr>
          <w:p w14:paraId="6B9E5AA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Hospitals and Infirmaries</w:t>
            </w:r>
          </w:p>
        </w:tc>
      </w:tr>
      <w:tr w:rsidR="00595890" w14:paraId="075F028E" w14:textId="77777777" w:rsidTr="00B11509">
        <w:trPr>
          <w:trHeight w:val="310"/>
        </w:trPr>
        <w:tc>
          <w:tcPr>
            <w:tcW w:w="1110" w:type="dxa"/>
          </w:tcPr>
          <w:p w14:paraId="477EC8A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Y1DB</w:t>
            </w:r>
          </w:p>
        </w:tc>
        <w:tc>
          <w:tcPr>
            <w:tcW w:w="8625" w:type="dxa"/>
          </w:tcPr>
          <w:p w14:paraId="65E46E0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Laboratories and Clinics</w:t>
            </w:r>
          </w:p>
        </w:tc>
      </w:tr>
      <w:tr w:rsidR="00595890" w14:paraId="204B1594" w14:textId="77777777" w:rsidTr="00B11509">
        <w:trPr>
          <w:trHeight w:val="310"/>
        </w:trPr>
        <w:tc>
          <w:tcPr>
            <w:tcW w:w="1110" w:type="dxa"/>
          </w:tcPr>
          <w:p w14:paraId="62F1B18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Y1DZ</w:t>
            </w:r>
          </w:p>
        </w:tc>
        <w:tc>
          <w:tcPr>
            <w:tcW w:w="8625" w:type="dxa"/>
          </w:tcPr>
          <w:p w14:paraId="6D34DE8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Hospital Buildings</w:t>
            </w:r>
          </w:p>
        </w:tc>
      </w:tr>
      <w:tr w:rsidR="00595890" w14:paraId="2ABEE026" w14:textId="77777777" w:rsidTr="00B11509">
        <w:trPr>
          <w:trHeight w:val="310"/>
        </w:trPr>
        <w:tc>
          <w:tcPr>
            <w:tcW w:w="1110" w:type="dxa"/>
          </w:tcPr>
          <w:p w14:paraId="7B878B8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Y1EA</w:t>
            </w:r>
          </w:p>
        </w:tc>
        <w:tc>
          <w:tcPr>
            <w:tcW w:w="8625" w:type="dxa"/>
          </w:tcPr>
          <w:p w14:paraId="1A00C62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Ammunition Facilities</w:t>
            </w:r>
          </w:p>
        </w:tc>
      </w:tr>
      <w:tr w:rsidR="00595890" w14:paraId="19BA1949" w14:textId="77777777" w:rsidTr="00B11509">
        <w:trPr>
          <w:trHeight w:val="310"/>
        </w:trPr>
        <w:tc>
          <w:tcPr>
            <w:tcW w:w="1110" w:type="dxa"/>
          </w:tcPr>
          <w:p w14:paraId="77A9CFB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Y1EB</w:t>
            </w:r>
          </w:p>
        </w:tc>
        <w:tc>
          <w:tcPr>
            <w:tcW w:w="8625" w:type="dxa"/>
          </w:tcPr>
          <w:p w14:paraId="4891BAD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Maintenance Buildings</w:t>
            </w:r>
          </w:p>
        </w:tc>
      </w:tr>
      <w:tr w:rsidR="00595890" w14:paraId="042B1CDD" w14:textId="77777777" w:rsidTr="00B11509">
        <w:trPr>
          <w:trHeight w:val="310"/>
        </w:trPr>
        <w:tc>
          <w:tcPr>
            <w:tcW w:w="1110" w:type="dxa"/>
          </w:tcPr>
          <w:p w14:paraId="1368C21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Y1EC</w:t>
            </w:r>
          </w:p>
        </w:tc>
        <w:tc>
          <w:tcPr>
            <w:tcW w:w="8625" w:type="dxa"/>
          </w:tcPr>
          <w:p w14:paraId="34E9B0A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Production Buildings</w:t>
            </w:r>
          </w:p>
        </w:tc>
      </w:tr>
      <w:tr w:rsidR="00595890" w14:paraId="71D21CC1" w14:textId="77777777" w:rsidTr="00B11509">
        <w:trPr>
          <w:trHeight w:val="310"/>
        </w:trPr>
        <w:tc>
          <w:tcPr>
            <w:tcW w:w="1110" w:type="dxa"/>
          </w:tcPr>
          <w:p w14:paraId="04FEF91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Y1ED</w:t>
            </w:r>
          </w:p>
        </w:tc>
        <w:tc>
          <w:tcPr>
            <w:tcW w:w="8625" w:type="dxa"/>
          </w:tcPr>
          <w:p w14:paraId="44A7BB8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Ship Construction and Repair Facilities</w:t>
            </w:r>
          </w:p>
        </w:tc>
      </w:tr>
      <w:tr w:rsidR="00595890" w14:paraId="3493A213" w14:textId="77777777" w:rsidTr="00B11509">
        <w:trPr>
          <w:trHeight w:val="310"/>
        </w:trPr>
        <w:tc>
          <w:tcPr>
            <w:tcW w:w="1110" w:type="dxa"/>
          </w:tcPr>
          <w:p w14:paraId="24A61BD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Y1EE</w:t>
            </w:r>
          </w:p>
        </w:tc>
        <w:tc>
          <w:tcPr>
            <w:tcW w:w="8625" w:type="dxa"/>
          </w:tcPr>
          <w:p w14:paraId="1386C72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Tank Automotive Facilities</w:t>
            </w:r>
          </w:p>
        </w:tc>
      </w:tr>
      <w:tr w:rsidR="00595890" w14:paraId="3511EB56" w14:textId="77777777" w:rsidTr="00B11509">
        <w:trPr>
          <w:trHeight w:val="310"/>
        </w:trPr>
        <w:tc>
          <w:tcPr>
            <w:tcW w:w="1110" w:type="dxa"/>
          </w:tcPr>
          <w:p w14:paraId="1EBD8A7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Y1EZ</w:t>
            </w:r>
          </w:p>
        </w:tc>
        <w:tc>
          <w:tcPr>
            <w:tcW w:w="8625" w:type="dxa"/>
          </w:tcPr>
          <w:p w14:paraId="6876EA9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Industrial Buildings</w:t>
            </w:r>
          </w:p>
        </w:tc>
      </w:tr>
      <w:tr w:rsidR="00595890" w14:paraId="715AF1B5" w14:textId="77777777" w:rsidTr="00B11509">
        <w:trPr>
          <w:trHeight w:val="310"/>
        </w:trPr>
        <w:tc>
          <w:tcPr>
            <w:tcW w:w="1110" w:type="dxa"/>
          </w:tcPr>
          <w:p w14:paraId="0B7E053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Y1FA</w:t>
            </w:r>
          </w:p>
        </w:tc>
        <w:tc>
          <w:tcPr>
            <w:tcW w:w="8625" w:type="dxa"/>
          </w:tcPr>
          <w:p w14:paraId="7C9B6AB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Family Housing Facilities</w:t>
            </w:r>
          </w:p>
        </w:tc>
      </w:tr>
      <w:tr w:rsidR="00595890" w14:paraId="472E89DA" w14:textId="77777777" w:rsidTr="00B11509">
        <w:trPr>
          <w:trHeight w:val="310"/>
        </w:trPr>
        <w:tc>
          <w:tcPr>
            <w:tcW w:w="1110" w:type="dxa"/>
          </w:tcPr>
          <w:p w14:paraId="48F7A22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Y1FB</w:t>
            </w:r>
          </w:p>
        </w:tc>
        <w:tc>
          <w:tcPr>
            <w:tcW w:w="8625" w:type="dxa"/>
          </w:tcPr>
          <w:p w14:paraId="5F15175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Recreational Buildings</w:t>
            </w:r>
          </w:p>
        </w:tc>
      </w:tr>
      <w:tr w:rsidR="00595890" w14:paraId="5E4C34A9" w14:textId="77777777" w:rsidTr="00B11509">
        <w:trPr>
          <w:trHeight w:val="310"/>
        </w:trPr>
        <w:tc>
          <w:tcPr>
            <w:tcW w:w="1110" w:type="dxa"/>
          </w:tcPr>
          <w:p w14:paraId="5F6B511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Y1FC</w:t>
            </w:r>
          </w:p>
        </w:tc>
        <w:tc>
          <w:tcPr>
            <w:tcW w:w="8625" w:type="dxa"/>
          </w:tcPr>
          <w:p w14:paraId="331240C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Troop Housing Facilities</w:t>
            </w:r>
          </w:p>
        </w:tc>
      </w:tr>
      <w:tr w:rsidR="00595890" w14:paraId="2EB8AC8B" w14:textId="77777777" w:rsidTr="00B11509">
        <w:trPr>
          <w:trHeight w:val="310"/>
        </w:trPr>
        <w:tc>
          <w:tcPr>
            <w:tcW w:w="1110" w:type="dxa"/>
          </w:tcPr>
          <w:p w14:paraId="2C8D28D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Y1FD</w:t>
            </w:r>
          </w:p>
        </w:tc>
        <w:tc>
          <w:tcPr>
            <w:tcW w:w="8625" w:type="dxa"/>
          </w:tcPr>
          <w:p w14:paraId="3E6473B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Dining Facilities</w:t>
            </w:r>
          </w:p>
        </w:tc>
      </w:tr>
      <w:tr w:rsidR="00595890" w14:paraId="3D394D3B" w14:textId="77777777" w:rsidTr="00B11509">
        <w:trPr>
          <w:trHeight w:val="310"/>
        </w:trPr>
        <w:tc>
          <w:tcPr>
            <w:tcW w:w="1110" w:type="dxa"/>
          </w:tcPr>
          <w:p w14:paraId="7DC021A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Y1FE</w:t>
            </w:r>
          </w:p>
        </w:tc>
        <w:tc>
          <w:tcPr>
            <w:tcW w:w="8625" w:type="dxa"/>
          </w:tcPr>
          <w:p w14:paraId="4ED785E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Religious Facilities</w:t>
            </w:r>
          </w:p>
        </w:tc>
      </w:tr>
      <w:tr w:rsidR="00595890" w14:paraId="3C109DE1" w14:textId="77777777" w:rsidTr="00B11509">
        <w:trPr>
          <w:trHeight w:val="310"/>
        </w:trPr>
        <w:tc>
          <w:tcPr>
            <w:tcW w:w="1110" w:type="dxa"/>
          </w:tcPr>
          <w:p w14:paraId="5A54A78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Y1FF</w:t>
            </w:r>
          </w:p>
        </w:tc>
        <w:tc>
          <w:tcPr>
            <w:tcW w:w="8625" w:type="dxa"/>
          </w:tcPr>
          <w:p w14:paraId="7CAAB5E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Penal Facilities</w:t>
            </w:r>
          </w:p>
        </w:tc>
      </w:tr>
      <w:tr w:rsidR="00595890" w14:paraId="35955446" w14:textId="77777777" w:rsidTr="00B11509">
        <w:trPr>
          <w:trHeight w:val="310"/>
        </w:trPr>
        <w:tc>
          <w:tcPr>
            <w:tcW w:w="1110" w:type="dxa"/>
          </w:tcPr>
          <w:p w14:paraId="6485A77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Y1FZ</w:t>
            </w:r>
          </w:p>
        </w:tc>
        <w:tc>
          <w:tcPr>
            <w:tcW w:w="8625" w:type="dxa"/>
          </w:tcPr>
          <w:p w14:paraId="76765B3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Residential Buildings</w:t>
            </w:r>
          </w:p>
        </w:tc>
      </w:tr>
      <w:tr w:rsidR="00595890" w14:paraId="42241DD2" w14:textId="77777777" w:rsidTr="00B11509">
        <w:trPr>
          <w:trHeight w:val="310"/>
        </w:trPr>
        <w:tc>
          <w:tcPr>
            <w:tcW w:w="1110" w:type="dxa"/>
          </w:tcPr>
          <w:p w14:paraId="3CCEC37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Y1GA</w:t>
            </w:r>
          </w:p>
        </w:tc>
        <w:tc>
          <w:tcPr>
            <w:tcW w:w="8625" w:type="dxa"/>
          </w:tcPr>
          <w:p w14:paraId="632CA0D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Ammunition Storage Buildings</w:t>
            </w:r>
          </w:p>
        </w:tc>
      </w:tr>
      <w:tr w:rsidR="00595890" w14:paraId="30C283B6" w14:textId="77777777" w:rsidTr="00B11509">
        <w:trPr>
          <w:trHeight w:val="310"/>
        </w:trPr>
        <w:tc>
          <w:tcPr>
            <w:tcW w:w="1110" w:type="dxa"/>
          </w:tcPr>
          <w:p w14:paraId="7E98CB7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Y1GB</w:t>
            </w:r>
          </w:p>
        </w:tc>
        <w:tc>
          <w:tcPr>
            <w:tcW w:w="8625" w:type="dxa"/>
          </w:tcPr>
          <w:p w14:paraId="46C28DB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Food or Grain Storage Buildings</w:t>
            </w:r>
          </w:p>
        </w:tc>
      </w:tr>
      <w:tr w:rsidR="00595890" w14:paraId="0B08BF51" w14:textId="77777777" w:rsidTr="00B11509">
        <w:trPr>
          <w:trHeight w:val="310"/>
        </w:trPr>
        <w:tc>
          <w:tcPr>
            <w:tcW w:w="1110" w:type="dxa"/>
          </w:tcPr>
          <w:p w14:paraId="3143B0B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Y1GC</w:t>
            </w:r>
          </w:p>
        </w:tc>
        <w:tc>
          <w:tcPr>
            <w:tcW w:w="8625" w:type="dxa"/>
          </w:tcPr>
          <w:p w14:paraId="0CE0116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Fuel Storage Buildings</w:t>
            </w:r>
          </w:p>
        </w:tc>
      </w:tr>
      <w:tr w:rsidR="00595890" w14:paraId="49C69096" w14:textId="77777777" w:rsidTr="00B11509">
        <w:trPr>
          <w:trHeight w:val="310"/>
        </w:trPr>
        <w:tc>
          <w:tcPr>
            <w:tcW w:w="1110" w:type="dxa"/>
          </w:tcPr>
          <w:p w14:paraId="69A0358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Y1GD</w:t>
            </w:r>
          </w:p>
        </w:tc>
        <w:tc>
          <w:tcPr>
            <w:tcW w:w="8625" w:type="dxa"/>
          </w:tcPr>
          <w:p w14:paraId="42336C1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Open Storage Facilities</w:t>
            </w:r>
          </w:p>
        </w:tc>
      </w:tr>
      <w:tr w:rsidR="00595890" w14:paraId="6C0E0B49" w14:textId="77777777" w:rsidTr="00B11509">
        <w:trPr>
          <w:trHeight w:val="310"/>
        </w:trPr>
        <w:tc>
          <w:tcPr>
            <w:tcW w:w="1110" w:type="dxa"/>
          </w:tcPr>
          <w:p w14:paraId="61A5A95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Y1GZ</w:t>
            </w:r>
          </w:p>
        </w:tc>
        <w:tc>
          <w:tcPr>
            <w:tcW w:w="8625" w:type="dxa"/>
          </w:tcPr>
          <w:p w14:paraId="2B5EB9E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Warehouse Buildings</w:t>
            </w:r>
          </w:p>
        </w:tc>
      </w:tr>
      <w:tr w:rsidR="00595890" w14:paraId="21EFE660" w14:textId="77777777" w:rsidTr="00B11509">
        <w:trPr>
          <w:trHeight w:val="520"/>
        </w:trPr>
        <w:tc>
          <w:tcPr>
            <w:tcW w:w="1110" w:type="dxa"/>
          </w:tcPr>
          <w:p w14:paraId="71D3D6D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Y1HA</w:t>
            </w:r>
          </w:p>
        </w:tc>
        <w:tc>
          <w:tcPr>
            <w:tcW w:w="8625" w:type="dxa"/>
          </w:tcPr>
          <w:p w14:paraId="66E608E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Government-Owned Contractor-Operated (GOCO) R&amp;D Facilities</w:t>
            </w:r>
          </w:p>
        </w:tc>
      </w:tr>
      <w:tr w:rsidR="00595890" w14:paraId="70A921E8" w14:textId="77777777" w:rsidTr="00B11509">
        <w:trPr>
          <w:trHeight w:val="520"/>
        </w:trPr>
        <w:tc>
          <w:tcPr>
            <w:tcW w:w="1110" w:type="dxa"/>
          </w:tcPr>
          <w:p w14:paraId="0B65B8A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Y1HB</w:t>
            </w:r>
          </w:p>
        </w:tc>
        <w:tc>
          <w:tcPr>
            <w:tcW w:w="8625" w:type="dxa"/>
          </w:tcPr>
          <w:p w14:paraId="5869DF5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Government-Owned Government-Operated (GOGO) R&amp;D Facilities</w:t>
            </w:r>
          </w:p>
        </w:tc>
      </w:tr>
      <w:tr w:rsidR="00595890" w14:paraId="4296E7D7" w14:textId="77777777" w:rsidTr="00B11509">
        <w:trPr>
          <w:trHeight w:val="520"/>
        </w:trPr>
        <w:tc>
          <w:tcPr>
            <w:tcW w:w="1110" w:type="dxa"/>
          </w:tcPr>
          <w:p w14:paraId="2386A84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Y1HC</w:t>
            </w:r>
          </w:p>
        </w:tc>
        <w:tc>
          <w:tcPr>
            <w:tcW w:w="8625" w:type="dxa"/>
          </w:tcPr>
          <w:p w14:paraId="7FF3AF3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Government-Owned Contractor-Operated (GOCO) Environmental Laboratories</w:t>
            </w:r>
          </w:p>
        </w:tc>
      </w:tr>
      <w:tr w:rsidR="00595890" w14:paraId="1271FF64" w14:textId="77777777" w:rsidTr="00B11509">
        <w:trPr>
          <w:trHeight w:val="520"/>
        </w:trPr>
        <w:tc>
          <w:tcPr>
            <w:tcW w:w="1110" w:type="dxa"/>
          </w:tcPr>
          <w:p w14:paraId="324908E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Y1HZ</w:t>
            </w:r>
          </w:p>
        </w:tc>
        <w:tc>
          <w:tcPr>
            <w:tcW w:w="8625" w:type="dxa"/>
          </w:tcPr>
          <w:p w14:paraId="36E88CE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Government-Owned Government-Operated (GOGO) Environmental Laboratories</w:t>
            </w:r>
          </w:p>
        </w:tc>
      </w:tr>
      <w:tr w:rsidR="00595890" w14:paraId="2315AA14" w14:textId="77777777" w:rsidTr="00B11509">
        <w:trPr>
          <w:trHeight w:val="310"/>
        </w:trPr>
        <w:tc>
          <w:tcPr>
            <w:tcW w:w="1110" w:type="dxa"/>
          </w:tcPr>
          <w:p w14:paraId="3A5F5CC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Y1JA</w:t>
            </w:r>
          </w:p>
        </w:tc>
        <w:tc>
          <w:tcPr>
            <w:tcW w:w="8625" w:type="dxa"/>
          </w:tcPr>
          <w:p w14:paraId="7776C94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Museums and Exhibition Buildings</w:t>
            </w:r>
          </w:p>
        </w:tc>
      </w:tr>
      <w:tr w:rsidR="00595890" w14:paraId="781C7C0D" w14:textId="77777777" w:rsidTr="00B11509">
        <w:trPr>
          <w:trHeight w:val="310"/>
        </w:trPr>
        <w:tc>
          <w:tcPr>
            <w:tcW w:w="1110" w:type="dxa"/>
          </w:tcPr>
          <w:p w14:paraId="112A74B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Y1JB</w:t>
            </w:r>
          </w:p>
        </w:tc>
        <w:tc>
          <w:tcPr>
            <w:tcW w:w="8625" w:type="dxa"/>
          </w:tcPr>
          <w:p w14:paraId="24CD6EB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Testing and Measurement Buildings</w:t>
            </w:r>
          </w:p>
        </w:tc>
      </w:tr>
      <w:tr w:rsidR="00595890" w14:paraId="068990FB" w14:textId="77777777" w:rsidTr="00B11509">
        <w:trPr>
          <w:trHeight w:val="310"/>
        </w:trPr>
        <w:tc>
          <w:tcPr>
            <w:tcW w:w="1110" w:type="dxa"/>
          </w:tcPr>
          <w:p w14:paraId="77CFF34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Y1JZ</w:t>
            </w:r>
          </w:p>
        </w:tc>
        <w:tc>
          <w:tcPr>
            <w:tcW w:w="8625" w:type="dxa"/>
          </w:tcPr>
          <w:p w14:paraId="7FB60FD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Miscellaneous Buildings</w:t>
            </w:r>
          </w:p>
        </w:tc>
      </w:tr>
      <w:tr w:rsidR="00595890" w14:paraId="15DF3A03" w14:textId="77777777" w:rsidTr="00B11509">
        <w:trPr>
          <w:trHeight w:val="310"/>
        </w:trPr>
        <w:tc>
          <w:tcPr>
            <w:tcW w:w="1110" w:type="dxa"/>
          </w:tcPr>
          <w:p w14:paraId="668BAEB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Y1KA</w:t>
            </w:r>
          </w:p>
        </w:tc>
        <w:tc>
          <w:tcPr>
            <w:tcW w:w="8625" w:type="dxa"/>
          </w:tcPr>
          <w:p w14:paraId="17BBACC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Dams</w:t>
            </w:r>
          </w:p>
        </w:tc>
      </w:tr>
      <w:tr w:rsidR="00595890" w14:paraId="1D92EFE0" w14:textId="77777777" w:rsidTr="00B11509">
        <w:trPr>
          <w:trHeight w:val="310"/>
        </w:trPr>
        <w:tc>
          <w:tcPr>
            <w:tcW w:w="1110" w:type="dxa"/>
          </w:tcPr>
          <w:p w14:paraId="2FC14D0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Y1KB</w:t>
            </w:r>
          </w:p>
        </w:tc>
        <w:tc>
          <w:tcPr>
            <w:tcW w:w="8625" w:type="dxa"/>
          </w:tcPr>
          <w:p w14:paraId="25B4A10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Canals</w:t>
            </w:r>
          </w:p>
        </w:tc>
      </w:tr>
      <w:tr w:rsidR="00595890" w14:paraId="716328B3" w14:textId="77777777" w:rsidTr="00B11509">
        <w:trPr>
          <w:trHeight w:val="310"/>
        </w:trPr>
        <w:tc>
          <w:tcPr>
            <w:tcW w:w="1110" w:type="dxa"/>
          </w:tcPr>
          <w:p w14:paraId="290925C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Y1KC</w:t>
            </w:r>
          </w:p>
        </w:tc>
        <w:tc>
          <w:tcPr>
            <w:tcW w:w="8625" w:type="dxa"/>
          </w:tcPr>
          <w:p w14:paraId="5EFB7FD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Mine Fire Control Facilities</w:t>
            </w:r>
          </w:p>
        </w:tc>
      </w:tr>
      <w:tr w:rsidR="00595890" w14:paraId="32C97E2A" w14:textId="77777777" w:rsidTr="00B11509">
        <w:trPr>
          <w:trHeight w:val="310"/>
        </w:trPr>
        <w:tc>
          <w:tcPr>
            <w:tcW w:w="1110" w:type="dxa"/>
          </w:tcPr>
          <w:p w14:paraId="041D489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Y1KD</w:t>
            </w:r>
          </w:p>
        </w:tc>
        <w:tc>
          <w:tcPr>
            <w:tcW w:w="8625" w:type="dxa"/>
          </w:tcPr>
          <w:p w14:paraId="7275F87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Mine Subsidence Control Facilities</w:t>
            </w:r>
          </w:p>
        </w:tc>
      </w:tr>
      <w:tr w:rsidR="00595890" w14:paraId="36FA2D98" w14:textId="77777777" w:rsidTr="00B11509">
        <w:trPr>
          <w:trHeight w:val="310"/>
        </w:trPr>
        <w:tc>
          <w:tcPr>
            <w:tcW w:w="1110" w:type="dxa"/>
          </w:tcPr>
          <w:p w14:paraId="76F9ED3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Y1KE</w:t>
            </w:r>
          </w:p>
        </w:tc>
        <w:tc>
          <w:tcPr>
            <w:tcW w:w="8625" w:type="dxa"/>
          </w:tcPr>
          <w:p w14:paraId="6D0D6C2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Surface Mine Reclamation Facilities</w:t>
            </w:r>
          </w:p>
        </w:tc>
      </w:tr>
      <w:tr w:rsidR="00595890" w14:paraId="0F6D52D4" w14:textId="77777777" w:rsidTr="00B11509">
        <w:trPr>
          <w:trHeight w:val="310"/>
        </w:trPr>
        <w:tc>
          <w:tcPr>
            <w:tcW w:w="1110" w:type="dxa"/>
          </w:tcPr>
          <w:p w14:paraId="36B3E09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Y1KF</w:t>
            </w:r>
          </w:p>
        </w:tc>
        <w:tc>
          <w:tcPr>
            <w:tcW w:w="8625" w:type="dxa"/>
          </w:tcPr>
          <w:p w14:paraId="2DBB8F1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Dredging Facilities</w:t>
            </w:r>
          </w:p>
        </w:tc>
      </w:tr>
      <w:tr w:rsidR="00595890" w14:paraId="4AFE9CC7" w14:textId="77777777" w:rsidTr="00B11509">
        <w:trPr>
          <w:trHeight w:val="310"/>
        </w:trPr>
        <w:tc>
          <w:tcPr>
            <w:tcW w:w="1110" w:type="dxa"/>
          </w:tcPr>
          <w:p w14:paraId="700F50F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Y1KZ</w:t>
            </w:r>
          </w:p>
        </w:tc>
        <w:tc>
          <w:tcPr>
            <w:tcW w:w="8625" w:type="dxa"/>
          </w:tcPr>
          <w:p w14:paraId="16A1747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Conservation and Development Facilities</w:t>
            </w:r>
          </w:p>
        </w:tc>
      </w:tr>
      <w:tr w:rsidR="00595890" w14:paraId="1859CCCD" w14:textId="77777777" w:rsidTr="00B11509">
        <w:trPr>
          <w:trHeight w:val="310"/>
        </w:trPr>
        <w:tc>
          <w:tcPr>
            <w:tcW w:w="1110" w:type="dxa"/>
          </w:tcPr>
          <w:p w14:paraId="24D14F1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Y1LA</w:t>
            </w:r>
          </w:p>
        </w:tc>
        <w:tc>
          <w:tcPr>
            <w:tcW w:w="8625" w:type="dxa"/>
          </w:tcPr>
          <w:p w14:paraId="0CD311A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Airport Service Roads</w:t>
            </w:r>
          </w:p>
        </w:tc>
      </w:tr>
      <w:tr w:rsidR="00595890" w14:paraId="01E62A81" w14:textId="77777777" w:rsidTr="00B11509">
        <w:trPr>
          <w:trHeight w:val="310"/>
        </w:trPr>
        <w:tc>
          <w:tcPr>
            <w:tcW w:w="1110" w:type="dxa"/>
          </w:tcPr>
          <w:p w14:paraId="48129BB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Y1LB</w:t>
            </w:r>
          </w:p>
        </w:tc>
        <w:tc>
          <w:tcPr>
            <w:tcW w:w="8625" w:type="dxa"/>
          </w:tcPr>
          <w:p w14:paraId="0CED24D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Highways, Roads, Streets, Bridges, and Railways</w:t>
            </w:r>
          </w:p>
          <w:p w14:paraId="00A9E4CE" w14:textId="77777777" w:rsidR="00595890" w:rsidRDefault="00595890" w:rsidP="00595890">
            <w:pPr>
              <w:rPr>
                <w:rFonts w:ascii="Times New Roman" w:eastAsia="Times New Roman" w:hAnsi="Times New Roman" w:cs="Times New Roman"/>
                <w:sz w:val="20"/>
                <w:szCs w:val="20"/>
              </w:rPr>
            </w:pPr>
          </w:p>
          <w:p w14:paraId="10BB70E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Resurfacing</w:t>
            </w:r>
          </w:p>
        </w:tc>
      </w:tr>
      <w:tr w:rsidR="00595890" w14:paraId="674C3A4B" w14:textId="77777777" w:rsidTr="00B11509">
        <w:trPr>
          <w:trHeight w:val="310"/>
        </w:trPr>
        <w:tc>
          <w:tcPr>
            <w:tcW w:w="1110" w:type="dxa"/>
          </w:tcPr>
          <w:p w14:paraId="75F94FC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Y1LC</w:t>
            </w:r>
          </w:p>
        </w:tc>
        <w:tc>
          <w:tcPr>
            <w:tcW w:w="8625" w:type="dxa"/>
          </w:tcPr>
          <w:p w14:paraId="787623E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Tunnels and Subsurface Structures</w:t>
            </w:r>
          </w:p>
        </w:tc>
      </w:tr>
      <w:tr w:rsidR="00595890" w14:paraId="6B465E81" w14:textId="77777777" w:rsidTr="00B11509">
        <w:trPr>
          <w:trHeight w:val="310"/>
        </w:trPr>
        <w:tc>
          <w:tcPr>
            <w:tcW w:w="1110" w:type="dxa"/>
          </w:tcPr>
          <w:p w14:paraId="7265464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Y1LZ</w:t>
            </w:r>
          </w:p>
        </w:tc>
        <w:tc>
          <w:tcPr>
            <w:tcW w:w="8625" w:type="dxa"/>
          </w:tcPr>
          <w:p w14:paraId="3247103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Parking Facilities</w:t>
            </w:r>
          </w:p>
        </w:tc>
      </w:tr>
      <w:tr w:rsidR="00595890" w14:paraId="5DF2D3A0" w14:textId="77777777" w:rsidTr="00B11509">
        <w:trPr>
          <w:trHeight w:val="310"/>
        </w:trPr>
        <w:tc>
          <w:tcPr>
            <w:tcW w:w="1110" w:type="dxa"/>
          </w:tcPr>
          <w:p w14:paraId="05A4681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Y1MA</w:t>
            </w:r>
          </w:p>
        </w:tc>
        <w:tc>
          <w:tcPr>
            <w:tcW w:w="8625" w:type="dxa"/>
          </w:tcPr>
          <w:p w14:paraId="0F3ACDB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Coal</w:t>
            </w:r>
          </w:p>
        </w:tc>
      </w:tr>
      <w:tr w:rsidR="00595890" w14:paraId="57C1EF26" w14:textId="77777777" w:rsidTr="00B11509">
        <w:trPr>
          <w:trHeight w:val="310"/>
        </w:trPr>
        <w:tc>
          <w:tcPr>
            <w:tcW w:w="1110" w:type="dxa"/>
          </w:tcPr>
          <w:p w14:paraId="47AD7B6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Y1MB</w:t>
            </w:r>
          </w:p>
        </w:tc>
        <w:tc>
          <w:tcPr>
            <w:tcW w:w="8625" w:type="dxa"/>
          </w:tcPr>
          <w:p w14:paraId="656466A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Gas</w:t>
            </w:r>
          </w:p>
        </w:tc>
      </w:tr>
      <w:tr w:rsidR="00595890" w14:paraId="1C8BC11D" w14:textId="77777777" w:rsidTr="00B11509">
        <w:trPr>
          <w:trHeight w:val="310"/>
        </w:trPr>
        <w:tc>
          <w:tcPr>
            <w:tcW w:w="1110" w:type="dxa"/>
          </w:tcPr>
          <w:p w14:paraId="46007BA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Y1MC</w:t>
            </w:r>
          </w:p>
        </w:tc>
        <w:tc>
          <w:tcPr>
            <w:tcW w:w="8625" w:type="dxa"/>
          </w:tcPr>
          <w:p w14:paraId="1B941F9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Geothermal</w:t>
            </w:r>
          </w:p>
        </w:tc>
      </w:tr>
      <w:tr w:rsidR="00595890" w14:paraId="1CF1E48E" w14:textId="77777777" w:rsidTr="00B11509">
        <w:trPr>
          <w:trHeight w:val="310"/>
        </w:trPr>
        <w:tc>
          <w:tcPr>
            <w:tcW w:w="1110" w:type="dxa"/>
          </w:tcPr>
          <w:p w14:paraId="387C3B4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Y1MD</w:t>
            </w:r>
          </w:p>
        </w:tc>
        <w:tc>
          <w:tcPr>
            <w:tcW w:w="8625" w:type="dxa"/>
          </w:tcPr>
          <w:p w14:paraId="10FB8A3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Hydro</w:t>
            </w:r>
          </w:p>
        </w:tc>
      </w:tr>
      <w:tr w:rsidR="00595890" w14:paraId="7AEDE5F3" w14:textId="77777777" w:rsidTr="00B11509">
        <w:trPr>
          <w:trHeight w:val="310"/>
        </w:trPr>
        <w:tc>
          <w:tcPr>
            <w:tcW w:w="1110" w:type="dxa"/>
          </w:tcPr>
          <w:p w14:paraId="06D9D22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Y1ME</w:t>
            </w:r>
          </w:p>
        </w:tc>
        <w:tc>
          <w:tcPr>
            <w:tcW w:w="8625" w:type="dxa"/>
          </w:tcPr>
          <w:p w14:paraId="6D5F452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Nuclear</w:t>
            </w:r>
          </w:p>
        </w:tc>
      </w:tr>
      <w:tr w:rsidR="00595890" w14:paraId="6AE0D1A2" w14:textId="77777777" w:rsidTr="00B11509">
        <w:trPr>
          <w:trHeight w:val="310"/>
        </w:trPr>
        <w:tc>
          <w:tcPr>
            <w:tcW w:w="1110" w:type="dxa"/>
          </w:tcPr>
          <w:p w14:paraId="139B9F6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Y1MF</w:t>
            </w:r>
          </w:p>
        </w:tc>
        <w:tc>
          <w:tcPr>
            <w:tcW w:w="8625" w:type="dxa"/>
          </w:tcPr>
          <w:p w14:paraId="543E08B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Petroleum</w:t>
            </w:r>
          </w:p>
        </w:tc>
      </w:tr>
      <w:tr w:rsidR="00595890" w14:paraId="6E9C883F" w14:textId="77777777" w:rsidTr="00B11509">
        <w:trPr>
          <w:trHeight w:val="310"/>
        </w:trPr>
        <w:tc>
          <w:tcPr>
            <w:tcW w:w="1110" w:type="dxa"/>
          </w:tcPr>
          <w:p w14:paraId="4DD7117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Y1MG</w:t>
            </w:r>
          </w:p>
        </w:tc>
        <w:tc>
          <w:tcPr>
            <w:tcW w:w="8625" w:type="dxa"/>
          </w:tcPr>
          <w:p w14:paraId="4EC4CA9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Solar</w:t>
            </w:r>
          </w:p>
        </w:tc>
      </w:tr>
      <w:tr w:rsidR="00595890" w14:paraId="456C666E" w14:textId="77777777" w:rsidTr="00B11509">
        <w:trPr>
          <w:trHeight w:val="310"/>
        </w:trPr>
        <w:tc>
          <w:tcPr>
            <w:tcW w:w="1110" w:type="dxa"/>
          </w:tcPr>
          <w:p w14:paraId="0623DC1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Y1MH</w:t>
            </w:r>
          </w:p>
        </w:tc>
        <w:tc>
          <w:tcPr>
            <w:tcW w:w="8625" w:type="dxa"/>
          </w:tcPr>
          <w:p w14:paraId="28BF13E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Wind</w:t>
            </w:r>
          </w:p>
        </w:tc>
      </w:tr>
      <w:tr w:rsidR="00595890" w14:paraId="1B361EED" w14:textId="77777777" w:rsidTr="00B11509">
        <w:trPr>
          <w:trHeight w:val="310"/>
        </w:trPr>
        <w:tc>
          <w:tcPr>
            <w:tcW w:w="1110" w:type="dxa"/>
          </w:tcPr>
          <w:p w14:paraId="6AA2630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Y1MZ</w:t>
            </w:r>
          </w:p>
        </w:tc>
        <w:tc>
          <w:tcPr>
            <w:tcW w:w="8625" w:type="dxa"/>
          </w:tcPr>
          <w:p w14:paraId="72BEC26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Other, Including Transmission</w:t>
            </w:r>
          </w:p>
        </w:tc>
      </w:tr>
      <w:tr w:rsidR="00595890" w14:paraId="539AB29D" w14:textId="77777777" w:rsidTr="00B11509">
        <w:trPr>
          <w:trHeight w:val="310"/>
        </w:trPr>
        <w:tc>
          <w:tcPr>
            <w:tcW w:w="1110" w:type="dxa"/>
          </w:tcPr>
          <w:p w14:paraId="064D34A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Y1NA</w:t>
            </w:r>
          </w:p>
        </w:tc>
        <w:tc>
          <w:tcPr>
            <w:tcW w:w="8625" w:type="dxa"/>
          </w:tcPr>
          <w:p w14:paraId="5AE9BA3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Fuel Supply Facilities</w:t>
            </w:r>
          </w:p>
        </w:tc>
      </w:tr>
      <w:tr w:rsidR="00595890" w14:paraId="5C6AC95A" w14:textId="77777777" w:rsidTr="00B11509">
        <w:trPr>
          <w:trHeight w:val="310"/>
        </w:trPr>
        <w:tc>
          <w:tcPr>
            <w:tcW w:w="1110" w:type="dxa"/>
          </w:tcPr>
          <w:p w14:paraId="70C325E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Y1NB</w:t>
            </w:r>
          </w:p>
        </w:tc>
        <w:tc>
          <w:tcPr>
            <w:tcW w:w="8625" w:type="dxa"/>
          </w:tcPr>
          <w:p w14:paraId="0992B65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Heating and Cooling Plants</w:t>
            </w:r>
          </w:p>
        </w:tc>
      </w:tr>
      <w:tr w:rsidR="00595890" w14:paraId="5DAA2FCE" w14:textId="77777777" w:rsidTr="00B11509">
        <w:trPr>
          <w:trHeight w:val="310"/>
        </w:trPr>
        <w:tc>
          <w:tcPr>
            <w:tcW w:w="1110" w:type="dxa"/>
          </w:tcPr>
          <w:p w14:paraId="07BB6B0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Y1NC</w:t>
            </w:r>
          </w:p>
        </w:tc>
        <w:tc>
          <w:tcPr>
            <w:tcW w:w="8625" w:type="dxa"/>
          </w:tcPr>
          <w:p w14:paraId="3C066DA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Pollution Abatement and Control Facilities</w:t>
            </w:r>
          </w:p>
        </w:tc>
      </w:tr>
      <w:tr w:rsidR="00595890" w14:paraId="27D66879" w14:textId="77777777" w:rsidTr="00B11509">
        <w:trPr>
          <w:trHeight w:val="310"/>
        </w:trPr>
        <w:tc>
          <w:tcPr>
            <w:tcW w:w="1110" w:type="dxa"/>
          </w:tcPr>
          <w:p w14:paraId="64F8E73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Y1ND</w:t>
            </w:r>
          </w:p>
        </w:tc>
        <w:tc>
          <w:tcPr>
            <w:tcW w:w="8625" w:type="dxa"/>
          </w:tcPr>
          <w:p w14:paraId="3BCC4DE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Sewage and Waste Facilities</w:t>
            </w:r>
          </w:p>
        </w:tc>
      </w:tr>
      <w:tr w:rsidR="00595890" w14:paraId="7CD9BDBB" w14:textId="77777777" w:rsidTr="00B11509">
        <w:trPr>
          <w:trHeight w:val="310"/>
        </w:trPr>
        <w:tc>
          <w:tcPr>
            <w:tcW w:w="1110" w:type="dxa"/>
          </w:tcPr>
          <w:p w14:paraId="6772A89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Y1NE</w:t>
            </w:r>
          </w:p>
        </w:tc>
        <w:tc>
          <w:tcPr>
            <w:tcW w:w="8625" w:type="dxa"/>
          </w:tcPr>
          <w:p w14:paraId="34BAC9B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Water Supply Facilities</w:t>
            </w:r>
          </w:p>
        </w:tc>
      </w:tr>
      <w:tr w:rsidR="00595890" w14:paraId="220F09B3" w14:textId="77777777" w:rsidTr="00B11509">
        <w:trPr>
          <w:trHeight w:val="310"/>
        </w:trPr>
        <w:tc>
          <w:tcPr>
            <w:tcW w:w="1110" w:type="dxa"/>
          </w:tcPr>
          <w:p w14:paraId="4850B4F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Y1NZ</w:t>
            </w:r>
          </w:p>
        </w:tc>
        <w:tc>
          <w:tcPr>
            <w:tcW w:w="8625" w:type="dxa"/>
          </w:tcPr>
          <w:p w14:paraId="5B3BD95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Utilities</w:t>
            </w:r>
          </w:p>
        </w:tc>
      </w:tr>
      <w:tr w:rsidR="00595890" w14:paraId="133F067B" w14:textId="77777777" w:rsidTr="00B11509">
        <w:trPr>
          <w:trHeight w:val="310"/>
        </w:trPr>
        <w:tc>
          <w:tcPr>
            <w:tcW w:w="1110" w:type="dxa"/>
          </w:tcPr>
          <w:p w14:paraId="35F3D8F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Y1PA</w:t>
            </w:r>
          </w:p>
        </w:tc>
        <w:tc>
          <w:tcPr>
            <w:tcW w:w="8625" w:type="dxa"/>
          </w:tcPr>
          <w:p w14:paraId="66D84E4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Recreation Facilities (Non-Building)</w:t>
            </w:r>
          </w:p>
        </w:tc>
      </w:tr>
      <w:tr w:rsidR="00595890" w14:paraId="541722AA" w14:textId="77777777" w:rsidTr="00B11509">
        <w:trPr>
          <w:trHeight w:val="310"/>
        </w:trPr>
        <w:tc>
          <w:tcPr>
            <w:tcW w:w="1110" w:type="dxa"/>
          </w:tcPr>
          <w:p w14:paraId="73E8619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Y1PB</w:t>
            </w:r>
          </w:p>
        </w:tc>
        <w:tc>
          <w:tcPr>
            <w:tcW w:w="8625" w:type="dxa"/>
          </w:tcPr>
          <w:p w14:paraId="34F5C86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Exhibit Design (Non-Building)</w:t>
            </w:r>
          </w:p>
        </w:tc>
      </w:tr>
      <w:tr w:rsidR="00595890" w14:paraId="13897C5E" w14:textId="77777777" w:rsidTr="00B11509">
        <w:trPr>
          <w:trHeight w:val="310"/>
        </w:trPr>
        <w:tc>
          <w:tcPr>
            <w:tcW w:w="1110" w:type="dxa"/>
          </w:tcPr>
          <w:p w14:paraId="1699B38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Y1PC</w:t>
            </w:r>
          </w:p>
        </w:tc>
        <w:tc>
          <w:tcPr>
            <w:tcW w:w="8625" w:type="dxa"/>
          </w:tcPr>
          <w:p w14:paraId="2188AE0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Unimproved Real Property (Land)</w:t>
            </w:r>
          </w:p>
        </w:tc>
      </w:tr>
      <w:tr w:rsidR="00595890" w14:paraId="53AAAD42" w14:textId="77777777" w:rsidTr="00B11509">
        <w:trPr>
          <w:trHeight w:val="310"/>
        </w:trPr>
        <w:tc>
          <w:tcPr>
            <w:tcW w:w="1110" w:type="dxa"/>
          </w:tcPr>
          <w:p w14:paraId="1C74E79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Y1PD</w:t>
            </w:r>
          </w:p>
        </w:tc>
        <w:tc>
          <w:tcPr>
            <w:tcW w:w="8625" w:type="dxa"/>
          </w:tcPr>
          <w:p w14:paraId="4BE60DC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Waste Treatment and Storage Facilities</w:t>
            </w:r>
          </w:p>
        </w:tc>
      </w:tr>
      <w:tr w:rsidR="00595890" w14:paraId="3505F3AD" w14:textId="77777777" w:rsidTr="00B11509">
        <w:trPr>
          <w:trHeight w:val="310"/>
        </w:trPr>
        <w:tc>
          <w:tcPr>
            <w:tcW w:w="1110" w:type="dxa"/>
          </w:tcPr>
          <w:p w14:paraId="55C5986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Y1PZ</w:t>
            </w:r>
          </w:p>
        </w:tc>
        <w:tc>
          <w:tcPr>
            <w:tcW w:w="8625" w:type="dxa"/>
          </w:tcPr>
          <w:p w14:paraId="1873FEE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Non-Building Facilities</w:t>
            </w:r>
          </w:p>
        </w:tc>
      </w:tr>
      <w:tr w:rsidR="00595890" w14:paraId="66793AEF" w14:textId="77777777" w:rsidTr="00B11509">
        <w:trPr>
          <w:trHeight w:val="310"/>
        </w:trPr>
        <w:tc>
          <w:tcPr>
            <w:tcW w:w="1110" w:type="dxa"/>
          </w:tcPr>
          <w:p w14:paraId="406209F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Y1QA</w:t>
            </w:r>
          </w:p>
        </w:tc>
        <w:tc>
          <w:tcPr>
            <w:tcW w:w="8625" w:type="dxa"/>
          </w:tcPr>
          <w:p w14:paraId="0C24311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Construction of Restoration of Real Property (Public or Private) </w:t>
            </w:r>
          </w:p>
          <w:p w14:paraId="637B8D87" w14:textId="77777777" w:rsidR="00595890" w:rsidRDefault="00595890" w:rsidP="00595890">
            <w:pPr>
              <w:rPr>
                <w:rFonts w:ascii="Times New Roman" w:eastAsia="Times New Roman" w:hAnsi="Times New Roman" w:cs="Times New Roman"/>
                <w:sz w:val="20"/>
                <w:szCs w:val="20"/>
              </w:rPr>
            </w:pPr>
          </w:p>
          <w:p w14:paraId="15F155E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Actions Necessary to Restore, Rehabilitate, or Reclaim Property</w:t>
            </w:r>
          </w:p>
        </w:tc>
      </w:tr>
    </w:tbl>
    <w:p w14:paraId="140A9FB3" w14:textId="769D5138" w:rsidR="00595890" w:rsidRDefault="00595890"/>
    <w:p w14:paraId="60C152A8" w14:textId="77777777" w:rsidR="00595890" w:rsidRDefault="00595890" w:rsidP="006E0D3D">
      <w:pPr>
        <w:pStyle w:val="Heading2"/>
      </w:pPr>
      <w:r>
        <w:t>Category Z Maintenance, Repair, Alteration of Structures/Facilities</w:t>
      </w:r>
    </w:p>
    <w:p w14:paraId="0C41BE38" w14:textId="4A6E89D3" w:rsidR="00595890" w:rsidRDefault="00595890" w:rsidP="00586599">
      <w:pPr>
        <w:pStyle w:val="Heading3"/>
      </w:pPr>
      <w:r>
        <w:t>Category Z1 Maintenance of Structures and Facilities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7945EB12" w14:textId="77777777" w:rsidTr="00595890">
        <w:trPr>
          <w:trHeight w:val="460"/>
          <w:tblHeader/>
        </w:trPr>
        <w:tc>
          <w:tcPr>
            <w:tcW w:w="1110" w:type="dxa"/>
          </w:tcPr>
          <w:p w14:paraId="2F9ADC3A"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62FF5AA9"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227EF7D0" w14:textId="77777777" w:rsidTr="00B11509">
        <w:trPr>
          <w:trHeight w:val="260"/>
        </w:trPr>
        <w:tc>
          <w:tcPr>
            <w:tcW w:w="1110" w:type="dxa"/>
          </w:tcPr>
          <w:p w14:paraId="0A57FE0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Z1AA</w:t>
            </w:r>
          </w:p>
        </w:tc>
        <w:tc>
          <w:tcPr>
            <w:tcW w:w="8625" w:type="dxa"/>
          </w:tcPr>
          <w:p w14:paraId="6CB979B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Office Buildings</w:t>
            </w:r>
          </w:p>
        </w:tc>
      </w:tr>
      <w:tr w:rsidR="00595890" w14:paraId="668E0170" w14:textId="77777777" w:rsidTr="00B11509">
        <w:trPr>
          <w:trHeight w:val="260"/>
        </w:trPr>
        <w:tc>
          <w:tcPr>
            <w:tcW w:w="1110" w:type="dxa"/>
          </w:tcPr>
          <w:p w14:paraId="7BF59F2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Z1AB</w:t>
            </w:r>
          </w:p>
        </w:tc>
        <w:tc>
          <w:tcPr>
            <w:tcW w:w="8625" w:type="dxa"/>
          </w:tcPr>
          <w:p w14:paraId="18E6BA8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Conference Space and Facilities</w:t>
            </w:r>
          </w:p>
        </w:tc>
      </w:tr>
      <w:tr w:rsidR="00595890" w14:paraId="7B694E61" w14:textId="77777777" w:rsidTr="00B11509">
        <w:trPr>
          <w:trHeight w:val="260"/>
        </w:trPr>
        <w:tc>
          <w:tcPr>
            <w:tcW w:w="1110" w:type="dxa"/>
          </w:tcPr>
          <w:p w14:paraId="70DA1B5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Z1AZ</w:t>
            </w:r>
          </w:p>
        </w:tc>
        <w:tc>
          <w:tcPr>
            <w:tcW w:w="8625" w:type="dxa"/>
          </w:tcPr>
          <w:p w14:paraId="7A571FB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Administrative Facilities and Service Buildings</w:t>
            </w:r>
          </w:p>
        </w:tc>
      </w:tr>
      <w:tr w:rsidR="00595890" w14:paraId="415F393D" w14:textId="77777777" w:rsidTr="00B11509">
        <w:trPr>
          <w:trHeight w:val="260"/>
        </w:trPr>
        <w:tc>
          <w:tcPr>
            <w:tcW w:w="1110" w:type="dxa"/>
          </w:tcPr>
          <w:p w14:paraId="11F0CC6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Z1BA</w:t>
            </w:r>
          </w:p>
        </w:tc>
        <w:tc>
          <w:tcPr>
            <w:tcW w:w="8625" w:type="dxa"/>
          </w:tcPr>
          <w:p w14:paraId="5DDEA4A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Air Traffic Control Towers</w:t>
            </w:r>
          </w:p>
        </w:tc>
      </w:tr>
      <w:tr w:rsidR="00595890" w14:paraId="1E6A41E7" w14:textId="77777777" w:rsidTr="00B11509">
        <w:trPr>
          <w:trHeight w:val="260"/>
        </w:trPr>
        <w:tc>
          <w:tcPr>
            <w:tcW w:w="1110" w:type="dxa"/>
          </w:tcPr>
          <w:p w14:paraId="7D23B73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Z1BB</w:t>
            </w:r>
          </w:p>
        </w:tc>
        <w:tc>
          <w:tcPr>
            <w:tcW w:w="8625" w:type="dxa"/>
          </w:tcPr>
          <w:p w14:paraId="5E37D16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Air Traffic Control Training Facilities</w:t>
            </w:r>
          </w:p>
        </w:tc>
      </w:tr>
      <w:tr w:rsidR="00595890" w14:paraId="75D3EF3E" w14:textId="77777777" w:rsidTr="00B11509">
        <w:trPr>
          <w:trHeight w:val="260"/>
        </w:trPr>
        <w:tc>
          <w:tcPr>
            <w:tcW w:w="1110" w:type="dxa"/>
          </w:tcPr>
          <w:p w14:paraId="6D6F05B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Z1BC</w:t>
            </w:r>
          </w:p>
        </w:tc>
        <w:tc>
          <w:tcPr>
            <w:tcW w:w="8625" w:type="dxa"/>
          </w:tcPr>
          <w:p w14:paraId="573A622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Radar and Navigational Facilities</w:t>
            </w:r>
          </w:p>
        </w:tc>
      </w:tr>
      <w:tr w:rsidR="00595890" w14:paraId="494E6C9D" w14:textId="77777777" w:rsidTr="00B11509">
        <w:trPr>
          <w:trHeight w:val="260"/>
        </w:trPr>
        <w:tc>
          <w:tcPr>
            <w:tcW w:w="1110" w:type="dxa"/>
          </w:tcPr>
          <w:p w14:paraId="5E8E1A8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Z1BD</w:t>
            </w:r>
          </w:p>
        </w:tc>
        <w:tc>
          <w:tcPr>
            <w:tcW w:w="8625" w:type="dxa"/>
          </w:tcPr>
          <w:p w14:paraId="0C9B9FC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Airport Runways and Taxiways</w:t>
            </w:r>
          </w:p>
        </w:tc>
      </w:tr>
      <w:tr w:rsidR="00595890" w14:paraId="0A00D53A" w14:textId="77777777" w:rsidTr="00B11509">
        <w:trPr>
          <w:trHeight w:val="260"/>
        </w:trPr>
        <w:tc>
          <w:tcPr>
            <w:tcW w:w="1110" w:type="dxa"/>
          </w:tcPr>
          <w:p w14:paraId="60A9A78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Z1BE</w:t>
            </w:r>
          </w:p>
        </w:tc>
        <w:tc>
          <w:tcPr>
            <w:tcW w:w="8625" w:type="dxa"/>
          </w:tcPr>
          <w:p w14:paraId="678C3CA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Airport Terminals</w:t>
            </w:r>
          </w:p>
        </w:tc>
      </w:tr>
      <w:tr w:rsidR="00595890" w14:paraId="128FCD19" w14:textId="77777777" w:rsidTr="00B11509">
        <w:trPr>
          <w:trHeight w:val="260"/>
        </w:trPr>
        <w:tc>
          <w:tcPr>
            <w:tcW w:w="1110" w:type="dxa"/>
          </w:tcPr>
          <w:p w14:paraId="5D00C8C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Z1BF</w:t>
            </w:r>
          </w:p>
        </w:tc>
        <w:tc>
          <w:tcPr>
            <w:tcW w:w="8625" w:type="dxa"/>
          </w:tcPr>
          <w:p w14:paraId="0222F7F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Missile System Facilities</w:t>
            </w:r>
          </w:p>
        </w:tc>
      </w:tr>
      <w:tr w:rsidR="00595890" w14:paraId="05ED5CE4" w14:textId="77777777" w:rsidTr="00B11509">
        <w:trPr>
          <w:trHeight w:val="260"/>
        </w:trPr>
        <w:tc>
          <w:tcPr>
            <w:tcW w:w="1110" w:type="dxa"/>
          </w:tcPr>
          <w:p w14:paraId="31BBF00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Z1BG</w:t>
            </w:r>
          </w:p>
        </w:tc>
        <w:tc>
          <w:tcPr>
            <w:tcW w:w="8625" w:type="dxa"/>
          </w:tcPr>
          <w:p w14:paraId="11F52DD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Electronic and Communications Facilities</w:t>
            </w:r>
          </w:p>
        </w:tc>
      </w:tr>
      <w:tr w:rsidR="00595890" w14:paraId="3E5E0136" w14:textId="77777777" w:rsidTr="00B11509">
        <w:trPr>
          <w:trHeight w:val="260"/>
        </w:trPr>
        <w:tc>
          <w:tcPr>
            <w:tcW w:w="1110" w:type="dxa"/>
          </w:tcPr>
          <w:p w14:paraId="7E1155F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Z1BZ</w:t>
            </w:r>
          </w:p>
        </w:tc>
        <w:tc>
          <w:tcPr>
            <w:tcW w:w="8625" w:type="dxa"/>
          </w:tcPr>
          <w:p w14:paraId="7A1CCFD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Airfield Structures</w:t>
            </w:r>
          </w:p>
        </w:tc>
      </w:tr>
      <w:tr w:rsidR="00595890" w14:paraId="2822D6EB" w14:textId="77777777" w:rsidTr="00B11509">
        <w:trPr>
          <w:trHeight w:val="260"/>
        </w:trPr>
        <w:tc>
          <w:tcPr>
            <w:tcW w:w="1110" w:type="dxa"/>
          </w:tcPr>
          <w:p w14:paraId="37613E9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Z1CA</w:t>
            </w:r>
          </w:p>
        </w:tc>
        <w:tc>
          <w:tcPr>
            <w:tcW w:w="8625" w:type="dxa"/>
          </w:tcPr>
          <w:p w14:paraId="28AA4B9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Schools</w:t>
            </w:r>
          </w:p>
        </w:tc>
      </w:tr>
      <w:tr w:rsidR="00595890" w14:paraId="2BE61B28" w14:textId="77777777" w:rsidTr="00B11509">
        <w:trPr>
          <w:trHeight w:val="260"/>
        </w:trPr>
        <w:tc>
          <w:tcPr>
            <w:tcW w:w="1110" w:type="dxa"/>
          </w:tcPr>
          <w:p w14:paraId="5B9BC0E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Z1CZ</w:t>
            </w:r>
          </w:p>
        </w:tc>
        <w:tc>
          <w:tcPr>
            <w:tcW w:w="8625" w:type="dxa"/>
          </w:tcPr>
          <w:p w14:paraId="014414F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Educational Buildings</w:t>
            </w:r>
          </w:p>
        </w:tc>
      </w:tr>
      <w:tr w:rsidR="00595890" w14:paraId="22E7C2FB" w14:textId="77777777" w:rsidTr="00B11509">
        <w:trPr>
          <w:trHeight w:val="260"/>
        </w:trPr>
        <w:tc>
          <w:tcPr>
            <w:tcW w:w="1110" w:type="dxa"/>
          </w:tcPr>
          <w:p w14:paraId="35ACA0E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Z1DA</w:t>
            </w:r>
          </w:p>
        </w:tc>
        <w:tc>
          <w:tcPr>
            <w:tcW w:w="8625" w:type="dxa"/>
          </w:tcPr>
          <w:p w14:paraId="3AA68FC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Hospitals and Infirmaries</w:t>
            </w:r>
          </w:p>
        </w:tc>
      </w:tr>
      <w:tr w:rsidR="00595890" w14:paraId="201F2D0B" w14:textId="77777777" w:rsidTr="00B11509">
        <w:trPr>
          <w:trHeight w:val="260"/>
        </w:trPr>
        <w:tc>
          <w:tcPr>
            <w:tcW w:w="1110" w:type="dxa"/>
          </w:tcPr>
          <w:p w14:paraId="302FD54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Z1DB</w:t>
            </w:r>
          </w:p>
        </w:tc>
        <w:tc>
          <w:tcPr>
            <w:tcW w:w="8625" w:type="dxa"/>
          </w:tcPr>
          <w:p w14:paraId="3616B4B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Laboratories and Clinics</w:t>
            </w:r>
          </w:p>
        </w:tc>
      </w:tr>
      <w:tr w:rsidR="00595890" w14:paraId="6305CC2D" w14:textId="77777777" w:rsidTr="00B11509">
        <w:trPr>
          <w:trHeight w:val="260"/>
        </w:trPr>
        <w:tc>
          <w:tcPr>
            <w:tcW w:w="1110" w:type="dxa"/>
          </w:tcPr>
          <w:p w14:paraId="670FB5B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Z1DZ</w:t>
            </w:r>
          </w:p>
        </w:tc>
        <w:tc>
          <w:tcPr>
            <w:tcW w:w="8625" w:type="dxa"/>
          </w:tcPr>
          <w:p w14:paraId="60BA381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Hospital Buildings</w:t>
            </w:r>
          </w:p>
        </w:tc>
      </w:tr>
      <w:tr w:rsidR="00595890" w14:paraId="7E604826" w14:textId="77777777" w:rsidTr="00B11509">
        <w:trPr>
          <w:trHeight w:val="260"/>
        </w:trPr>
        <w:tc>
          <w:tcPr>
            <w:tcW w:w="1110" w:type="dxa"/>
          </w:tcPr>
          <w:p w14:paraId="7076B8A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Z1EA</w:t>
            </w:r>
          </w:p>
        </w:tc>
        <w:tc>
          <w:tcPr>
            <w:tcW w:w="8625" w:type="dxa"/>
          </w:tcPr>
          <w:p w14:paraId="1597DF5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Ammunition Facilities</w:t>
            </w:r>
          </w:p>
        </w:tc>
      </w:tr>
      <w:tr w:rsidR="00595890" w14:paraId="4ECA13FA" w14:textId="77777777" w:rsidTr="00B11509">
        <w:trPr>
          <w:trHeight w:val="260"/>
        </w:trPr>
        <w:tc>
          <w:tcPr>
            <w:tcW w:w="1110" w:type="dxa"/>
          </w:tcPr>
          <w:p w14:paraId="4EBCCC7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Z1EB</w:t>
            </w:r>
          </w:p>
        </w:tc>
        <w:tc>
          <w:tcPr>
            <w:tcW w:w="8625" w:type="dxa"/>
          </w:tcPr>
          <w:p w14:paraId="3BFC07F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Maintenance Buildings</w:t>
            </w:r>
          </w:p>
        </w:tc>
      </w:tr>
      <w:tr w:rsidR="00595890" w14:paraId="7E9BA186" w14:textId="77777777" w:rsidTr="00B11509">
        <w:trPr>
          <w:trHeight w:val="260"/>
        </w:trPr>
        <w:tc>
          <w:tcPr>
            <w:tcW w:w="1110" w:type="dxa"/>
          </w:tcPr>
          <w:p w14:paraId="396D2CB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Z1EC</w:t>
            </w:r>
          </w:p>
        </w:tc>
        <w:tc>
          <w:tcPr>
            <w:tcW w:w="8625" w:type="dxa"/>
          </w:tcPr>
          <w:p w14:paraId="2C5972F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Production Buildings</w:t>
            </w:r>
          </w:p>
        </w:tc>
      </w:tr>
      <w:tr w:rsidR="00595890" w14:paraId="2FEA2FDD" w14:textId="77777777" w:rsidTr="00B11509">
        <w:trPr>
          <w:trHeight w:val="260"/>
        </w:trPr>
        <w:tc>
          <w:tcPr>
            <w:tcW w:w="1110" w:type="dxa"/>
          </w:tcPr>
          <w:p w14:paraId="33909C4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Z1ED</w:t>
            </w:r>
          </w:p>
        </w:tc>
        <w:tc>
          <w:tcPr>
            <w:tcW w:w="8625" w:type="dxa"/>
          </w:tcPr>
          <w:p w14:paraId="4DC8EAF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Ship Construction and Repair Facilities</w:t>
            </w:r>
          </w:p>
        </w:tc>
      </w:tr>
      <w:tr w:rsidR="00595890" w14:paraId="2BB8FDF7" w14:textId="77777777" w:rsidTr="00B11509">
        <w:trPr>
          <w:trHeight w:val="260"/>
        </w:trPr>
        <w:tc>
          <w:tcPr>
            <w:tcW w:w="1110" w:type="dxa"/>
          </w:tcPr>
          <w:p w14:paraId="463B04F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Z1EE</w:t>
            </w:r>
          </w:p>
        </w:tc>
        <w:tc>
          <w:tcPr>
            <w:tcW w:w="8625" w:type="dxa"/>
          </w:tcPr>
          <w:p w14:paraId="613AE6E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Tank Automotive Facilities</w:t>
            </w:r>
          </w:p>
        </w:tc>
      </w:tr>
      <w:tr w:rsidR="00595890" w14:paraId="3D2F5360" w14:textId="77777777" w:rsidTr="00B11509">
        <w:trPr>
          <w:trHeight w:val="260"/>
        </w:trPr>
        <w:tc>
          <w:tcPr>
            <w:tcW w:w="1110" w:type="dxa"/>
          </w:tcPr>
          <w:p w14:paraId="72F3C29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Z1EZ</w:t>
            </w:r>
          </w:p>
        </w:tc>
        <w:tc>
          <w:tcPr>
            <w:tcW w:w="8625" w:type="dxa"/>
          </w:tcPr>
          <w:p w14:paraId="0C7D479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Industrial Buildings</w:t>
            </w:r>
          </w:p>
        </w:tc>
      </w:tr>
      <w:tr w:rsidR="00595890" w14:paraId="5E3A7854" w14:textId="77777777" w:rsidTr="00B11509">
        <w:trPr>
          <w:trHeight w:val="260"/>
        </w:trPr>
        <w:tc>
          <w:tcPr>
            <w:tcW w:w="1110" w:type="dxa"/>
          </w:tcPr>
          <w:p w14:paraId="5B9E719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Z1FA</w:t>
            </w:r>
          </w:p>
        </w:tc>
        <w:tc>
          <w:tcPr>
            <w:tcW w:w="8625" w:type="dxa"/>
          </w:tcPr>
          <w:p w14:paraId="6877FD3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Family Housing Facilities</w:t>
            </w:r>
          </w:p>
        </w:tc>
      </w:tr>
      <w:tr w:rsidR="00595890" w14:paraId="0F81031E" w14:textId="77777777" w:rsidTr="00B11509">
        <w:trPr>
          <w:trHeight w:val="260"/>
        </w:trPr>
        <w:tc>
          <w:tcPr>
            <w:tcW w:w="1110" w:type="dxa"/>
          </w:tcPr>
          <w:p w14:paraId="04271BB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Z1FB</w:t>
            </w:r>
          </w:p>
        </w:tc>
        <w:tc>
          <w:tcPr>
            <w:tcW w:w="8625" w:type="dxa"/>
          </w:tcPr>
          <w:p w14:paraId="6B5DFB5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Recreational Buildings</w:t>
            </w:r>
          </w:p>
        </w:tc>
      </w:tr>
      <w:tr w:rsidR="00595890" w14:paraId="0DD15D02" w14:textId="77777777" w:rsidTr="00B11509">
        <w:trPr>
          <w:trHeight w:val="260"/>
        </w:trPr>
        <w:tc>
          <w:tcPr>
            <w:tcW w:w="1110" w:type="dxa"/>
          </w:tcPr>
          <w:p w14:paraId="636151C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Z1FC</w:t>
            </w:r>
          </w:p>
        </w:tc>
        <w:tc>
          <w:tcPr>
            <w:tcW w:w="8625" w:type="dxa"/>
          </w:tcPr>
          <w:p w14:paraId="278AAB1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Troop Housing Facilities</w:t>
            </w:r>
          </w:p>
        </w:tc>
      </w:tr>
      <w:tr w:rsidR="00595890" w14:paraId="3C4CA867" w14:textId="77777777" w:rsidTr="00B11509">
        <w:trPr>
          <w:trHeight w:val="260"/>
        </w:trPr>
        <w:tc>
          <w:tcPr>
            <w:tcW w:w="1110" w:type="dxa"/>
          </w:tcPr>
          <w:p w14:paraId="33E9C13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Z1FD</w:t>
            </w:r>
          </w:p>
        </w:tc>
        <w:tc>
          <w:tcPr>
            <w:tcW w:w="8625" w:type="dxa"/>
          </w:tcPr>
          <w:p w14:paraId="29A50F6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Dining Facilities</w:t>
            </w:r>
          </w:p>
        </w:tc>
      </w:tr>
      <w:tr w:rsidR="00595890" w14:paraId="4F277328" w14:textId="77777777" w:rsidTr="00B11509">
        <w:trPr>
          <w:trHeight w:val="260"/>
        </w:trPr>
        <w:tc>
          <w:tcPr>
            <w:tcW w:w="1110" w:type="dxa"/>
          </w:tcPr>
          <w:p w14:paraId="63E543E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Z1FE</w:t>
            </w:r>
          </w:p>
        </w:tc>
        <w:tc>
          <w:tcPr>
            <w:tcW w:w="8625" w:type="dxa"/>
          </w:tcPr>
          <w:p w14:paraId="6D6B79A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Religious Facilities</w:t>
            </w:r>
          </w:p>
        </w:tc>
      </w:tr>
      <w:tr w:rsidR="00595890" w14:paraId="545C8BA6" w14:textId="77777777" w:rsidTr="00B11509">
        <w:trPr>
          <w:trHeight w:val="260"/>
        </w:trPr>
        <w:tc>
          <w:tcPr>
            <w:tcW w:w="1110" w:type="dxa"/>
          </w:tcPr>
          <w:p w14:paraId="37799DD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Z1FF</w:t>
            </w:r>
          </w:p>
        </w:tc>
        <w:tc>
          <w:tcPr>
            <w:tcW w:w="8625" w:type="dxa"/>
          </w:tcPr>
          <w:p w14:paraId="4FAA53C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Penal Facilities</w:t>
            </w:r>
          </w:p>
        </w:tc>
      </w:tr>
      <w:tr w:rsidR="00595890" w14:paraId="539309E6" w14:textId="77777777" w:rsidTr="00B11509">
        <w:trPr>
          <w:trHeight w:val="260"/>
        </w:trPr>
        <w:tc>
          <w:tcPr>
            <w:tcW w:w="1110" w:type="dxa"/>
          </w:tcPr>
          <w:p w14:paraId="7D664C6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Z1FZ</w:t>
            </w:r>
          </w:p>
        </w:tc>
        <w:tc>
          <w:tcPr>
            <w:tcW w:w="8625" w:type="dxa"/>
          </w:tcPr>
          <w:p w14:paraId="588DD0E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Residential Buildings</w:t>
            </w:r>
          </w:p>
        </w:tc>
      </w:tr>
      <w:tr w:rsidR="00595890" w14:paraId="7511836A" w14:textId="77777777" w:rsidTr="00B11509">
        <w:trPr>
          <w:trHeight w:val="260"/>
        </w:trPr>
        <w:tc>
          <w:tcPr>
            <w:tcW w:w="1110" w:type="dxa"/>
          </w:tcPr>
          <w:p w14:paraId="4AEFA54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Z1GA</w:t>
            </w:r>
          </w:p>
        </w:tc>
        <w:tc>
          <w:tcPr>
            <w:tcW w:w="8625" w:type="dxa"/>
          </w:tcPr>
          <w:p w14:paraId="66A578A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Ammunition Storage Buildings</w:t>
            </w:r>
          </w:p>
        </w:tc>
      </w:tr>
      <w:tr w:rsidR="00595890" w14:paraId="54C33EC3" w14:textId="77777777" w:rsidTr="00B11509">
        <w:trPr>
          <w:trHeight w:val="260"/>
        </w:trPr>
        <w:tc>
          <w:tcPr>
            <w:tcW w:w="1110" w:type="dxa"/>
          </w:tcPr>
          <w:p w14:paraId="3BEB6BE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Z1GB</w:t>
            </w:r>
          </w:p>
        </w:tc>
        <w:tc>
          <w:tcPr>
            <w:tcW w:w="8625" w:type="dxa"/>
          </w:tcPr>
          <w:p w14:paraId="519824A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Food or Grain Storage Buildings</w:t>
            </w:r>
          </w:p>
        </w:tc>
      </w:tr>
      <w:tr w:rsidR="00595890" w14:paraId="30920B15" w14:textId="77777777" w:rsidTr="00B11509">
        <w:trPr>
          <w:trHeight w:val="260"/>
        </w:trPr>
        <w:tc>
          <w:tcPr>
            <w:tcW w:w="1110" w:type="dxa"/>
          </w:tcPr>
          <w:p w14:paraId="614B90B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Z1GC</w:t>
            </w:r>
          </w:p>
        </w:tc>
        <w:tc>
          <w:tcPr>
            <w:tcW w:w="8625" w:type="dxa"/>
          </w:tcPr>
          <w:p w14:paraId="2AFC6A9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Fuel Storage Buildings</w:t>
            </w:r>
          </w:p>
        </w:tc>
      </w:tr>
      <w:tr w:rsidR="00595890" w14:paraId="6E646215" w14:textId="77777777" w:rsidTr="00B11509">
        <w:trPr>
          <w:trHeight w:val="260"/>
        </w:trPr>
        <w:tc>
          <w:tcPr>
            <w:tcW w:w="1110" w:type="dxa"/>
          </w:tcPr>
          <w:p w14:paraId="6DBFF18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Z1GD</w:t>
            </w:r>
          </w:p>
        </w:tc>
        <w:tc>
          <w:tcPr>
            <w:tcW w:w="8625" w:type="dxa"/>
          </w:tcPr>
          <w:p w14:paraId="77A0C9A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Open Storage Facilities</w:t>
            </w:r>
          </w:p>
        </w:tc>
      </w:tr>
      <w:tr w:rsidR="00595890" w14:paraId="69050D3F" w14:textId="77777777" w:rsidTr="00B11509">
        <w:trPr>
          <w:trHeight w:val="260"/>
        </w:trPr>
        <w:tc>
          <w:tcPr>
            <w:tcW w:w="1110" w:type="dxa"/>
          </w:tcPr>
          <w:p w14:paraId="1C13A0D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Z1GZ</w:t>
            </w:r>
          </w:p>
        </w:tc>
        <w:tc>
          <w:tcPr>
            <w:tcW w:w="8625" w:type="dxa"/>
          </w:tcPr>
          <w:p w14:paraId="380D15A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Warehouse Buildings</w:t>
            </w:r>
          </w:p>
        </w:tc>
      </w:tr>
      <w:tr w:rsidR="00595890" w14:paraId="458B9D4D" w14:textId="77777777" w:rsidTr="00B11509">
        <w:trPr>
          <w:trHeight w:val="520"/>
        </w:trPr>
        <w:tc>
          <w:tcPr>
            <w:tcW w:w="1110" w:type="dxa"/>
          </w:tcPr>
          <w:p w14:paraId="01DA18B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Z1HA</w:t>
            </w:r>
          </w:p>
        </w:tc>
        <w:tc>
          <w:tcPr>
            <w:tcW w:w="8625" w:type="dxa"/>
          </w:tcPr>
          <w:p w14:paraId="26F2A40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Government-Owned Contractor-Operated (GOCO) R&amp;D Facilities</w:t>
            </w:r>
          </w:p>
        </w:tc>
      </w:tr>
      <w:tr w:rsidR="00595890" w14:paraId="5FA42A6F" w14:textId="77777777" w:rsidTr="00B11509">
        <w:trPr>
          <w:trHeight w:val="520"/>
        </w:trPr>
        <w:tc>
          <w:tcPr>
            <w:tcW w:w="1110" w:type="dxa"/>
          </w:tcPr>
          <w:p w14:paraId="181E6E0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Z1HB</w:t>
            </w:r>
          </w:p>
        </w:tc>
        <w:tc>
          <w:tcPr>
            <w:tcW w:w="8625" w:type="dxa"/>
          </w:tcPr>
          <w:p w14:paraId="626F372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Government-Owned Government-Operated (GOGO) R&amp;D Facilities</w:t>
            </w:r>
          </w:p>
        </w:tc>
      </w:tr>
      <w:tr w:rsidR="00595890" w14:paraId="5533A012" w14:textId="77777777" w:rsidTr="00B11509">
        <w:trPr>
          <w:trHeight w:val="520"/>
        </w:trPr>
        <w:tc>
          <w:tcPr>
            <w:tcW w:w="1110" w:type="dxa"/>
          </w:tcPr>
          <w:p w14:paraId="37FCDEE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Z1HC</w:t>
            </w:r>
          </w:p>
        </w:tc>
        <w:tc>
          <w:tcPr>
            <w:tcW w:w="8625" w:type="dxa"/>
          </w:tcPr>
          <w:p w14:paraId="7B004A6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Government-Owned Contractor-Operated (GOCO) Environmental Laboratories</w:t>
            </w:r>
          </w:p>
        </w:tc>
      </w:tr>
      <w:tr w:rsidR="00595890" w14:paraId="2BA7E3C9" w14:textId="77777777" w:rsidTr="00B11509">
        <w:trPr>
          <w:trHeight w:val="520"/>
        </w:trPr>
        <w:tc>
          <w:tcPr>
            <w:tcW w:w="1110" w:type="dxa"/>
          </w:tcPr>
          <w:p w14:paraId="3890AB2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Z1HZ</w:t>
            </w:r>
          </w:p>
        </w:tc>
        <w:tc>
          <w:tcPr>
            <w:tcW w:w="8625" w:type="dxa"/>
          </w:tcPr>
          <w:p w14:paraId="2103D8F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Government-Owned Government-Operated (GOGO) Environmental Laboratories</w:t>
            </w:r>
          </w:p>
        </w:tc>
      </w:tr>
      <w:tr w:rsidR="00595890" w14:paraId="3E6C984E" w14:textId="77777777" w:rsidTr="00B11509">
        <w:trPr>
          <w:trHeight w:val="260"/>
        </w:trPr>
        <w:tc>
          <w:tcPr>
            <w:tcW w:w="1110" w:type="dxa"/>
          </w:tcPr>
          <w:p w14:paraId="62DA5E4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Z1JA</w:t>
            </w:r>
          </w:p>
        </w:tc>
        <w:tc>
          <w:tcPr>
            <w:tcW w:w="8625" w:type="dxa"/>
          </w:tcPr>
          <w:p w14:paraId="6E5E9AF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Museums and Exhibition Buildings</w:t>
            </w:r>
          </w:p>
        </w:tc>
      </w:tr>
      <w:tr w:rsidR="00595890" w14:paraId="15F07C72" w14:textId="77777777" w:rsidTr="00B11509">
        <w:trPr>
          <w:trHeight w:val="260"/>
        </w:trPr>
        <w:tc>
          <w:tcPr>
            <w:tcW w:w="1110" w:type="dxa"/>
          </w:tcPr>
          <w:p w14:paraId="671BAB6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Z1JB</w:t>
            </w:r>
          </w:p>
        </w:tc>
        <w:tc>
          <w:tcPr>
            <w:tcW w:w="8625" w:type="dxa"/>
          </w:tcPr>
          <w:p w14:paraId="2B8B315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Testing and Measurement Buildings</w:t>
            </w:r>
          </w:p>
        </w:tc>
      </w:tr>
      <w:tr w:rsidR="00595890" w14:paraId="22CE511C" w14:textId="77777777" w:rsidTr="00B11509">
        <w:trPr>
          <w:trHeight w:val="260"/>
        </w:trPr>
        <w:tc>
          <w:tcPr>
            <w:tcW w:w="1110" w:type="dxa"/>
          </w:tcPr>
          <w:p w14:paraId="45E2F0D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Z1JZ</w:t>
            </w:r>
          </w:p>
        </w:tc>
        <w:tc>
          <w:tcPr>
            <w:tcW w:w="8625" w:type="dxa"/>
          </w:tcPr>
          <w:p w14:paraId="2E3E304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Miscellaneous Buildings</w:t>
            </w:r>
          </w:p>
        </w:tc>
      </w:tr>
      <w:tr w:rsidR="00595890" w14:paraId="38A9F830" w14:textId="77777777" w:rsidTr="00B11509">
        <w:trPr>
          <w:trHeight w:val="260"/>
        </w:trPr>
        <w:tc>
          <w:tcPr>
            <w:tcW w:w="1110" w:type="dxa"/>
          </w:tcPr>
          <w:p w14:paraId="600A5FA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Z1KA</w:t>
            </w:r>
          </w:p>
        </w:tc>
        <w:tc>
          <w:tcPr>
            <w:tcW w:w="8625" w:type="dxa"/>
          </w:tcPr>
          <w:p w14:paraId="0905A57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Dams</w:t>
            </w:r>
          </w:p>
        </w:tc>
      </w:tr>
      <w:tr w:rsidR="00595890" w14:paraId="63F1DA7A" w14:textId="77777777" w:rsidTr="00B11509">
        <w:trPr>
          <w:trHeight w:val="260"/>
        </w:trPr>
        <w:tc>
          <w:tcPr>
            <w:tcW w:w="1110" w:type="dxa"/>
          </w:tcPr>
          <w:p w14:paraId="6BA30C1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Z1KB</w:t>
            </w:r>
          </w:p>
        </w:tc>
        <w:tc>
          <w:tcPr>
            <w:tcW w:w="8625" w:type="dxa"/>
          </w:tcPr>
          <w:p w14:paraId="6914F46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Canals</w:t>
            </w:r>
          </w:p>
        </w:tc>
      </w:tr>
      <w:tr w:rsidR="00595890" w14:paraId="726B4FD8" w14:textId="77777777" w:rsidTr="00B11509">
        <w:trPr>
          <w:trHeight w:val="260"/>
        </w:trPr>
        <w:tc>
          <w:tcPr>
            <w:tcW w:w="1110" w:type="dxa"/>
          </w:tcPr>
          <w:p w14:paraId="5057753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Z1KC</w:t>
            </w:r>
          </w:p>
        </w:tc>
        <w:tc>
          <w:tcPr>
            <w:tcW w:w="8625" w:type="dxa"/>
          </w:tcPr>
          <w:p w14:paraId="4638218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Mine Fire Control Facilities</w:t>
            </w:r>
          </w:p>
        </w:tc>
      </w:tr>
      <w:tr w:rsidR="00595890" w14:paraId="350D1C93" w14:textId="77777777" w:rsidTr="00B11509">
        <w:trPr>
          <w:trHeight w:val="260"/>
        </w:trPr>
        <w:tc>
          <w:tcPr>
            <w:tcW w:w="1110" w:type="dxa"/>
          </w:tcPr>
          <w:p w14:paraId="19E311D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Z1KD</w:t>
            </w:r>
          </w:p>
        </w:tc>
        <w:tc>
          <w:tcPr>
            <w:tcW w:w="8625" w:type="dxa"/>
          </w:tcPr>
          <w:p w14:paraId="372F84F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Mine Subsidence Control Facilities</w:t>
            </w:r>
          </w:p>
        </w:tc>
      </w:tr>
      <w:tr w:rsidR="00595890" w14:paraId="5BE2FE6B" w14:textId="77777777" w:rsidTr="00B11509">
        <w:trPr>
          <w:trHeight w:val="260"/>
        </w:trPr>
        <w:tc>
          <w:tcPr>
            <w:tcW w:w="1110" w:type="dxa"/>
          </w:tcPr>
          <w:p w14:paraId="530DFE4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Z1KE</w:t>
            </w:r>
          </w:p>
        </w:tc>
        <w:tc>
          <w:tcPr>
            <w:tcW w:w="8625" w:type="dxa"/>
          </w:tcPr>
          <w:p w14:paraId="5ADFEF0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Surface Mine Reclamation Facilities</w:t>
            </w:r>
          </w:p>
        </w:tc>
      </w:tr>
      <w:tr w:rsidR="00595890" w14:paraId="41577A1D" w14:textId="77777777" w:rsidTr="00B11509">
        <w:trPr>
          <w:trHeight w:val="260"/>
        </w:trPr>
        <w:tc>
          <w:tcPr>
            <w:tcW w:w="1110" w:type="dxa"/>
          </w:tcPr>
          <w:p w14:paraId="2E47454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Z1KF</w:t>
            </w:r>
          </w:p>
        </w:tc>
        <w:tc>
          <w:tcPr>
            <w:tcW w:w="8625" w:type="dxa"/>
          </w:tcPr>
          <w:p w14:paraId="7F38CE8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Dredging Facilities</w:t>
            </w:r>
          </w:p>
        </w:tc>
      </w:tr>
      <w:tr w:rsidR="00595890" w14:paraId="7594B4A1" w14:textId="77777777" w:rsidTr="00B11509">
        <w:trPr>
          <w:trHeight w:val="260"/>
        </w:trPr>
        <w:tc>
          <w:tcPr>
            <w:tcW w:w="1110" w:type="dxa"/>
          </w:tcPr>
          <w:p w14:paraId="53F4948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Z1KZ</w:t>
            </w:r>
          </w:p>
        </w:tc>
        <w:tc>
          <w:tcPr>
            <w:tcW w:w="8625" w:type="dxa"/>
          </w:tcPr>
          <w:p w14:paraId="68F40C9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Conservation and Development Facilities</w:t>
            </w:r>
          </w:p>
        </w:tc>
      </w:tr>
      <w:tr w:rsidR="00595890" w14:paraId="177975AC" w14:textId="77777777" w:rsidTr="00B11509">
        <w:trPr>
          <w:trHeight w:val="260"/>
        </w:trPr>
        <w:tc>
          <w:tcPr>
            <w:tcW w:w="1110" w:type="dxa"/>
          </w:tcPr>
          <w:p w14:paraId="64E27D4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Z1LA</w:t>
            </w:r>
          </w:p>
        </w:tc>
        <w:tc>
          <w:tcPr>
            <w:tcW w:w="8625" w:type="dxa"/>
          </w:tcPr>
          <w:p w14:paraId="5FECB8C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Airport Service Roads</w:t>
            </w:r>
          </w:p>
        </w:tc>
      </w:tr>
      <w:tr w:rsidR="00595890" w14:paraId="31E7CF8A" w14:textId="77777777" w:rsidTr="00B11509">
        <w:trPr>
          <w:trHeight w:val="260"/>
        </w:trPr>
        <w:tc>
          <w:tcPr>
            <w:tcW w:w="1110" w:type="dxa"/>
          </w:tcPr>
          <w:p w14:paraId="29A416F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Z1LB</w:t>
            </w:r>
          </w:p>
        </w:tc>
        <w:tc>
          <w:tcPr>
            <w:tcW w:w="8625" w:type="dxa"/>
          </w:tcPr>
          <w:p w14:paraId="171290A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Maintenance of Highways, Roads, Streets, Bridges, and Railways </w:t>
            </w:r>
          </w:p>
          <w:p w14:paraId="3E44E921" w14:textId="77777777" w:rsidR="00595890" w:rsidRDefault="00595890" w:rsidP="00595890">
            <w:pPr>
              <w:rPr>
                <w:rFonts w:ascii="Times New Roman" w:eastAsia="Times New Roman" w:hAnsi="Times New Roman" w:cs="Times New Roman"/>
                <w:sz w:val="20"/>
                <w:szCs w:val="20"/>
              </w:rPr>
            </w:pPr>
          </w:p>
          <w:p w14:paraId="74B07E3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Resurfacing</w:t>
            </w:r>
          </w:p>
        </w:tc>
      </w:tr>
      <w:tr w:rsidR="00595890" w14:paraId="5702B8B7" w14:textId="77777777" w:rsidTr="00B11509">
        <w:trPr>
          <w:trHeight w:val="260"/>
        </w:trPr>
        <w:tc>
          <w:tcPr>
            <w:tcW w:w="1110" w:type="dxa"/>
          </w:tcPr>
          <w:p w14:paraId="2511B1D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Z1LC</w:t>
            </w:r>
          </w:p>
        </w:tc>
        <w:tc>
          <w:tcPr>
            <w:tcW w:w="8625" w:type="dxa"/>
          </w:tcPr>
          <w:p w14:paraId="32E003E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Tunnels and Subsurface Structures</w:t>
            </w:r>
          </w:p>
        </w:tc>
      </w:tr>
      <w:tr w:rsidR="00595890" w14:paraId="019706F1" w14:textId="77777777" w:rsidTr="00B11509">
        <w:trPr>
          <w:trHeight w:val="260"/>
        </w:trPr>
        <w:tc>
          <w:tcPr>
            <w:tcW w:w="1110" w:type="dxa"/>
          </w:tcPr>
          <w:p w14:paraId="1E7531B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Z1LZ</w:t>
            </w:r>
          </w:p>
        </w:tc>
        <w:tc>
          <w:tcPr>
            <w:tcW w:w="8625" w:type="dxa"/>
          </w:tcPr>
          <w:p w14:paraId="11017FF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Parking Facilities</w:t>
            </w:r>
          </w:p>
        </w:tc>
      </w:tr>
      <w:tr w:rsidR="00595890" w14:paraId="3F3EFB30" w14:textId="77777777" w:rsidTr="00B11509">
        <w:trPr>
          <w:trHeight w:val="260"/>
        </w:trPr>
        <w:tc>
          <w:tcPr>
            <w:tcW w:w="1110" w:type="dxa"/>
          </w:tcPr>
          <w:p w14:paraId="19F207B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Z1MA</w:t>
            </w:r>
          </w:p>
        </w:tc>
        <w:tc>
          <w:tcPr>
            <w:tcW w:w="8625" w:type="dxa"/>
          </w:tcPr>
          <w:p w14:paraId="751EF23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Coal</w:t>
            </w:r>
          </w:p>
        </w:tc>
      </w:tr>
      <w:tr w:rsidR="00595890" w14:paraId="65723997" w14:textId="77777777" w:rsidTr="00B11509">
        <w:trPr>
          <w:trHeight w:val="260"/>
        </w:trPr>
        <w:tc>
          <w:tcPr>
            <w:tcW w:w="1110" w:type="dxa"/>
          </w:tcPr>
          <w:p w14:paraId="6E37428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Z1MB</w:t>
            </w:r>
          </w:p>
        </w:tc>
        <w:tc>
          <w:tcPr>
            <w:tcW w:w="8625" w:type="dxa"/>
          </w:tcPr>
          <w:p w14:paraId="58FFB93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Gas</w:t>
            </w:r>
          </w:p>
        </w:tc>
      </w:tr>
      <w:tr w:rsidR="00595890" w14:paraId="347BCC72" w14:textId="77777777" w:rsidTr="00B11509">
        <w:trPr>
          <w:trHeight w:val="260"/>
        </w:trPr>
        <w:tc>
          <w:tcPr>
            <w:tcW w:w="1110" w:type="dxa"/>
          </w:tcPr>
          <w:p w14:paraId="6A184D4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Z1MC</w:t>
            </w:r>
          </w:p>
        </w:tc>
        <w:tc>
          <w:tcPr>
            <w:tcW w:w="8625" w:type="dxa"/>
          </w:tcPr>
          <w:p w14:paraId="4159FE4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Geothermal</w:t>
            </w:r>
          </w:p>
        </w:tc>
      </w:tr>
      <w:tr w:rsidR="00595890" w14:paraId="2B8C10D7" w14:textId="77777777" w:rsidTr="00B11509">
        <w:trPr>
          <w:trHeight w:val="260"/>
        </w:trPr>
        <w:tc>
          <w:tcPr>
            <w:tcW w:w="1110" w:type="dxa"/>
          </w:tcPr>
          <w:p w14:paraId="0C5EFA2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Z1MD</w:t>
            </w:r>
          </w:p>
        </w:tc>
        <w:tc>
          <w:tcPr>
            <w:tcW w:w="8625" w:type="dxa"/>
          </w:tcPr>
          <w:p w14:paraId="32B02BC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Hydro</w:t>
            </w:r>
          </w:p>
        </w:tc>
      </w:tr>
      <w:tr w:rsidR="00595890" w14:paraId="49B78583" w14:textId="77777777" w:rsidTr="00B11509">
        <w:trPr>
          <w:trHeight w:val="260"/>
        </w:trPr>
        <w:tc>
          <w:tcPr>
            <w:tcW w:w="1110" w:type="dxa"/>
          </w:tcPr>
          <w:p w14:paraId="376ECDA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Z1ME</w:t>
            </w:r>
          </w:p>
        </w:tc>
        <w:tc>
          <w:tcPr>
            <w:tcW w:w="8625" w:type="dxa"/>
          </w:tcPr>
          <w:p w14:paraId="30D3D5A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Nuclear</w:t>
            </w:r>
          </w:p>
        </w:tc>
      </w:tr>
      <w:tr w:rsidR="00595890" w14:paraId="7D2C0665" w14:textId="77777777" w:rsidTr="00B11509">
        <w:trPr>
          <w:trHeight w:val="260"/>
        </w:trPr>
        <w:tc>
          <w:tcPr>
            <w:tcW w:w="1110" w:type="dxa"/>
          </w:tcPr>
          <w:p w14:paraId="2089CE6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Z1MF</w:t>
            </w:r>
          </w:p>
        </w:tc>
        <w:tc>
          <w:tcPr>
            <w:tcW w:w="8625" w:type="dxa"/>
          </w:tcPr>
          <w:p w14:paraId="61BF264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Petroleum</w:t>
            </w:r>
          </w:p>
        </w:tc>
      </w:tr>
      <w:tr w:rsidR="00595890" w14:paraId="6A3B8A26" w14:textId="77777777" w:rsidTr="00B11509">
        <w:trPr>
          <w:trHeight w:val="260"/>
        </w:trPr>
        <w:tc>
          <w:tcPr>
            <w:tcW w:w="1110" w:type="dxa"/>
          </w:tcPr>
          <w:p w14:paraId="1CFE4F0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Z1MG</w:t>
            </w:r>
          </w:p>
        </w:tc>
        <w:tc>
          <w:tcPr>
            <w:tcW w:w="8625" w:type="dxa"/>
          </w:tcPr>
          <w:p w14:paraId="632A563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Solar</w:t>
            </w:r>
          </w:p>
        </w:tc>
      </w:tr>
      <w:tr w:rsidR="00595890" w14:paraId="14202B17" w14:textId="77777777" w:rsidTr="00B11509">
        <w:trPr>
          <w:trHeight w:val="260"/>
        </w:trPr>
        <w:tc>
          <w:tcPr>
            <w:tcW w:w="1110" w:type="dxa"/>
          </w:tcPr>
          <w:p w14:paraId="092FB6C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Z1MH</w:t>
            </w:r>
          </w:p>
        </w:tc>
        <w:tc>
          <w:tcPr>
            <w:tcW w:w="8625" w:type="dxa"/>
          </w:tcPr>
          <w:p w14:paraId="068414D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Wind</w:t>
            </w:r>
          </w:p>
        </w:tc>
      </w:tr>
      <w:tr w:rsidR="00595890" w14:paraId="4DE6C558" w14:textId="77777777" w:rsidTr="00B11509">
        <w:trPr>
          <w:trHeight w:val="260"/>
        </w:trPr>
        <w:tc>
          <w:tcPr>
            <w:tcW w:w="1110" w:type="dxa"/>
          </w:tcPr>
          <w:p w14:paraId="3121C09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Z1MZ</w:t>
            </w:r>
          </w:p>
        </w:tc>
        <w:tc>
          <w:tcPr>
            <w:tcW w:w="8625" w:type="dxa"/>
          </w:tcPr>
          <w:p w14:paraId="76E5186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Other, Including Transmission</w:t>
            </w:r>
          </w:p>
        </w:tc>
      </w:tr>
      <w:tr w:rsidR="00595890" w14:paraId="652CB487" w14:textId="77777777" w:rsidTr="00B11509">
        <w:trPr>
          <w:trHeight w:val="260"/>
        </w:trPr>
        <w:tc>
          <w:tcPr>
            <w:tcW w:w="1110" w:type="dxa"/>
          </w:tcPr>
          <w:p w14:paraId="292DA03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Z1NA</w:t>
            </w:r>
          </w:p>
        </w:tc>
        <w:tc>
          <w:tcPr>
            <w:tcW w:w="8625" w:type="dxa"/>
          </w:tcPr>
          <w:p w14:paraId="5667BF8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Fuel Supply Facilities</w:t>
            </w:r>
          </w:p>
        </w:tc>
      </w:tr>
      <w:tr w:rsidR="00595890" w14:paraId="1EB91BFB" w14:textId="77777777" w:rsidTr="00B11509">
        <w:trPr>
          <w:trHeight w:val="260"/>
        </w:trPr>
        <w:tc>
          <w:tcPr>
            <w:tcW w:w="1110" w:type="dxa"/>
          </w:tcPr>
          <w:p w14:paraId="7F16883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Z1NB</w:t>
            </w:r>
          </w:p>
        </w:tc>
        <w:tc>
          <w:tcPr>
            <w:tcW w:w="8625" w:type="dxa"/>
          </w:tcPr>
          <w:p w14:paraId="1E758D4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Heating and Cooling Plants</w:t>
            </w:r>
          </w:p>
        </w:tc>
      </w:tr>
      <w:tr w:rsidR="00595890" w14:paraId="0EBBBA42" w14:textId="77777777" w:rsidTr="00B11509">
        <w:trPr>
          <w:trHeight w:val="260"/>
        </w:trPr>
        <w:tc>
          <w:tcPr>
            <w:tcW w:w="1110" w:type="dxa"/>
          </w:tcPr>
          <w:p w14:paraId="3E73417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Z1NC</w:t>
            </w:r>
          </w:p>
        </w:tc>
        <w:tc>
          <w:tcPr>
            <w:tcW w:w="8625" w:type="dxa"/>
          </w:tcPr>
          <w:p w14:paraId="66A2CDB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Pollution Abatement and Control Facilities</w:t>
            </w:r>
          </w:p>
        </w:tc>
      </w:tr>
      <w:tr w:rsidR="00595890" w14:paraId="33363F44" w14:textId="77777777" w:rsidTr="00B11509">
        <w:trPr>
          <w:trHeight w:val="260"/>
        </w:trPr>
        <w:tc>
          <w:tcPr>
            <w:tcW w:w="1110" w:type="dxa"/>
          </w:tcPr>
          <w:p w14:paraId="52E52D5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Z1ND</w:t>
            </w:r>
          </w:p>
        </w:tc>
        <w:tc>
          <w:tcPr>
            <w:tcW w:w="8625" w:type="dxa"/>
          </w:tcPr>
          <w:p w14:paraId="3D09921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Sewage and Waste Facilities</w:t>
            </w:r>
          </w:p>
        </w:tc>
      </w:tr>
      <w:tr w:rsidR="00595890" w14:paraId="3B921C88" w14:textId="77777777" w:rsidTr="00B11509">
        <w:trPr>
          <w:trHeight w:val="260"/>
        </w:trPr>
        <w:tc>
          <w:tcPr>
            <w:tcW w:w="1110" w:type="dxa"/>
          </w:tcPr>
          <w:p w14:paraId="4325F56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Z1NE</w:t>
            </w:r>
          </w:p>
        </w:tc>
        <w:tc>
          <w:tcPr>
            <w:tcW w:w="8625" w:type="dxa"/>
          </w:tcPr>
          <w:p w14:paraId="2244919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Water Supply Facilities</w:t>
            </w:r>
          </w:p>
        </w:tc>
      </w:tr>
      <w:tr w:rsidR="00595890" w14:paraId="535663DD" w14:textId="77777777" w:rsidTr="00B11509">
        <w:trPr>
          <w:trHeight w:val="260"/>
        </w:trPr>
        <w:tc>
          <w:tcPr>
            <w:tcW w:w="1110" w:type="dxa"/>
          </w:tcPr>
          <w:p w14:paraId="6F5D5C9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Z1NZ</w:t>
            </w:r>
          </w:p>
        </w:tc>
        <w:tc>
          <w:tcPr>
            <w:tcW w:w="8625" w:type="dxa"/>
          </w:tcPr>
          <w:p w14:paraId="6BB67FE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Utilities</w:t>
            </w:r>
          </w:p>
        </w:tc>
      </w:tr>
      <w:tr w:rsidR="00595890" w14:paraId="00061B82" w14:textId="77777777" w:rsidTr="00B11509">
        <w:trPr>
          <w:trHeight w:val="260"/>
        </w:trPr>
        <w:tc>
          <w:tcPr>
            <w:tcW w:w="1110" w:type="dxa"/>
          </w:tcPr>
          <w:p w14:paraId="3441FB1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Z1PA</w:t>
            </w:r>
          </w:p>
        </w:tc>
        <w:tc>
          <w:tcPr>
            <w:tcW w:w="8625" w:type="dxa"/>
          </w:tcPr>
          <w:p w14:paraId="624B5B9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Recreation Facilities (Non-Building)</w:t>
            </w:r>
          </w:p>
        </w:tc>
      </w:tr>
      <w:tr w:rsidR="00595890" w14:paraId="11ABB452" w14:textId="77777777" w:rsidTr="00B11509">
        <w:trPr>
          <w:trHeight w:val="260"/>
        </w:trPr>
        <w:tc>
          <w:tcPr>
            <w:tcW w:w="1110" w:type="dxa"/>
          </w:tcPr>
          <w:p w14:paraId="055A07A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Z1PB</w:t>
            </w:r>
          </w:p>
        </w:tc>
        <w:tc>
          <w:tcPr>
            <w:tcW w:w="8625" w:type="dxa"/>
          </w:tcPr>
          <w:p w14:paraId="69E502D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Exhibit Design (Non-Building)</w:t>
            </w:r>
          </w:p>
        </w:tc>
      </w:tr>
      <w:tr w:rsidR="00595890" w14:paraId="06F745B1" w14:textId="77777777" w:rsidTr="00B11509">
        <w:trPr>
          <w:trHeight w:val="260"/>
        </w:trPr>
        <w:tc>
          <w:tcPr>
            <w:tcW w:w="1110" w:type="dxa"/>
          </w:tcPr>
          <w:p w14:paraId="03315B8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Z1PC</w:t>
            </w:r>
          </w:p>
        </w:tc>
        <w:tc>
          <w:tcPr>
            <w:tcW w:w="8625" w:type="dxa"/>
          </w:tcPr>
          <w:p w14:paraId="178FE95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Unimproved Real Property (Land)</w:t>
            </w:r>
          </w:p>
        </w:tc>
      </w:tr>
      <w:tr w:rsidR="00595890" w14:paraId="6D67CD98" w14:textId="77777777" w:rsidTr="00B11509">
        <w:trPr>
          <w:trHeight w:val="260"/>
        </w:trPr>
        <w:tc>
          <w:tcPr>
            <w:tcW w:w="1110" w:type="dxa"/>
          </w:tcPr>
          <w:p w14:paraId="5739395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Z1PD</w:t>
            </w:r>
          </w:p>
        </w:tc>
        <w:tc>
          <w:tcPr>
            <w:tcW w:w="8625" w:type="dxa"/>
          </w:tcPr>
          <w:p w14:paraId="4958C41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Waste Treatment and Storage Facilities</w:t>
            </w:r>
          </w:p>
        </w:tc>
      </w:tr>
      <w:tr w:rsidR="00595890" w14:paraId="25824DE8" w14:textId="77777777" w:rsidTr="00B11509">
        <w:trPr>
          <w:trHeight w:val="260"/>
        </w:trPr>
        <w:tc>
          <w:tcPr>
            <w:tcW w:w="1110" w:type="dxa"/>
          </w:tcPr>
          <w:p w14:paraId="42472A3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Z1PZ</w:t>
            </w:r>
          </w:p>
        </w:tc>
        <w:tc>
          <w:tcPr>
            <w:tcW w:w="8625" w:type="dxa"/>
          </w:tcPr>
          <w:p w14:paraId="3F2C674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Non-Building Facilities</w:t>
            </w:r>
          </w:p>
        </w:tc>
      </w:tr>
      <w:tr w:rsidR="00595890" w14:paraId="799E992E" w14:textId="77777777" w:rsidTr="00B11509">
        <w:trPr>
          <w:trHeight w:val="260"/>
        </w:trPr>
        <w:tc>
          <w:tcPr>
            <w:tcW w:w="1110" w:type="dxa"/>
          </w:tcPr>
          <w:p w14:paraId="12F38B9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Z1QA</w:t>
            </w:r>
          </w:p>
        </w:tc>
        <w:tc>
          <w:tcPr>
            <w:tcW w:w="8625" w:type="dxa"/>
          </w:tcPr>
          <w:p w14:paraId="243EA5D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Restoration of Real Property (Public or Private)</w:t>
            </w:r>
          </w:p>
          <w:p w14:paraId="126D640E" w14:textId="77777777" w:rsidR="00595890" w:rsidRDefault="00595890" w:rsidP="00595890">
            <w:pPr>
              <w:rPr>
                <w:rFonts w:ascii="Times New Roman" w:eastAsia="Times New Roman" w:hAnsi="Times New Roman" w:cs="Times New Roman"/>
                <w:sz w:val="20"/>
                <w:szCs w:val="20"/>
              </w:rPr>
            </w:pPr>
          </w:p>
          <w:p w14:paraId="09A427F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Actions Necessary to Restore, Rehabilitate, or Reclaim Property</w:t>
            </w:r>
          </w:p>
        </w:tc>
      </w:tr>
    </w:tbl>
    <w:p w14:paraId="6BD81E54" w14:textId="5D106244" w:rsidR="00595890" w:rsidRDefault="00595890"/>
    <w:p w14:paraId="5896BE51" w14:textId="6E263FD1" w:rsidR="00595890" w:rsidRDefault="00595890" w:rsidP="00586599">
      <w:pPr>
        <w:pStyle w:val="Heading3"/>
      </w:pPr>
      <w:r>
        <w:t>Category Z2 Repair or Alteration of Structures and Facilities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160006DE" w14:textId="77777777" w:rsidTr="00595890">
        <w:trPr>
          <w:trHeight w:val="460"/>
          <w:tblHeader/>
        </w:trPr>
        <w:tc>
          <w:tcPr>
            <w:tcW w:w="1110" w:type="dxa"/>
          </w:tcPr>
          <w:p w14:paraId="3B2585AD" w14:textId="77777777" w:rsidR="00595890" w:rsidRDefault="00595890" w:rsidP="00595890">
            <w:pPr>
              <w:spacing w:line="276" w:lineRule="auto"/>
              <w:jc w:val="center"/>
              <w:rPr>
                <w:rFonts w:ascii="Times New Roman" w:eastAsia="Times New Roman" w:hAnsi="Times New Roman" w:cs="Times New Roman"/>
                <w:sz w:val="20"/>
                <w:szCs w:val="20"/>
              </w:rPr>
            </w:pPr>
            <w:bookmarkStart w:id="20" w:name="bookmark=id.2xcytpi" w:colFirst="0" w:colLast="0"/>
            <w:bookmarkEnd w:id="20"/>
            <w:r>
              <w:rPr>
                <w:rFonts w:ascii="Times New Roman" w:eastAsia="Times New Roman" w:hAnsi="Times New Roman" w:cs="Times New Roman"/>
                <w:sz w:val="20"/>
                <w:szCs w:val="20"/>
              </w:rPr>
              <w:t>PSC Codes</w:t>
            </w:r>
          </w:p>
        </w:tc>
        <w:tc>
          <w:tcPr>
            <w:tcW w:w="8625" w:type="dxa"/>
          </w:tcPr>
          <w:p w14:paraId="2986087A"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06CAAD7C" w14:textId="77777777" w:rsidTr="00B11509">
        <w:trPr>
          <w:trHeight w:val="260"/>
        </w:trPr>
        <w:tc>
          <w:tcPr>
            <w:tcW w:w="1110" w:type="dxa"/>
          </w:tcPr>
          <w:p w14:paraId="1A141E4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Z2AA</w:t>
            </w:r>
          </w:p>
        </w:tc>
        <w:tc>
          <w:tcPr>
            <w:tcW w:w="8625" w:type="dxa"/>
          </w:tcPr>
          <w:p w14:paraId="10D998E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Office Buildings</w:t>
            </w:r>
          </w:p>
        </w:tc>
      </w:tr>
      <w:tr w:rsidR="00595890" w14:paraId="25D14F75" w14:textId="77777777" w:rsidTr="00B11509">
        <w:trPr>
          <w:trHeight w:val="260"/>
        </w:trPr>
        <w:tc>
          <w:tcPr>
            <w:tcW w:w="1110" w:type="dxa"/>
          </w:tcPr>
          <w:p w14:paraId="286E14F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Z2AB</w:t>
            </w:r>
          </w:p>
        </w:tc>
        <w:tc>
          <w:tcPr>
            <w:tcW w:w="8625" w:type="dxa"/>
          </w:tcPr>
          <w:p w14:paraId="2225F91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Conference Space and Facilities</w:t>
            </w:r>
          </w:p>
        </w:tc>
      </w:tr>
      <w:tr w:rsidR="00595890" w14:paraId="77E77DC6" w14:textId="77777777" w:rsidTr="00B11509">
        <w:trPr>
          <w:trHeight w:val="180"/>
        </w:trPr>
        <w:tc>
          <w:tcPr>
            <w:tcW w:w="1110" w:type="dxa"/>
          </w:tcPr>
          <w:p w14:paraId="69E1F12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Z2AZ</w:t>
            </w:r>
          </w:p>
        </w:tc>
        <w:tc>
          <w:tcPr>
            <w:tcW w:w="8625" w:type="dxa"/>
          </w:tcPr>
          <w:p w14:paraId="1BED411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Administrative Facilities and Service Buildings</w:t>
            </w:r>
          </w:p>
        </w:tc>
      </w:tr>
      <w:tr w:rsidR="00595890" w14:paraId="2C38FB89" w14:textId="77777777" w:rsidTr="00B11509">
        <w:trPr>
          <w:trHeight w:val="260"/>
        </w:trPr>
        <w:tc>
          <w:tcPr>
            <w:tcW w:w="1110" w:type="dxa"/>
          </w:tcPr>
          <w:p w14:paraId="06D1146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Z2BA</w:t>
            </w:r>
          </w:p>
        </w:tc>
        <w:tc>
          <w:tcPr>
            <w:tcW w:w="8625" w:type="dxa"/>
          </w:tcPr>
          <w:p w14:paraId="1E07CC6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Air Traffic Control Towers</w:t>
            </w:r>
          </w:p>
        </w:tc>
      </w:tr>
      <w:tr w:rsidR="00595890" w14:paraId="6A2FB7C9" w14:textId="77777777" w:rsidTr="00B11509">
        <w:trPr>
          <w:trHeight w:val="260"/>
        </w:trPr>
        <w:tc>
          <w:tcPr>
            <w:tcW w:w="1110" w:type="dxa"/>
          </w:tcPr>
          <w:p w14:paraId="21167D2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Z2BB</w:t>
            </w:r>
          </w:p>
        </w:tc>
        <w:tc>
          <w:tcPr>
            <w:tcW w:w="8625" w:type="dxa"/>
          </w:tcPr>
          <w:p w14:paraId="76CB23F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Air Traffic Control Training Facilities</w:t>
            </w:r>
          </w:p>
        </w:tc>
      </w:tr>
      <w:tr w:rsidR="00595890" w14:paraId="5DE4DBA4" w14:textId="77777777" w:rsidTr="00B11509">
        <w:trPr>
          <w:trHeight w:val="260"/>
        </w:trPr>
        <w:tc>
          <w:tcPr>
            <w:tcW w:w="1110" w:type="dxa"/>
          </w:tcPr>
          <w:p w14:paraId="43AA7A0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Z2BC</w:t>
            </w:r>
          </w:p>
        </w:tc>
        <w:tc>
          <w:tcPr>
            <w:tcW w:w="8625" w:type="dxa"/>
          </w:tcPr>
          <w:p w14:paraId="7E1745F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Radar and Navigational Facilities</w:t>
            </w:r>
          </w:p>
        </w:tc>
      </w:tr>
      <w:tr w:rsidR="00595890" w14:paraId="69CE9FE5" w14:textId="77777777" w:rsidTr="00B11509">
        <w:trPr>
          <w:trHeight w:val="260"/>
        </w:trPr>
        <w:tc>
          <w:tcPr>
            <w:tcW w:w="1110" w:type="dxa"/>
          </w:tcPr>
          <w:p w14:paraId="2FCB0F9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Z2BD</w:t>
            </w:r>
          </w:p>
        </w:tc>
        <w:tc>
          <w:tcPr>
            <w:tcW w:w="8625" w:type="dxa"/>
          </w:tcPr>
          <w:p w14:paraId="1C22457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Airport Runways and Taxiways</w:t>
            </w:r>
          </w:p>
        </w:tc>
      </w:tr>
      <w:tr w:rsidR="00595890" w14:paraId="4FA3201D" w14:textId="77777777" w:rsidTr="00B11509">
        <w:trPr>
          <w:trHeight w:val="260"/>
        </w:trPr>
        <w:tc>
          <w:tcPr>
            <w:tcW w:w="1110" w:type="dxa"/>
          </w:tcPr>
          <w:p w14:paraId="36D8F59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Z2BE</w:t>
            </w:r>
          </w:p>
        </w:tc>
        <w:tc>
          <w:tcPr>
            <w:tcW w:w="8625" w:type="dxa"/>
          </w:tcPr>
          <w:p w14:paraId="3C52CD8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Airport Terminals</w:t>
            </w:r>
          </w:p>
        </w:tc>
      </w:tr>
      <w:tr w:rsidR="00595890" w14:paraId="54C697F6" w14:textId="77777777" w:rsidTr="00B11509">
        <w:trPr>
          <w:trHeight w:val="260"/>
        </w:trPr>
        <w:tc>
          <w:tcPr>
            <w:tcW w:w="1110" w:type="dxa"/>
          </w:tcPr>
          <w:p w14:paraId="4013C63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Z2BF</w:t>
            </w:r>
          </w:p>
        </w:tc>
        <w:tc>
          <w:tcPr>
            <w:tcW w:w="8625" w:type="dxa"/>
          </w:tcPr>
          <w:p w14:paraId="51A8D37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Missile System Facilities</w:t>
            </w:r>
          </w:p>
        </w:tc>
      </w:tr>
      <w:tr w:rsidR="00595890" w14:paraId="4ABDE109" w14:textId="77777777" w:rsidTr="00B11509">
        <w:trPr>
          <w:trHeight w:val="260"/>
        </w:trPr>
        <w:tc>
          <w:tcPr>
            <w:tcW w:w="1110" w:type="dxa"/>
          </w:tcPr>
          <w:p w14:paraId="61C096A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Z2BG</w:t>
            </w:r>
          </w:p>
        </w:tc>
        <w:tc>
          <w:tcPr>
            <w:tcW w:w="8625" w:type="dxa"/>
          </w:tcPr>
          <w:p w14:paraId="345F654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Electronic and Communications Facilities</w:t>
            </w:r>
          </w:p>
        </w:tc>
      </w:tr>
      <w:tr w:rsidR="00595890" w14:paraId="4C99A7B3" w14:textId="77777777" w:rsidTr="00B11509">
        <w:trPr>
          <w:trHeight w:val="260"/>
        </w:trPr>
        <w:tc>
          <w:tcPr>
            <w:tcW w:w="1110" w:type="dxa"/>
          </w:tcPr>
          <w:p w14:paraId="716EFA9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Z2BZ</w:t>
            </w:r>
          </w:p>
        </w:tc>
        <w:tc>
          <w:tcPr>
            <w:tcW w:w="8625" w:type="dxa"/>
          </w:tcPr>
          <w:p w14:paraId="4990A1B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Airfield Structures</w:t>
            </w:r>
          </w:p>
        </w:tc>
      </w:tr>
      <w:tr w:rsidR="00595890" w14:paraId="46F2063C" w14:textId="77777777" w:rsidTr="00B11509">
        <w:trPr>
          <w:trHeight w:val="260"/>
        </w:trPr>
        <w:tc>
          <w:tcPr>
            <w:tcW w:w="1110" w:type="dxa"/>
          </w:tcPr>
          <w:p w14:paraId="3DC3684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Z2CA</w:t>
            </w:r>
          </w:p>
        </w:tc>
        <w:tc>
          <w:tcPr>
            <w:tcW w:w="8625" w:type="dxa"/>
          </w:tcPr>
          <w:p w14:paraId="0C84350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Schools</w:t>
            </w:r>
          </w:p>
        </w:tc>
      </w:tr>
      <w:tr w:rsidR="00595890" w14:paraId="061A920B" w14:textId="77777777" w:rsidTr="00B11509">
        <w:trPr>
          <w:trHeight w:val="260"/>
        </w:trPr>
        <w:tc>
          <w:tcPr>
            <w:tcW w:w="1110" w:type="dxa"/>
          </w:tcPr>
          <w:p w14:paraId="4DE5FF5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Z2CZ</w:t>
            </w:r>
          </w:p>
        </w:tc>
        <w:tc>
          <w:tcPr>
            <w:tcW w:w="8625" w:type="dxa"/>
          </w:tcPr>
          <w:p w14:paraId="0B819AC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Educational Buildings</w:t>
            </w:r>
          </w:p>
        </w:tc>
      </w:tr>
      <w:tr w:rsidR="00595890" w14:paraId="5DAEECC4" w14:textId="77777777" w:rsidTr="00B11509">
        <w:trPr>
          <w:trHeight w:val="260"/>
        </w:trPr>
        <w:tc>
          <w:tcPr>
            <w:tcW w:w="1110" w:type="dxa"/>
          </w:tcPr>
          <w:p w14:paraId="44615EC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Z2DA</w:t>
            </w:r>
          </w:p>
        </w:tc>
        <w:tc>
          <w:tcPr>
            <w:tcW w:w="8625" w:type="dxa"/>
          </w:tcPr>
          <w:p w14:paraId="667CD2C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Hospitals and Infirmaries</w:t>
            </w:r>
          </w:p>
        </w:tc>
      </w:tr>
      <w:tr w:rsidR="00595890" w14:paraId="34A570EB" w14:textId="77777777" w:rsidTr="00B11509">
        <w:trPr>
          <w:trHeight w:val="260"/>
        </w:trPr>
        <w:tc>
          <w:tcPr>
            <w:tcW w:w="1110" w:type="dxa"/>
          </w:tcPr>
          <w:p w14:paraId="1ABDF83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Z2DB</w:t>
            </w:r>
          </w:p>
        </w:tc>
        <w:tc>
          <w:tcPr>
            <w:tcW w:w="8625" w:type="dxa"/>
          </w:tcPr>
          <w:p w14:paraId="04E7333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Laboratories and Clinics</w:t>
            </w:r>
          </w:p>
        </w:tc>
      </w:tr>
      <w:tr w:rsidR="00595890" w14:paraId="586CDE42" w14:textId="77777777" w:rsidTr="00B11509">
        <w:trPr>
          <w:trHeight w:val="260"/>
        </w:trPr>
        <w:tc>
          <w:tcPr>
            <w:tcW w:w="1110" w:type="dxa"/>
          </w:tcPr>
          <w:p w14:paraId="49E9C55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Z2DZ</w:t>
            </w:r>
          </w:p>
        </w:tc>
        <w:tc>
          <w:tcPr>
            <w:tcW w:w="8625" w:type="dxa"/>
          </w:tcPr>
          <w:p w14:paraId="28441F2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Hospital Buildings</w:t>
            </w:r>
          </w:p>
        </w:tc>
      </w:tr>
      <w:tr w:rsidR="00595890" w14:paraId="0B53DBDB" w14:textId="77777777" w:rsidTr="00B11509">
        <w:trPr>
          <w:trHeight w:val="260"/>
        </w:trPr>
        <w:tc>
          <w:tcPr>
            <w:tcW w:w="1110" w:type="dxa"/>
          </w:tcPr>
          <w:p w14:paraId="63976CC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Z2EA</w:t>
            </w:r>
          </w:p>
        </w:tc>
        <w:tc>
          <w:tcPr>
            <w:tcW w:w="8625" w:type="dxa"/>
          </w:tcPr>
          <w:p w14:paraId="43360B1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Ammunition Facilities</w:t>
            </w:r>
          </w:p>
        </w:tc>
      </w:tr>
      <w:tr w:rsidR="00595890" w14:paraId="16CE3645" w14:textId="77777777" w:rsidTr="00B11509">
        <w:trPr>
          <w:trHeight w:val="260"/>
        </w:trPr>
        <w:tc>
          <w:tcPr>
            <w:tcW w:w="1110" w:type="dxa"/>
          </w:tcPr>
          <w:p w14:paraId="2B260F0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Z2EB</w:t>
            </w:r>
          </w:p>
        </w:tc>
        <w:tc>
          <w:tcPr>
            <w:tcW w:w="8625" w:type="dxa"/>
          </w:tcPr>
          <w:p w14:paraId="6E1AD79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Maintenance Buildings</w:t>
            </w:r>
          </w:p>
        </w:tc>
      </w:tr>
      <w:tr w:rsidR="00595890" w14:paraId="173A6E64" w14:textId="77777777" w:rsidTr="00B11509">
        <w:trPr>
          <w:trHeight w:val="260"/>
        </w:trPr>
        <w:tc>
          <w:tcPr>
            <w:tcW w:w="1110" w:type="dxa"/>
          </w:tcPr>
          <w:p w14:paraId="0004AA5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Z2EC</w:t>
            </w:r>
          </w:p>
        </w:tc>
        <w:tc>
          <w:tcPr>
            <w:tcW w:w="8625" w:type="dxa"/>
          </w:tcPr>
          <w:p w14:paraId="4E07AB1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Production Buildings</w:t>
            </w:r>
          </w:p>
        </w:tc>
      </w:tr>
      <w:tr w:rsidR="00595890" w14:paraId="2164DD38" w14:textId="77777777" w:rsidTr="00B11509">
        <w:trPr>
          <w:trHeight w:val="260"/>
        </w:trPr>
        <w:tc>
          <w:tcPr>
            <w:tcW w:w="1110" w:type="dxa"/>
          </w:tcPr>
          <w:p w14:paraId="37A9B10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Z2ED</w:t>
            </w:r>
          </w:p>
        </w:tc>
        <w:tc>
          <w:tcPr>
            <w:tcW w:w="8625" w:type="dxa"/>
          </w:tcPr>
          <w:p w14:paraId="03F9CE1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Ship Construction and Repair Facilities</w:t>
            </w:r>
          </w:p>
        </w:tc>
      </w:tr>
      <w:tr w:rsidR="00595890" w14:paraId="671CF0AE" w14:textId="77777777" w:rsidTr="00B11509">
        <w:trPr>
          <w:trHeight w:val="260"/>
        </w:trPr>
        <w:tc>
          <w:tcPr>
            <w:tcW w:w="1110" w:type="dxa"/>
          </w:tcPr>
          <w:p w14:paraId="3587670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Z2EE</w:t>
            </w:r>
          </w:p>
        </w:tc>
        <w:tc>
          <w:tcPr>
            <w:tcW w:w="8625" w:type="dxa"/>
          </w:tcPr>
          <w:p w14:paraId="2688BF3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Tank Automotive Facilities</w:t>
            </w:r>
          </w:p>
        </w:tc>
      </w:tr>
      <w:tr w:rsidR="00595890" w14:paraId="70AE80A7" w14:textId="77777777" w:rsidTr="00B11509">
        <w:trPr>
          <w:trHeight w:val="260"/>
        </w:trPr>
        <w:tc>
          <w:tcPr>
            <w:tcW w:w="1110" w:type="dxa"/>
          </w:tcPr>
          <w:p w14:paraId="5C4A308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Z2EZ</w:t>
            </w:r>
          </w:p>
        </w:tc>
        <w:tc>
          <w:tcPr>
            <w:tcW w:w="8625" w:type="dxa"/>
          </w:tcPr>
          <w:p w14:paraId="2534ABC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Industrial Buildings</w:t>
            </w:r>
          </w:p>
        </w:tc>
      </w:tr>
      <w:tr w:rsidR="00595890" w14:paraId="4F0059CA" w14:textId="77777777" w:rsidTr="00B11509">
        <w:trPr>
          <w:trHeight w:val="260"/>
        </w:trPr>
        <w:tc>
          <w:tcPr>
            <w:tcW w:w="1110" w:type="dxa"/>
          </w:tcPr>
          <w:p w14:paraId="718A699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Z2FA</w:t>
            </w:r>
          </w:p>
        </w:tc>
        <w:tc>
          <w:tcPr>
            <w:tcW w:w="8625" w:type="dxa"/>
          </w:tcPr>
          <w:p w14:paraId="6600FD3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Family Housing Facilities</w:t>
            </w:r>
          </w:p>
        </w:tc>
      </w:tr>
      <w:tr w:rsidR="00595890" w14:paraId="6F54B53C" w14:textId="77777777" w:rsidTr="00B11509">
        <w:trPr>
          <w:trHeight w:val="260"/>
        </w:trPr>
        <w:tc>
          <w:tcPr>
            <w:tcW w:w="1110" w:type="dxa"/>
          </w:tcPr>
          <w:p w14:paraId="5B81768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Z2FB</w:t>
            </w:r>
          </w:p>
        </w:tc>
        <w:tc>
          <w:tcPr>
            <w:tcW w:w="8625" w:type="dxa"/>
          </w:tcPr>
          <w:p w14:paraId="10AD9C5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Recreational Buildings</w:t>
            </w:r>
          </w:p>
        </w:tc>
      </w:tr>
      <w:tr w:rsidR="00595890" w14:paraId="61B163BE" w14:textId="77777777" w:rsidTr="00B11509">
        <w:trPr>
          <w:trHeight w:val="260"/>
        </w:trPr>
        <w:tc>
          <w:tcPr>
            <w:tcW w:w="1110" w:type="dxa"/>
          </w:tcPr>
          <w:p w14:paraId="1FB9BF0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Z2FC</w:t>
            </w:r>
          </w:p>
        </w:tc>
        <w:tc>
          <w:tcPr>
            <w:tcW w:w="8625" w:type="dxa"/>
          </w:tcPr>
          <w:p w14:paraId="33E134B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Troop Housing Facilities</w:t>
            </w:r>
          </w:p>
        </w:tc>
      </w:tr>
      <w:tr w:rsidR="00595890" w14:paraId="7D369F5F" w14:textId="77777777" w:rsidTr="00B11509">
        <w:trPr>
          <w:trHeight w:val="260"/>
        </w:trPr>
        <w:tc>
          <w:tcPr>
            <w:tcW w:w="1110" w:type="dxa"/>
          </w:tcPr>
          <w:p w14:paraId="6D4C607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Z2FD</w:t>
            </w:r>
          </w:p>
        </w:tc>
        <w:tc>
          <w:tcPr>
            <w:tcW w:w="8625" w:type="dxa"/>
          </w:tcPr>
          <w:p w14:paraId="261E8DE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Dining Facilities</w:t>
            </w:r>
          </w:p>
        </w:tc>
      </w:tr>
      <w:tr w:rsidR="00595890" w14:paraId="4D195017" w14:textId="77777777" w:rsidTr="00B11509">
        <w:trPr>
          <w:trHeight w:val="260"/>
        </w:trPr>
        <w:tc>
          <w:tcPr>
            <w:tcW w:w="1110" w:type="dxa"/>
          </w:tcPr>
          <w:p w14:paraId="338CF22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Z2FE</w:t>
            </w:r>
          </w:p>
        </w:tc>
        <w:tc>
          <w:tcPr>
            <w:tcW w:w="8625" w:type="dxa"/>
          </w:tcPr>
          <w:p w14:paraId="413298B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Religious Facilities</w:t>
            </w:r>
          </w:p>
        </w:tc>
      </w:tr>
      <w:tr w:rsidR="00595890" w14:paraId="45057618" w14:textId="77777777" w:rsidTr="00B11509">
        <w:trPr>
          <w:trHeight w:val="260"/>
        </w:trPr>
        <w:tc>
          <w:tcPr>
            <w:tcW w:w="1110" w:type="dxa"/>
          </w:tcPr>
          <w:p w14:paraId="5F22514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Z2FF</w:t>
            </w:r>
          </w:p>
        </w:tc>
        <w:tc>
          <w:tcPr>
            <w:tcW w:w="8625" w:type="dxa"/>
          </w:tcPr>
          <w:p w14:paraId="42940EB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Penal Facilities</w:t>
            </w:r>
          </w:p>
        </w:tc>
      </w:tr>
      <w:tr w:rsidR="00595890" w14:paraId="3D89DF07" w14:textId="77777777" w:rsidTr="00B11509">
        <w:trPr>
          <w:trHeight w:val="260"/>
        </w:trPr>
        <w:tc>
          <w:tcPr>
            <w:tcW w:w="1110" w:type="dxa"/>
          </w:tcPr>
          <w:p w14:paraId="7D905AF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Z2FZ</w:t>
            </w:r>
          </w:p>
        </w:tc>
        <w:tc>
          <w:tcPr>
            <w:tcW w:w="8625" w:type="dxa"/>
          </w:tcPr>
          <w:p w14:paraId="25FEDDA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Residential Buildings</w:t>
            </w:r>
          </w:p>
        </w:tc>
      </w:tr>
      <w:tr w:rsidR="00595890" w14:paraId="7A2431A9" w14:textId="77777777" w:rsidTr="00B11509">
        <w:trPr>
          <w:trHeight w:val="260"/>
        </w:trPr>
        <w:tc>
          <w:tcPr>
            <w:tcW w:w="1110" w:type="dxa"/>
          </w:tcPr>
          <w:p w14:paraId="6D3DF27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Z2GA</w:t>
            </w:r>
          </w:p>
        </w:tc>
        <w:tc>
          <w:tcPr>
            <w:tcW w:w="8625" w:type="dxa"/>
          </w:tcPr>
          <w:p w14:paraId="7C8AF69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Ammunition Storage Buildings</w:t>
            </w:r>
          </w:p>
        </w:tc>
      </w:tr>
      <w:tr w:rsidR="00595890" w14:paraId="23983660" w14:textId="77777777" w:rsidTr="00B11509">
        <w:trPr>
          <w:trHeight w:val="260"/>
        </w:trPr>
        <w:tc>
          <w:tcPr>
            <w:tcW w:w="1110" w:type="dxa"/>
          </w:tcPr>
          <w:p w14:paraId="599222F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Z2GB</w:t>
            </w:r>
          </w:p>
        </w:tc>
        <w:tc>
          <w:tcPr>
            <w:tcW w:w="8625" w:type="dxa"/>
          </w:tcPr>
          <w:p w14:paraId="56555B3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Food or Grain Storage Buildings</w:t>
            </w:r>
          </w:p>
        </w:tc>
      </w:tr>
      <w:tr w:rsidR="00595890" w14:paraId="2DFBB307" w14:textId="77777777" w:rsidTr="00B11509">
        <w:trPr>
          <w:trHeight w:val="260"/>
        </w:trPr>
        <w:tc>
          <w:tcPr>
            <w:tcW w:w="1110" w:type="dxa"/>
          </w:tcPr>
          <w:p w14:paraId="216AD6F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Z2GC</w:t>
            </w:r>
          </w:p>
        </w:tc>
        <w:tc>
          <w:tcPr>
            <w:tcW w:w="8625" w:type="dxa"/>
          </w:tcPr>
          <w:p w14:paraId="1AC5B69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Fuel Storage Buildings</w:t>
            </w:r>
          </w:p>
        </w:tc>
      </w:tr>
      <w:tr w:rsidR="00595890" w14:paraId="414FC31A" w14:textId="77777777" w:rsidTr="00B11509">
        <w:trPr>
          <w:trHeight w:val="260"/>
        </w:trPr>
        <w:tc>
          <w:tcPr>
            <w:tcW w:w="1110" w:type="dxa"/>
          </w:tcPr>
          <w:p w14:paraId="2C0FCF0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Z2GD</w:t>
            </w:r>
          </w:p>
        </w:tc>
        <w:tc>
          <w:tcPr>
            <w:tcW w:w="8625" w:type="dxa"/>
          </w:tcPr>
          <w:p w14:paraId="75866EA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Open Storage Facilities</w:t>
            </w:r>
          </w:p>
        </w:tc>
      </w:tr>
      <w:tr w:rsidR="00595890" w14:paraId="0B42D7A0" w14:textId="77777777" w:rsidTr="00B11509">
        <w:trPr>
          <w:trHeight w:val="260"/>
        </w:trPr>
        <w:tc>
          <w:tcPr>
            <w:tcW w:w="1110" w:type="dxa"/>
          </w:tcPr>
          <w:p w14:paraId="2BFC8C6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Z2GZ</w:t>
            </w:r>
          </w:p>
        </w:tc>
        <w:tc>
          <w:tcPr>
            <w:tcW w:w="8625" w:type="dxa"/>
          </w:tcPr>
          <w:p w14:paraId="12A2D14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Warehouse Buildings</w:t>
            </w:r>
          </w:p>
        </w:tc>
      </w:tr>
      <w:tr w:rsidR="00595890" w14:paraId="6E7432EF" w14:textId="77777777" w:rsidTr="00B11509">
        <w:trPr>
          <w:trHeight w:val="195"/>
        </w:trPr>
        <w:tc>
          <w:tcPr>
            <w:tcW w:w="1110" w:type="dxa"/>
          </w:tcPr>
          <w:p w14:paraId="1E56D84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Z2HA</w:t>
            </w:r>
          </w:p>
        </w:tc>
        <w:tc>
          <w:tcPr>
            <w:tcW w:w="8625" w:type="dxa"/>
          </w:tcPr>
          <w:p w14:paraId="04B3529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Government-Owned Contractor-Operated (GOCO) R&amp;D Facilities</w:t>
            </w:r>
          </w:p>
        </w:tc>
      </w:tr>
      <w:tr w:rsidR="00595890" w14:paraId="3D3042F8" w14:textId="77777777" w:rsidTr="00B11509">
        <w:trPr>
          <w:trHeight w:val="135"/>
        </w:trPr>
        <w:tc>
          <w:tcPr>
            <w:tcW w:w="1110" w:type="dxa"/>
          </w:tcPr>
          <w:p w14:paraId="7AD2F0F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Z2HB</w:t>
            </w:r>
          </w:p>
        </w:tc>
        <w:tc>
          <w:tcPr>
            <w:tcW w:w="8625" w:type="dxa"/>
          </w:tcPr>
          <w:p w14:paraId="0973DEA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Government-Owned Government-Operated (GOGO) R&amp;D Facilities</w:t>
            </w:r>
          </w:p>
        </w:tc>
      </w:tr>
      <w:tr w:rsidR="00595890" w14:paraId="0D2FA0AC" w14:textId="77777777" w:rsidTr="00B11509">
        <w:trPr>
          <w:trHeight w:val="210"/>
        </w:trPr>
        <w:tc>
          <w:tcPr>
            <w:tcW w:w="1110" w:type="dxa"/>
          </w:tcPr>
          <w:p w14:paraId="7F85E95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Z2HC</w:t>
            </w:r>
          </w:p>
        </w:tc>
        <w:tc>
          <w:tcPr>
            <w:tcW w:w="8625" w:type="dxa"/>
          </w:tcPr>
          <w:p w14:paraId="4F550F0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Government-Owned Contractor-Operated (GOCO) Environmental Laboratories</w:t>
            </w:r>
          </w:p>
        </w:tc>
      </w:tr>
      <w:tr w:rsidR="00595890" w14:paraId="57C80046" w14:textId="77777777" w:rsidTr="00B11509">
        <w:trPr>
          <w:trHeight w:val="520"/>
        </w:trPr>
        <w:tc>
          <w:tcPr>
            <w:tcW w:w="1110" w:type="dxa"/>
          </w:tcPr>
          <w:p w14:paraId="7733A16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Z2HZ</w:t>
            </w:r>
          </w:p>
        </w:tc>
        <w:tc>
          <w:tcPr>
            <w:tcW w:w="8625" w:type="dxa"/>
          </w:tcPr>
          <w:p w14:paraId="12C2D73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Government-Owned Government-Operated (GOGO) Environmental Laboratories</w:t>
            </w:r>
          </w:p>
        </w:tc>
      </w:tr>
      <w:tr w:rsidR="00595890" w14:paraId="3B3E55B0" w14:textId="77777777" w:rsidTr="00B11509">
        <w:trPr>
          <w:trHeight w:val="260"/>
        </w:trPr>
        <w:tc>
          <w:tcPr>
            <w:tcW w:w="1110" w:type="dxa"/>
          </w:tcPr>
          <w:p w14:paraId="2EBF515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Z2JA</w:t>
            </w:r>
          </w:p>
        </w:tc>
        <w:tc>
          <w:tcPr>
            <w:tcW w:w="8625" w:type="dxa"/>
          </w:tcPr>
          <w:p w14:paraId="7CA0ADF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Museums and Exhibition Buildings</w:t>
            </w:r>
          </w:p>
        </w:tc>
      </w:tr>
      <w:tr w:rsidR="00595890" w14:paraId="037A9A0F" w14:textId="77777777" w:rsidTr="00B11509">
        <w:trPr>
          <w:trHeight w:val="260"/>
        </w:trPr>
        <w:tc>
          <w:tcPr>
            <w:tcW w:w="1110" w:type="dxa"/>
          </w:tcPr>
          <w:p w14:paraId="616A181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Z2JB</w:t>
            </w:r>
          </w:p>
        </w:tc>
        <w:tc>
          <w:tcPr>
            <w:tcW w:w="8625" w:type="dxa"/>
          </w:tcPr>
          <w:p w14:paraId="3E2A9A9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Testing and Measurement Buildings</w:t>
            </w:r>
          </w:p>
        </w:tc>
      </w:tr>
      <w:tr w:rsidR="00595890" w14:paraId="04217A9B" w14:textId="77777777" w:rsidTr="00B11509">
        <w:trPr>
          <w:trHeight w:val="260"/>
        </w:trPr>
        <w:tc>
          <w:tcPr>
            <w:tcW w:w="1110" w:type="dxa"/>
          </w:tcPr>
          <w:p w14:paraId="1174F23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Z2JZ</w:t>
            </w:r>
          </w:p>
        </w:tc>
        <w:tc>
          <w:tcPr>
            <w:tcW w:w="8625" w:type="dxa"/>
          </w:tcPr>
          <w:p w14:paraId="4E7BF2E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Miscellaneous Buildings</w:t>
            </w:r>
          </w:p>
        </w:tc>
      </w:tr>
      <w:tr w:rsidR="00595890" w14:paraId="337C32DB" w14:textId="77777777" w:rsidTr="00B11509">
        <w:trPr>
          <w:trHeight w:val="260"/>
        </w:trPr>
        <w:tc>
          <w:tcPr>
            <w:tcW w:w="1110" w:type="dxa"/>
          </w:tcPr>
          <w:p w14:paraId="1369501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Z2KA</w:t>
            </w:r>
          </w:p>
        </w:tc>
        <w:tc>
          <w:tcPr>
            <w:tcW w:w="8625" w:type="dxa"/>
          </w:tcPr>
          <w:p w14:paraId="4A33777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Dams</w:t>
            </w:r>
          </w:p>
        </w:tc>
      </w:tr>
      <w:tr w:rsidR="00595890" w14:paraId="2B5697B1" w14:textId="77777777" w:rsidTr="00B11509">
        <w:trPr>
          <w:trHeight w:val="260"/>
        </w:trPr>
        <w:tc>
          <w:tcPr>
            <w:tcW w:w="1110" w:type="dxa"/>
          </w:tcPr>
          <w:p w14:paraId="3EB7CEB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Z2KB</w:t>
            </w:r>
          </w:p>
        </w:tc>
        <w:tc>
          <w:tcPr>
            <w:tcW w:w="8625" w:type="dxa"/>
          </w:tcPr>
          <w:p w14:paraId="2C82A73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Canals</w:t>
            </w:r>
          </w:p>
        </w:tc>
      </w:tr>
      <w:tr w:rsidR="00595890" w14:paraId="340A29C3" w14:textId="77777777" w:rsidTr="00B11509">
        <w:trPr>
          <w:trHeight w:val="260"/>
        </w:trPr>
        <w:tc>
          <w:tcPr>
            <w:tcW w:w="1110" w:type="dxa"/>
          </w:tcPr>
          <w:p w14:paraId="3406348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Z2KC</w:t>
            </w:r>
          </w:p>
        </w:tc>
        <w:tc>
          <w:tcPr>
            <w:tcW w:w="8625" w:type="dxa"/>
          </w:tcPr>
          <w:p w14:paraId="6D1AB12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Mine Fire Control Facilities</w:t>
            </w:r>
          </w:p>
        </w:tc>
      </w:tr>
      <w:tr w:rsidR="00595890" w14:paraId="7C268F74" w14:textId="77777777" w:rsidTr="00B11509">
        <w:trPr>
          <w:trHeight w:val="260"/>
        </w:trPr>
        <w:tc>
          <w:tcPr>
            <w:tcW w:w="1110" w:type="dxa"/>
          </w:tcPr>
          <w:p w14:paraId="04F0F18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Z2KD</w:t>
            </w:r>
          </w:p>
        </w:tc>
        <w:tc>
          <w:tcPr>
            <w:tcW w:w="8625" w:type="dxa"/>
          </w:tcPr>
          <w:p w14:paraId="2A6EEA7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Mine Subsidence Control Facilities</w:t>
            </w:r>
          </w:p>
        </w:tc>
      </w:tr>
      <w:tr w:rsidR="00595890" w14:paraId="3BDD5A94" w14:textId="77777777" w:rsidTr="00B11509">
        <w:trPr>
          <w:trHeight w:val="260"/>
        </w:trPr>
        <w:tc>
          <w:tcPr>
            <w:tcW w:w="1110" w:type="dxa"/>
          </w:tcPr>
          <w:p w14:paraId="6E5A515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Z2KE</w:t>
            </w:r>
          </w:p>
        </w:tc>
        <w:tc>
          <w:tcPr>
            <w:tcW w:w="8625" w:type="dxa"/>
          </w:tcPr>
          <w:p w14:paraId="19F089A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Surface Mine Reclamation Facilities</w:t>
            </w:r>
          </w:p>
        </w:tc>
      </w:tr>
      <w:tr w:rsidR="00595890" w14:paraId="4ADBBC5F" w14:textId="77777777" w:rsidTr="00B11509">
        <w:trPr>
          <w:trHeight w:val="260"/>
        </w:trPr>
        <w:tc>
          <w:tcPr>
            <w:tcW w:w="1110" w:type="dxa"/>
          </w:tcPr>
          <w:p w14:paraId="35E8BF3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Z2KF</w:t>
            </w:r>
          </w:p>
        </w:tc>
        <w:tc>
          <w:tcPr>
            <w:tcW w:w="8625" w:type="dxa"/>
          </w:tcPr>
          <w:p w14:paraId="3CFCD74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Dredging Facilities</w:t>
            </w:r>
          </w:p>
        </w:tc>
      </w:tr>
      <w:tr w:rsidR="00595890" w14:paraId="666D37A2" w14:textId="77777777" w:rsidTr="00B11509">
        <w:trPr>
          <w:trHeight w:val="105"/>
        </w:trPr>
        <w:tc>
          <w:tcPr>
            <w:tcW w:w="1110" w:type="dxa"/>
          </w:tcPr>
          <w:p w14:paraId="6AD672D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Z2KZ</w:t>
            </w:r>
          </w:p>
        </w:tc>
        <w:tc>
          <w:tcPr>
            <w:tcW w:w="8625" w:type="dxa"/>
          </w:tcPr>
          <w:p w14:paraId="40004BE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Conservation and Development Facilities</w:t>
            </w:r>
          </w:p>
        </w:tc>
      </w:tr>
      <w:tr w:rsidR="00595890" w14:paraId="27B53A26" w14:textId="77777777" w:rsidTr="00B11509">
        <w:trPr>
          <w:trHeight w:val="260"/>
        </w:trPr>
        <w:tc>
          <w:tcPr>
            <w:tcW w:w="1110" w:type="dxa"/>
          </w:tcPr>
          <w:p w14:paraId="06FC23B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Z2LA</w:t>
            </w:r>
          </w:p>
        </w:tc>
        <w:tc>
          <w:tcPr>
            <w:tcW w:w="8625" w:type="dxa"/>
          </w:tcPr>
          <w:p w14:paraId="11F2B92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Airport Service Roads</w:t>
            </w:r>
          </w:p>
        </w:tc>
      </w:tr>
      <w:tr w:rsidR="00595890" w14:paraId="26C70C6D" w14:textId="77777777" w:rsidTr="00B11509">
        <w:trPr>
          <w:trHeight w:val="520"/>
        </w:trPr>
        <w:tc>
          <w:tcPr>
            <w:tcW w:w="1110" w:type="dxa"/>
          </w:tcPr>
          <w:p w14:paraId="6E8493C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Z2LB</w:t>
            </w:r>
          </w:p>
        </w:tc>
        <w:tc>
          <w:tcPr>
            <w:tcW w:w="8625" w:type="dxa"/>
          </w:tcPr>
          <w:p w14:paraId="6F2525A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Repair or Alteration of Highways, Roads, Streets, Bridges, and Railways </w:t>
            </w:r>
          </w:p>
          <w:p w14:paraId="7F238B01" w14:textId="77777777" w:rsidR="00595890" w:rsidRDefault="00595890" w:rsidP="00595890">
            <w:pPr>
              <w:rPr>
                <w:rFonts w:ascii="Times New Roman" w:eastAsia="Times New Roman" w:hAnsi="Times New Roman" w:cs="Times New Roman"/>
                <w:sz w:val="20"/>
                <w:szCs w:val="20"/>
              </w:rPr>
            </w:pPr>
          </w:p>
          <w:p w14:paraId="11989CE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Resurfacing</w:t>
            </w:r>
          </w:p>
        </w:tc>
      </w:tr>
      <w:tr w:rsidR="00595890" w14:paraId="7D9B8A79" w14:textId="77777777" w:rsidTr="00B11509">
        <w:trPr>
          <w:trHeight w:val="260"/>
        </w:trPr>
        <w:tc>
          <w:tcPr>
            <w:tcW w:w="1110" w:type="dxa"/>
          </w:tcPr>
          <w:p w14:paraId="3D347D4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Z2LC</w:t>
            </w:r>
          </w:p>
        </w:tc>
        <w:tc>
          <w:tcPr>
            <w:tcW w:w="8625" w:type="dxa"/>
          </w:tcPr>
          <w:p w14:paraId="21B6D1C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Tunnels and Subsurface Structures</w:t>
            </w:r>
          </w:p>
        </w:tc>
      </w:tr>
      <w:tr w:rsidR="00595890" w14:paraId="600AC63E" w14:textId="77777777" w:rsidTr="00B11509">
        <w:trPr>
          <w:trHeight w:val="260"/>
        </w:trPr>
        <w:tc>
          <w:tcPr>
            <w:tcW w:w="1110" w:type="dxa"/>
          </w:tcPr>
          <w:p w14:paraId="531C3E7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Z2LZ</w:t>
            </w:r>
          </w:p>
        </w:tc>
        <w:tc>
          <w:tcPr>
            <w:tcW w:w="8625" w:type="dxa"/>
          </w:tcPr>
          <w:p w14:paraId="7D95347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Parking Facilities</w:t>
            </w:r>
          </w:p>
        </w:tc>
      </w:tr>
      <w:tr w:rsidR="00595890" w14:paraId="3244F939" w14:textId="77777777" w:rsidTr="00B11509">
        <w:trPr>
          <w:trHeight w:val="260"/>
        </w:trPr>
        <w:tc>
          <w:tcPr>
            <w:tcW w:w="1110" w:type="dxa"/>
          </w:tcPr>
          <w:p w14:paraId="1864330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Z2MA</w:t>
            </w:r>
          </w:p>
        </w:tc>
        <w:tc>
          <w:tcPr>
            <w:tcW w:w="8625" w:type="dxa"/>
          </w:tcPr>
          <w:p w14:paraId="5706931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Coal</w:t>
            </w:r>
          </w:p>
        </w:tc>
      </w:tr>
      <w:tr w:rsidR="00595890" w14:paraId="55DD344F" w14:textId="77777777" w:rsidTr="00B11509">
        <w:trPr>
          <w:trHeight w:val="260"/>
        </w:trPr>
        <w:tc>
          <w:tcPr>
            <w:tcW w:w="1110" w:type="dxa"/>
          </w:tcPr>
          <w:p w14:paraId="1B19D7D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Z2MB</w:t>
            </w:r>
          </w:p>
        </w:tc>
        <w:tc>
          <w:tcPr>
            <w:tcW w:w="8625" w:type="dxa"/>
          </w:tcPr>
          <w:p w14:paraId="4979848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Gas</w:t>
            </w:r>
          </w:p>
        </w:tc>
      </w:tr>
      <w:tr w:rsidR="00595890" w14:paraId="580528C4" w14:textId="77777777" w:rsidTr="00B11509">
        <w:trPr>
          <w:trHeight w:val="260"/>
        </w:trPr>
        <w:tc>
          <w:tcPr>
            <w:tcW w:w="1110" w:type="dxa"/>
          </w:tcPr>
          <w:p w14:paraId="222CA6A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Z2MC</w:t>
            </w:r>
          </w:p>
        </w:tc>
        <w:tc>
          <w:tcPr>
            <w:tcW w:w="8625" w:type="dxa"/>
          </w:tcPr>
          <w:p w14:paraId="2602E48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Geothermal</w:t>
            </w:r>
          </w:p>
        </w:tc>
      </w:tr>
      <w:tr w:rsidR="00595890" w14:paraId="2E2E101F" w14:textId="77777777" w:rsidTr="00B11509">
        <w:trPr>
          <w:trHeight w:val="260"/>
        </w:trPr>
        <w:tc>
          <w:tcPr>
            <w:tcW w:w="1110" w:type="dxa"/>
          </w:tcPr>
          <w:p w14:paraId="58F9C35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Z2MD</w:t>
            </w:r>
          </w:p>
        </w:tc>
        <w:tc>
          <w:tcPr>
            <w:tcW w:w="8625" w:type="dxa"/>
          </w:tcPr>
          <w:p w14:paraId="00C8B0A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Hydro</w:t>
            </w:r>
          </w:p>
        </w:tc>
      </w:tr>
      <w:tr w:rsidR="00595890" w14:paraId="6CED1666" w14:textId="77777777" w:rsidTr="00B11509">
        <w:trPr>
          <w:trHeight w:val="260"/>
        </w:trPr>
        <w:tc>
          <w:tcPr>
            <w:tcW w:w="1110" w:type="dxa"/>
          </w:tcPr>
          <w:p w14:paraId="382D4F1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Z2ME</w:t>
            </w:r>
          </w:p>
        </w:tc>
        <w:tc>
          <w:tcPr>
            <w:tcW w:w="8625" w:type="dxa"/>
          </w:tcPr>
          <w:p w14:paraId="3D40759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Nuclear</w:t>
            </w:r>
          </w:p>
        </w:tc>
      </w:tr>
      <w:tr w:rsidR="00595890" w14:paraId="3ADF22FC" w14:textId="77777777" w:rsidTr="00B11509">
        <w:trPr>
          <w:trHeight w:val="260"/>
        </w:trPr>
        <w:tc>
          <w:tcPr>
            <w:tcW w:w="1110" w:type="dxa"/>
          </w:tcPr>
          <w:p w14:paraId="5E81256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Z2MF</w:t>
            </w:r>
          </w:p>
        </w:tc>
        <w:tc>
          <w:tcPr>
            <w:tcW w:w="8625" w:type="dxa"/>
          </w:tcPr>
          <w:p w14:paraId="1B843B2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Petroleum</w:t>
            </w:r>
          </w:p>
        </w:tc>
      </w:tr>
      <w:tr w:rsidR="00595890" w14:paraId="2E4E1AC4" w14:textId="77777777" w:rsidTr="00B11509">
        <w:trPr>
          <w:trHeight w:val="260"/>
        </w:trPr>
        <w:tc>
          <w:tcPr>
            <w:tcW w:w="1110" w:type="dxa"/>
          </w:tcPr>
          <w:p w14:paraId="1D4DFE2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Z2MG</w:t>
            </w:r>
          </w:p>
        </w:tc>
        <w:tc>
          <w:tcPr>
            <w:tcW w:w="8625" w:type="dxa"/>
          </w:tcPr>
          <w:p w14:paraId="541B16F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Solar</w:t>
            </w:r>
          </w:p>
        </w:tc>
      </w:tr>
      <w:tr w:rsidR="00595890" w14:paraId="7C74353C" w14:textId="77777777" w:rsidTr="00B11509">
        <w:trPr>
          <w:trHeight w:val="260"/>
        </w:trPr>
        <w:tc>
          <w:tcPr>
            <w:tcW w:w="1110" w:type="dxa"/>
          </w:tcPr>
          <w:p w14:paraId="05659AC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Z2MH</w:t>
            </w:r>
          </w:p>
        </w:tc>
        <w:tc>
          <w:tcPr>
            <w:tcW w:w="8625" w:type="dxa"/>
          </w:tcPr>
          <w:p w14:paraId="25EFD2B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Wind</w:t>
            </w:r>
          </w:p>
        </w:tc>
      </w:tr>
      <w:tr w:rsidR="00595890" w14:paraId="33E58B5D" w14:textId="77777777" w:rsidTr="00B11509">
        <w:trPr>
          <w:trHeight w:val="165"/>
        </w:trPr>
        <w:tc>
          <w:tcPr>
            <w:tcW w:w="1110" w:type="dxa"/>
          </w:tcPr>
          <w:p w14:paraId="112B2ED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Z2MZ</w:t>
            </w:r>
          </w:p>
        </w:tc>
        <w:tc>
          <w:tcPr>
            <w:tcW w:w="8625" w:type="dxa"/>
          </w:tcPr>
          <w:p w14:paraId="40AFD0A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Other, Including Transmission</w:t>
            </w:r>
          </w:p>
        </w:tc>
      </w:tr>
      <w:tr w:rsidR="00595890" w14:paraId="4701AB95" w14:textId="77777777" w:rsidTr="00B11509">
        <w:trPr>
          <w:trHeight w:val="260"/>
        </w:trPr>
        <w:tc>
          <w:tcPr>
            <w:tcW w:w="1110" w:type="dxa"/>
          </w:tcPr>
          <w:p w14:paraId="082034B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Z2NA</w:t>
            </w:r>
          </w:p>
        </w:tc>
        <w:tc>
          <w:tcPr>
            <w:tcW w:w="8625" w:type="dxa"/>
          </w:tcPr>
          <w:p w14:paraId="5692563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Fuel Supply Facilities</w:t>
            </w:r>
          </w:p>
        </w:tc>
      </w:tr>
      <w:tr w:rsidR="00595890" w14:paraId="5B132C04" w14:textId="77777777" w:rsidTr="00B11509">
        <w:trPr>
          <w:trHeight w:val="260"/>
        </w:trPr>
        <w:tc>
          <w:tcPr>
            <w:tcW w:w="1110" w:type="dxa"/>
          </w:tcPr>
          <w:p w14:paraId="262050C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Z2NB</w:t>
            </w:r>
          </w:p>
        </w:tc>
        <w:tc>
          <w:tcPr>
            <w:tcW w:w="8625" w:type="dxa"/>
          </w:tcPr>
          <w:p w14:paraId="40C8312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Heating and Cooling Plants</w:t>
            </w:r>
          </w:p>
        </w:tc>
      </w:tr>
      <w:tr w:rsidR="00595890" w14:paraId="16B8AAD4" w14:textId="77777777" w:rsidTr="00B11509">
        <w:trPr>
          <w:trHeight w:val="260"/>
        </w:trPr>
        <w:tc>
          <w:tcPr>
            <w:tcW w:w="1110" w:type="dxa"/>
          </w:tcPr>
          <w:p w14:paraId="098C76C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Z2NC</w:t>
            </w:r>
          </w:p>
        </w:tc>
        <w:tc>
          <w:tcPr>
            <w:tcW w:w="8625" w:type="dxa"/>
          </w:tcPr>
          <w:p w14:paraId="6CB5D4F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Pollution Abatement and Control Facilities</w:t>
            </w:r>
          </w:p>
        </w:tc>
      </w:tr>
      <w:tr w:rsidR="00595890" w14:paraId="3C4C9DF9" w14:textId="77777777" w:rsidTr="00B11509">
        <w:trPr>
          <w:trHeight w:val="260"/>
        </w:trPr>
        <w:tc>
          <w:tcPr>
            <w:tcW w:w="1110" w:type="dxa"/>
          </w:tcPr>
          <w:p w14:paraId="457E546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Z2ND</w:t>
            </w:r>
          </w:p>
        </w:tc>
        <w:tc>
          <w:tcPr>
            <w:tcW w:w="8625" w:type="dxa"/>
          </w:tcPr>
          <w:p w14:paraId="1A7958B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Sewage and Waste Facilities</w:t>
            </w:r>
          </w:p>
        </w:tc>
      </w:tr>
      <w:tr w:rsidR="00595890" w14:paraId="00071149" w14:textId="77777777" w:rsidTr="00B11509">
        <w:trPr>
          <w:trHeight w:val="260"/>
        </w:trPr>
        <w:tc>
          <w:tcPr>
            <w:tcW w:w="1110" w:type="dxa"/>
          </w:tcPr>
          <w:p w14:paraId="6255363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Z2NE</w:t>
            </w:r>
          </w:p>
        </w:tc>
        <w:tc>
          <w:tcPr>
            <w:tcW w:w="8625" w:type="dxa"/>
          </w:tcPr>
          <w:p w14:paraId="7A0DD73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Water Supply Facilities</w:t>
            </w:r>
          </w:p>
        </w:tc>
      </w:tr>
      <w:tr w:rsidR="00595890" w14:paraId="2924815B" w14:textId="77777777" w:rsidTr="00B11509">
        <w:trPr>
          <w:trHeight w:val="260"/>
        </w:trPr>
        <w:tc>
          <w:tcPr>
            <w:tcW w:w="1110" w:type="dxa"/>
          </w:tcPr>
          <w:p w14:paraId="2A2ED3F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Z2NZ</w:t>
            </w:r>
          </w:p>
        </w:tc>
        <w:tc>
          <w:tcPr>
            <w:tcW w:w="8625" w:type="dxa"/>
          </w:tcPr>
          <w:p w14:paraId="6187932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Utilities</w:t>
            </w:r>
          </w:p>
        </w:tc>
      </w:tr>
      <w:tr w:rsidR="00595890" w14:paraId="40BC2E51" w14:textId="77777777" w:rsidTr="00B11509">
        <w:trPr>
          <w:trHeight w:val="260"/>
        </w:trPr>
        <w:tc>
          <w:tcPr>
            <w:tcW w:w="1110" w:type="dxa"/>
          </w:tcPr>
          <w:p w14:paraId="7883392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Z2PA</w:t>
            </w:r>
          </w:p>
        </w:tc>
        <w:tc>
          <w:tcPr>
            <w:tcW w:w="8625" w:type="dxa"/>
          </w:tcPr>
          <w:p w14:paraId="5D3476B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Recreation Facilities (Non-Building)</w:t>
            </w:r>
          </w:p>
        </w:tc>
      </w:tr>
      <w:tr w:rsidR="00595890" w14:paraId="520B3106" w14:textId="77777777" w:rsidTr="00B11509">
        <w:trPr>
          <w:trHeight w:val="260"/>
        </w:trPr>
        <w:tc>
          <w:tcPr>
            <w:tcW w:w="1110" w:type="dxa"/>
          </w:tcPr>
          <w:p w14:paraId="0E49A45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Z2PB</w:t>
            </w:r>
          </w:p>
        </w:tc>
        <w:tc>
          <w:tcPr>
            <w:tcW w:w="8625" w:type="dxa"/>
          </w:tcPr>
          <w:p w14:paraId="3A33031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Exhibit Design (Non-Building)</w:t>
            </w:r>
          </w:p>
        </w:tc>
      </w:tr>
      <w:tr w:rsidR="00595890" w14:paraId="0BF6D894" w14:textId="77777777" w:rsidTr="00B11509">
        <w:trPr>
          <w:trHeight w:val="260"/>
        </w:trPr>
        <w:tc>
          <w:tcPr>
            <w:tcW w:w="1110" w:type="dxa"/>
          </w:tcPr>
          <w:p w14:paraId="1264839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Z2PC</w:t>
            </w:r>
          </w:p>
        </w:tc>
        <w:tc>
          <w:tcPr>
            <w:tcW w:w="8625" w:type="dxa"/>
          </w:tcPr>
          <w:p w14:paraId="35189AC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Unimproved Real Property (Land)</w:t>
            </w:r>
          </w:p>
        </w:tc>
      </w:tr>
      <w:tr w:rsidR="00595890" w14:paraId="3813406C" w14:textId="77777777" w:rsidTr="00B11509">
        <w:trPr>
          <w:trHeight w:val="260"/>
        </w:trPr>
        <w:tc>
          <w:tcPr>
            <w:tcW w:w="1110" w:type="dxa"/>
          </w:tcPr>
          <w:p w14:paraId="17DF6B2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Z2PD</w:t>
            </w:r>
          </w:p>
        </w:tc>
        <w:tc>
          <w:tcPr>
            <w:tcW w:w="8625" w:type="dxa"/>
          </w:tcPr>
          <w:p w14:paraId="711E724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Waste Treatment and Storage Facilities</w:t>
            </w:r>
          </w:p>
        </w:tc>
      </w:tr>
      <w:tr w:rsidR="00595890" w14:paraId="7A47920A" w14:textId="77777777" w:rsidTr="00B11509">
        <w:trPr>
          <w:trHeight w:val="260"/>
        </w:trPr>
        <w:tc>
          <w:tcPr>
            <w:tcW w:w="1110" w:type="dxa"/>
          </w:tcPr>
          <w:p w14:paraId="559B4A4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Z2PZ</w:t>
            </w:r>
          </w:p>
        </w:tc>
        <w:tc>
          <w:tcPr>
            <w:tcW w:w="8625" w:type="dxa"/>
          </w:tcPr>
          <w:p w14:paraId="417D2D8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Non-Building Facilities</w:t>
            </w:r>
          </w:p>
        </w:tc>
      </w:tr>
      <w:tr w:rsidR="00595890" w14:paraId="10B4D7BD" w14:textId="77777777" w:rsidTr="00B11509">
        <w:trPr>
          <w:trHeight w:val="520"/>
        </w:trPr>
        <w:tc>
          <w:tcPr>
            <w:tcW w:w="1110" w:type="dxa"/>
          </w:tcPr>
          <w:p w14:paraId="26BA843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Z2QA</w:t>
            </w:r>
          </w:p>
        </w:tc>
        <w:tc>
          <w:tcPr>
            <w:tcW w:w="8625" w:type="dxa"/>
          </w:tcPr>
          <w:p w14:paraId="5C6F121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Restoration of Real Property (Public or Private)</w:t>
            </w:r>
          </w:p>
          <w:p w14:paraId="2C16BE19" w14:textId="77777777" w:rsidR="00595890" w:rsidRDefault="00595890" w:rsidP="00595890">
            <w:pPr>
              <w:rPr>
                <w:rFonts w:ascii="Times New Roman" w:eastAsia="Times New Roman" w:hAnsi="Times New Roman" w:cs="Times New Roman"/>
                <w:sz w:val="20"/>
                <w:szCs w:val="20"/>
              </w:rPr>
            </w:pPr>
          </w:p>
          <w:p w14:paraId="7F879D9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Actions Necessary to Restore, Rehabilitate, or Reclaim Property</w:t>
            </w:r>
          </w:p>
        </w:tc>
      </w:tr>
    </w:tbl>
    <w:p w14:paraId="04C51E25" w14:textId="77777777" w:rsidR="00C47E32" w:rsidRDefault="00C47E32">
      <w:pPr>
        <w:rPr>
          <w:rFonts w:ascii="Times New Roman" w:eastAsia="Times New Roman" w:hAnsi="Times New Roman" w:cs="Times New Roman"/>
          <w:sz w:val="20"/>
          <w:szCs w:val="20"/>
        </w:rPr>
        <w:sectPr w:rsidR="00C47E32">
          <w:pgSz w:w="12240" w:h="15840"/>
          <w:pgMar w:top="1440" w:right="1440" w:bottom="1440" w:left="1440" w:header="720" w:footer="720" w:gutter="0"/>
          <w:cols w:space="720"/>
        </w:sectPr>
      </w:pPr>
    </w:p>
    <w:p w14:paraId="19221290" w14:textId="77777777" w:rsidR="00C47E32" w:rsidRDefault="00C47E32">
      <w:pPr>
        <w:jc w:val="center"/>
        <w:rPr>
          <w:rFonts w:ascii="Times New Roman" w:eastAsia="Times New Roman" w:hAnsi="Times New Roman" w:cs="Times New Roman"/>
          <w:b/>
          <w:sz w:val="20"/>
          <w:szCs w:val="20"/>
        </w:rPr>
      </w:pPr>
    </w:p>
    <w:p w14:paraId="4B2EDCBA" w14:textId="77777777" w:rsidR="00C47E32" w:rsidRDefault="00C47E32">
      <w:pPr>
        <w:jc w:val="center"/>
        <w:rPr>
          <w:rFonts w:ascii="Times New Roman" w:eastAsia="Times New Roman" w:hAnsi="Times New Roman" w:cs="Times New Roman"/>
          <w:b/>
          <w:sz w:val="20"/>
          <w:szCs w:val="20"/>
        </w:rPr>
      </w:pPr>
    </w:p>
    <w:p w14:paraId="5FD6B12C" w14:textId="77777777" w:rsidR="00C47E32" w:rsidRDefault="00C47E32">
      <w:pPr>
        <w:jc w:val="center"/>
        <w:rPr>
          <w:rFonts w:ascii="Times New Roman" w:eastAsia="Times New Roman" w:hAnsi="Times New Roman" w:cs="Times New Roman"/>
          <w:b/>
          <w:sz w:val="20"/>
          <w:szCs w:val="20"/>
        </w:rPr>
      </w:pPr>
    </w:p>
    <w:p w14:paraId="4A57CA83" w14:textId="77777777" w:rsidR="00C47E32" w:rsidRDefault="00C47E32">
      <w:pPr>
        <w:jc w:val="center"/>
        <w:rPr>
          <w:rFonts w:ascii="Times New Roman" w:eastAsia="Times New Roman" w:hAnsi="Times New Roman" w:cs="Times New Roman"/>
          <w:b/>
          <w:sz w:val="20"/>
          <w:szCs w:val="20"/>
        </w:rPr>
      </w:pPr>
    </w:p>
    <w:p w14:paraId="2500E227" w14:textId="77777777" w:rsidR="00C47E32" w:rsidRDefault="00C47E32">
      <w:pPr>
        <w:jc w:val="center"/>
        <w:rPr>
          <w:rFonts w:ascii="Times New Roman" w:eastAsia="Times New Roman" w:hAnsi="Times New Roman" w:cs="Times New Roman"/>
          <w:b/>
          <w:sz w:val="20"/>
          <w:szCs w:val="20"/>
        </w:rPr>
      </w:pPr>
    </w:p>
    <w:p w14:paraId="2DF0AE7D" w14:textId="77777777" w:rsidR="00C47E32" w:rsidRDefault="00C47E32">
      <w:pPr>
        <w:jc w:val="center"/>
        <w:rPr>
          <w:rFonts w:ascii="Times New Roman" w:eastAsia="Times New Roman" w:hAnsi="Times New Roman" w:cs="Times New Roman"/>
          <w:b/>
          <w:sz w:val="20"/>
          <w:szCs w:val="20"/>
        </w:rPr>
      </w:pPr>
    </w:p>
    <w:p w14:paraId="0562AD5B" w14:textId="77777777" w:rsidR="00C47E32" w:rsidRDefault="00C47E32">
      <w:pPr>
        <w:jc w:val="center"/>
        <w:rPr>
          <w:rFonts w:ascii="Times New Roman" w:eastAsia="Times New Roman" w:hAnsi="Times New Roman" w:cs="Times New Roman"/>
          <w:b/>
          <w:sz w:val="20"/>
          <w:szCs w:val="20"/>
        </w:rPr>
      </w:pPr>
    </w:p>
    <w:p w14:paraId="35A13B86" w14:textId="77777777" w:rsidR="00C47E32" w:rsidRDefault="00C47E32">
      <w:pPr>
        <w:jc w:val="center"/>
        <w:rPr>
          <w:rFonts w:ascii="Times New Roman" w:eastAsia="Times New Roman" w:hAnsi="Times New Roman" w:cs="Times New Roman"/>
          <w:b/>
          <w:sz w:val="20"/>
          <w:szCs w:val="20"/>
        </w:rPr>
      </w:pPr>
    </w:p>
    <w:p w14:paraId="01B432F3" w14:textId="158138D3" w:rsidR="00C47E32" w:rsidRDefault="00ED1D99" w:rsidP="00595890">
      <w:pPr>
        <w:pStyle w:val="Title"/>
      </w:pPr>
      <w:r>
        <w:t>Section C</w:t>
      </w:r>
      <w:r w:rsidR="00A4741C">
        <w:br/>
      </w:r>
      <w:r>
        <w:t>Product Codes</w:t>
      </w:r>
    </w:p>
    <w:p w14:paraId="791351B7" w14:textId="77777777" w:rsidR="00C47E32" w:rsidRDefault="00ED1D99">
      <w:pPr>
        <w:rPr>
          <w:rFonts w:ascii="Times New Roman" w:eastAsia="Times New Roman" w:hAnsi="Times New Roman" w:cs="Times New Roman"/>
          <w:sz w:val="20"/>
          <w:szCs w:val="20"/>
        </w:rPr>
      </w:pPr>
      <w:r>
        <w:br w:type="page"/>
      </w:r>
    </w:p>
    <w:p w14:paraId="7532D796"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Product Codes – Top Level</w:t>
      </w:r>
    </w:p>
    <w:p w14:paraId="3A857ADF" w14:textId="40C199A9"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pta16n">
        <w:r w:rsidR="00ED1D99">
          <w:rPr>
            <w:rFonts w:ascii="Times New Roman" w:eastAsia="Times New Roman" w:hAnsi="Times New Roman" w:cs="Times New Roman"/>
            <w:color w:val="000000"/>
            <w:sz w:val="20"/>
            <w:szCs w:val="20"/>
          </w:rPr>
          <w:t xml:space="preserve">Group 7   </w:t>
        </w:r>
      </w:hyperlink>
      <w:hyperlink w:anchor="_heading=h.2pta16n">
        <w:r w:rsidR="00ED1D99">
          <w:rPr>
            <w:rFonts w:ascii="Times New Roman" w:eastAsia="Times New Roman" w:hAnsi="Times New Roman" w:cs="Times New Roman"/>
            <w:color w:val="000000"/>
            <w:sz w:val="20"/>
            <w:szCs w:val="20"/>
            <w:highlight w:val="white"/>
          </w:rPr>
          <w:t>IT and Telecom - Information Technology and Telecommunications</w:t>
        </w:r>
      </w:hyperlink>
      <w:hyperlink w:anchor="_heading=h.2pta16n">
        <w:r w:rsidR="00ED1D99">
          <w:rPr>
            <w:rFonts w:ascii="Times New Roman" w:eastAsia="Times New Roman" w:hAnsi="Times New Roman" w:cs="Times New Roman"/>
            <w:color w:val="000000"/>
            <w:sz w:val="20"/>
            <w:szCs w:val="20"/>
          </w:rPr>
          <w:tab/>
          <w:t>8</w:t>
        </w:r>
        <w:r>
          <w:rPr>
            <w:rFonts w:ascii="Times New Roman" w:eastAsia="Times New Roman" w:hAnsi="Times New Roman" w:cs="Times New Roman"/>
            <w:color w:val="000000"/>
            <w:sz w:val="20"/>
            <w:szCs w:val="20"/>
          </w:rPr>
          <w:t>6</w:t>
        </w:r>
      </w:hyperlink>
    </w:p>
    <w:p w14:paraId="2DC78DB6" w14:textId="491751E5"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ci93xb">
        <w:r w:rsidR="00ED1D99">
          <w:rPr>
            <w:rFonts w:ascii="Times New Roman" w:eastAsia="Times New Roman" w:hAnsi="Times New Roman" w:cs="Times New Roman"/>
            <w:color w:val="000000"/>
            <w:sz w:val="20"/>
            <w:szCs w:val="20"/>
          </w:rPr>
          <w:t>Group 10 Weapons</w:t>
        </w:r>
        <w:r w:rsidR="00ED1D99">
          <w:rPr>
            <w:rFonts w:ascii="Times New Roman" w:eastAsia="Times New Roman" w:hAnsi="Times New Roman" w:cs="Times New Roman"/>
            <w:color w:val="000000"/>
            <w:sz w:val="20"/>
            <w:szCs w:val="20"/>
          </w:rPr>
          <w:tab/>
        </w:r>
        <w:r>
          <w:rPr>
            <w:rFonts w:ascii="Times New Roman" w:eastAsia="Times New Roman" w:hAnsi="Times New Roman" w:cs="Times New Roman"/>
            <w:color w:val="000000"/>
            <w:sz w:val="20"/>
            <w:szCs w:val="20"/>
          </w:rPr>
          <w:t>91</w:t>
        </w:r>
      </w:hyperlink>
    </w:p>
    <w:p w14:paraId="5B944AA5" w14:textId="39366353"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whwml4">
        <w:r w:rsidR="00ED1D99">
          <w:rPr>
            <w:rFonts w:ascii="Times New Roman" w:eastAsia="Times New Roman" w:hAnsi="Times New Roman" w:cs="Times New Roman"/>
            <w:color w:val="000000"/>
            <w:sz w:val="20"/>
            <w:szCs w:val="20"/>
          </w:rPr>
          <w:t>Group 11 Nuclear Ordnance</w:t>
        </w:r>
        <w:r w:rsidR="00ED1D99">
          <w:rPr>
            <w:rFonts w:ascii="Times New Roman" w:eastAsia="Times New Roman" w:hAnsi="Times New Roman" w:cs="Times New Roman"/>
            <w:color w:val="000000"/>
            <w:sz w:val="20"/>
            <w:szCs w:val="20"/>
          </w:rPr>
          <w:tab/>
        </w:r>
        <w:r>
          <w:rPr>
            <w:rFonts w:ascii="Times New Roman" w:eastAsia="Times New Roman" w:hAnsi="Times New Roman" w:cs="Times New Roman"/>
            <w:color w:val="000000"/>
            <w:sz w:val="20"/>
            <w:szCs w:val="20"/>
          </w:rPr>
          <w:t>93</w:t>
        </w:r>
      </w:hyperlink>
    </w:p>
    <w:p w14:paraId="63007960" w14:textId="20122F57"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bn6wsx">
        <w:r w:rsidR="00ED1D99">
          <w:rPr>
            <w:rFonts w:ascii="Times New Roman" w:eastAsia="Times New Roman" w:hAnsi="Times New Roman" w:cs="Times New Roman"/>
            <w:color w:val="000000"/>
            <w:sz w:val="20"/>
            <w:szCs w:val="20"/>
          </w:rPr>
          <w:t>Group 12 Fire Control Equipment</w:t>
        </w:r>
        <w:r w:rsidR="00ED1D99">
          <w:rPr>
            <w:rFonts w:ascii="Times New Roman" w:eastAsia="Times New Roman" w:hAnsi="Times New Roman" w:cs="Times New Roman"/>
            <w:color w:val="000000"/>
            <w:sz w:val="20"/>
            <w:szCs w:val="20"/>
          </w:rPr>
          <w:tab/>
          <w:t>9</w:t>
        </w:r>
        <w:r>
          <w:rPr>
            <w:rFonts w:ascii="Times New Roman" w:eastAsia="Times New Roman" w:hAnsi="Times New Roman" w:cs="Times New Roman"/>
            <w:color w:val="000000"/>
            <w:sz w:val="20"/>
            <w:szCs w:val="20"/>
          </w:rPr>
          <w:t>5</w:t>
        </w:r>
      </w:hyperlink>
    </w:p>
    <w:p w14:paraId="243D451F" w14:textId="7570D942"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qsh70q">
        <w:r w:rsidR="00ED1D99">
          <w:rPr>
            <w:rFonts w:ascii="Times New Roman" w:eastAsia="Times New Roman" w:hAnsi="Times New Roman" w:cs="Times New Roman"/>
            <w:color w:val="000000"/>
            <w:sz w:val="20"/>
            <w:szCs w:val="20"/>
          </w:rPr>
          <w:t>Group 13 Ammunition and Explosives</w:t>
        </w:r>
        <w:r w:rsidR="00ED1D99">
          <w:rPr>
            <w:rFonts w:ascii="Times New Roman" w:eastAsia="Times New Roman" w:hAnsi="Times New Roman" w:cs="Times New Roman"/>
            <w:color w:val="000000"/>
            <w:sz w:val="20"/>
            <w:szCs w:val="20"/>
          </w:rPr>
          <w:tab/>
          <w:t>9</w:t>
        </w:r>
        <w:r>
          <w:rPr>
            <w:rFonts w:ascii="Times New Roman" w:eastAsia="Times New Roman" w:hAnsi="Times New Roman" w:cs="Times New Roman"/>
            <w:color w:val="000000"/>
            <w:sz w:val="20"/>
            <w:szCs w:val="20"/>
          </w:rPr>
          <w:t>6</w:t>
        </w:r>
      </w:hyperlink>
    </w:p>
    <w:p w14:paraId="5D9189A8" w14:textId="2A5C1970"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as4poj">
        <w:r w:rsidR="00ED1D99">
          <w:rPr>
            <w:rFonts w:ascii="Times New Roman" w:eastAsia="Times New Roman" w:hAnsi="Times New Roman" w:cs="Times New Roman"/>
            <w:color w:val="000000"/>
            <w:sz w:val="20"/>
            <w:szCs w:val="20"/>
          </w:rPr>
          <w:t>Group 14 Guided Missiles</w:t>
        </w:r>
        <w:r w:rsidR="00ED1D99">
          <w:rPr>
            <w:rFonts w:ascii="Times New Roman" w:eastAsia="Times New Roman" w:hAnsi="Times New Roman" w:cs="Times New Roman"/>
            <w:color w:val="000000"/>
            <w:sz w:val="20"/>
            <w:szCs w:val="20"/>
          </w:rPr>
          <w:tab/>
        </w:r>
        <w:r>
          <w:rPr>
            <w:rFonts w:ascii="Times New Roman" w:eastAsia="Times New Roman" w:hAnsi="Times New Roman" w:cs="Times New Roman"/>
            <w:color w:val="000000"/>
            <w:sz w:val="20"/>
            <w:szCs w:val="20"/>
          </w:rPr>
          <w:t>101</w:t>
        </w:r>
      </w:hyperlink>
    </w:p>
    <w:p w14:paraId="335AD23E" w14:textId="0F89DA2E"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pxezwc">
        <w:r w:rsidR="00ED1D99">
          <w:rPr>
            <w:rFonts w:ascii="Times New Roman" w:eastAsia="Times New Roman" w:hAnsi="Times New Roman" w:cs="Times New Roman"/>
            <w:color w:val="000000"/>
            <w:sz w:val="20"/>
            <w:szCs w:val="20"/>
          </w:rPr>
          <w:t>Group 15 Aerospace Craft and Structural Components</w:t>
        </w:r>
        <w:r w:rsidR="00ED1D99">
          <w:rPr>
            <w:rFonts w:ascii="Times New Roman" w:eastAsia="Times New Roman" w:hAnsi="Times New Roman" w:cs="Times New Roman"/>
            <w:color w:val="000000"/>
            <w:sz w:val="20"/>
            <w:szCs w:val="20"/>
          </w:rPr>
          <w:tab/>
        </w:r>
        <w:r>
          <w:rPr>
            <w:rFonts w:ascii="Times New Roman" w:eastAsia="Times New Roman" w:hAnsi="Times New Roman" w:cs="Times New Roman"/>
            <w:color w:val="000000"/>
            <w:sz w:val="20"/>
            <w:szCs w:val="20"/>
          </w:rPr>
          <w:t>103</w:t>
        </w:r>
      </w:hyperlink>
    </w:p>
    <w:p w14:paraId="3E4050B1" w14:textId="74FED18B"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49x2ik5">
        <w:r w:rsidR="00ED1D99">
          <w:rPr>
            <w:rFonts w:ascii="Times New Roman" w:eastAsia="Times New Roman" w:hAnsi="Times New Roman" w:cs="Times New Roman"/>
            <w:color w:val="000000"/>
            <w:sz w:val="20"/>
            <w:szCs w:val="20"/>
          </w:rPr>
          <w:t>Group 16 Aerospace Craft Components and Accessories</w:t>
        </w:r>
        <w:r w:rsidR="00ED1D99">
          <w:rPr>
            <w:rFonts w:ascii="Times New Roman" w:eastAsia="Times New Roman" w:hAnsi="Times New Roman" w:cs="Times New Roman"/>
            <w:color w:val="000000"/>
            <w:sz w:val="20"/>
            <w:szCs w:val="20"/>
          </w:rPr>
          <w:tab/>
        </w:r>
        <w:r>
          <w:rPr>
            <w:rFonts w:ascii="Times New Roman" w:eastAsia="Times New Roman" w:hAnsi="Times New Roman" w:cs="Times New Roman"/>
            <w:color w:val="000000"/>
            <w:sz w:val="20"/>
            <w:szCs w:val="20"/>
          </w:rPr>
          <w:t>104</w:t>
        </w:r>
      </w:hyperlink>
    </w:p>
    <w:p w14:paraId="44646AAC" w14:textId="642C85AC"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p2csry">
        <w:r w:rsidR="00ED1D99">
          <w:rPr>
            <w:rFonts w:ascii="Times New Roman" w:eastAsia="Times New Roman" w:hAnsi="Times New Roman" w:cs="Times New Roman"/>
            <w:color w:val="000000"/>
            <w:sz w:val="20"/>
            <w:szCs w:val="20"/>
          </w:rPr>
          <w:t>Group 17 Aerospace Craft Launching, Landing, Ground Handling and Servicing Equipment</w:t>
        </w:r>
        <w:r w:rsidR="00ED1D99">
          <w:rPr>
            <w:rFonts w:ascii="Times New Roman" w:eastAsia="Times New Roman" w:hAnsi="Times New Roman" w:cs="Times New Roman"/>
            <w:color w:val="000000"/>
            <w:sz w:val="20"/>
            <w:szCs w:val="20"/>
          </w:rPr>
          <w:tab/>
          <w:t>10</w:t>
        </w:r>
        <w:r>
          <w:rPr>
            <w:rFonts w:ascii="Times New Roman" w:eastAsia="Times New Roman" w:hAnsi="Times New Roman" w:cs="Times New Roman"/>
            <w:color w:val="000000"/>
            <w:sz w:val="20"/>
            <w:szCs w:val="20"/>
          </w:rPr>
          <w:t>6</w:t>
        </w:r>
      </w:hyperlink>
    </w:p>
    <w:p w14:paraId="5B5D1030" w14:textId="74A7C794"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47n2zr">
        <w:r w:rsidR="00ED1D99">
          <w:rPr>
            <w:rFonts w:ascii="Times New Roman" w:eastAsia="Times New Roman" w:hAnsi="Times New Roman" w:cs="Times New Roman"/>
            <w:color w:val="000000"/>
            <w:sz w:val="20"/>
            <w:szCs w:val="20"/>
          </w:rPr>
          <w:t>Group 19 Ships, Small Craft, Pontoons, and Floating Docks</w:t>
        </w:r>
        <w:r w:rsidR="00ED1D99">
          <w:rPr>
            <w:rFonts w:ascii="Times New Roman" w:eastAsia="Times New Roman" w:hAnsi="Times New Roman" w:cs="Times New Roman"/>
            <w:color w:val="000000"/>
            <w:sz w:val="20"/>
            <w:szCs w:val="20"/>
          </w:rPr>
          <w:tab/>
          <w:t>10</w:t>
        </w:r>
        <w:r>
          <w:rPr>
            <w:rFonts w:ascii="Times New Roman" w:eastAsia="Times New Roman" w:hAnsi="Times New Roman" w:cs="Times New Roman"/>
            <w:color w:val="000000"/>
            <w:sz w:val="20"/>
            <w:szCs w:val="20"/>
          </w:rPr>
          <w:t>8</w:t>
        </w:r>
      </w:hyperlink>
    </w:p>
    <w:p w14:paraId="1C42FB20" w14:textId="1E2555A7"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o7alnk">
        <w:r w:rsidR="00ED1D99">
          <w:rPr>
            <w:rFonts w:ascii="Times New Roman" w:eastAsia="Times New Roman" w:hAnsi="Times New Roman" w:cs="Times New Roman"/>
            <w:color w:val="000000"/>
            <w:sz w:val="20"/>
            <w:szCs w:val="20"/>
          </w:rPr>
          <w:t>Group 20 Ship and Marine Equipment</w:t>
        </w:r>
        <w:r w:rsidR="00ED1D99">
          <w:rPr>
            <w:rFonts w:ascii="Times New Roman" w:eastAsia="Times New Roman" w:hAnsi="Times New Roman" w:cs="Times New Roman"/>
            <w:color w:val="000000"/>
            <w:sz w:val="20"/>
            <w:szCs w:val="20"/>
          </w:rPr>
          <w:tab/>
          <w:t>10</w:t>
        </w:r>
        <w:r>
          <w:rPr>
            <w:rFonts w:ascii="Times New Roman" w:eastAsia="Times New Roman" w:hAnsi="Times New Roman" w:cs="Times New Roman"/>
            <w:color w:val="000000"/>
            <w:sz w:val="20"/>
            <w:szCs w:val="20"/>
          </w:rPr>
          <w:t>9</w:t>
        </w:r>
      </w:hyperlink>
    </w:p>
    <w:p w14:paraId="50A8AD80" w14:textId="4EE41935"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3ckvvd">
        <w:r w:rsidR="00ED1D99">
          <w:rPr>
            <w:rFonts w:ascii="Times New Roman" w:eastAsia="Times New Roman" w:hAnsi="Times New Roman" w:cs="Times New Roman"/>
            <w:color w:val="000000"/>
            <w:sz w:val="20"/>
            <w:szCs w:val="20"/>
          </w:rPr>
          <w:t>Group 22 Railway Equipment</w:t>
        </w:r>
        <w:r w:rsidR="00ED1D99">
          <w:rPr>
            <w:rFonts w:ascii="Times New Roman" w:eastAsia="Times New Roman" w:hAnsi="Times New Roman" w:cs="Times New Roman"/>
            <w:color w:val="000000"/>
            <w:sz w:val="20"/>
            <w:szCs w:val="20"/>
          </w:rPr>
          <w:tab/>
          <w:t>1</w:t>
        </w:r>
        <w:r>
          <w:rPr>
            <w:rFonts w:ascii="Times New Roman" w:eastAsia="Times New Roman" w:hAnsi="Times New Roman" w:cs="Times New Roman"/>
            <w:color w:val="000000"/>
            <w:sz w:val="20"/>
            <w:szCs w:val="20"/>
          </w:rPr>
          <w:t>10</w:t>
        </w:r>
      </w:hyperlink>
    </w:p>
    <w:p w14:paraId="7214EE26" w14:textId="624C5CE9"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ihv636">
        <w:r w:rsidR="00ED1D99">
          <w:rPr>
            <w:rFonts w:ascii="Times New Roman" w:eastAsia="Times New Roman" w:hAnsi="Times New Roman" w:cs="Times New Roman"/>
            <w:color w:val="000000"/>
            <w:sz w:val="20"/>
            <w:szCs w:val="20"/>
          </w:rPr>
          <w:t>Group 23 Ground Effect Vehicles, Motor Vehicles, Trailers, and Cycles</w:t>
        </w:r>
        <w:r w:rsidR="00ED1D99">
          <w:rPr>
            <w:rFonts w:ascii="Times New Roman" w:eastAsia="Times New Roman" w:hAnsi="Times New Roman" w:cs="Times New Roman"/>
            <w:color w:val="000000"/>
            <w:sz w:val="20"/>
            <w:szCs w:val="20"/>
          </w:rPr>
          <w:tab/>
          <w:t>1</w:t>
        </w:r>
        <w:r>
          <w:rPr>
            <w:rFonts w:ascii="Times New Roman" w:eastAsia="Times New Roman" w:hAnsi="Times New Roman" w:cs="Times New Roman"/>
            <w:color w:val="000000"/>
            <w:sz w:val="20"/>
            <w:szCs w:val="20"/>
          </w:rPr>
          <w:t>10</w:t>
        </w:r>
      </w:hyperlink>
    </w:p>
    <w:p w14:paraId="2801222A" w14:textId="015CFF23"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2hioqz">
        <w:r w:rsidR="00ED1D99">
          <w:rPr>
            <w:rFonts w:ascii="Times New Roman" w:eastAsia="Times New Roman" w:hAnsi="Times New Roman" w:cs="Times New Roman"/>
            <w:color w:val="000000"/>
            <w:sz w:val="20"/>
            <w:szCs w:val="20"/>
          </w:rPr>
          <w:t>Group 24 Tractors</w:t>
        </w:r>
        <w:r w:rsidR="00ED1D99">
          <w:rPr>
            <w:rFonts w:ascii="Times New Roman" w:eastAsia="Times New Roman" w:hAnsi="Times New Roman" w:cs="Times New Roman"/>
            <w:color w:val="000000"/>
            <w:sz w:val="20"/>
            <w:szCs w:val="20"/>
          </w:rPr>
          <w:tab/>
          <w:t>1</w:t>
        </w:r>
        <w:r>
          <w:rPr>
            <w:rFonts w:ascii="Times New Roman" w:eastAsia="Times New Roman" w:hAnsi="Times New Roman" w:cs="Times New Roman"/>
            <w:color w:val="000000"/>
            <w:sz w:val="20"/>
            <w:szCs w:val="20"/>
          </w:rPr>
          <w:t>12</w:t>
        </w:r>
      </w:hyperlink>
    </w:p>
    <w:p w14:paraId="4E88708F" w14:textId="2A756436"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hmsyys">
        <w:r w:rsidR="00ED1D99">
          <w:rPr>
            <w:rFonts w:ascii="Times New Roman" w:eastAsia="Times New Roman" w:hAnsi="Times New Roman" w:cs="Times New Roman"/>
            <w:color w:val="000000"/>
            <w:sz w:val="20"/>
            <w:szCs w:val="20"/>
          </w:rPr>
          <w:t>Group 25 Vehicular Equipment Components</w:t>
        </w:r>
        <w:r w:rsidR="00ED1D99">
          <w:rPr>
            <w:rFonts w:ascii="Times New Roman" w:eastAsia="Times New Roman" w:hAnsi="Times New Roman" w:cs="Times New Roman"/>
            <w:color w:val="000000"/>
            <w:sz w:val="20"/>
            <w:szCs w:val="20"/>
          </w:rPr>
          <w:tab/>
          <w:t>1</w:t>
        </w:r>
        <w:r>
          <w:rPr>
            <w:rFonts w:ascii="Times New Roman" w:eastAsia="Times New Roman" w:hAnsi="Times New Roman" w:cs="Times New Roman"/>
            <w:color w:val="000000"/>
            <w:sz w:val="20"/>
            <w:szCs w:val="20"/>
          </w:rPr>
          <w:t>13</w:t>
        </w:r>
      </w:hyperlink>
    </w:p>
    <w:p w14:paraId="63530CD7" w14:textId="69DACC59"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41mghml">
        <w:r w:rsidR="00ED1D99">
          <w:rPr>
            <w:rFonts w:ascii="Times New Roman" w:eastAsia="Times New Roman" w:hAnsi="Times New Roman" w:cs="Times New Roman"/>
            <w:color w:val="000000"/>
            <w:sz w:val="20"/>
            <w:szCs w:val="20"/>
          </w:rPr>
          <w:t>Group 26 Tires and Tubes</w:t>
        </w:r>
        <w:r w:rsidR="00ED1D99">
          <w:rPr>
            <w:rFonts w:ascii="Times New Roman" w:eastAsia="Times New Roman" w:hAnsi="Times New Roman" w:cs="Times New Roman"/>
            <w:color w:val="000000"/>
            <w:sz w:val="20"/>
            <w:szCs w:val="20"/>
          </w:rPr>
          <w:tab/>
          <w:t>1</w:t>
        </w:r>
        <w:r>
          <w:rPr>
            <w:rFonts w:ascii="Times New Roman" w:eastAsia="Times New Roman" w:hAnsi="Times New Roman" w:cs="Times New Roman"/>
            <w:color w:val="000000"/>
            <w:sz w:val="20"/>
            <w:szCs w:val="20"/>
          </w:rPr>
          <w:t>14</w:t>
        </w:r>
      </w:hyperlink>
    </w:p>
    <w:p w14:paraId="04208DB8" w14:textId="46CF7480"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grqrue">
        <w:r w:rsidR="00ED1D99">
          <w:rPr>
            <w:rFonts w:ascii="Times New Roman" w:eastAsia="Times New Roman" w:hAnsi="Times New Roman" w:cs="Times New Roman"/>
            <w:color w:val="000000"/>
            <w:sz w:val="20"/>
            <w:szCs w:val="20"/>
          </w:rPr>
          <w:t>Group 28 Engines, Turbines, and Components</w:t>
        </w:r>
        <w:r w:rsidR="00ED1D99">
          <w:rPr>
            <w:rFonts w:ascii="Times New Roman" w:eastAsia="Times New Roman" w:hAnsi="Times New Roman" w:cs="Times New Roman"/>
            <w:color w:val="000000"/>
            <w:sz w:val="20"/>
            <w:szCs w:val="20"/>
          </w:rPr>
          <w:tab/>
          <w:t>1</w:t>
        </w:r>
        <w:r>
          <w:rPr>
            <w:rFonts w:ascii="Times New Roman" w:eastAsia="Times New Roman" w:hAnsi="Times New Roman" w:cs="Times New Roman"/>
            <w:color w:val="000000"/>
            <w:sz w:val="20"/>
            <w:szCs w:val="20"/>
          </w:rPr>
          <w:t>14</w:t>
        </w:r>
      </w:hyperlink>
    </w:p>
    <w:p w14:paraId="6FE977C0" w14:textId="6BFA8C87"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vx1227">
        <w:r w:rsidR="00ED1D99">
          <w:rPr>
            <w:rFonts w:ascii="Times New Roman" w:eastAsia="Times New Roman" w:hAnsi="Times New Roman" w:cs="Times New Roman"/>
            <w:color w:val="000000"/>
            <w:sz w:val="20"/>
            <w:szCs w:val="20"/>
          </w:rPr>
          <w:t>Group 29 Engine Accessories</w:t>
        </w:r>
        <w:r w:rsidR="00ED1D99">
          <w:rPr>
            <w:rFonts w:ascii="Times New Roman" w:eastAsia="Times New Roman" w:hAnsi="Times New Roman" w:cs="Times New Roman"/>
            <w:color w:val="000000"/>
            <w:sz w:val="20"/>
            <w:szCs w:val="20"/>
          </w:rPr>
          <w:tab/>
          <w:t>1</w:t>
        </w:r>
        <w:r>
          <w:rPr>
            <w:rFonts w:ascii="Times New Roman" w:eastAsia="Times New Roman" w:hAnsi="Times New Roman" w:cs="Times New Roman"/>
            <w:color w:val="000000"/>
            <w:sz w:val="20"/>
            <w:szCs w:val="20"/>
          </w:rPr>
          <w:t>16</w:t>
        </w:r>
      </w:hyperlink>
    </w:p>
    <w:p w14:paraId="6AA3EB85" w14:textId="4AC3F0BD"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fwokq0">
        <w:r w:rsidR="00ED1D99">
          <w:rPr>
            <w:rFonts w:ascii="Times New Roman" w:eastAsia="Times New Roman" w:hAnsi="Times New Roman" w:cs="Times New Roman"/>
            <w:color w:val="000000"/>
            <w:sz w:val="20"/>
            <w:szCs w:val="20"/>
          </w:rPr>
          <w:t>Group 30 Mechanical Power Transmission Equipment</w:t>
        </w:r>
        <w:r w:rsidR="00ED1D99">
          <w:rPr>
            <w:rFonts w:ascii="Times New Roman" w:eastAsia="Times New Roman" w:hAnsi="Times New Roman" w:cs="Times New Roman"/>
            <w:color w:val="000000"/>
            <w:sz w:val="20"/>
            <w:szCs w:val="20"/>
          </w:rPr>
          <w:tab/>
        </w:r>
      </w:hyperlink>
      <w:r>
        <w:rPr>
          <w:rFonts w:ascii="Times New Roman" w:eastAsia="Times New Roman" w:hAnsi="Times New Roman" w:cs="Times New Roman"/>
          <w:color w:val="000000"/>
          <w:sz w:val="20"/>
          <w:szCs w:val="20"/>
        </w:rPr>
        <w:t>118</w:t>
      </w:r>
    </w:p>
    <w:p w14:paraId="2D8F4760" w14:textId="664C93B9"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v1yuxt">
        <w:r w:rsidR="00ED1D99">
          <w:rPr>
            <w:rFonts w:ascii="Times New Roman" w:eastAsia="Times New Roman" w:hAnsi="Times New Roman" w:cs="Times New Roman"/>
            <w:color w:val="000000"/>
            <w:sz w:val="20"/>
            <w:szCs w:val="20"/>
          </w:rPr>
          <w:t>Group 31 Bearings</w:t>
        </w:r>
        <w:r w:rsidR="00ED1D99">
          <w:rPr>
            <w:rFonts w:ascii="Times New Roman" w:eastAsia="Times New Roman" w:hAnsi="Times New Roman" w:cs="Times New Roman"/>
            <w:color w:val="000000"/>
            <w:sz w:val="20"/>
            <w:szCs w:val="20"/>
          </w:rPr>
          <w:tab/>
        </w:r>
      </w:hyperlink>
      <w:r>
        <w:rPr>
          <w:rFonts w:ascii="Times New Roman" w:eastAsia="Times New Roman" w:hAnsi="Times New Roman" w:cs="Times New Roman"/>
          <w:color w:val="000000"/>
          <w:sz w:val="20"/>
          <w:szCs w:val="20"/>
        </w:rPr>
        <w:t>119</w:t>
      </w:r>
    </w:p>
    <w:p w14:paraId="6CB20397" w14:textId="2D6256FB"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4f1mdlm">
        <w:r w:rsidR="00ED1D99">
          <w:rPr>
            <w:rFonts w:ascii="Times New Roman" w:eastAsia="Times New Roman" w:hAnsi="Times New Roman" w:cs="Times New Roman"/>
            <w:color w:val="000000"/>
            <w:sz w:val="20"/>
            <w:szCs w:val="20"/>
          </w:rPr>
          <w:t>Group 32 Woodworking Machinery and Equipment</w:t>
        </w:r>
        <w:r w:rsidR="00ED1D99">
          <w:rPr>
            <w:rFonts w:ascii="Times New Roman" w:eastAsia="Times New Roman" w:hAnsi="Times New Roman" w:cs="Times New Roman"/>
            <w:color w:val="000000"/>
            <w:sz w:val="20"/>
            <w:szCs w:val="20"/>
          </w:rPr>
          <w:tab/>
        </w:r>
      </w:hyperlink>
      <w:r>
        <w:rPr>
          <w:rFonts w:ascii="Times New Roman" w:eastAsia="Times New Roman" w:hAnsi="Times New Roman" w:cs="Times New Roman"/>
          <w:color w:val="000000"/>
          <w:sz w:val="20"/>
          <w:szCs w:val="20"/>
        </w:rPr>
        <w:t>119</w:t>
      </w:r>
    </w:p>
    <w:p w14:paraId="0440B045" w14:textId="3901ACE5"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u6wntf">
        <w:r w:rsidR="00ED1D99">
          <w:rPr>
            <w:rFonts w:ascii="Times New Roman" w:eastAsia="Times New Roman" w:hAnsi="Times New Roman" w:cs="Times New Roman"/>
            <w:color w:val="000000"/>
            <w:sz w:val="20"/>
            <w:szCs w:val="20"/>
          </w:rPr>
          <w:t>Group 34 Metalworking Machinery</w:t>
        </w:r>
        <w:r w:rsidR="00ED1D99">
          <w:rPr>
            <w:rFonts w:ascii="Times New Roman" w:eastAsia="Times New Roman" w:hAnsi="Times New Roman" w:cs="Times New Roman"/>
            <w:color w:val="000000"/>
            <w:sz w:val="20"/>
            <w:szCs w:val="20"/>
          </w:rPr>
          <w:tab/>
        </w:r>
      </w:hyperlink>
      <w:r>
        <w:rPr>
          <w:rFonts w:ascii="Times New Roman" w:eastAsia="Times New Roman" w:hAnsi="Times New Roman" w:cs="Times New Roman"/>
          <w:color w:val="000000"/>
          <w:sz w:val="20"/>
          <w:szCs w:val="20"/>
        </w:rPr>
        <w:t>120</w:t>
      </w:r>
    </w:p>
    <w:p w14:paraId="40B6F6A5" w14:textId="0AAF16AC"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9c6y18">
        <w:r w:rsidR="00ED1D99">
          <w:rPr>
            <w:rFonts w:ascii="Times New Roman" w:eastAsia="Times New Roman" w:hAnsi="Times New Roman" w:cs="Times New Roman"/>
            <w:color w:val="000000"/>
            <w:sz w:val="20"/>
            <w:szCs w:val="20"/>
          </w:rPr>
          <w:t>Group 35 Service and Trade Equipment</w:t>
        </w:r>
        <w:r w:rsidR="00ED1D99">
          <w:rPr>
            <w:rFonts w:ascii="Times New Roman" w:eastAsia="Times New Roman" w:hAnsi="Times New Roman" w:cs="Times New Roman"/>
            <w:color w:val="000000"/>
            <w:sz w:val="20"/>
            <w:szCs w:val="20"/>
          </w:rPr>
          <w:tab/>
        </w:r>
      </w:hyperlink>
      <w:r>
        <w:rPr>
          <w:rFonts w:ascii="Times New Roman" w:eastAsia="Times New Roman" w:hAnsi="Times New Roman" w:cs="Times New Roman"/>
          <w:color w:val="000000"/>
          <w:sz w:val="20"/>
          <w:szCs w:val="20"/>
        </w:rPr>
        <w:t>123</w:t>
      </w:r>
    </w:p>
    <w:p w14:paraId="4620FEE5" w14:textId="3ACA7490"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tbugp1">
        <w:r w:rsidR="00ED1D99">
          <w:rPr>
            <w:rFonts w:ascii="Times New Roman" w:eastAsia="Times New Roman" w:hAnsi="Times New Roman" w:cs="Times New Roman"/>
            <w:color w:val="000000"/>
            <w:sz w:val="20"/>
            <w:szCs w:val="20"/>
          </w:rPr>
          <w:t>Group 36 Special Industry Machinery</w:t>
        </w:r>
        <w:r w:rsidR="00ED1D99">
          <w:rPr>
            <w:rFonts w:ascii="Times New Roman" w:eastAsia="Times New Roman" w:hAnsi="Times New Roman" w:cs="Times New Roman"/>
            <w:color w:val="000000"/>
            <w:sz w:val="20"/>
            <w:szCs w:val="20"/>
          </w:rPr>
          <w:tab/>
        </w:r>
      </w:hyperlink>
      <w:r>
        <w:rPr>
          <w:rFonts w:ascii="Times New Roman" w:eastAsia="Times New Roman" w:hAnsi="Times New Roman" w:cs="Times New Roman"/>
          <w:color w:val="000000"/>
          <w:sz w:val="20"/>
          <w:szCs w:val="20"/>
        </w:rPr>
        <w:t>124</w:t>
      </w:r>
    </w:p>
    <w:p w14:paraId="7ADF60B1" w14:textId="4863EB1B"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8h4qwu">
        <w:r w:rsidR="00ED1D99">
          <w:rPr>
            <w:rFonts w:ascii="Times New Roman" w:eastAsia="Times New Roman" w:hAnsi="Times New Roman" w:cs="Times New Roman"/>
            <w:color w:val="000000"/>
            <w:sz w:val="20"/>
            <w:szCs w:val="20"/>
          </w:rPr>
          <w:t>Group 37 Agricultural Machinery and Equipment</w:t>
        </w:r>
        <w:r w:rsidR="00ED1D99">
          <w:rPr>
            <w:rFonts w:ascii="Times New Roman" w:eastAsia="Times New Roman" w:hAnsi="Times New Roman" w:cs="Times New Roman"/>
            <w:color w:val="000000"/>
            <w:sz w:val="20"/>
            <w:szCs w:val="20"/>
          </w:rPr>
          <w:tab/>
        </w:r>
      </w:hyperlink>
      <w:r>
        <w:rPr>
          <w:rFonts w:ascii="Times New Roman" w:eastAsia="Times New Roman" w:hAnsi="Times New Roman" w:cs="Times New Roman"/>
          <w:color w:val="000000"/>
          <w:sz w:val="20"/>
          <w:szCs w:val="20"/>
        </w:rPr>
        <w:t>127</w:t>
      </w:r>
    </w:p>
    <w:p w14:paraId="668D6DC5" w14:textId="4F0A0136"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nmf14n">
        <w:r w:rsidR="00ED1D99">
          <w:rPr>
            <w:rFonts w:ascii="Times New Roman" w:eastAsia="Times New Roman" w:hAnsi="Times New Roman" w:cs="Times New Roman"/>
            <w:color w:val="000000"/>
            <w:sz w:val="20"/>
            <w:szCs w:val="20"/>
          </w:rPr>
          <w:t>Group 38 Construction, Mining, Excavating, and Highway Maintenance Equipment</w:t>
        </w:r>
        <w:r w:rsidR="00ED1D99">
          <w:rPr>
            <w:rFonts w:ascii="Times New Roman" w:eastAsia="Times New Roman" w:hAnsi="Times New Roman" w:cs="Times New Roman"/>
            <w:color w:val="000000"/>
            <w:sz w:val="20"/>
            <w:szCs w:val="20"/>
          </w:rPr>
          <w:tab/>
        </w:r>
      </w:hyperlink>
      <w:r>
        <w:rPr>
          <w:rFonts w:ascii="Times New Roman" w:eastAsia="Times New Roman" w:hAnsi="Times New Roman" w:cs="Times New Roman"/>
          <w:color w:val="000000"/>
          <w:sz w:val="20"/>
          <w:szCs w:val="20"/>
        </w:rPr>
        <w:t>127</w:t>
      </w:r>
    </w:p>
    <w:p w14:paraId="5AB907FD" w14:textId="692C6AAF"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7m2jsg">
        <w:r w:rsidR="00ED1D99">
          <w:rPr>
            <w:rFonts w:ascii="Times New Roman" w:eastAsia="Times New Roman" w:hAnsi="Times New Roman" w:cs="Times New Roman"/>
            <w:color w:val="000000"/>
            <w:sz w:val="20"/>
            <w:szCs w:val="20"/>
          </w:rPr>
          <w:t>Group 39 Materials Handling Equipment</w:t>
        </w:r>
        <w:r w:rsidR="00ED1D99">
          <w:rPr>
            <w:rFonts w:ascii="Times New Roman" w:eastAsia="Times New Roman" w:hAnsi="Times New Roman" w:cs="Times New Roman"/>
            <w:color w:val="000000"/>
            <w:sz w:val="20"/>
            <w:szCs w:val="20"/>
          </w:rPr>
          <w:tab/>
        </w:r>
      </w:hyperlink>
      <w:r>
        <w:rPr>
          <w:rFonts w:ascii="Times New Roman" w:eastAsia="Times New Roman" w:hAnsi="Times New Roman" w:cs="Times New Roman"/>
          <w:color w:val="000000"/>
          <w:sz w:val="20"/>
          <w:szCs w:val="20"/>
        </w:rPr>
        <w:t>129</w:t>
      </w:r>
    </w:p>
    <w:p w14:paraId="0774648F" w14:textId="2B7700D3"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mrcu09">
        <w:r w:rsidR="00ED1D99">
          <w:rPr>
            <w:rFonts w:ascii="Times New Roman" w:eastAsia="Times New Roman" w:hAnsi="Times New Roman" w:cs="Times New Roman"/>
            <w:color w:val="000000"/>
            <w:sz w:val="20"/>
            <w:szCs w:val="20"/>
          </w:rPr>
          <w:t>Group 40 Rope, Cable, Chain, and Fittings</w:t>
        </w:r>
        <w:r w:rsidR="00ED1D99">
          <w:rPr>
            <w:rFonts w:ascii="Times New Roman" w:eastAsia="Times New Roman" w:hAnsi="Times New Roman" w:cs="Times New Roman"/>
            <w:color w:val="000000"/>
            <w:sz w:val="20"/>
            <w:szCs w:val="20"/>
          </w:rPr>
          <w:tab/>
        </w:r>
      </w:hyperlink>
      <w:r>
        <w:rPr>
          <w:rFonts w:ascii="Times New Roman" w:eastAsia="Times New Roman" w:hAnsi="Times New Roman" w:cs="Times New Roman"/>
          <w:color w:val="000000"/>
          <w:sz w:val="20"/>
          <w:szCs w:val="20"/>
        </w:rPr>
        <w:t>130</w:t>
      </w:r>
    </w:p>
    <w:p w14:paraId="174267CA" w14:textId="51D9B158"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46r0co2">
        <w:r w:rsidR="00ED1D99">
          <w:rPr>
            <w:rFonts w:ascii="Times New Roman" w:eastAsia="Times New Roman" w:hAnsi="Times New Roman" w:cs="Times New Roman"/>
            <w:color w:val="000000"/>
            <w:sz w:val="20"/>
            <w:szCs w:val="20"/>
          </w:rPr>
          <w:t>Group 41 Refrigeration, Air Conditioning, and Air Circulating Equipment</w:t>
        </w:r>
        <w:r w:rsidR="00ED1D99">
          <w:rPr>
            <w:rFonts w:ascii="Times New Roman" w:eastAsia="Times New Roman" w:hAnsi="Times New Roman" w:cs="Times New Roman"/>
            <w:color w:val="000000"/>
            <w:sz w:val="20"/>
            <w:szCs w:val="20"/>
          </w:rPr>
          <w:tab/>
        </w:r>
      </w:hyperlink>
      <w:r>
        <w:rPr>
          <w:rFonts w:ascii="Times New Roman" w:eastAsia="Times New Roman" w:hAnsi="Times New Roman" w:cs="Times New Roman"/>
          <w:color w:val="000000"/>
          <w:sz w:val="20"/>
          <w:szCs w:val="20"/>
        </w:rPr>
        <w:t>130</w:t>
      </w:r>
    </w:p>
    <w:p w14:paraId="69947FCE" w14:textId="49958D16"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lwamvv">
        <w:r w:rsidR="00ED1D99">
          <w:rPr>
            <w:rFonts w:ascii="Times New Roman" w:eastAsia="Times New Roman" w:hAnsi="Times New Roman" w:cs="Times New Roman"/>
            <w:color w:val="000000"/>
            <w:sz w:val="20"/>
            <w:szCs w:val="20"/>
          </w:rPr>
          <w:t>Group 42 Fire Fighting, Rescue, and Safety Equipment; and Environmental Protection Equipment and Materials</w:t>
        </w:r>
        <w:r w:rsidR="00ED1D99">
          <w:rPr>
            <w:rFonts w:ascii="Times New Roman" w:eastAsia="Times New Roman" w:hAnsi="Times New Roman" w:cs="Times New Roman"/>
            <w:color w:val="000000"/>
            <w:sz w:val="20"/>
            <w:szCs w:val="20"/>
          </w:rPr>
          <w:tab/>
        </w:r>
      </w:hyperlink>
      <w:r>
        <w:rPr>
          <w:rFonts w:ascii="Times New Roman" w:eastAsia="Times New Roman" w:hAnsi="Times New Roman" w:cs="Times New Roman"/>
          <w:color w:val="000000"/>
          <w:sz w:val="20"/>
          <w:szCs w:val="20"/>
        </w:rPr>
        <w:t>132</w:t>
      </w:r>
    </w:p>
    <w:p w14:paraId="00F7F05C" w14:textId="5219057E"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11kx3o">
        <w:r w:rsidR="00ED1D99">
          <w:rPr>
            <w:rFonts w:ascii="Times New Roman" w:eastAsia="Times New Roman" w:hAnsi="Times New Roman" w:cs="Times New Roman"/>
            <w:color w:val="000000"/>
            <w:sz w:val="20"/>
            <w:szCs w:val="20"/>
          </w:rPr>
          <w:t>Group 43 Pumps and Compressors</w:t>
        </w:r>
        <w:r w:rsidR="00ED1D99">
          <w:rPr>
            <w:rFonts w:ascii="Times New Roman" w:eastAsia="Times New Roman" w:hAnsi="Times New Roman" w:cs="Times New Roman"/>
            <w:color w:val="000000"/>
            <w:sz w:val="20"/>
            <w:szCs w:val="20"/>
          </w:rPr>
          <w:tab/>
        </w:r>
      </w:hyperlink>
      <w:r>
        <w:rPr>
          <w:rFonts w:ascii="Times New Roman" w:eastAsia="Times New Roman" w:hAnsi="Times New Roman" w:cs="Times New Roman"/>
          <w:color w:val="000000"/>
          <w:sz w:val="20"/>
          <w:szCs w:val="20"/>
        </w:rPr>
        <w:t>133</w:t>
      </w:r>
    </w:p>
    <w:p w14:paraId="42CCA9D3" w14:textId="74F3E40F"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l18frh">
        <w:r w:rsidR="00ED1D99">
          <w:rPr>
            <w:rFonts w:ascii="Times New Roman" w:eastAsia="Times New Roman" w:hAnsi="Times New Roman" w:cs="Times New Roman"/>
            <w:color w:val="000000"/>
            <w:sz w:val="20"/>
            <w:szCs w:val="20"/>
          </w:rPr>
          <w:t>Group 44 Furnace, Steam Plant, and Drying Equipment; and Nuclear Reactors</w:t>
        </w:r>
        <w:r w:rsidR="00ED1D99">
          <w:rPr>
            <w:rFonts w:ascii="Times New Roman" w:eastAsia="Times New Roman" w:hAnsi="Times New Roman" w:cs="Times New Roman"/>
            <w:color w:val="000000"/>
            <w:sz w:val="20"/>
            <w:szCs w:val="20"/>
          </w:rPr>
          <w:tab/>
        </w:r>
      </w:hyperlink>
      <w:r>
        <w:rPr>
          <w:rFonts w:ascii="Times New Roman" w:eastAsia="Times New Roman" w:hAnsi="Times New Roman" w:cs="Times New Roman"/>
          <w:color w:val="000000"/>
          <w:sz w:val="20"/>
          <w:szCs w:val="20"/>
        </w:rPr>
        <w:t>133</w:t>
      </w:r>
    </w:p>
    <w:p w14:paraId="409BEA88" w14:textId="5502B335"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06ipza">
        <w:r w:rsidR="00ED1D99">
          <w:rPr>
            <w:rFonts w:ascii="Times New Roman" w:eastAsia="Times New Roman" w:hAnsi="Times New Roman" w:cs="Times New Roman"/>
            <w:color w:val="000000"/>
            <w:sz w:val="20"/>
            <w:szCs w:val="20"/>
          </w:rPr>
          <w:t>Group 45 Plumbing, Heating, and Waste Disposal Equipment</w:t>
        </w:r>
        <w:r w:rsidR="00ED1D99">
          <w:rPr>
            <w:rFonts w:ascii="Times New Roman" w:eastAsia="Times New Roman" w:hAnsi="Times New Roman" w:cs="Times New Roman"/>
            <w:color w:val="000000"/>
            <w:sz w:val="20"/>
            <w:szCs w:val="20"/>
          </w:rPr>
          <w:tab/>
        </w:r>
      </w:hyperlink>
      <w:r>
        <w:rPr>
          <w:rFonts w:ascii="Times New Roman" w:eastAsia="Times New Roman" w:hAnsi="Times New Roman" w:cs="Times New Roman"/>
          <w:color w:val="000000"/>
          <w:sz w:val="20"/>
          <w:szCs w:val="20"/>
        </w:rPr>
        <w:t>134</w:t>
      </w:r>
    </w:p>
    <w:p w14:paraId="38813168" w14:textId="14038932"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4k668n3">
        <w:r w:rsidR="00ED1D99">
          <w:rPr>
            <w:rFonts w:ascii="Times New Roman" w:eastAsia="Times New Roman" w:hAnsi="Times New Roman" w:cs="Times New Roman"/>
            <w:color w:val="000000"/>
            <w:sz w:val="20"/>
            <w:szCs w:val="20"/>
          </w:rPr>
          <w:t>Group 46 Water Purification and Sewage Treatment Equipment</w:t>
        </w:r>
        <w:r w:rsidR="00ED1D99">
          <w:rPr>
            <w:rFonts w:ascii="Times New Roman" w:eastAsia="Times New Roman" w:hAnsi="Times New Roman" w:cs="Times New Roman"/>
            <w:color w:val="000000"/>
            <w:sz w:val="20"/>
            <w:szCs w:val="20"/>
          </w:rPr>
          <w:tab/>
        </w:r>
      </w:hyperlink>
      <w:r w:rsidR="00D835B1">
        <w:rPr>
          <w:rFonts w:ascii="Times New Roman" w:eastAsia="Times New Roman" w:hAnsi="Times New Roman" w:cs="Times New Roman"/>
          <w:color w:val="000000"/>
          <w:sz w:val="20"/>
          <w:szCs w:val="20"/>
        </w:rPr>
        <w:t>135</w:t>
      </w:r>
    </w:p>
    <w:p w14:paraId="4F513FFE" w14:textId="450497EF"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zbgiuw">
        <w:r w:rsidR="00ED1D99">
          <w:rPr>
            <w:rFonts w:ascii="Times New Roman" w:eastAsia="Times New Roman" w:hAnsi="Times New Roman" w:cs="Times New Roman"/>
            <w:color w:val="000000"/>
            <w:sz w:val="20"/>
            <w:szCs w:val="20"/>
          </w:rPr>
          <w:t>Group 47 Pipe, Tubing, Hose, and Fittings</w:t>
        </w:r>
        <w:r w:rsidR="00ED1D99">
          <w:rPr>
            <w:rFonts w:ascii="Times New Roman" w:eastAsia="Times New Roman" w:hAnsi="Times New Roman" w:cs="Times New Roman"/>
            <w:color w:val="000000"/>
            <w:sz w:val="20"/>
            <w:szCs w:val="20"/>
          </w:rPr>
          <w:tab/>
          <w:t>1</w:t>
        </w:r>
        <w:r w:rsidR="00D835B1">
          <w:rPr>
            <w:rFonts w:ascii="Times New Roman" w:eastAsia="Times New Roman" w:hAnsi="Times New Roman" w:cs="Times New Roman"/>
            <w:color w:val="000000"/>
            <w:sz w:val="20"/>
            <w:szCs w:val="20"/>
          </w:rPr>
          <w:t>35</w:t>
        </w:r>
      </w:hyperlink>
    </w:p>
    <w:p w14:paraId="7B10CB9C" w14:textId="353F3DCC"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egqt2p">
        <w:r w:rsidR="00ED1D99">
          <w:rPr>
            <w:rFonts w:ascii="Times New Roman" w:eastAsia="Times New Roman" w:hAnsi="Times New Roman" w:cs="Times New Roman"/>
            <w:color w:val="000000"/>
            <w:sz w:val="20"/>
            <w:szCs w:val="20"/>
          </w:rPr>
          <w:t>Group 48 Valves</w:t>
        </w:r>
        <w:r w:rsidR="00ED1D99">
          <w:rPr>
            <w:rFonts w:ascii="Times New Roman" w:eastAsia="Times New Roman" w:hAnsi="Times New Roman" w:cs="Times New Roman"/>
            <w:color w:val="000000"/>
            <w:sz w:val="20"/>
            <w:szCs w:val="20"/>
          </w:rPr>
          <w:tab/>
          <w:t>1</w:t>
        </w:r>
        <w:r w:rsidR="00D835B1">
          <w:rPr>
            <w:rFonts w:ascii="Times New Roman" w:eastAsia="Times New Roman" w:hAnsi="Times New Roman" w:cs="Times New Roman"/>
            <w:color w:val="000000"/>
            <w:sz w:val="20"/>
            <w:szCs w:val="20"/>
          </w:rPr>
          <w:t>36</w:t>
        </w:r>
      </w:hyperlink>
    </w:p>
    <w:p w14:paraId="4E6025CB" w14:textId="0E5DD1B4"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ygebqi">
        <w:r w:rsidR="00ED1D99">
          <w:rPr>
            <w:rFonts w:ascii="Times New Roman" w:eastAsia="Times New Roman" w:hAnsi="Times New Roman" w:cs="Times New Roman"/>
            <w:color w:val="000000"/>
            <w:sz w:val="20"/>
            <w:szCs w:val="20"/>
          </w:rPr>
          <w:t>Group 49 Maintenance and Repair Shop Equipment</w:t>
        </w:r>
        <w:r w:rsidR="00ED1D99">
          <w:rPr>
            <w:rFonts w:ascii="Times New Roman" w:eastAsia="Times New Roman" w:hAnsi="Times New Roman" w:cs="Times New Roman"/>
            <w:color w:val="000000"/>
            <w:sz w:val="20"/>
            <w:szCs w:val="20"/>
          </w:rPr>
          <w:tab/>
          <w:t>1</w:t>
        </w:r>
        <w:r w:rsidR="00D835B1">
          <w:rPr>
            <w:rFonts w:ascii="Times New Roman" w:eastAsia="Times New Roman" w:hAnsi="Times New Roman" w:cs="Times New Roman"/>
            <w:color w:val="000000"/>
            <w:sz w:val="20"/>
            <w:szCs w:val="20"/>
          </w:rPr>
          <w:t>36</w:t>
        </w:r>
      </w:hyperlink>
    </w:p>
    <w:p w14:paraId="5996BBFB" w14:textId="58F58A36"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dlolyb">
        <w:r w:rsidR="00ED1D99">
          <w:rPr>
            <w:rFonts w:ascii="Times New Roman" w:eastAsia="Times New Roman" w:hAnsi="Times New Roman" w:cs="Times New Roman"/>
            <w:color w:val="000000"/>
            <w:sz w:val="20"/>
            <w:szCs w:val="20"/>
          </w:rPr>
          <w:t>Group 51 Hand Tools</w:t>
        </w:r>
        <w:r w:rsidR="00ED1D99">
          <w:rPr>
            <w:rFonts w:ascii="Times New Roman" w:eastAsia="Times New Roman" w:hAnsi="Times New Roman" w:cs="Times New Roman"/>
            <w:color w:val="000000"/>
            <w:sz w:val="20"/>
            <w:szCs w:val="20"/>
          </w:rPr>
          <w:tab/>
          <w:t>13</w:t>
        </w:r>
        <w:r w:rsidR="00D835B1">
          <w:rPr>
            <w:rFonts w:ascii="Times New Roman" w:eastAsia="Times New Roman" w:hAnsi="Times New Roman" w:cs="Times New Roman"/>
            <w:color w:val="000000"/>
            <w:sz w:val="20"/>
            <w:szCs w:val="20"/>
          </w:rPr>
          <w:t>9</w:t>
        </w:r>
      </w:hyperlink>
    </w:p>
    <w:p w14:paraId="06B660DB" w14:textId="7E339D66"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sqyw64">
        <w:r w:rsidR="00ED1D99">
          <w:rPr>
            <w:rFonts w:ascii="Times New Roman" w:eastAsia="Times New Roman" w:hAnsi="Times New Roman" w:cs="Times New Roman"/>
            <w:color w:val="000000"/>
            <w:sz w:val="20"/>
            <w:szCs w:val="20"/>
          </w:rPr>
          <w:t>Group 52 Measuring Tools</w:t>
        </w:r>
        <w:r w:rsidR="00ED1D99">
          <w:rPr>
            <w:rFonts w:ascii="Times New Roman" w:eastAsia="Times New Roman" w:hAnsi="Times New Roman" w:cs="Times New Roman"/>
            <w:color w:val="000000"/>
            <w:sz w:val="20"/>
            <w:szCs w:val="20"/>
          </w:rPr>
          <w:tab/>
          <w:t>1</w:t>
        </w:r>
        <w:r w:rsidR="00D835B1">
          <w:rPr>
            <w:rFonts w:ascii="Times New Roman" w:eastAsia="Times New Roman" w:hAnsi="Times New Roman" w:cs="Times New Roman"/>
            <w:color w:val="000000"/>
            <w:sz w:val="20"/>
            <w:szCs w:val="20"/>
          </w:rPr>
          <w:t>40</w:t>
        </w:r>
      </w:hyperlink>
    </w:p>
    <w:p w14:paraId="1DAE6EC7" w14:textId="3994FAAC"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cqmetx">
        <w:r w:rsidR="00ED1D99">
          <w:rPr>
            <w:rFonts w:ascii="Times New Roman" w:eastAsia="Times New Roman" w:hAnsi="Times New Roman" w:cs="Times New Roman"/>
            <w:color w:val="000000"/>
            <w:sz w:val="20"/>
            <w:szCs w:val="20"/>
          </w:rPr>
          <w:t>Group 53 Hardware and Abrasives</w:t>
        </w:r>
        <w:r w:rsidR="00ED1D99">
          <w:rPr>
            <w:rFonts w:ascii="Times New Roman" w:eastAsia="Times New Roman" w:hAnsi="Times New Roman" w:cs="Times New Roman"/>
            <w:color w:val="000000"/>
            <w:sz w:val="20"/>
            <w:szCs w:val="20"/>
          </w:rPr>
          <w:tab/>
          <w:t>1</w:t>
        </w:r>
        <w:r w:rsidR="00D835B1">
          <w:rPr>
            <w:rFonts w:ascii="Times New Roman" w:eastAsia="Times New Roman" w:hAnsi="Times New Roman" w:cs="Times New Roman"/>
            <w:color w:val="000000"/>
            <w:sz w:val="20"/>
            <w:szCs w:val="20"/>
          </w:rPr>
          <w:t>40</w:t>
        </w:r>
      </w:hyperlink>
    </w:p>
    <w:p w14:paraId="47DC8B21" w14:textId="55924F47"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rvwp1q">
        <w:r w:rsidR="00ED1D99">
          <w:rPr>
            <w:rFonts w:ascii="Times New Roman" w:eastAsia="Times New Roman" w:hAnsi="Times New Roman" w:cs="Times New Roman"/>
            <w:color w:val="000000"/>
            <w:sz w:val="20"/>
            <w:szCs w:val="20"/>
          </w:rPr>
          <w:t>Group 54 Prefabricated Structures and Scaffolding</w:t>
        </w:r>
        <w:r w:rsidR="00ED1D99">
          <w:rPr>
            <w:rFonts w:ascii="Times New Roman" w:eastAsia="Times New Roman" w:hAnsi="Times New Roman" w:cs="Times New Roman"/>
            <w:color w:val="000000"/>
            <w:sz w:val="20"/>
            <w:szCs w:val="20"/>
          </w:rPr>
          <w:tab/>
        </w:r>
      </w:hyperlink>
      <w:r w:rsidR="00D835B1">
        <w:rPr>
          <w:rFonts w:ascii="Times New Roman" w:eastAsia="Times New Roman" w:hAnsi="Times New Roman" w:cs="Times New Roman"/>
          <w:color w:val="000000"/>
          <w:sz w:val="20"/>
          <w:szCs w:val="20"/>
        </w:rPr>
        <w:t>143</w:t>
      </w:r>
    </w:p>
    <w:p w14:paraId="72D24BB9" w14:textId="47F92782"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4bvk7pj">
        <w:r w:rsidR="00ED1D99">
          <w:rPr>
            <w:rFonts w:ascii="Times New Roman" w:eastAsia="Times New Roman" w:hAnsi="Times New Roman" w:cs="Times New Roman"/>
            <w:color w:val="000000"/>
            <w:sz w:val="20"/>
            <w:szCs w:val="20"/>
          </w:rPr>
          <w:t>Group 55 Lumber, Millwork, Plywood, and Veneer</w:t>
        </w:r>
        <w:r w:rsidR="00ED1D99">
          <w:rPr>
            <w:rFonts w:ascii="Times New Roman" w:eastAsia="Times New Roman" w:hAnsi="Times New Roman" w:cs="Times New Roman"/>
            <w:color w:val="000000"/>
            <w:sz w:val="20"/>
            <w:szCs w:val="20"/>
          </w:rPr>
          <w:tab/>
        </w:r>
      </w:hyperlink>
      <w:r w:rsidR="00D835B1">
        <w:rPr>
          <w:rFonts w:ascii="Times New Roman" w:eastAsia="Times New Roman" w:hAnsi="Times New Roman" w:cs="Times New Roman"/>
          <w:color w:val="000000"/>
          <w:sz w:val="20"/>
          <w:szCs w:val="20"/>
        </w:rPr>
        <w:t>144</w:t>
      </w:r>
    </w:p>
    <w:p w14:paraId="08AFF724" w14:textId="76EBA15D"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r0uhxc">
        <w:r w:rsidR="00ED1D99">
          <w:rPr>
            <w:rFonts w:ascii="Times New Roman" w:eastAsia="Times New Roman" w:hAnsi="Times New Roman" w:cs="Times New Roman"/>
            <w:color w:val="000000"/>
            <w:sz w:val="20"/>
            <w:szCs w:val="20"/>
          </w:rPr>
          <w:t>Group 56 Construction and Building Materials</w:t>
        </w:r>
        <w:r w:rsidR="00ED1D99">
          <w:rPr>
            <w:rFonts w:ascii="Times New Roman" w:eastAsia="Times New Roman" w:hAnsi="Times New Roman" w:cs="Times New Roman"/>
            <w:color w:val="000000"/>
            <w:sz w:val="20"/>
            <w:szCs w:val="20"/>
          </w:rPr>
          <w:tab/>
        </w:r>
      </w:hyperlink>
      <w:r w:rsidR="00D835B1">
        <w:rPr>
          <w:rFonts w:ascii="Times New Roman" w:eastAsia="Times New Roman" w:hAnsi="Times New Roman" w:cs="Times New Roman"/>
          <w:color w:val="000000"/>
          <w:sz w:val="20"/>
          <w:szCs w:val="20"/>
        </w:rPr>
        <w:t>144</w:t>
      </w:r>
    </w:p>
    <w:p w14:paraId="61A8C82A" w14:textId="1744C60D"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664s55">
        <w:r w:rsidR="00ED1D99">
          <w:rPr>
            <w:rFonts w:ascii="Times New Roman" w:eastAsia="Times New Roman" w:hAnsi="Times New Roman" w:cs="Times New Roman"/>
            <w:color w:val="000000"/>
            <w:sz w:val="20"/>
            <w:szCs w:val="20"/>
          </w:rPr>
          <w:t>Group 58 Communication, Detection, and Coherent Radiation Equipment</w:t>
        </w:r>
        <w:r w:rsidR="00ED1D99">
          <w:rPr>
            <w:rFonts w:ascii="Times New Roman" w:eastAsia="Times New Roman" w:hAnsi="Times New Roman" w:cs="Times New Roman"/>
            <w:color w:val="000000"/>
            <w:sz w:val="20"/>
            <w:szCs w:val="20"/>
          </w:rPr>
          <w:tab/>
        </w:r>
      </w:hyperlink>
      <w:r w:rsidR="00D835B1">
        <w:rPr>
          <w:rFonts w:ascii="Times New Roman" w:eastAsia="Times New Roman" w:hAnsi="Times New Roman" w:cs="Times New Roman"/>
          <w:color w:val="000000"/>
          <w:sz w:val="20"/>
          <w:szCs w:val="20"/>
        </w:rPr>
        <w:t>145</w:t>
      </w:r>
    </w:p>
    <w:p w14:paraId="2313D3EB" w14:textId="3B1EA72C"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q5sasy">
        <w:r w:rsidR="00ED1D99">
          <w:rPr>
            <w:rFonts w:ascii="Times New Roman" w:eastAsia="Times New Roman" w:hAnsi="Times New Roman" w:cs="Times New Roman"/>
            <w:color w:val="000000"/>
            <w:sz w:val="20"/>
            <w:szCs w:val="20"/>
          </w:rPr>
          <w:t>Group 59 Electrical and Electronic Equipment Components</w:t>
        </w:r>
        <w:r w:rsidR="00ED1D99">
          <w:rPr>
            <w:rFonts w:ascii="Times New Roman" w:eastAsia="Times New Roman" w:hAnsi="Times New Roman" w:cs="Times New Roman"/>
            <w:color w:val="000000"/>
            <w:sz w:val="20"/>
            <w:szCs w:val="20"/>
          </w:rPr>
          <w:tab/>
        </w:r>
      </w:hyperlink>
      <w:r w:rsidR="00D835B1">
        <w:rPr>
          <w:rFonts w:ascii="Times New Roman" w:eastAsia="Times New Roman" w:hAnsi="Times New Roman" w:cs="Times New Roman"/>
          <w:color w:val="000000"/>
          <w:sz w:val="20"/>
          <w:szCs w:val="20"/>
        </w:rPr>
        <w:t>148</w:t>
      </w:r>
    </w:p>
    <w:p w14:paraId="347AAE8E" w14:textId="55C24EA2"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5b2l0r">
        <w:r w:rsidR="00ED1D99">
          <w:rPr>
            <w:rFonts w:ascii="Times New Roman" w:eastAsia="Times New Roman" w:hAnsi="Times New Roman" w:cs="Times New Roman"/>
            <w:color w:val="000000"/>
            <w:sz w:val="20"/>
            <w:szCs w:val="20"/>
          </w:rPr>
          <w:t>Group 61 Electric Wire, and Power and Distribution Equipment</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152</w:t>
      </w:r>
    </w:p>
    <w:p w14:paraId="6187478A" w14:textId="2B4CD950"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kgcv8k">
        <w:r w:rsidR="00ED1D99">
          <w:rPr>
            <w:rFonts w:ascii="Times New Roman" w:eastAsia="Times New Roman" w:hAnsi="Times New Roman" w:cs="Times New Roman"/>
            <w:color w:val="000000"/>
            <w:sz w:val="20"/>
            <w:szCs w:val="20"/>
          </w:rPr>
          <w:t>Group 62 Lighting Fixtures and Lamps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154</w:t>
      </w:r>
    </w:p>
    <w:p w14:paraId="1DD05DB0" w14:textId="77C4973D"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4g0dwd">
        <w:r w:rsidR="00ED1D99">
          <w:rPr>
            <w:rFonts w:ascii="Times New Roman" w:eastAsia="Times New Roman" w:hAnsi="Times New Roman" w:cs="Times New Roman"/>
            <w:color w:val="000000"/>
            <w:sz w:val="20"/>
            <w:szCs w:val="20"/>
          </w:rPr>
          <w:t>Group 63 Alarm, Signal and Security Detection Systems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154</w:t>
      </w:r>
    </w:p>
    <w:p w14:paraId="5DA6F9A2" w14:textId="376F03D9"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jlao46">
        <w:r w:rsidR="00ED1D99">
          <w:rPr>
            <w:rFonts w:ascii="Times New Roman" w:eastAsia="Times New Roman" w:hAnsi="Times New Roman" w:cs="Times New Roman"/>
            <w:color w:val="000000"/>
            <w:sz w:val="20"/>
            <w:szCs w:val="20"/>
          </w:rPr>
          <w:t>Group 65 Medical, Dental, and Veterinary Equipment and Supplies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155</w:t>
      </w:r>
    </w:p>
    <w:p w14:paraId="69C3ADBE" w14:textId="5E7055A4"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43ky6rz">
        <w:r w:rsidR="00ED1D99">
          <w:rPr>
            <w:rFonts w:ascii="Times New Roman" w:eastAsia="Times New Roman" w:hAnsi="Times New Roman" w:cs="Times New Roman"/>
            <w:color w:val="000000"/>
            <w:sz w:val="20"/>
            <w:szCs w:val="20"/>
          </w:rPr>
          <w:t>Group 66 Instruments and Laboratory Equipment</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157</w:t>
      </w:r>
    </w:p>
    <w:p w14:paraId="12ED2F76" w14:textId="72547652"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iq8gzs">
        <w:r w:rsidR="00ED1D99">
          <w:rPr>
            <w:rFonts w:ascii="Times New Roman" w:eastAsia="Times New Roman" w:hAnsi="Times New Roman" w:cs="Times New Roman"/>
            <w:color w:val="000000"/>
            <w:sz w:val="20"/>
            <w:szCs w:val="20"/>
          </w:rPr>
          <w:t>Group 67 Photographic Equipment</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160</w:t>
      </w:r>
    </w:p>
    <w:p w14:paraId="304288C0" w14:textId="0A861671"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xvir7l">
        <w:r w:rsidR="00ED1D99">
          <w:rPr>
            <w:rFonts w:ascii="Times New Roman" w:eastAsia="Times New Roman" w:hAnsi="Times New Roman" w:cs="Times New Roman"/>
            <w:color w:val="000000"/>
            <w:sz w:val="20"/>
            <w:szCs w:val="20"/>
          </w:rPr>
          <w:t>Group 68 Chemicals and Chemical Products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161</w:t>
      </w:r>
    </w:p>
    <w:p w14:paraId="03850126" w14:textId="68F7C686"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hv69ve">
        <w:r w:rsidR="00ED1D99">
          <w:rPr>
            <w:rFonts w:ascii="Times New Roman" w:eastAsia="Times New Roman" w:hAnsi="Times New Roman" w:cs="Times New Roman"/>
            <w:color w:val="000000"/>
            <w:sz w:val="20"/>
            <w:szCs w:val="20"/>
          </w:rPr>
          <w:t>Group 69 Training Aids and Devices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163</w:t>
      </w:r>
    </w:p>
    <w:p w14:paraId="2089C8A7" w14:textId="2E7B248C"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x0gk37">
        <w:r w:rsidR="00ED1D99">
          <w:rPr>
            <w:rFonts w:ascii="Times New Roman" w:eastAsia="Times New Roman" w:hAnsi="Times New Roman" w:cs="Times New Roman"/>
            <w:color w:val="000000"/>
            <w:sz w:val="20"/>
            <w:szCs w:val="20"/>
          </w:rPr>
          <w:t>Group 71 Furniture</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163</w:t>
      </w:r>
    </w:p>
    <w:p w14:paraId="60E36AD5" w14:textId="771A3E89"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4h042r0">
        <w:r w:rsidR="00ED1D99">
          <w:rPr>
            <w:rFonts w:ascii="Times New Roman" w:eastAsia="Times New Roman" w:hAnsi="Times New Roman" w:cs="Times New Roman"/>
            <w:color w:val="000000"/>
            <w:sz w:val="20"/>
            <w:szCs w:val="20"/>
          </w:rPr>
          <w:t>Group 72 Household and Commercial Furnishings and Appliances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164</w:t>
      </w:r>
    </w:p>
    <w:p w14:paraId="0F86681D" w14:textId="433DAD65"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w5ecyt">
        <w:r w:rsidR="00ED1D99">
          <w:rPr>
            <w:rFonts w:ascii="Times New Roman" w:eastAsia="Times New Roman" w:hAnsi="Times New Roman" w:cs="Times New Roman"/>
            <w:color w:val="000000"/>
            <w:sz w:val="20"/>
            <w:szCs w:val="20"/>
          </w:rPr>
          <w:t>Group 73 Food Preparation and Serving Equipment</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165</w:t>
      </w:r>
    </w:p>
    <w:p w14:paraId="3254E83E" w14:textId="77AE2CE8"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baon6m">
        <w:r w:rsidR="00ED1D99">
          <w:rPr>
            <w:rFonts w:ascii="Times New Roman" w:eastAsia="Times New Roman" w:hAnsi="Times New Roman" w:cs="Times New Roman"/>
            <w:color w:val="000000"/>
            <w:sz w:val="20"/>
            <w:szCs w:val="20"/>
          </w:rPr>
          <w:t>Group 74 Office Machines, Text Processing Systems and Visible Record Equipment</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166</w:t>
      </w:r>
    </w:p>
    <w:p w14:paraId="7E5E65D7" w14:textId="78442683"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vac5uf">
        <w:r w:rsidR="00ED1D99">
          <w:rPr>
            <w:rFonts w:ascii="Times New Roman" w:eastAsia="Times New Roman" w:hAnsi="Times New Roman" w:cs="Times New Roman"/>
            <w:color w:val="000000"/>
            <w:sz w:val="20"/>
            <w:szCs w:val="20"/>
          </w:rPr>
          <w:t>Group 75 Office Supplies and Devices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166</w:t>
      </w:r>
    </w:p>
    <w:p w14:paraId="0675E8B6" w14:textId="23ABABCF"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afmg28">
        <w:r w:rsidR="00ED1D99">
          <w:rPr>
            <w:rFonts w:ascii="Times New Roman" w:eastAsia="Times New Roman" w:hAnsi="Times New Roman" w:cs="Times New Roman"/>
            <w:color w:val="000000"/>
            <w:sz w:val="20"/>
            <w:szCs w:val="20"/>
          </w:rPr>
          <w:t>Group 76 Books, Maps, and Other Publications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167</w:t>
      </w:r>
    </w:p>
    <w:p w14:paraId="746D4E7A" w14:textId="3B7CE020"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pkwqa1">
        <w:r w:rsidR="00ED1D99">
          <w:rPr>
            <w:rFonts w:ascii="Times New Roman" w:eastAsia="Times New Roman" w:hAnsi="Times New Roman" w:cs="Times New Roman"/>
            <w:color w:val="000000"/>
            <w:sz w:val="20"/>
            <w:szCs w:val="20"/>
          </w:rPr>
          <w:t>Group 77 Musical Instruments, Phonographs, and Home-Type Radios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168</w:t>
      </w:r>
    </w:p>
    <w:p w14:paraId="20689FA6" w14:textId="27C88E49"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9kk8xu">
        <w:r w:rsidR="00ED1D99">
          <w:rPr>
            <w:rFonts w:ascii="Times New Roman" w:eastAsia="Times New Roman" w:hAnsi="Times New Roman" w:cs="Times New Roman"/>
            <w:color w:val="000000"/>
            <w:sz w:val="20"/>
            <w:szCs w:val="20"/>
          </w:rPr>
          <w:t>Group 78 Recreational and Athletic Equipment</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169</w:t>
      </w:r>
    </w:p>
    <w:p w14:paraId="68C16A8F" w14:textId="5CFEDFFA"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opuj5n">
        <w:r w:rsidR="00ED1D99">
          <w:rPr>
            <w:rFonts w:ascii="Times New Roman" w:eastAsia="Times New Roman" w:hAnsi="Times New Roman" w:cs="Times New Roman"/>
            <w:color w:val="000000"/>
            <w:sz w:val="20"/>
            <w:szCs w:val="20"/>
          </w:rPr>
          <w:t>Group 79 Cleaning Equipment and Supplies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169</w:t>
      </w:r>
    </w:p>
    <w:p w14:paraId="5F21E62F" w14:textId="77282EE6"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48pi1tg">
        <w:r w:rsidR="00ED1D99">
          <w:rPr>
            <w:rFonts w:ascii="Times New Roman" w:eastAsia="Times New Roman" w:hAnsi="Times New Roman" w:cs="Times New Roman"/>
            <w:color w:val="000000"/>
            <w:sz w:val="20"/>
            <w:szCs w:val="20"/>
          </w:rPr>
          <w:t>Group 80 Brushes, Paints, Sealers, and Adhesives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170</w:t>
      </w:r>
    </w:p>
    <w:p w14:paraId="32888B0B" w14:textId="32A0C9A7"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nusc19">
        <w:r w:rsidR="00ED1D99">
          <w:rPr>
            <w:rFonts w:ascii="Times New Roman" w:eastAsia="Times New Roman" w:hAnsi="Times New Roman" w:cs="Times New Roman"/>
            <w:color w:val="000000"/>
            <w:sz w:val="20"/>
            <w:szCs w:val="20"/>
          </w:rPr>
          <w:t>Group 81 Containers, Packaging, and Packing Supplies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170</w:t>
      </w:r>
    </w:p>
    <w:p w14:paraId="3B4AE30A" w14:textId="139078DF"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302m92">
        <w:r w:rsidR="00ED1D99">
          <w:rPr>
            <w:rFonts w:ascii="Times New Roman" w:eastAsia="Times New Roman" w:hAnsi="Times New Roman" w:cs="Times New Roman"/>
            <w:color w:val="000000"/>
            <w:sz w:val="20"/>
            <w:szCs w:val="20"/>
          </w:rPr>
          <w:t>Group 83 Textiles, Leather, Furs, Apparel and Shoe Findings, Tents and Flags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172</w:t>
      </w:r>
    </w:p>
    <w:p w14:paraId="42F4B965" w14:textId="2CBD458E"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mzq4wv">
        <w:r w:rsidR="00ED1D99">
          <w:rPr>
            <w:rFonts w:ascii="Times New Roman" w:eastAsia="Times New Roman" w:hAnsi="Times New Roman" w:cs="Times New Roman"/>
            <w:color w:val="000000"/>
            <w:sz w:val="20"/>
            <w:szCs w:val="20"/>
          </w:rPr>
          <w:t xml:space="preserve">Group 84 Clothing, Individual Equipment, </w:t>
        </w:r>
        <w:proofErr w:type="spellStart"/>
        <w:r w:rsidR="00ED1D99">
          <w:rPr>
            <w:rFonts w:ascii="Times New Roman" w:eastAsia="Times New Roman" w:hAnsi="Times New Roman" w:cs="Times New Roman"/>
            <w:color w:val="000000"/>
            <w:sz w:val="20"/>
            <w:szCs w:val="20"/>
          </w:rPr>
          <w:t>Insigna</w:t>
        </w:r>
        <w:proofErr w:type="spellEnd"/>
        <w:r w:rsidR="00ED1D99">
          <w:rPr>
            <w:rFonts w:ascii="Times New Roman" w:eastAsia="Times New Roman" w:hAnsi="Times New Roman" w:cs="Times New Roman"/>
            <w:color w:val="000000"/>
            <w:sz w:val="20"/>
            <w:szCs w:val="20"/>
          </w:rPr>
          <w:t xml:space="preserve"> and Jewelry</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173</w:t>
      </w:r>
    </w:p>
    <w:p w14:paraId="41792B76" w14:textId="7143B0B6"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250f4o">
        <w:r w:rsidR="00ED1D99">
          <w:rPr>
            <w:rFonts w:ascii="Times New Roman" w:eastAsia="Times New Roman" w:hAnsi="Times New Roman" w:cs="Times New Roman"/>
            <w:color w:val="000000"/>
            <w:sz w:val="20"/>
            <w:szCs w:val="20"/>
          </w:rPr>
          <w:t>Group 85 Toiletries</w:t>
        </w:r>
        <w:r w:rsidR="00ED1D99">
          <w:rPr>
            <w:rFonts w:ascii="Times New Roman" w:eastAsia="Times New Roman" w:hAnsi="Times New Roman" w:cs="Times New Roman"/>
            <w:color w:val="000000"/>
            <w:sz w:val="20"/>
            <w:szCs w:val="20"/>
          </w:rPr>
          <w:tab/>
        </w:r>
        <w:r w:rsidR="00AD5C29">
          <w:rPr>
            <w:rFonts w:ascii="Times New Roman" w:eastAsia="Times New Roman" w:hAnsi="Times New Roman" w:cs="Times New Roman"/>
            <w:color w:val="000000"/>
            <w:sz w:val="20"/>
            <w:szCs w:val="20"/>
          </w:rPr>
          <w:t>175</w:t>
        </w:r>
      </w:hyperlink>
    </w:p>
    <w:p w14:paraId="60852A8D" w14:textId="0E2A7C9F"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haapch">
        <w:r w:rsidR="00ED1D99">
          <w:rPr>
            <w:rFonts w:ascii="Times New Roman" w:eastAsia="Times New Roman" w:hAnsi="Times New Roman" w:cs="Times New Roman"/>
            <w:color w:val="000000"/>
            <w:sz w:val="20"/>
            <w:szCs w:val="20"/>
          </w:rPr>
          <w:t>Group 87 Agricultural Supplies</w:t>
        </w:r>
        <w:r w:rsidR="00ED1D99">
          <w:rPr>
            <w:rFonts w:ascii="Times New Roman" w:eastAsia="Times New Roman" w:hAnsi="Times New Roman" w:cs="Times New Roman"/>
            <w:color w:val="000000"/>
            <w:sz w:val="20"/>
            <w:szCs w:val="20"/>
          </w:rPr>
          <w:tab/>
          <w:t>1</w:t>
        </w:r>
        <w:r w:rsidR="00AD5C29">
          <w:rPr>
            <w:rFonts w:ascii="Times New Roman" w:eastAsia="Times New Roman" w:hAnsi="Times New Roman" w:cs="Times New Roman"/>
            <w:color w:val="000000"/>
            <w:sz w:val="20"/>
            <w:szCs w:val="20"/>
          </w:rPr>
          <w:t>76</w:t>
        </w:r>
      </w:hyperlink>
    </w:p>
    <w:p w14:paraId="6FBE5782" w14:textId="4537093C"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19y80a">
        <w:r w:rsidR="00ED1D99">
          <w:rPr>
            <w:rFonts w:ascii="Times New Roman" w:eastAsia="Times New Roman" w:hAnsi="Times New Roman" w:cs="Times New Roman"/>
            <w:color w:val="000000"/>
            <w:sz w:val="20"/>
            <w:szCs w:val="20"/>
          </w:rPr>
          <w:t>Group 88 Live Animals</w:t>
        </w:r>
        <w:r w:rsidR="00ED1D99">
          <w:rPr>
            <w:rFonts w:ascii="Times New Roman" w:eastAsia="Times New Roman" w:hAnsi="Times New Roman" w:cs="Times New Roman"/>
            <w:color w:val="000000"/>
            <w:sz w:val="20"/>
            <w:szCs w:val="20"/>
          </w:rPr>
          <w:tab/>
          <w:t>1</w:t>
        </w:r>
        <w:r w:rsidR="00AD5C29">
          <w:rPr>
            <w:rFonts w:ascii="Times New Roman" w:eastAsia="Times New Roman" w:hAnsi="Times New Roman" w:cs="Times New Roman"/>
            <w:color w:val="000000"/>
            <w:sz w:val="20"/>
            <w:szCs w:val="20"/>
          </w:rPr>
          <w:t>76</w:t>
        </w:r>
      </w:hyperlink>
    </w:p>
    <w:p w14:paraId="743012D4" w14:textId="4F504538"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gf8i83">
        <w:r w:rsidR="00ED1D99">
          <w:rPr>
            <w:rFonts w:ascii="Times New Roman" w:eastAsia="Times New Roman" w:hAnsi="Times New Roman" w:cs="Times New Roman"/>
            <w:color w:val="000000"/>
            <w:sz w:val="20"/>
            <w:szCs w:val="20"/>
          </w:rPr>
          <w:t>Group 89 Subsistence</w:t>
        </w:r>
        <w:r w:rsidR="00ED1D99">
          <w:rPr>
            <w:rFonts w:ascii="Times New Roman" w:eastAsia="Times New Roman" w:hAnsi="Times New Roman" w:cs="Times New Roman"/>
            <w:color w:val="000000"/>
            <w:sz w:val="20"/>
            <w:szCs w:val="20"/>
          </w:rPr>
          <w:tab/>
          <w:t>1</w:t>
        </w:r>
        <w:r w:rsidR="00AD5C29">
          <w:rPr>
            <w:rFonts w:ascii="Times New Roman" w:eastAsia="Times New Roman" w:hAnsi="Times New Roman" w:cs="Times New Roman"/>
            <w:color w:val="000000"/>
            <w:sz w:val="20"/>
            <w:szCs w:val="20"/>
          </w:rPr>
          <w:t>77</w:t>
        </w:r>
      </w:hyperlink>
    </w:p>
    <w:p w14:paraId="734F51EA" w14:textId="5BA0D109" w:rsidR="00C47E32" w:rsidRDefault="00ED1D99">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Group 91 Fuels, Lubricants, Oils, and Waxes</w:t>
      </w:r>
      <w:r>
        <w:rPr>
          <w:rFonts w:ascii="Times New Roman" w:eastAsia="Times New Roman" w:hAnsi="Times New Roman" w:cs="Times New Roman"/>
          <w:color w:val="000000"/>
          <w:sz w:val="20"/>
          <w:szCs w:val="20"/>
        </w:rPr>
        <w:tab/>
        <w:t>1</w:t>
      </w:r>
      <w:r w:rsidR="00AD5C29">
        <w:rPr>
          <w:rFonts w:ascii="Times New Roman" w:eastAsia="Times New Roman" w:hAnsi="Times New Roman" w:cs="Times New Roman"/>
          <w:color w:val="000000"/>
          <w:sz w:val="20"/>
          <w:szCs w:val="20"/>
        </w:rPr>
        <w:t>78</w:t>
      </w:r>
    </w:p>
    <w:p w14:paraId="4506646F" w14:textId="6B64DC27"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fk6b3p">
        <w:r w:rsidR="00ED1D99">
          <w:rPr>
            <w:rFonts w:ascii="Times New Roman" w:eastAsia="Times New Roman" w:hAnsi="Times New Roman" w:cs="Times New Roman"/>
            <w:color w:val="000000"/>
            <w:sz w:val="20"/>
            <w:szCs w:val="20"/>
          </w:rPr>
          <w:t>Group 93 Nonmetallic Fabricated Materials</w:t>
        </w:r>
        <w:r w:rsidR="00ED1D99">
          <w:rPr>
            <w:rFonts w:ascii="Times New Roman" w:eastAsia="Times New Roman" w:hAnsi="Times New Roman" w:cs="Times New Roman"/>
            <w:color w:val="000000"/>
            <w:sz w:val="20"/>
            <w:szCs w:val="20"/>
          </w:rPr>
          <w:tab/>
          <w:t>1</w:t>
        </w:r>
        <w:r w:rsidR="00AD5C29">
          <w:rPr>
            <w:rFonts w:ascii="Times New Roman" w:eastAsia="Times New Roman" w:hAnsi="Times New Roman" w:cs="Times New Roman"/>
            <w:color w:val="000000"/>
            <w:sz w:val="20"/>
            <w:szCs w:val="20"/>
          </w:rPr>
          <w:t>79</w:t>
        </w:r>
      </w:hyperlink>
    </w:p>
    <w:p w14:paraId="2147DBDB" w14:textId="7F04838B"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upglbi">
        <w:r w:rsidR="00ED1D99">
          <w:rPr>
            <w:rFonts w:ascii="Times New Roman" w:eastAsia="Times New Roman" w:hAnsi="Times New Roman" w:cs="Times New Roman"/>
            <w:color w:val="000000"/>
            <w:sz w:val="20"/>
            <w:szCs w:val="20"/>
          </w:rPr>
          <w:t>Group 94 Nonmetallic Crude Materials</w:t>
        </w:r>
        <w:r w:rsidR="00ED1D99">
          <w:rPr>
            <w:rFonts w:ascii="Times New Roman" w:eastAsia="Times New Roman" w:hAnsi="Times New Roman" w:cs="Times New Roman"/>
            <w:color w:val="000000"/>
            <w:sz w:val="20"/>
            <w:szCs w:val="20"/>
          </w:rPr>
          <w:tab/>
          <w:t>1</w:t>
        </w:r>
        <w:r w:rsidR="00AD5C29">
          <w:rPr>
            <w:rFonts w:ascii="Times New Roman" w:eastAsia="Times New Roman" w:hAnsi="Times New Roman" w:cs="Times New Roman"/>
            <w:color w:val="000000"/>
            <w:sz w:val="20"/>
            <w:szCs w:val="20"/>
          </w:rPr>
          <w:t>80</w:t>
        </w:r>
      </w:hyperlink>
    </w:p>
    <w:p w14:paraId="5CCA18C1" w14:textId="482CE926"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ep43zb">
        <w:r w:rsidR="00ED1D99">
          <w:rPr>
            <w:rFonts w:ascii="Times New Roman" w:eastAsia="Times New Roman" w:hAnsi="Times New Roman" w:cs="Times New Roman"/>
            <w:color w:val="000000"/>
            <w:sz w:val="20"/>
            <w:szCs w:val="20"/>
          </w:rPr>
          <w:t>Group 95 Metal Bars, Sheets, and Shapes</w:t>
        </w:r>
        <w:r w:rsidR="00ED1D99">
          <w:rPr>
            <w:rFonts w:ascii="Times New Roman" w:eastAsia="Times New Roman" w:hAnsi="Times New Roman" w:cs="Times New Roman"/>
            <w:color w:val="000000"/>
            <w:sz w:val="20"/>
            <w:szCs w:val="20"/>
          </w:rPr>
          <w:tab/>
          <w:t>1</w:t>
        </w:r>
        <w:r w:rsidR="00AD5C29">
          <w:rPr>
            <w:rFonts w:ascii="Times New Roman" w:eastAsia="Times New Roman" w:hAnsi="Times New Roman" w:cs="Times New Roman"/>
            <w:color w:val="000000"/>
            <w:sz w:val="20"/>
            <w:szCs w:val="20"/>
          </w:rPr>
          <w:t>80</w:t>
        </w:r>
      </w:hyperlink>
    </w:p>
    <w:p w14:paraId="502486CB" w14:textId="47473F34"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tuee74">
        <w:r w:rsidR="00ED1D99">
          <w:rPr>
            <w:rFonts w:ascii="Times New Roman" w:eastAsia="Times New Roman" w:hAnsi="Times New Roman" w:cs="Times New Roman"/>
            <w:color w:val="000000"/>
            <w:sz w:val="20"/>
            <w:szCs w:val="20"/>
          </w:rPr>
          <w:t>Group 96 Ores, Minerals, and Their Primary Products</w:t>
        </w:r>
        <w:r w:rsidR="00ED1D99">
          <w:rPr>
            <w:rFonts w:ascii="Times New Roman" w:eastAsia="Times New Roman" w:hAnsi="Times New Roman" w:cs="Times New Roman"/>
            <w:color w:val="000000"/>
            <w:sz w:val="20"/>
            <w:szCs w:val="20"/>
          </w:rPr>
          <w:tab/>
          <w:t>1</w:t>
        </w:r>
        <w:r w:rsidR="00AD5C29">
          <w:rPr>
            <w:rFonts w:ascii="Times New Roman" w:eastAsia="Times New Roman" w:hAnsi="Times New Roman" w:cs="Times New Roman"/>
            <w:color w:val="000000"/>
            <w:sz w:val="20"/>
            <w:szCs w:val="20"/>
          </w:rPr>
          <w:t>82</w:t>
        </w:r>
      </w:hyperlink>
    </w:p>
    <w:p w14:paraId="2453FC0E" w14:textId="659CF6FF" w:rsidR="00C47E32" w:rsidRDefault="005D4911">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4du1wux">
        <w:r w:rsidR="00ED1D99">
          <w:rPr>
            <w:rFonts w:ascii="Times New Roman" w:eastAsia="Times New Roman" w:hAnsi="Times New Roman" w:cs="Times New Roman"/>
            <w:color w:val="000000"/>
            <w:sz w:val="20"/>
            <w:szCs w:val="20"/>
          </w:rPr>
          <w:t>Group 99 Miscellaneous</w:t>
        </w:r>
        <w:r w:rsidR="00ED1D99">
          <w:rPr>
            <w:rFonts w:ascii="Times New Roman" w:eastAsia="Times New Roman" w:hAnsi="Times New Roman" w:cs="Times New Roman"/>
            <w:color w:val="000000"/>
            <w:sz w:val="20"/>
            <w:szCs w:val="20"/>
          </w:rPr>
          <w:tab/>
          <w:t>1</w:t>
        </w:r>
        <w:r w:rsidR="00AD5C29">
          <w:rPr>
            <w:rFonts w:ascii="Times New Roman" w:eastAsia="Times New Roman" w:hAnsi="Times New Roman" w:cs="Times New Roman"/>
            <w:color w:val="000000"/>
            <w:sz w:val="20"/>
            <w:szCs w:val="20"/>
          </w:rPr>
          <w:t>83</w:t>
        </w:r>
      </w:hyperlink>
    </w:p>
    <w:p w14:paraId="44F9648D" w14:textId="77777777" w:rsidR="00C47E32" w:rsidRDefault="00C47E32">
      <w:pPr>
        <w:rPr>
          <w:rFonts w:ascii="Times New Roman" w:eastAsia="Times New Roman" w:hAnsi="Times New Roman" w:cs="Times New Roman"/>
          <w:sz w:val="20"/>
          <w:szCs w:val="20"/>
        </w:rPr>
      </w:pPr>
    </w:p>
    <w:p w14:paraId="2E93494B" w14:textId="77777777" w:rsidR="00C47E32" w:rsidRDefault="00C47E32">
      <w:pPr>
        <w:rPr>
          <w:rFonts w:ascii="Times New Roman" w:eastAsia="Times New Roman" w:hAnsi="Times New Roman" w:cs="Times New Roman"/>
          <w:sz w:val="20"/>
          <w:szCs w:val="20"/>
        </w:rPr>
        <w:sectPr w:rsidR="00C47E32">
          <w:headerReference w:type="even" r:id="rId31"/>
          <w:headerReference w:type="default" r:id="rId32"/>
          <w:footerReference w:type="default" r:id="rId33"/>
          <w:headerReference w:type="first" r:id="rId34"/>
          <w:pgSz w:w="12240" w:h="15840"/>
          <w:pgMar w:top="1440" w:right="1440" w:bottom="1440" w:left="1440" w:header="720" w:footer="720" w:gutter="0"/>
          <w:cols w:space="720"/>
        </w:sectPr>
      </w:pPr>
    </w:p>
    <w:p w14:paraId="002CD545" w14:textId="77777777" w:rsidR="00586599" w:rsidRDefault="00586599" w:rsidP="006E0D3D">
      <w:pPr>
        <w:pStyle w:val="Heading2"/>
      </w:pPr>
      <w:r>
        <w:t xml:space="preserve">Group </w:t>
      </w:r>
      <w:proofErr w:type="gramStart"/>
      <w:r>
        <w:t>7  IT</w:t>
      </w:r>
      <w:proofErr w:type="gramEnd"/>
      <w:r>
        <w:t xml:space="preserve"> and Telecom - Information Technology And Telecommunications</w:t>
      </w:r>
    </w:p>
    <w:p w14:paraId="636F9471" w14:textId="222A77E5" w:rsidR="00C47E32" w:rsidRDefault="00586599" w:rsidP="00586599">
      <w:pPr>
        <w:pStyle w:val="Heading3"/>
      </w:pPr>
      <w:r>
        <w:t>7A - IT and Telecom - Applications</w:t>
      </w:r>
    </w:p>
    <w:tbl>
      <w:tblPr>
        <w:tblStyle w:val="a3"/>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622922ED" w14:textId="77777777" w:rsidTr="00586599">
        <w:trPr>
          <w:tblHeader/>
        </w:trPr>
        <w:tc>
          <w:tcPr>
            <w:tcW w:w="828" w:type="dxa"/>
          </w:tcPr>
          <w:p w14:paraId="1C03DF0E" w14:textId="77777777" w:rsidR="00C47E32" w:rsidRDefault="00ED1D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tcPr>
          <w:p w14:paraId="5B90EEE1"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62BD67F7" w14:textId="77777777" w:rsidTr="00586599">
        <w:tc>
          <w:tcPr>
            <w:tcW w:w="828" w:type="dxa"/>
          </w:tcPr>
          <w:p w14:paraId="5F2DBB3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7A20</w:t>
            </w:r>
          </w:p>
        </w:tc>
        <w:tc>
          <w:tcPr>
            <w:tcW w:w="8010" w:type="dxa"/>
          </w:tcPr>
          <w:p w14:paraId="7874BE2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Application Development Software (Perpetual License Software)</w:t>
            </w:r>
          </w:p>
          <w:p w14:paraId="31B05B8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Application development software delivered by perpetual license, consisting of the analysis, design, development, code, test and release packages associated with application development projects.</w:t>
            </w:r>
          </w:p>
          <w:p w14:paraId="55B31C4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p w14:paraId="5350EDB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End-User Productivity Software.</w:t>
            </w:r>
          </w:p>
        </w:tc>
      </w:tr>
      <w:tr w:rsidR="00C47E32" w14:paraId="39841B08" w14:textId="77777777" w:rsidTr="00586599">
        <w:tc>
          <w:tcPr>
            <w:tcW w:w="828" w:type="dxa"/>
          </w:tcPr>
          <w:p w14:paraId="174A55A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7A21</w:t>
            </w:r>
          </w:p>
        </w:tc>
        <w:tc>
          <w:tcPr>
            <w:tcW w:w="8010" w:type="dxa"/>
          </w:tcPr>
          <w:p w14:paraId="19C5E415" w14:textId="77777777" w:rsidR="00C47E32" w:rsidRDefault="00C47E32">
            <w:pPr>
              <w:rPr>
                <w:rFonts w:ascii="Times New Roman" w:eastAsia="Times New Roman" w:hAnsi="Times New Roman" w:cs="Times New Roman"/>
                <w:sz w:val="20"/>
                <w:szCs w:val="20"/>
              </w:rPr>
            </w:pPr>
          </w:p>
          <w:p w14:paraId="57CBB45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Business Application Software (Perpetual License Software)</w:t>
            </w:r>
          </w:p>
          <w:p w14:paraId="3CD389F0" w14:textId="77777777" w:rsidR="00C47E32" w:rsidRDefault="00C47E32">
            <w:pPr>
              <w:rPr>
                <w:rFonts w:ascii="Times New Roman" w:eastAsia="Times New Roman" w:hAnsi="Times New Roman" w:cs="Times New Roman"/>
                <w:sz w:val="20"/>
                <w:szCs w:val="20"/>
              </w:rPr>
            </w:pPr>
          </w:p>
          <w:p w14:paraId="1A5F857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Business Application Off-The-Shelf Software Delivered By Perpetual License, which also encompasses Enterprise Level Software Enabling Mission Capability And Business Operational Support.</w:t>
            </w:r>
          </w:p>
          <w:p w14:paraId="5D9018CB" w14:textId="77777777" w:rsidR="00C47E32" w:rsidRDefault="00C47E32">
            <w:pPr>
              <w:rPr>
                <w:rFonts w:ascii="Times New Roman" w:eastAsia="Times New Roman" w:hAnsi="Times New Roman" w:cs="Times New Roman"/>
                <w:sz w:val="20"/>
                <w:szCs w:val="20"/>
              </w:rPr>
            </w:pPr>
          </w:p>
          <w:p w14:paraId="7C14198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p w14:paraId="2A2464ED" w14:textId="77777777" w:rsidR="00C47E32" w:rsidRDefault="00C47E32">
            <w:pPr>
              <w:rPr>
                <w:rFonts w:ascii="Times New Roman" w:eastAsia="Times New Roman" w:hAnsi="Times New Roman" w:cs="Times New Roman"/>
                <w:sz w:val="20"/>
                <w:szCs w:val="20"/>
              </w:rPr>
            </w:pPr>
          </w:p>
          <w:p w14:paraId="5140AEF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End-User Productivity Software.</w:t>
            </w:r>
          </w:p>
        </w:tc>
      </w:tr>
    </w:tbl>
    <w:p w14:paraId="32A3D5C8" w14:textId="524D360B" w:rsidR="00586599" w:rsidRDefault="00586599"/>
    <w:p w14:paraId="771F1C69" w14:textId="1DF698E7" w:rsidR="00586599" w:rsidRPr="00586599" w:rsidRDefault="00586599" w:rsidP="00586599">
      <w:pPr>
        <w:pStyle w:val="Heading3"/>
      </w:pPr>
      <w:r>
        <w:t>7B - IT and Telecom – Compute</w:t>
      </w:r>
    </w:p>
    <w:tbl>
      <w:tblPr>
        <w:tblStyle w:val="a3"/>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586599" w14:paraId="6E971DEC" w14:textId="77777777" w:rsidTr="00586599">
        <w:trPr>
          <w:tblHeader/>
        </w:trPr>
        <w:tc>
          <w:tcPr>
            <w:tcW w:w="828" w:type="dxa"/>
          </w:tcPr>
          <w:p w14:paraId="68805B3D" w14:textId="314D52E4"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vAlign w:val="bottom"/>
          </w:tcPr>
          <w:p w14:paraId="1F3926ED" w14:textId="7E71CD2A"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86599" w14:paraId="1239B348" w14:textId="77777777" w:rsidTr="00586599">
        <w:tc>
          <w:tcPr>
            <w:tcW w:w="828" w:type="dxa"/>
          </w:tcPr>
          <w:p w14:paraId="22296282"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7B20</w:t>
            </w:r>
          </w:p>
        </w:tc>
        <w:tc>
          <w:tcPr>
            <w:tcW w:w="8010" w:type="dxa"/>
          </w:tcPr>
          <w:p w14:paraId="28B4D12C" w14:textId="77777777" w:rsidR="00586599" w:rsidRDefault="00586599" w:rsidP="00586599">
            <w:pPr>
              <w:rPr>
                <w:rFonts w:ascii="Times New Roman" w:eastAsia="Times New Roman" w:hAnsi="Times New Roman" w:cs="Times New Roman"/>
                <w:sz w:val="20"/>
                <w:szCs w:val="20"/>
              </w:rPr>
            </w:pPr>
          </w:p>
          <w:p w14:paraId="3BC94473"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High Performance Compute (Hardware and Perpetual License Software)</w:t>
            </w:r>
          </w:p>
          <w:p w14:paraId="3353C3D9" w14:textId="77777777" w:rsidR="00586599" w:rsidRDefault="00586599" w:rsidP="00586599">
            <w:pPr>
              <w:rPr>
                <w:rFonts w:ascii="Times New Roman" w:eastAsia="Times New Roman" w:hAnsi="Times New Roman" w:cs="Times New Roman"/>
                <w:sz w:val="20"/>
                <w:szCs w:val="20"/>
              </w:rPr>
            </w:pPr>
          </w:p>
          <w:p w14:paraId="2F8D2E08"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Hardware, software, and other equipment needed for specialized High Performance Computing (HPC) systems used in solving complex computational problems through massive concurrent use of computing resources and parallel processing techniques.</w:t>
            </w:r>
          </w:p>
          <w:p w14:paraId="562BA659" w14:textId="77777777" w:rsidR="00586599" w:rsidRDefault="00586599" w:rsidP="00586599">
            <w:pPr>
              <w:rPr>
                <w:rFonts w:ascii="Times New Roman" w:eastAsia="Times New Roman" w:hAnsi="Times New Roman" w:cs="Times New Roman"/>
                <w:sz w:val="20"/>
                <w:szCs w:val="20"/>
              </w:rPr>
            </w:pPr>
          </w:p>
          <w:p w14:paraId="63997C12"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tc>
      </w:tr>
      <w:tr w:rsidR="00586599" w14:paraId="666D5341" w14:textId="77777777" w:rsidTr="00586599">
        <w:tc>
          <w:tcPr>
            <w:tcW w:w="828" w:type="dxa"/>
          </w:tcPr>
          <w:p w14:paraId="4A9F847B"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7B21</w:t>
            </w:r>
          </w:p>
        </w:tc>
        <w:tc>
          <w:tcPr>
            <w:tcW w:w="8010" w:type="dxa"/>
          </w:tcPr>
          <w:p w14:paraId="64AA4CC8" w14:textId="77777777" w:rsidR="00586599" w:rsidRDefault="00586599" w:rsidP="00586599">
            <w:pPr>
              <w:rPr>
                <w:rFonts w:ascii="Times New Roman" w:eastAsia="Times New Roman" w:hAnsi="Times New Roman" w:cs="Times New Roman"/>
                <w:sz w:val="20"/>
                <w:szCs w:val="20"/>
              </w:rPr>
            </w:pPr>
          </w:p>
          <w:p w14:paraId="74507649"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Compute: Mainframe (Hardware and Perpetual License Software)</w:t>
            </w:r>
          </w:p>
          <w:p w14:paraId="4DD6C25C" w14:textId="77777777" w:rsidR="00586599" w:rsidRDefault="00586599" w:rsidP="00586599">
            <w:pPr>
              <w:rPr>
                <w:rFonts w:ascii="Times New Roman" w:eastAsia="Times New Roman" w:hAnsi="Times New Roman" w:cs="Times New Roman"/>
                <w:sz w:val="20"/>
                <w:szCs w:val="20"/>
              </w:rPr>
            </w:pPr>
          </w:p>
          <w:p w14:paraId="42EB165E"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Computing hardware and software products for traditional mainframe computers and operations running legacy operating systems.</w:t>
            </w:r>
          </w:p>
          <w:p w14:paraId="4FC5F0E9" w14:textId="77777777" w:rsidR="00586599" w:rsidRDefault="00586599" w:rsidP="00586599">
            <w:pPr>
              <w:rPr>
                <w:rFonts w:ascii="Times New Roman" w:eastAsia="Times New Roman" w:hAnsi="Times New Roman" w:cs="Times New Roman"/>
                <w:sz w:val="20"/>
                <w:szCs w:val="20"/>
              </w:rPr>
            </w:pPr>
          </w:p>
          <w:p w14:paraId="77B7EF89"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tc>
      </w:tr>
      <w:tr w:rsidR="00586599" w14:paraId="306EEAA7" w14:textId="77777777" w:rsidTr="00586599">
        <w:tc>
          <w:tcPr>
            <w:tcW w:w="828" w:type="dxa"/>
          </w:tcPr>
          <w:p w14:paraId="0B1FC174"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7B22</w:t>
            </w:r>
          </w:p>
        </w:tc>
        <w:tc>
          <w:tcPr>
            <w:tcW w:w="8010" w:type="dxa"/>
          </w:tcPr>
          <w:p w14:paraId="5C4D34A3"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Compute: Servers (Hardware and Perpetual License Software)</w:t>
            </w:r>
          </w:p>
          <w:p w14:paraId="18E94595"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Computing hardware and software products for servers and converged appliances, such as physical and virtual server environments, tools, operating systems (Windows, Linux, UNIX) and virtualization software.</w:t>
            </w:r>
          </w:p>
          <w:p w14:paraId="481F1BFA"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p w14:paraId="6C811E29"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products for High Performance Computing.</w:t>
            </w:r>
          </w:p>
        </w:tc>
      </w:tr>
    </w:tbl>
    <w:p w14:paraId="3F8DD730" w14:textId="77777777" w:rsidR="00586599" w:rsidRDefault="00586599">
      <w:pPr>
        <w:rPr>
          <w:rFonts w:ascii="Times New Roman" w:eastAsia="Times New Roman" w:hAnsi="Times New Roman" w:cs="Times New Roman"/>
          <w:sz w:val="20"/>
          <w:szCs w:val="20"/>
        </w:rPr>
      </w:pPr>
    </w:p>
    <w:p w14:paraId="6ED8CA60" w14:textId="69B5E1F9" w:rsidR="00586599" w:rsidRDefault="00586599" w:rsidP="00586599">
      <w:pPr>
        <w:pStyle w:val="Heading3"/>
      </w:pPr>
      <w:r>
        <w:t>7C – IT and Telecom – Data Center</w:t>
      </w:r>
    </w:p>
    <w:tbl>
      <w:tblPr>
        <w:tblStyle w:val="a3"/>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586599" w14:paraId="16CDA7F2" w14:textId="77777777" w:rsidTr="00586599">
        <w:tc>
          <w:tcPr>
            <w:tcW w:w="828" w:type="dxa"/>
          </w:tcPr>
          <w:p w14:paraId="7940D42C" w14:textId="3601947D"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vAlign w:val="bottom"/>
          </w:tcPr>
          <w:p w14:paraId="4718A062" w14:textId="75AA615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86599" w14:paraId="7E14E381" w14:textId="77777777" w:rsidTr="00586599">
        <w:tc>
          <w:tcPr>
            <w:tcW w:w="828" w:type="dxa"/>
          </w:tcPr>
          <w:p w14:paraId="23182713"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7C20</w:t>
            </w:r>
          </w:p>
        </w:tc>
        <w:tc>
          <w:tcPr>
            <w:tcW w:w="8010" w:type="dxa"/>
          </w:tcPr>
          <w:p w14:paraId="709FC6BC" w14:textId="77777777" w:rsidR="00586599" w:rsidRDefault="00586599" w:rsidP="00586599">
            <w:pPr>
              <w:rPr>
                <w:rFonts w:ascii="Times New Roman" w:eastAsia="Times New Roman" w:hAnsi="Times New Roman" w:cs="Times New Roman"/>
                <w:sz w:val="20"/>
                <w:szCs w:val="20"/>
              </w:rPr>
            </w:pPr>
          </w:p>
          <w:p w14:paraId="3C981B66"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Data Center Products (Hardware and Perpetual License Software)</w:t>
            </w:r>
          </w:p>
          <w:p w14:paraId="325FF0B2" w14:textId="77777777" w:rsidR="00586599" w:rsidRDefault="00586599" w:rsidP="00586599">
            <w:pPr>
              <w:rPr>
                <w:rFonts w:ascii="Times New Roman" w:eastAsia="Times New Roman" w:hAnsi="Times New Roman" w:cs="Times New Roman"/>
                <w:sz w:val="20"/>
                <w:szCs w:val="20"/>
              </w:rPr>
            </w:pPr>
          </w:p>
          <w:p w14:paraId="25A1B1EF"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Hardware, software, and other equipment for tiered or Enterprise data center facilities that house and protect critical IT equipment.</w:t>
            </w:r>
          </w:p>
          <w:p w14:paraId="4733EC6D" w14:textId="77777777" w:rsidR="00586599" w:rsidRDefault="00586599" w:rsidP="00586599">
            <w:pPr>
              <w:rPr>
                <w:rFonts w:ascii="Times New Roman" w:eastAsia="Times New Roman" w:hAnsi="Times New Roman" w:cs="Times New Roman"/>
                <w:sz w:val="20"/>
                <w:szCs w:val="20"/>
              </w:rPr>
            </w:pPr>
          </w:p>
          <w:p w14:paraId="2E01D9D4"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p w14:paraId="180E77C1" w14:textId="77777777" w:rsidR="00586599" w:rsidRDefault="00586599" w:rsidP="00586599">
            <w:pPr>
              <w:rPr>
                <w:rFonts w:ascii="Times New Roman" w:eastAsia="Times New Roman" w:hAnsi="Times New Roman" w:cs="Times New Roman"/>
                <w:sz w:val="20"/>
                <w:szCs w:val="20"/>
              </w:rPr>
            </w:pPr>
          </w:p>
        </w:tc>
      </w:tr>
      <w:tr w:rsidR="00586599" w14:paraId="082BC4C6" w14:textId="77777777" w:rsidTr="00586599">
        <w:tc>
          <w:tcPr>
            <w:tcW w:w="828" w:type="dxa"/>
          </w:tcPr>
          <w:p w14:paraId="0268B524"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7C21</w:t>
            </w:r>
          </w:p>
        </w:tc>
        <w:tc>
          <w:tcPr>
            <w:tcW w:w="8010" w:type="dxa"/>
          </w:tcPr>
          <w:p w14:paraId="05F9E180" w14:textId="77777777" w:rsidR="00586599" w:rsidRDefault="00586599" w:rsidP="00586599">
            <w:pPr>
              <w:rPr>
                <w:rFonts w:ascii="Times New Roman" w:eastAsia="Times New Roman" w:hAnsi="Times New Roman" w:cs="Times New Roman"/>
                <w:sz w:val="20"/>
                <w:szCs w:val="20"/>
              </w:rPr>
            </w:pPr>
          </w:p>
          <w:p w14:paraId="5E4CA08D"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Other Data Center Facilities Products (Hardware and Perpetual License Software)</w:t>
            </w:r>
          </w:p>
          <w:p w14:paraId="3CB822C5" w14:textId="77777777" w:rsidR="00586599" w:rsidRDefault="00586599" w:rsidP="00586599">
            <w:pPr>
              <w:rPr>
                <w:rFonts w:ascii="Times New Roman" w:eastAsia="Times New Roman" w:hAnsi="Times New Roman" w:cs="Times New Roman"/>
                <w:sz w:val="20"/>
                <w:szCs w:val="20"/>
              </w:rPr>
            </w:pPr>
          </w:p>
          <w:p w14:paraId="7F1ABD26"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Hardware, software, and other equipment needed to support non-tiered data center facilities (computer rooms, MDF/Telco closets), such as racks, cabling, and management systems.</w:t>
            </w:r>
          </w:p>
          <w:p w14:paraId="3FD755FD" w14:textId="77777777" w:rsidR="00586599" w:rsidRDefault="00586599" w:rsidP="00586599">
            <w:pPr>
              <w:rPr>
                <w:rFonts w:ascii="Times New Roman" w:eastAsia="Times New Roman" w:hAnsi="Times New Roman" w:cs="Times New Roman"/>
                <w:sz w:val="20"/>
                <w:szCs w:val="20"/>
              </w:rPr>
            </w:pPr>
          </w:p>
          <w:p w14:paraId="430A9610"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tc>
      </w:tr>
    </w:tbl>
    <w:p w14:paraId="1C213916" w14:textId="77777777" w:rsidR="00586599" w:rsidRDefault="00586599" w:rsidP="00586599">
      <w:pPr>
        <w:jc w:val="center"/>
        <w:rPr>
          <w:rFonts w:ascii="Times New Roman" w:eastAsia="Times New Roman" w:hAnsi="Times New Roman" w:cs="Times New Roman"/>
          <w:sz w:val="20"/>
          <w:szCs w:val="20"/>
        </w:rPr>
      </w:pPr>
    </w:p>
    <w:p w14:paraId="6A3C7EEA" w14:textId="4197C7A6" w:rsidR="00586599" w:rsidRPr="00586599" w:rsidRDefault="00586599" w:rsidP="00586599">
      <w:pPr>
        <w:pStyle w:val="Heading3"/>
      </w:pPr>
      <w:r>
        <w:t>7D - IT and Telecom – Delivery</w:t>
      </w:r>
    </w:p>
    <w:tbl>
      <w:tblPr>
        <w:tblStyle w:val="a3"/>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586599" w14:paraId="60D86F8E" w14:textId="77777777" w:rsidTr="00586599">
        <w:trPr>
          <w:tblHeader/>
        </w:trPr>
        <w:tc>
          <w:tcPr>
            <w:tcW w:w="828" w:type="dxa"/>
          </w:tcPr>
          <w:p w14:paraId="2C328F7E" w14:textId="1660C716"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vAlign w:val="bottom"/>
          </w:tcPr>
          <w:p w14:paraId="2AB79B95" w14:textId="19C252CA"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86599" w14:paraId="67D2352E" w14:textId="77777777" w:rsidTr="00586599">
        <w:tc>
          <w:tcPr>
            <w:tcW w:w="828" w:type="dxa"/>
          </w:tcPr>
          <w:p w14:paraId="399600B9"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7D20</w:t>
            </w:r>
          </w:p>
        </w:tc>
        <w:tc>
          <w:tcPr>
            <w:tcW w:w="8010" w:type="dxa"/>
          </w:tcPr>
          <w:p w14:paraId="4AA68C3A" w14:textId="77777777" w:rsidR="00586599" w:rsidRDefault="00586599" w:rsidP="00586599">
            <w:pPr>
              <w:rPr>
                <w:rFonts w:ascii="Times New Roman" w:eastAsia="Times New Roman" w:hAnsi="Times New Roman" w:cs="Times New Roman"/>
                <w:sz w:val="20"/>
                <w:szCs w:val="20"/>
              </w:rPr>
            </w:pPr>
          </w:p>
          <w:p w14:paraId="725E70CC"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Service Delivery Management (Hardware and Perpetual License Software)</w:t>
            </w:r>
          </w:p>
          <w:p w14:paraId="2C1A393F" w14:textId="77777777" w:rsidR="00586599" w:rsidRDefault="00586599" w:rsidP="00586599">
            <w:pPr>
              <w:rPr>
                <w:rFonts w:ascii="Times New Roman" w:eastAsia="Times New Roman" w:hAnsi="Times New Roman" w:cs="Times New Roman"/>
                <w:sz w:val="20"/>
                <w:szCs w:val="20"/>
              </w:rPr>
            </w:pPr>
          </w:p>
          <w:p w14:paraId="0512F889"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Hardware and software needed for delivery processes including IT Service Management (ITSM), Project Program and Portfolio (PPM), and Operations Centers (NOC, GOC). ITSM processes include incident, problem and change management services as part of the ITSM program. IT Project Management includes support for agile and continuous improvement/development (CI/CD).</w:t>
            </w:r>
          </w:p>
          <w:p w14:paraId="43D560A8" w14:textId="77777777" w:rsidR="00586599" w:rsidRDefault="00586599" w:rsidP="00586599">
            <w:pPr>
              <w:rPr>
                <w:rFonts w:ascii="Times New Roman" w:eastAsia="Times New Roman" w:hAnsi="Times New Roman" w:cs="Times New Roman"/>
                <w:sz w:val="20"/>
                <w:szCs w:val="20"/>
              </w:rPr>
            </w:pPr>
          </w:p>
          <w:p w14:paraId="6BE9F268"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Software that is licensed for use indefinitely. This can also be referred to as perpetual, indefinite, permanent, continuous, or everlasting.</w:t>
            </w:r>
          </w:p>
          <w:p w14:paraId="090576C5" w14:textId="77777777" w:rsidR="00586599" w:rsidRDefault="00586599" w:rsidP="00586599">
            <w:pPr>
              <w:rPr>
                <w:rFonts w:ascii="Times New Roman" w:eastAsia="Times New Roman" w:hAnsi="Times New Roman" w:cs="Times New Roman"/>
                <w:sz w:val="20"/>
                <w:szCs w:val="20"/>
              </w:rPr>
            </w:pPr>
          </w:p>
          <w:p w14:paraId="31AA2821"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Excludes the Tier 1 and 2 Help Desk products.</w:t>
            </w:r>
          </w:p>
        </w:tc>
      </w:tr>
    </w:tbl>
    <w:p w14:paraId="4EEEC0E9" w14:textId="386B86F5" w:rsidR="00586599" w:rsidRDefault="00586599"/>
    <w:p w14:paraId="10253674" w14:textId="5FF9251C" w:rsidR="00586599" w:rsidRDefault="00586599">
      <w:r>
        <w:rPr>
          <w:rFonts w:ascii="Times New Roman" w:eastAsia="Times New Roman" w:hAnsi="Times New Roman" w:cs="Times New Roman"/>
          <w:sz w:val="20"/>
          <w:szCs w:val="20"/>
        </w:rPr>
        <w:t>7E - IT and Telecom - End User</w:t>
      </w:r>
    </w:p>
    <w:tbl>
      <w:tblPr>
        <w:tblStyle w:val="a3"/>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586599" w14:paraId="20FDB93A" w14:textId="77777777" w:rsidTr="00586599">
        <w:trPr>
          <w:tblHeader/>
        </w:trPr>
        <w:tc>
          <w:tcPr>
            <w:tcW w:w="828" w:type="dxa"/>
          </w:tcPr>
          <w:p w14:paraId="57EF85FD" w14:textId="12A5D1A0"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tcPr>
          <w:p w14:paraId="1AF41607" w14:textId="7E679CD8"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86599" w14:paraId="6DE3F229" w14:textId="77777777" w:rsidTr="00586599">
        <w:tc>
          <w:tcPr>
            <w:tcW w:w="828" w:type="dxa"/>
          </w:tcPr>
          <w:p w14:paraId="135A5BB0"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7E20</w:t>
            </w:r>
          </w:p>
        </w:tc>
        <w:tc>
          <w:tcPr>
            <w:tcW w:w="8010" w:type="dxa"/>
          </w:tcPr>
          <w:p w14:paraId="0C7C3885" w14:textId="77777777" w:rsidR="00586599" w:rsidRDefault="00586599" w:rsidP="00586599">
            <w:pPr>
              <w:rPr>
                <w:rFonts w:ascii="Times New Roman" w:eastAsia="Times New Roman" w:hAnsi="Times New Roman" w:cs="Times New Roman"/>
                <w:sz w:val="20"/>
                <w:szCs w:val="20"/>
              </w:rPr>
            </w:pPr>
          </w:p>
          <w:p w14:paraId="14910808"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End User: Help </w:t>
            </w:r>
            <w:proofErr w:type="spellStart"/>
            <w:r>
              <w:rPr>
                <w:rFonts w:ascii="Times New Roman" w:eastAsia="Times New Roman" w:hAnsi="Times New Roman" w:cs="Times New Roman"/>
                <w:sz w:val="20"/>
                <w:szCs w:val="20"/>
              </w:rPr>
              <w:t>Desk;Tier</w:t>
            </w:r>
            <w:proofErr w:type="spellEnd"/>
            <w:r>
              <w:rPr>
                <w:rFonts w:ascii="Times New Roman" w:eastAsia="Times New Roman" w:hAnsi="Times New Roman" w:cs="Times New Roman"/>
                <w:sz w:val="20"/>
                <w:szCs w:val="20"/>
              </w:rPr>
              <w:t xml:space="preserve"> 1-2, Workspace, Print, Productivity Tool (HW/Perpetual SW)</w:t>
            </w:r>
          </w:p>
          <w:p w14:paraId="1AEDD9D9" w14:textId="77777777" w:rsidR="00586599" w:rsidRDefault="00586599" w:rsidP="00586599">
            <w:pPr>
              <w:rPr>
                <w:rFonts w:ascii="Times New Roman" w:eastAsia="Times New Roman" w:hAnsi="Times New Roman" w:cs="Times New Roman"/>
                <w:sz w:val="20"/>
                <w:szCs w:val="20"/>
              </w:rPr>
            </w:pPr>
          </w:p>
          <w:p w14:paraId="31CB237D"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Hardware, software, and other equipment for end user client computing including Tier 1 and 2 help/service desk, deskside support, adds/moves/changes, workspace technical support, audio/video (A/V, VTC) conferencing, workspace, collaboration and productivity software, and printers. A/V and VTC includes equipment typically used in conference rooms and dedicated telepresence rooms to enable workforce communications. Workspace includes physical desktops, laptops, thin client, and peripherals (monitors, mouses, keyboards). Helpdesk and Deskside support includes hardware, software and equipment needed to troubleshoot, repair, and manage client computing devices. Collaboration and productivity software includes tools used to author, create, collaborate and share documents and other content.</w:t>
            </w:r>
          </w:p>
          <w:p w14:paraId="591D3B17" w14:textId="77777777" w:rsidR="00586599" w:rsidRDefault="00586599" w:rsidP="00586599">
            <w:pPr>
              <w:rPr>
                <w:rFonts w:ascii="Times New Roman" w:eastAsia="Times New Roman" w:hAnsi="Times New Roman" w:cs="Times New Roman"/>
                <w:sz w:val="20"/>
                <w:szCs w:val="20"/>
              </w:rPr>
            </w:pPr>
          </w:p>
          <w:p w14:paraId="5170C289"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Includes: Software for e-mail, communications, messaging, word processing, spreadsheets, presentations, desktop publishing, graphics and others.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tc>
      </w:tr>
      <w:tr w:rsidR="00586599" w14:paraId="643EB1C3" w14:textId="77777777" w:rsidTr="00586599">
        <w:tc>
          <w:tcPr>
            <w:tcW w:w="828" w:type="dxa"/>
          </w:tcPr>
          <w:p w14:paraId="5CCDFA6A"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7E21</w:t>
            </w:r>
          </w:p>
        </w:tc>
        <w:tc>
          <w:tcPr>
            <w:tcW w:w="8010" w:type="dxa"/>
          </w:tcPr>
          <w:p w14:paraId="650CA785" w14:textId="77777777" w:rsidR="00586599" w:rsidRDefault="00586599" w:rsidP="00586599">
            <w:pPr>
              <w:rPr>
                <w:sz w:val="20"/>
                <w:szCs w:val="20"/>
                <w:highlight w:val="white"/>
              </w:rPr>
            </w:pPr>
          </w:p>
          <w:p w14:paraId="3183928D"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Mobile Device Products (Hardware and Perpetual License Software)</w:t>
            </w:r>
          </w:p>
          <w:p w14:paraId="1F9A0105" w14:textId="77777777" w:rsidR="00586599" w:rsidRDefault="00586599" w:rsidP="00586599">
            <w:pPr>
              <w:rPr>
                <w:rFonts w:ascii="Times New Roman" w:eastAsia="Times New Roman" w:hAnsi="Times New Roman" w:cs="Times New Roman"/>
                <w:sz w:val="20"/>
                <w:szCs w:val="20"/>
              </w:rPr>
            </w:pPr>
          </w:p>
          <w:p w14:paraId="7225CF77"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Mobile devices such as tablets, smart phones (iOS, Android, Windows Mobile) and peripherals that support a mobile workforce accessing corporate resources.</w:t>
            </w:r>
          </w:p>
          <w:p w14:paraId="2F950058" w14:textId="77777777" w:rsidR="00586599" w:rsidRDefault="00586599" w:rsidP="00586599">
            <w:pPr>
              <w:rPr>
                <w:rFonts w:ascii="Times New Roman" w:eastAsia="Times New Roman" w:hAnsi="Times New Roman" w:cs="Times New Roman"/>
                <w:sz w:val="20"/>
                <w:szCs w:val="20"/>
              </w:rPr>
            </w:pPr>
          </w:p>
          <w:p w14:paraId="023AEA0B"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 xml:space="preserve">. </w:t>
            </w:r>
          </w:p>
          <w:p w14:paraId="293152B5" w14:textId="77777777" w:rsidR="00586599" w:rsidRDefault="00586599" w:rsidP="00586599">
            <w:pPr>
              <w:rPr>
                <w:rFonts w:ascii="Times New Roman" w:eastAsia="Times New Roman" w:hAnsi="Times New Roman" w:cs="Times New Roman"/>
                <w:sz w:val="20"/>
                <w:szCs w:val="20"/>
              </w:rPr>
            </w:pPr>
          </w:p>
        </w:tc>
      </w:tr>
    </w:tbl>
    <w:p w14:paraId="237704C5" w14:textId="27FEC5EC" w:rsidR="00586599" w:rsidRDefault="00586599"/>
    <w:p w14:paraId="73FBA5BB" w14:textId="69228931" w:rsidR="00586599" w:rsidRDefault="00586599" w:rsidP="00586599">
      <w:pPr>
        <w:pStyle w:val="Heading3"/>
      </w:pPr>
      <w:r>
        <w:t>7F - IT and Telecom - IT Management</w:t>
      </w:r>
    </w:p>
    <w:tbl>
      <w:tblPr>
        <w:tblStyle w:val="a3"/>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586599" w14:paraId="0AB20575" w14:textId="77777777" w:rsidTr="00586599">
        <w:trPr>
          <w:tblHeader/>
        </w:trPr>
        <w:tc>
          <w:tcPr>
            <w:tcW w:w="828" w:type="dxa"/>
          </w:tcPr>
          <w:p w14:paraId="5B4FE5FC" w14:textId="297ABC8A"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tcPr>
          <w:p w14:paraId="2336DC66" w14:textId="649FCCED"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86599" w14:paraId="5EF4C11F" w14:textId="77777777" w:rsidTr="00586599">
        <w:tc>
          <w:tcPr>
            <w:tcW w:w="828" w:type="dxa"/>
          </w:tcPr>
          <w:p w14:paraId="703ABB45"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7F20</w:t>
            </w:r>
          </w:p>
        </w:tc>
        <w:tc>
          <w:tcPr>
            <w:tcW w:w="8010" w:type="dxa"/>
          </w:tcPr>
          <w:p w14:paraId="182F399C" w14:textId="77777777" w:rsidR="00586599" w:rsidRDefault="00586599" w:rsidP="00586599">
            <w:pPr>
              <w:rPr>
                <w:rFonts w:ascii="Times New Roman" w:eastAsia="Times New Roman" w:hAnsi="Times New Roman" w:cs="Times New Roman"/>
                <w:sz w:val="20"/>
                <w:szCs w:val="20"/>
              </w:rPr>
            </w:pPr>
          </w:p>
          <w:p w14:paraId="66C1E3AC"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It Management Tools/Products (Hardware and Perpetual License Software)</w:t>
            </w:r>
          </w:p>
          <w:p w14:paraId="37481AB2"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Hardware and software products supporting IT Management services. Includes Enterprise Architecture (EA), Financial Management, and Strategic Planning. EA includes services supporting business, information, application and technical architecture to drive standardization, integration and efficiency among business technology solutions. Financial Management includes services involved in the planning, budgeting, spend management and chargeback of IT expenditures and the costing of IT products and services. IT Management and Strategic Planning include senior professional and administrative support services facilitating centralized IT strategy and planning.</w:t>
            </w:r>
          </w:p>
          <w:p w14:paraId="6434F701"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tc>
      </w:tr>
    </w:tbl>
    <w:p w14:paraId="509F1BDF" w14:textId="77777777" w:rsidR="00586599" w:rsidRDefault="00586599">
      <w:pPr>
        <w:rPr>
          <w:rFonts w:ascii="Times New Roman" w:eastAsia="Times New Roman" w:hAnsi="Times New Roman" w:cs="Times New Roman"/>
          <w:sz w:val="20"/>
          <w:szCs w:val="20"/>
        </w:rPr>
      </w:pPr>
    </w:p>
    <w:p w14:paraId="1BAF7D52" w14:textId="6C42901A" w:rsidR="00586599" w:rsidRDefault="00586599" w:rsidP="00586599">
      <w:pPr>
        <w:pStyle w:val="Heading3"/>
      </w:pPr>
      <w:r>
        <w:t xml:space="preserve">7G - IT and </w:t>
      </w:r>
      <w:r w:rsidRPr="00586599">
        <w:t>Telecom</w:t>
      </w:r>
      <w:r>
        <w:t xml:space="preserve"> - Network</w:t>
      </w:r>
    </w:p>
    <w:tbl>
      <w:tblPr>
        <w:tblStyle w:val="a3"/>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586599" w14:paraId="49A3EF89" w14:textId="77777777" w:rsidTr="00586599">
        <w:trPr>
          <w:tblHeader/>
        </w:trPr>
        <w:tc>
          <w:tcPr>
            <w:tcW w:w="828" w:type="dxa"/>
          </w:tcPr>
          <w:p w14:paraId="4ABF9BFC" w14:textId="232B7FB5"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tcPr>
          <w:p w14:paraId="33CFE57E" w14:textId="56CEF99A"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86599" w14:paraId="419EF199" w14:textId="77777777" w:rsidTr="00586599">
        <w:tc>
          <w:tcPr>
            <w:tcW w:w="828" w:type="dxa"/>
          </w:tcPr>
          <w:p w14:paraId="239E43A3"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7G20</w:t>
            </w:r>
          </w:p>
        </w:tc>
        <w:tc>
          <w:tcPr>
            <w:tcW w:w="8010" w:type="dxa"/>
          </w:tcPr>
          <w:p w14:paraId="0995864E"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Network: Analog Voice Products (Hardware and Perpetual License Software)</w:t>
            </w:r>
          </w:p>
          <w:p w14:paraId="484E19C1"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Legacy analog voice communications equipment, hardware, and software used to connect end users to the organization's voice systems. Includes analog transmission and transport equipment, physical communications infrastructure carrying analog signals over copper wiring (outside and inside plant), products and tools that enable or distribute voice services through on-premise analog equipment including PBX, voicemail, and handsets.</w:t>
            </w:r>
          </w:p>
          <w:p w14:paraId="773EDC86"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Software that is licensed for use indefinitely. This can also be referred to as perpetual, indefinite, permanent, continuous, or everlasting.</w:t>
            </w:r>
          </w:p>
        </w:tc>
      </w:tr>
      <w:tr w:rsidR="00586599" w14:paraId="32F824A2" w14:textId="77777777" w:rsidTr="00586599">
        <w:tc>
          <w:tcPr>
            <w:tcW w:w="828" w:type="dxa"/>
          </w:tcPr>
          <w:p w14:paraId="09A74A3C"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7G21</w:t>
            </w:r>
          </w:p>
        </w:tc>
        <w:tc>
          <w:tcPr>
            <w:tcW w:w="8010" w:type="dxa"/>
          </w:tcPr>
          <w:p w14:paraId="71D7967E"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Network: Digital Network Products (Hardware and Perpetual License Software)</w:t>
            </w:r>
          </w:p>
          <w:p w14:paraId="76B5508A"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Digital network communications hardware, software, and other equipment used within the core data centers and work areas, connecting end users to the organization's Local Area Network (LAN). Wide Area Network (WAN) digital transmission equipment, supporting hardware and software directly connecting data centers, offices and third parties. Includes 1) external digital network transport equipment (Outside Plant) physical communications infrastructure connecting to LAN/WAN end points 2) copper and fiber communications systems, and 3) cellular infrastructure such as towers, repeaters, switching systems dedicated for cellular communication. Products and tools that enable or distribute voice services through on-premise digital equipment including PBX, VoIP, voicemail and handsets.</w:t>
            </w:r>
          </w:p>
          <w:p w14:paraId="24DFA636"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Software that is licensed for use indefinitely. This can also be referred to as perpetual, indefinite, permanent, continuous, or everlasting.</w:t>
            </w:r>
          </w:p>
        </w:tc>
      </w:tr>
      <w:tr w:rsidR="00586599" w14:paraId="619379DB" w14:textId="77777777" w:rsidTr="00586599">
        <w:tc>
          <w:tcPr>
            <w:tcW w:w="828" w:type="dxa"/>
          </w:tcPr>
          <w:p w14:paraId="74A22B79"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7G22</w:t>
            </w:r>
          </w:p>
        </w:tc>
        <w:tc>
          <w:tcPr>
            <w:tcW w:w="8010" w:type="dxa"/>
          </w:tcPr>
          <w:p w14:paraId="0C6AABE2"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Network: Satellite And RF Communications Products (HW, Perpetual License Software)</w:t>
            </w:r>
          </w:p>
          <w:p w14:paraId="7350B85E"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Hardware and software for dedicated satellite and RF (microwave) communications equipment carrying data network circuits, and associated access facilities. Radio and TV signal generation, broadcast, and distribution components, handheld 2-way radio, and other RF communications systems.</w:t>
            </w:r>
          </w:p>
          <w:p w14:paraId="7ABDE1FC"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Software that is licensed for use indefinitely. This can also be referred to as perpetual, indefinite, permanent, continuous, or everlasting.</w:t>
            </w:r>
          </w:p>
        </w:tc>
      </w:tr>
    </w:tbl>
    <w:p w14:paraId="103A2159" w14:textId="211DFFEB" w:rsidR="00586599" w:rsidRDefault="00586599"/>
    <w:p w14:paraId="16EF90C6" w14:textId="19C7EE85" w:rsidR="00586599" w:rsidRDefault="00586599" w:rsidP="00586599">
      <w:pPr>
        <w:pStyle w:val="Heading3"/>
      </w:pPr>
      <w:r>
        <w:t>7H - IT and Telecom - Platform</w:t>
      </w:r>
    </w:p>
    <w:tbl>
      <w:tblPr>
        <w:tblStyle w:val="a3"/>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586599" w14:paraId="29D7D2EF" w14:textId="77777777" w:rsidTr="00586599">
        <w:trPr>
          <w:tblHeader/>
        </w:trPr>
        <w:tc>
          <w:tcPr>
            <w:tcW w:w="828" w:type="dxa"/>
          </w:tcPr>
          <w:p w14:paraId="7CEF6A80" w14:textId="1E43B050"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tcPr>
          <w:p w14:paraId="07D5A2EB" w14:textId="25CFAE7A"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86599" w14:paraId="0E794720" w14:textId="77777777" w:rsidTr="00586599">
        <w:tc>
          <w:tcPr>
            <w:tcW w:w="828" w:type="dxa"/>
          </w:tcPr>
          <w:p w14:paraId="57BE56BC"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7H20</w:t>
            </w:r>
          </w:p>
        </w:tc>
        <w:tc>
          <w:tcPr>
            <w:tcW w:w="8010" w:type="dxa"/>
          </w:tcPr>
          <w:p w14:paraId="3C125572"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Platform Products: Database, Mainframe, Middleware (HW, Perpetual License Software)</w:t>
            </w:r>
          </w:p>
          <w:p w14:paraId="2664C684"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Hardware, software, and other equipment needed for local database instances, distributed platform, application and system integration resources enabling cross application development, communications and information sharing. </w:t>
            </w:r>
          </w:p>
          <w:p w14:paraId="0320701A"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Mainframe database and middleware products and tools.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tc>
      </w:tr>
    </w:tbl>
    <w:p w14:paraId="2B6547C0" w14:textId="677E6AE3" w:rsidR="00586599" w:rsidRDefault="00586599"/>
    <w:p w14:paraId="77D77402" w14:textId="0F74B2B5" w:rsidR="00586599" w:rsidRDefault="00586599" w:rsidP="00586599">
      <w:pPr>
        <w:pStyle w:val="Heading3"/>
      </w:pPr>
      <w:r>
        <w:lastRenderedPageBreak/>
        <w:t>7J - IT and Telecom - Security and Compliance</w:t>
      </w:r>
    </w:p>
    <w:tbl>
      <w:tblPr>
        <w:tblStyle w:val="a3"/>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586599" w14:paraId="64F40B5F" w14:textId="77777777" w:rsidTr="00586599">
        <w:trPr>
          <w:tblHeader/>
        </w:trPr>
        <w:tc>
          <w:tcPr>
            <w:tcW w:w="828" w:type="dxa"/>
          </w:tcPr>
          <w:p w14:paraId="6F9D0D22" w14:textId="194C864E"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tcPr>
          <w:p w14:paraId="770DBC0C" w14:textId="27C91440"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86599" w14:paraId="23B55C5C" w14:textId="77777777" w:rsidTr="00586599">
        <w:tc>
          <w:tcPr>
            <w:tcW w:w="828" w:type="dxa"/>
          </w:tcPr>
          <w:p w14:paraId="3E52FBA4"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7J20</w:t>
            </w:r>
          </w:p>
        </w:tc>
        <w:tc>
          <w:tcPr>
            <w:tcW w:w="8010" w:type="dxa"/>
          </w:tcPr>
          <w:p w14:paraId="108C9707"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Security And Compliance Products (Hardware and Perpetual License Software)</w:t>
            </w:r>
          </w:p>
          <w:p w14:paraId="7C8A8FDA"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Hardware and perpetual software licenses for IT Security products providing Continuous Diagnostics and Mitigation (CDM) for real-time operational security such as vulnerability scanning, cyber security, managing firewalls, intrusion prevention systems, and security information and event management (SIEM). Also covers IT Disaster Recovery tools to enable backup and recovery; dedicated failover facilities, generators, UPS systems.</w:t>
            </w:r>
          </w:p>
          <w:p w14:paraId="6ABD93C1"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p w14:paraId="05DA532B"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DR designated equipment is included directly in its own sub-tower (e.g., extra servers for DR are included in Compute tower, etc.). The implementation actions defined by security policies (e.g. mitigating security breaches by applying patches) are not included in the Security sub-tower and are part of the respective towers where the actions take place (e.g. Compute, Storage, Network).</w:t>
            </w:r>
          </w:p>
        </w:tc>
      </w:tr>
    </w:tbl>
    <w:p w14:paraId="681A9607" w14:textId="5EFA8AA2" w:rsidR="00586599" w:rsidRDefault="00586599"/>
    <w:p w14:paraId="4CA54337" w14:textId="1CC3380E" w:rsidR="00586599" w:rsidRDefault="00586599" w:rsidP="00586599">
      <w:pPr>
        <w:pStyle w:val="Heading3"/>
      </w:pPr>
      <w:r>
        <w:t>7K - IT and Telecom - Storage</w:t>
      </w:r>
    </w:p>
    <w:tbl>
      <w:tblPr>
        <w:tblStyle w:val="a3"/>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586599" w14:paraId="4B585341" w14:textId="77777777" w:rsidTr="00586599">
        <w:trPr>
          <w:tblHeader/>
        </w:trPr>
        <w:tc>
          <w:tcPr>
            <w:tcW w:w="828" w:type="dxa"/>
          </w:tcPr>
          <w:p w14:paraId="15D875BC" w14:textId="1FD8681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tcPr>
          <w:p w14:paraId="2C2966C5" w14:textId="4C1E013D"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86599" w14:paraId="72D0A84B" w14:textId="77777777" w:rsidTr="00586599">
        <w:tc>
          <w:tcPr>
            <w:tcW w:w="828" w:type="dxa"/>
          </w:tcPr>
          <w:p w14:paraId="5C763C3D"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7K20</w:t>
            </w:r>
          </w:p>
        </w:tc>
        <w:tc>
          <w:tcPr>
            <w:tcW w:w="8010" w:type="dxa"/>
          </w:tcPr>
          <w:p w14:paraId="3EF1CCFF"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Storage Products (Hardware and Perpetual License Software)</w:t>
            </w:r>
          </w:p>
          <w:p w14:paraId="5D522E7F" w14:textId="77777777" w:rsidR="00586599" w:rsidRDefault="00586599" w:rsidP="00586599">
            <w:pPr>
              <w:rPr>
                <w:rFonts w:ascii="Times New Roman" w:eastAsia="Times New Roman" w:hAnsi="Times New Roman" w:cs="Times New Roman"/>
                <w:sz w:val="20"/>
                <w:szCs w:val="20"/>
              </w:rPr>
            </w:pPr>
          </w:p>
          <w:p w14:paraId="34CEB280"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Hardware, software, and other equipment needed to support central storage such as SAN, NAS and similar technologies for the distributed compute infrastructure and Mainframe attached storage arrays. Also includes offline storage products and tools used for archive, backup &amp; recovery to support data loss, data corruption, disaster recovery and compliance requirements of the distributed storage.</w:t>
            </w:r>
          </w:p>
          <w:p w14:paraId="78A2B5B5" w14:textId="77777777" w:rsidR="00586599" w:rsidRDefault="00586599" w:rsidP="00586599">
            <w:pPr>
              <w:rPr>
                <w:rFonts w:ascii="Times New Roman" w:eastAsia="Times New Roman" w:hAnsi="Times New Roman" w:cs="Times New Roman"/>
                <w:sz w:val="20"/>
                <w:szCs w:val="20"/>
              </w:rPr>
            </w:pPr>
          </w:p>
          <w:p w14:paraId="1521DF76"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p w14:paraId="4F866B56" w14:textId="77777777" w:rsidR="00586599" w:rsidRDefault="00586599" w:rsidP="00586599">
            <w:pPr>
              <w:rPr>
                <w:rFonts w:ascii="Times New Roman" w:eastAsia="Times New Roman" w:hAnsi="Times New Roman" w:cs="Times New Roman"/>
                <w:sz w:val="20"/>
                <w:szCs w:val="20"/>
              </w:rPr>
            </w:pPr>
          </w:p>
        </w:tc>
      </w:tr>
    </w:tbl>
    <w:p w14:paraId="3622548E" w14:textId="5E12ABCB" w:rsidR="00586599" w:rsidRDefault="00586599"/>
    <w:p w14:paraId="76D49D2F" w14:textId="77777777" w:rsidR="00586599" w:rsidRDefault="00586599" w:rsidP="006E0D3D">
      <w:pPr>
        <w:pStyle w:val="Heading2"/>
      </w:pPr>
      <w:r>
        <w:t>Group 10 Weapons</w:t>
      </w:r>
    </w:p>
    <w:p w14:paraId="0D556D48" w14:textId="4F30A3B3" w:rsidR="00586599" w:rsidRPr="00586599" w:rsidRDefault="00586599" w:rsidP="00586599">
      <w:pPr>
        <w:spacing w:before="120"/>
        <w:rPr>
          <w:rFonts w:ascii="Times New Roman" w:eastAsia="Times New Roman" w:hAnsi="Times New Roman" w:cs="Times New Roman"/>
          <w:sz w:val="20"/>
          <w:szCs w:val="20"/>
        </w:rPr>
      </w:pPr>
      <w:r>
        <w:rPr>
          <w:rFonts w:ascii="Times New Roman" w:eastAsia="Times New Roman" w:hAnsi="Times New Roman" w:cs="Times New Roman"/>
          <w:sz w:val="20"/>
          <w:szCs w:val="20"/>
        </w:rPr>
        <w:t>Note-This group includes combat weapons as well as weapon-like noncombat items, such as line throwing devices and pyrotechnic pistols. Also included in this group are weapon neutralizing equipment, such as degaussers, and deception equipment, such as camouflage nets. Excluded from this group are fire control and night devices classifiable in groups 12 or 58.</w:t>
      </w:r>
    </w:p>
    <w:tbl>
      <w:tblPr>
        <w:tblStyle w:val="a3"/>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586599" w14:paraId="50038A9D" w14:textId="77777777" w:rsidTr="006E0D3D">
        <w:trPr>
          <w:tblHeader/>
        </w:trPr>
        <w:tc>
          <w:tcPr>
            <w:tcW w:w="828" w:type="dxa"/>
          </w:tcPr>
          <w:p w14:paraId="18C386FF" w14:textId="77777777" w:rsidR="00586599" w:rsidRDefault="00586599" w:rsidP="00586599">
            <w:pPr>
              <w:spacing w:line="276" w:lineRule="auto"/>
              <w:jc w:val="center"/>
              <w:rPr>
                <w:rFonts w:ascii="Times New Roman" w:eastAsia="Times New Roman" w:hAnsi="Times New Roman" w:cs="Times New Roman"/>
                <w:sz w:val="20"/>
                <w:szCs w:val="20"/>
              </w:rPr>
            </w:pPr>
            <w:bookmarkStart w:id="21" w:name="_heading=h.1ci93xb" w:colFirst="0" w:colLast="0"/>
            <w:bookmarkEnd w:id="21"/>
            <w:r>
              <w:rPr>
                <w:rFonts w:ascii="Times New Roman" w:eastAsia="Times New Roman" w:hAnsi="Times New Roman" w:cs="Times New Roman"/>
                <w:sz w:val="20"/>
                <w:szCs w:val="20"/>
              </w:rPr>
              <w:t>PSC Codes</w:t>
            </w:r>
          </w:p>
        </w:tc>
        <w:tc>
          <w:tcPr>
            <w:tcW w:w="8010" w:type="dxa"/>
          </w:tcPr>
          <w:p w14:paraId="201E933F" w14:textId="77777777" w:rsidR="00586599" w:rsidRDefault="00586599" w:rsidP="00586599">
            <w:pPr>
              <w:spacing w:after="120"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86599" w14:paraId="11E8B2C9" w14:textId="77777777" w:rsidTr="006E0D3D">
        <w:tc>
          <w:tcPr>
            <w:tcW w:w="828" w:type="dxa"/>
          </w:tcPr>
          <w:p w14:paraId="32E981C0"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1005</w:t>
            </w:r>
          </w:p>
        </w:tc>
        <w:tc>
          <w:tcPr>
            <w:tcW w:w="8010" w:type="dxa"/>
          </w:tcPr>
          <w:p w14:paraId="43237EFD"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Guns, through 30mm</w:t>
            </w:r>
          </w:p>
          <w:p w14:paraId="43CB7A64"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Machine Guns; Brushes, Machine Gun and Pistol.</w:t>
            </w:r>
          </w:p>
          <w:p w14:paraId="702316EE" w14:textId="77777777" w:rsidR="00586599" w:rsidRDefault="00586599" w:rsidP="00586599">
            <w:pPr>
              <w:rPr>
                <w:rFonts w:ascii="Times New Roman" w:eastAsia="Times New Roman" w:hAnsi="Times New Roman" w:cs="Times New Roman"/>
                <w:sz w:val="20"/>
                <w:szCs w:val="20"/>
              </w:rPr>
            </w:pPr>
          </w:p>
          <w:p w14:paraId="0D33A90B"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Turrets, Aircraft.</w:t>
            </w:r>
          </w:p>
        </w:tc>
      </w:tr>
      <w:tr w:rsidR="00586599" w14:paraId="3D9740EC" w14:textId="77777777" w:rsidTr="006E0D3D">
        <w:tc>
          <w:tcPr>
            <w:tcW w:w="828" w:type="dxa"/>
          </w:tcPr>
          <w:p w14:paraId="271F8DCE"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1010</w:t>
            </w:r>
          </w:p>
        </w:tc>
        <w:tc>
          <w:tcPr>
            <w:tcW w:w="8010" w:type="dxa"/>
          </w:tcPr>
          <w:p w14:paraId="008FE7F0"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Guns, over 30mm up to 75mm</w:t>
            </w:r>
          </w:p>
          <w:p w14:paraId="2BC19C55"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Breech Mechanisms; Mounts; Grenade Launchers for Integral-Cartridge Grenades, Single-Shot or Auto-Loading or Automatic-Firing.</w:t>
            </w:r>
          </w:p>
        </w:tc>
      </w:tr>
      <w:tr w:rsidR="00586599" w14:paraId="1BB4803E" w14:textId="77777777" w:rsidTr="006E0D3D">
        <w:tc>
          <w:tcPr>
            <w:tcW w:w="828" w:type="dxa"/>
          </w:tcPr>
          <w:p w14:paraId="6EA26D1E"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1015</w:t>
            </w:r>
          </w:p>
        </w:tc>
        <w:tc>
          <w:tcPr>
            <w:tcW w:w="8010" w:type="dxa"/>
          </w:tcPr>
          <w:p w14:paraId="68411613"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Guns, 75mm through 125mm</w:t>
            </w:r>
          </w:p>
          <w:p w14:paraId="23F8D29C"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Breech Mechanisms; Mounts; Rammers.</w:t>
            </w:r>
          </w:p>
        </w:tc>
      </w:tr>
      <w:tr w:rsidR="00586599" w14:paraId="00153E9E" w14:textId="77777777" w:rsidTr="006E0D3D">
        <w:tc>
          <w:tcPr>
            <w:tcW w:w="828" w:type="dxa"/>
          </w:tcPr>
          <w:p w14:paraId="76A88EA1"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1020</w:t>
            </w:r>
          </w:p>
        </w:tc>
        <w:tc>
          <w:tcPr>
            <w:tcW w:w="8010" w:type="dxa"/>
          </w:tcPr>
          <w:p w14:paraId="3B74BAF6"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Guns, over 125mm through 150mm</w:t>
            </w:r>
          </w:p>
          <w:p w14:paraId="08354E9B"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Breech Mechanisms; Power Drives; Gun Shields.</w:t>
            </w:r>
          </w:p>
        </w:tc>
      </w:tr>
      <w:tr w:rsidR="00586599" w14:paraId="2E47A0CD" w14:textId="77777777" w:rsidTr="006E0D3D">
        <w:tc>
          <w:tcPr>
            <w:tcW w:w="828" w:type="dxa"/>
          </w:tcPr>
          <w:p w14:paraId="4A0FF09D"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1025</w:t>
            </w:r>
          </w:p>
        </w:tc>
        <w:tc>
          <w:tcPr>
            <w:tcW w:w="8010" w:type="dxa"/>
          </w:tcPr>
          <w:p w14:paraId="608EA03C"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Guns, over 150mm through 200mm</w:t>
            </w:r>
          </w:p>
          <w:p w14:paraId="5AA6062C"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Firing Platforms; Mounts; Gun Shields.</w:t>
            </w:r>
          </w:p>
        </w:tc>
      </w:tr>
      <w:tr w:rsidR="00586599" w14:paraId="3C269EC2" w14:textId="77777777" w:rsidTr="006E0D3D">
        <w:tc>
          <w:tcPr>
            <w:tcW w:w="828" w:type="dxa"/>
          </w:tcPr>
          <w:p w14:paraId="0CF091A5"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1030</w:t>
            </w:r>
          </w:p>
        </w:tc>
        <w:tc>
          <w:tcPr>
            <w:tcW w:w="8010" w:type="dxa"/>
          </w:tcPr>
          <w:p w14:paraId="04103120"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Guns, over 200mm through 300mm</w:t>
            </w:r>
          </w:p>
          <w:p w14:paraId="7C39455B"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Gun Yokes; Rammers; Reflectors.</w:t>
            </w:r>
          </w:p>
        </w:tc>
      </w:tr>
      <w:tr w:rsidR="00586599" w14:paraId="5202FB7F" w14:textId="77777777" w:rsidTr="006E0D3D">
        <w:tc>
          <w:tcPr>
            <w:tcW w:w="828" w:type="dxa"/>
          </w:tcPr>
          <w:p w14:paraId="30A54521"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1035</w:t>
            </w:r>
          </w:p>
        </w:tc>
        <w:tc>
          <w:tcPr>
            <w:tcW w:w="8010" w:type="dxa"/>
          </w:tcPr>
          <w:p w14:paraId="4F59D5DC"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Guns, over 300mm</w:t>
            </w:r>
          </w:p>
          <w:p w14:paraId="446E2EB7"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Breech Mechanisms; Training Gears; Power Drives.</w:t>
            </w:r>
          </w:p>
        </w:tc>
      </w:tr>
      <w:tr w:rsidR="00586599" w14:paraId="62A00A95" w14:textId="77777777" w:rsidTr="006E0D3D">
        <w:tc>
          <w:tcPr>
            <w:tcW w:w="828" w:type="dxa"/>
          </w:tcPr>
          <w:p w14:paraId="577708E2"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1040</w:t>
            </w:r>
          </w:p>
        </w:tc>
        <w:tc>
          <w:tcPr>
            <w:tcW w:w="8010" w:type="dxa"/>
          </w:tcPr>
          <w:p w14:paraId="0C9CA676"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Chemical Weapons and Equipment</w:t>
            </w:r>
          </w:p>
          <w:p w14:paraId="70AAC6F8"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Flame Throwers; Smoke Generators.</w:t>
            </w:r>
          </w:p>
        </w:tc>
      </w:tr>
      <w:tr w:rsidR="00586599" w14:paraId="2154C438" w14:textId="77777777" w:rsidTr="006E0D3D">
        <w:tc>
          <w:tcPr>
            <w:tcW w:w="828" w:type="dxa"/>
          </w:tcPr>
          <w:p w14:paraId="30C2E4F3"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1045</w:t>
            </w:r>
          </w:p>
        </w:tc>
        <w:tc>
          <w:tcPr>
            <w:tcW w:w="8010" w:type="dxa"/>
          </w:tcPr>
          <w:p w14:paraId="3FD60A8E"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Launchers, Torpedo and Depth Charge</w:t>
            </w:r>
          </w:p>
          <w:p w14:paraId="115FBFFB"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Depth Charge Tracks; Torpedo Tubes.</w:t>
            </w:r>
          </w:p>
        </w:tc>
      </w:tr>
      <w:tr w:rsidR="00586599" w14:paraId="02C8DCE4" w14:textId="77777777" w:rsidTr="006E0D3D">
        <w:tc>
          <w:tcPr>
            <w:tcW w:w="828" w:type="dxa"/>
          </w:tcPr>
          <w:p w14:paraId="4BF86F7C"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1055</w:t>
            </w:r>
          </w:p>
        </w:tc>
        <w:tc>
          <w:tcPr>
            <w:tcW w:w="8010" w:type="dxa"/>
          </w:tcPr>
          <w:p w14:paraId="14D9CB68"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Launchers, Rocket and Pyrotechnic</w:t>
            </w:r>
          </w:p>
          <w:p w14:paraId="025D02B7"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Airborne Rocket Launchers adaptable to guided missile use.</w:t>
            </w:r>
          </w:p>
          <w:p w14:paraId="453DE738" w14:textId="77777777" w:rsidR="00586599" w:rsidRDefault="00586599" w:rsidP="00586599">
            <w:pPr>
              <w:rPr>
                <w:rFonts w:ascii="Times New Roman" w:eastAsia="Times New Roman" w:hAnsi="Times New Roman" w:cs="Times New Roman"/>
                <w:sz w:val="20"/>
                <w:szCs w:val="20"/>
              </w:rPr>
            </w:pPr>
          </w:p>
          <w:p w14:paraId="72DC26C9"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Specifically designed Airborne Guided Missile Launchers; </w:t>
            </w:r>
            <w:proofErr w:type="spellStart"/>
            <w:r>
              <w:rPr>
                <w:rFonts w:ascii="Times New Roman" w:eastAsia="Times New Roman" w:hAnsi="Times New Roman" w:cs="Times New Roman"/>
                <w:sz w:val="20"/>
                <w:szCs w:val="20"/>
              </w:rPr>
              <w:t>Jettisonable</w:t>
            </w:r>
            <w:proofErr w:type="spellEnd"/>
            <w:r>
              <w:rPr>
                <w:rFonts w:ascii="Times New Roman" w:eastAsia="Times New Roman" w:hAnsi="Times New Roman" w:cs="Times New Roman"/>
                <w:sz w:val="20"/>
                <w:szCs w:val="20"/>
              </w:rPr>
              <w:t xml:space="preserve"> Rocket Launchers; Launcher Fairings designed for specific airframes; Rifle Grenade Launchers; Grenade Launchers for Integral-Cartridge Grenades, Single-Shot or Auto-Loading or Automatic Firing.</w:t>
            </w:r>
          </w:p>
        </w:tc>
      </w:tr>
      <w:tr w:rsidR="00586599" w14:paraId="3B3A2B2A" w14:textId="77777777" w:rsidTr="006E0D3D">
        <w:tc>
          <w:tcPr>
            <w:tcW w:w="828" w:type="dxa"/>
          </w:tcPr>
          <w:p w14:paraId="6ECED1A5"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1070</w:t>
            </w:r>
          </w:p>
        </w:tc>
        <w:tc>
          <w:tcPr>
            <w:tcW w:w="8010" w:type="dxa"/>
          </w:tcPr>
          <w:p w14:paraId="0F4D9757"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Nets and Booms, Ordnance</w:t>
            </w:r>
          </w:p>
          <w:p w14:paraId="2EB39A7B"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nets and booms for harbor defense only.</w:t>
            </w:r>
          </w:p>
        </w:tc>
      </w:tr>
      <w:tr w:rsidR="00586599" w14:paraId="5C5ED6A6" w14:textId="77777777" w:rsidTr="006E0D3D">
        <w:tc>
          <w:tcPr>
            <w:tcW w:w="828" w:type="dxa"/>
          </w:tcPr>
          <w:p w14:paraId="4196B2DD"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1075</w:t>
            </w:r>
          </w:p>
        </w:tc>
        <w:tc>
          <w:tcPr>
            <w:tcW w:w="8010" w:type="dxa"/>
          </w:tcPr>
          <w:p w14:paraId="4D58A280"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Degaussing and Mine Sweeping Equipment</w:t>
            </w:r>
          </w:p>
        </w:tc>
      </w:tr>
      <w:tr w:rsidR="00586599" w14:paraId="4B38DB29" w14:textId="77777777" w:rsidTr="006E0D3D">
        <w:tc>
          <w:tcPr>
            <w:tcW w:w="828" w:type="dxa"/>
          </w:tcPr>
          <w:p w14:paraId="3D5D8974"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1080</w:t>
            </w:r>
          </w:p>
        </w:tc>
        <w:tc>
          <w:tcPr>
            <w:tcW w:w="8010" w:type="dxa"/>
          </w:tcPr>
          <w:p w14:paraId="486EF73D"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Camouflage and Deception Equipment</w:t>
            </w:r>
          </w:p>
          <w:p w14:paraId="640FBFAA"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Dummy Artillery, Aircraft and Vehicles; Garnished Nets.</w:t>
            </w:r>
          </w:p>
        </w:tc>
      </w:tr>
      <w:tr w:rsidR="00586599" w14:paraId="75537CAD" w14:textId="77777777" w:rsidTr="006E0D3D">
        <w:tc>
          <w:tcPr>
            <w:tcW w:w="828" w:type="dxa"/>
          </w:tcPr>
          <w:p w14:paraId="5F3C9E24"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1090</w:t>
            </w:r>
          </w:p>
        </w:tc>
        <w:tc>
          <w:tcPr>
            <w:tcW w:w="8010" w:type="dxa"/>
          </w:tcPr>
          <w:p w14:paraId="338BBAA6"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Assemblies Interchangeable Between Weapons in Two or More Classes</w:t>
            </w:r>
          </w:p>
          <w:p w14:paraId="1284378B"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Components and Accessories used on or with weapons falling in two or more classes of Group 10.</w:t>
            </w:r>
          </w:p>
        </w:tc>
      </w:tr>
      <w:tr w:rsidR="006E0D3D" w14:paraId="717A336D" w14:textId="77777777" w:rsidTr="006E0D3D">
        <w:tc>
          <w:tcPr>
            <w:tcW w:w="828" w:type="dxa"/>
          </w:tcPr>
          <w:p w14:paraId="4A17F8BB" w14:textId="46DC4D72" w:rsidR="006E0D3D" w:rsidRDefault="006E0D3D"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1095</w:t>
            </w:r>
          </w:p>
        </w:tc>
        <w:tc>
          <w:tcPr>
            <w:tcW w:w="8010" w:type="dxa"/>
          </w:tcPr>
          <w:p w14:paraId="1A6F5038" w14:textId="77777777" w:rsidR="006E0D3D" w:rsidRDefault="006E0D3D" w:rsidP="006E0D3D">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Weapons</w:t>
            </w:r>
          </w:p>
          <w:p w14:paraId="14ADFAC6" w14:textId="3B6524AC" w:rsidR="006E0D3D" w:rsidRDefault="006E0D3D" w:rsidP="006E0D3D">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Line Throwing Guns; Catapult Guns; Bayonets; Saluting Guns; Signal Guns; Flare Guns; Barrage Balloons; Accessories, not elsewhere classifiable, for weapons in this group; Expendable Bomb Dispensers.</w:t>
            </w:r>
          </w:p>
        </w:tc>
      </w:tr>
    </w:tbl>
    <w:p w14:paraId="1804EB23" w14:textId="0FBD60C7" w:rsidR="00586599" w:rsidRPr="00D34DCB" w:rsidRDefault="00586599" w:rsidP="00D34DCB"/>
    <w:p w14:paraId="6285E20A" w14:textId="77777777" w:rsidR="00D34DCB" w:rsidRDefault="00D34DCB" w:rsidP="00D34DCB">
      <w:pPr>
        <w:pStyle w:val="Heading2"/>
      </w:pPr>
      <w:r>
        <w:t>Group 11 Nuclear Ordnance</w:t>
      </w:r>
    </w:p>
    <w:p w14:paraId="49304D50" w14:textId="453D92A4" w:rsidR="00D34DCB" w:rsidRPr="00D34DCB" w:rsidRDefault="00D34DCB" w:rsidP="00D34DCB">
      <w:pPr>
        <w:spacing w:before="120"/>
        <w:rPr>
          <w:rFonts w:ascii="Times New Roman" w:eastAsia="Times New Roman" w:hAnsi="Times New Roman" w:cs="Times New Roman"/>
          <w:sz w:val="20"/>
          <w:szCs w:val="20"/>
        </w:rPr>
      </w:pPr>
      <w:r w:rsidRPr="00D34DCB">
        <w:rPr>
          <w:rFonts w:ascii="Times New Roman" w:eastAsia="Times New Roman" w:hAnsi="Times New Roman" w:cs="Times New Roman"/>
          <w:sz w:val="20"/>
          <w:szCs w:val="20"/>
        </w:rPr>
        <w:t>Note-This group includes, in particular, nuclear ordnance training weapons, practice ballistic units, and all components specially designed therefor, when not specifically classified elsewhere. Also included in the group are specially designed simulators and mockups, which are integral parts of the above. Excluded from this group are general purpose nose cones, case sections, flare sections or center sections designed to carry payloads other than nuclear and/or for use on a missile, rocket, or re-entry vehicle to attain the necessary aerodynamic configuration.</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65B550BC" w14:textId="77777777" w:rsidTr="00586599">
        <w:trPr>
          <w:tblHeader/>
        </w:trPr>
        <w:tc>
          <w:tcPr>
            <w:tcW w:w="828" w:type="dxa"/>
          </w:tcPr>
          <w:p w14:paraId="5DDB3D2C"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tcPr>
          <w:p w14:paraId="3EC6A504" w14:textId="77777777" w:rsidR="00C47E32" w:rsidRDefault="00ED1D99">
            <w:pPr>
              <w:spacing w:after="120"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14BBADBB" w14:textId="77777777" w:rsidTr="00586599">
        <w:tc>
          <w:tcPr>
            <w:tcW w:w="828" w:type="dxa"/>
          </w:tcPr>
          <w:p w14:paraId="77E724A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1105</w:t>
            </w:r>
          </w:p>
        </w:tc>
        <w:tc>
          <w:tcPr>
            <w:tcW w:w="8010" w:type="dxa"/>
          </w:tcPr>
          <w:p w14:paraId="7976B54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Nuclear Bombs</w:t>
            </w:r>
          </w:p>
          <w:p w14:paraId="5A1604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nuclear weapons (including bombs), which are designed to be dropped from an aircraft.</w:t>
            </w:r>
          </w:p>
          <w:p w14:paraId="19A9C9B3" w14:textId="77777777" w:rsidR="00C47E32" w:rsidRDefault="00C47E32">
            <w:pPr>
              <w:rPr>
                <w:rFonts w:ascii="Times New Roman" w:eastAsia="Times New Roman" w:hAnsi="Times New Roman" w:cs="Times New Roman"/>
                <w:sz w:val="20"/>
                <w:szCs w:val="20"/>
              </w:rPr>
            </w:pPr>
          </w:p>
          <w:p w14:paraId="21AB8BB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Ballistic cases, tail assemblies, retardation devices, and other peculiar components which are not classifiable elsewhere.</w:t>
            </w:r>
          </w:p>
          <w:p w14:paraId="4D1C4526" w14:textId="77777777" w:rsidR="00C47E32" w:rsidRDefault="00C47E32">
            <w:pPr>
              <w:rPr>
                <w:rFonts w:ascii="Times New Roman" w:eastAsia="Times New Roman" w:hAnsi="Times New Roman" w:cs="Times New Roman"/>
                <w:sz w:val="20"/>
                <w:szCs w:val="20"/>
              </w:rPr>
            </w:pPr>
          </w:p>
          <w:p w14:paraId="50958FD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Parachute canopies and canopy hardware.</w:t>
            </w:r>
          </w:p>
        </w:tc>
      </w:tr>
      <w:tr w:rsidR="00C47E32" w14:paraId="2F272A2F" w14:textId="77777777" w:rsidTr="00586599">
        <w:tc>
          <w:tcPr>
            <w:tcW w:w="828" w:type="dxa"/>
          </w:tcPr>
          <w:p w14:paraId="7F04A01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1110</w:t>
            </w:r>
          </w:p>
        </w:tc>
        <w:tc>
          <w:tcPr>
            <w:tcW w:w="8010" w:type="dxa"/>
          </w:tcPr>
          <w:p w14:paraId="6F7FA02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Nuclear Projectiles</w:t>
            </w:r>
          </w:p>
          <w:p w14:paraId="0E2FB86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nuclear weapons which are designed to be propelled from a recoilless rifle, gun, howitzer, or the like, and which are not designed to be self-propelled.</w:t>
            </w:r>
          </w:p>
          <w:p w14:paraId="57C154B4" w14:textId="77777777" w:rsidR="00C47E32" w:rsidRDefault="00C47E32">
            <w:pPr>
              <w:rPr>
                <w:rFonts w:ascii="Times New Roman" w:eastAsia="Times New Roman" w:hAnsi="Times New Roman" w:cs="Times New Roman"/>
                <w:sz w:val="20"/>
                <w:szCs w:val="20"/>
              </w:rPr>
            </w:pPr>
          </w:p>
          <w:p w14:paraId="2EDB53B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Ogive sections, body sections, bases, and other peculiar components which are not classifiable elsewhere.</w:t>
            </w:r>
          </w:p>
        </w:tc>
      </w:tr>
      <w:tr w:rsidR="00C47E32" w14:paraId="07BDBA59" w14:textId="77777777" w:rsidTr="00586599">
        <w:tc>
          <w:tcPr>
            <w:tcW w:w="828" w:type="dxa"/>
          </w:tcPr>
          <w:p w14:paraId="0C8A285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1115</w:t>
            </w:r>
          </w:p>
        </w:tc>
        <w:tc>
          <w:tcPr>
            <w:tcW w:w="8010" w:type="dxa"/>
          </w:tcPr>
          <w:p w14:paraId="2B3A4E3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Nuclear Warheads and Warhead Sections</w:t>
            </w:r>
          </w:p>
          <w:p w14:paraId="76D7B88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nuclear warheads (without or assembled with case sections, adaption kits, and/or </w:t>
            </w:r>
            <w:proofErr w:type="spellStart"/>
            <w:r>
              <w:rPr>
                <w:rFonts w:ascii="Times New Roman" w:eastAsia="Times New Roman" w:hAnsi="Times New Roman" w:cs="Times New Roman"/>
                <w:sz w:val="20"/>
                <w:szCs w:val="20"/>
              </w:rPr>
              <w:t>fuzing</w:t>
            </w:r>
            <w:proofErr w:type="spellEnd"/>
            <w:r>
              <w:rPr>
                <w:rFonts w:ascii="Times New Roman" w:eastAsia="Times New Roman" w:hAnsi="Times New Roman" w:cs="Times New Roman"/>
                <w:sz w:val="20"/>
                <w:szCs w:val="20"/>
              </w:rPr>
              <w:t xml:space="preserve"> and firing components) which are to be used in or with bombs, rockets, projectiles, missiles, demolition charges, or the like. Also includes case sections, nose cones, flare sections, center sections, and auxiliary structural components of missiles, rockets, and re-entry vehicles which are designed or constructed for exclusive use with or for housing of nuclear warheads and/or warhead sections.</w:t>
            </w:r>
          </w:p>
          <w:p w14:paraId="4CCEC206" w14:textId="77777777" w:rsidR="00C47E32" w:rsidRDefault="00C47E32">
            <w:pPr>
              <w:rPr>
                <w:rFonts w:ascii="Times New Roman" w:eastAsia="Times New Roman" w:hAnsi="Times New Roman" w:cs="Times New Roman"/>
                <w:sz w:val="20"/>
                <w:szCs w:val="20"/>
              </w:rPr>
            </w:pPr>
          </w:p>
          <w:p w14:paraId="32F635D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Components and parts peculiar to the warhead or warhead section, which are not classifiable in more specific classes.</w:t>
            </w:r>
          </w:p>
          <w:p w14:paraId="2A7BAABB" w14:textId="77777777" w:rsidR="00C47E32" w:rsidRDefault="00C47E32">
            <w:pPr>
              <w:rPr>
                <w:rFonts w:ascii="Times New Roman" w:eastAsia="Times New Roman" w:hAnsi="Times New Roman" w:cs="Times New Roman"/>
                <w:sz w:val="20"/>
                <w:szCs w:val="20"/>
              </w:rPr>
            </w:pPr>
          </w:p>
          <w:p w14:paraId="6551A1E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Excludes: Such components as </w:t>
            </w:r>
            <w:proofErr w:type="spellStart"/>
            <w:r>
              <w:rPr>
                <w:rFonts w:ascii="Times New Roman" w:eastAsia="Times New Roman" w:hAnsi="Times New Roman" w:cs="Times New Roman"/>
                <w:sz w:val="20"/>
                <w:szCs w:val="20"/>
              </w:rPr>
              <w:t>fuzing</w:t>
            </w:r>
            <w:proofErr w:type="spellEnd"/>
            <w:r>
              <w:rPr>
                <w:rFonts w:ascii="Times New Roman" w:eastAsia="Times New Roman" w:hAnsi="Times New Roman" w:cs="Times New Roman"/>
                <w:sz w:val="20"/>
                <w:szCs w:val="20"/>
              </w:rPr>
              <w:t xml:space="preserve"> and firing devices, nuclear components, high explosive components, classifiable in more specific classes, and items such as projectiles and bombs which include the entire outer case of a weapon.</w:t>
            </w:r>
          </w:p>
        </w:tc>
      </w:tr>
      <w:tr w:rsidR="00C47E32" w14:paraId="681CA71F" w14:textId="77777777" w:rsidTr="00586599">
        <w:tc>
          <w:tcPr>
            <w:tcW w:w="828" w:type="dxa"/>
          </w:tcPr>
          <w:p w14:paraId="14A2931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1120</w:t>
            </w:r>
          </w:p>
        </w:tc>
        <w:tc>
          <w:tcPr>
            <w:tcW w:w="8010" w:type="dxa"/>
          </w:tcPr>
          <w:p w14:paraId="3BF2B4E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Nuclear Depth Charges</w:t>
            </w:r>
          </w:p>
          <w:p w14:paraId="6911BA1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nuclear weapons which consist of depth charge bodies assembled with nuclear warheads. It includes training weapons and all specially designed components which are not classifiable elsewhere.</w:t>
            </w:r>
          </w:p>
        </w:tc>
      </w:tr>
      <w:tr w:rsidR="00C47E32" w14:paraId="4DA4490F" w14:textId="77777777" w:rsidTr="00586599">
        <w:tc>
          <w:tcPr>
            <w:tcW w:w="828" w:type="dxa"/>
          </w:tcPr>
          <w:p w14:paraId="2E4434E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1125</w:t>
            </w:r>
          </w:p>
        </w:tc>
        <w:tc>
          <w:tcPr>
            <w:tcW w:w="8010" w:type="dxa"/>
          </w:tcPr>
          <w:p w14:paraId="09ADE67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Nuclear Demolition Charges</w:t>
            </w:r>
          </w:p>
          <w:p w14:paraId="6F705D8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nuclear weapons which are designed to be emplaced in or near a structure, area, or the like, which is to be destroyed. The weapons may include accessories.</w:t>
            </w:r>
          </w:p>
          <w:p w14:paraId="44C17B4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Outer cases, case sections, and other peculiar components, which are not classifiable elsewhere.</w:t>
            </w:r>
          </w:p>
        </w:tc>
      </w:tr>
      <w:tr w:rsidR="00C47E32" w14:paraId="5A88F4CB" w14:textId="77777777" w:rsidTr="00586599">
        <w:tc>
          <w:tcPr>
            <w:tcW w:w="828" w:type="dxa"/>
          </w:tcPr>
          <w:p w14:paraId="3293A99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1127</w:t>
            </w:r>
          </w:p>
        </w:tc>
        <w:tc>
          <w:tcPr>
            <w:tcW w:w="8010" w:type="dxa"/>
          </w:tcPr>
          <w:p w14:paraId="65DE5B0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Nuclear Rockets</w:t>
            </w:r>
          </w:p>
          <w:p w14:paraId="1E56EC7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nuclear weapons, consisting of rocket bodies assembled with nuclear warheads, which comprise a single item of supply and are issued as such.</w:t>
            </w:r>
          </w:p>
          <w:p w14:paraId="07BA71A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Components peculiar to assembled rockets which are not classifiable elsewhere.</w:t>
            </w:r>
          </w:p>
          <w:p w14:paraId="16A757D5" w14:textId="77777777" w:rsidR="00C47E32" w:rsidRDefault="00C47E32">
            <w:pPr>
              <w:rPr>
                <w:rFonts w:ascii="Times New Roman" w:eastAsia="Times New Roman" w:hAnsi="Times New Roman" w:cs="Times New Roman"/>
                <w:sz w:val="20"/>
                <w:szCs w:val="20"/>
              </w:rPr>
            </w:pPr>
          </w:p>
          <w:p w14:paraId="2CE14E6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Rocket Motors; Warhead Components; Rocket Components classified in other FSC classes.</w:t>
            </w:r>
          </w:p>
        </w:tc>
      </w:tr>
      <w:tr w:rsidR="00C47E32" w14:paraId="3BA8F51E" w14:textId="77777777" w:rsidTr="00586599">
        <w:tc>
          <w:tcPr>
            <w:tcW w:w="828" w:type="dxa"/>
          </w:tcPr>
          <w:p w14:paraId="5323FED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1130</w:t>
            </w:r>
          </w:p>
        </w:tc>
        <w:tc>
          <w:tcPr>
            <w:tcW w:w="8010" w:type="dxa"/>
          </w:tcPr>
          <w:p w14:paraId="26F54C7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Conversion Kits, Nuclear Ordnance</w:t>
            </w:r>
          </w:p>
          <w:p w14:paraId="2B822A9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collections of items used for the purpose of converting nuclear weapons from one configuration to another.</w:t>
            </w:r>
          </w:p>
        </w:tc>
      </w:tr>
      <w:tr w:rsidR="00C47E32" w14:paraId="575B76DF" w14:textId="77777777" w:rsidTr="00586599">
        <w:tc>
          <w:tcPr>
            <w:tcW w:w="828" w:type="dxa"/>
          </w:tcPr>
          <w:p w14:paraId="5BD048F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1135</w:t>
            </w:r>
          </w:p>
        </w:tc>
        <w:tc>
          <w:tcPr>
            <w:tcW w:w="8010" w:type="dxa"/>
          </w:tcPr>
          <w:p w14:paraId="608B964D" w14:textId="77777777" w:rsidR="00C47E32" w:rsidRDefault="00ED1D99">
            <w:pPr>
              <w:spacing w:before="240" w:after="120"/>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Fuzing</w:t>
            </w:r>
            <w:proofErr w:type="spellEnd"/>
            <w:r>
              <w:rPr>
                <w:rFonts w:ascii="Times New Roman" w:eastAsia="Times New Roman" w:hAnsi="Times New Roman" w:cs="Times New Roman"/>
                <w:sz w:val="20"/>
                <w:szCs w:val="20"/>
              </w:rPr>
              <w:t xml:space="preserve"> and Firing Devices, Nuclear Ordnance</w:t>
            </w:r>
          </w:p>
          <w:p w14:paraId="6611E3C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Such items as </w:t>
            </w: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 xml:space="preserve">, power supplies, firing sets, x-units, cables, </w:t>
            </w:r>
            <w:proofErr w:type="spellStart"/>
            <w:r>
              <w:rPr>
                <w:rFonts w:ascii="Times New Roman" w:eastAsia="Times New Roman" w:hAnsi="Times New Roman" w:cs="Times New Roman"/>
                <w:sz w:val="20"/>
                <w:szCs w:val="20"/>
              </w:rPr>
              <w:t>safing</w:t>
            </w:r>
            <w:proofErr w:type="spellEnd"/>
            <w:r>
              <w:rPr>
                <w:rFonts w:ascii="Times New Roman" w:eastAsia="Times New Roman" w:hAnsi="Times New Roman" w:cs="Times New Roman"/>
                <w:sz w:val="20"/>
                <w:szCs w:val="20"/>
              </w:rPr>
              <w:t xml:space="preserve"> devices, adaption kits, and re-entry vehicle nuclear ordnance arming and </w:t>
            </w:r>
            <w:proofErr w:type="spellStart"/>
            <w:r>
              <w:rPr>
                <w:rFonts w:ascii="Times New Roman" w:eastAsia="Times New Roman" w:hAnsi="Times New Roman" w:cs="Times New Roman"/>
                <w:sz w:val="20"/>
                <w:szCs w:val="20"/>
              </w:rPr>
              <w:t>fuzing</w:t>
            </w:r>
            <w:proofErr w:type="spellEnd"/>
            <w:r>
              <w:rPr>
                <w:rFonts w:ascii="Times New Roman" w:eastAsia="Times New Roman" w:hAnsi="Times New Roman" w:cs="Times New Roman"/>
                <w:sz w:val="20"/>
                <w:szCs w:val="20"/>
              </w:rPr>
              <w:t xml:space="preserve"> systems.</w:t>
            </w:r>
          </w:p>
        </w:tc>
      </w:tr>
      <w:tr w:rsidR="00C47E32" w14:paraId="1E01BFF6" w14:textId="77777777" w:rsidTr="00586599">
        <w:tc>
          <w:tcPr>
            <w:tcW w:w="828" w:type="dxa"/>
          </w:tcPr>
          <w:p w14:paraId="6AEC2A5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1140</w:t>
            </w:r>
          </w:p>
        </w:tc>
        <w:tc>
          <w:tcPr>
            <w:tcW w:w="8010" w:type="dxa"/>
          </w:tcPr>
          <w:p w14:paraId="012149F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Nuclear Components</w:t>
            </w:r>
          </w:p>
          <w:p w14:paraId="751E394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components which contain or simulate nuclear active materials.</w:t>
            </w:r>
          </w:p>
          <w:p w14:paraId="23874DE1" w14:textId="77777777" w:rsidR="00C47E32" w:rsidRDefault="00C47E32">
            <w:pPr>
              <w:rPr>
                <w:rFonts w:ascii="Times New Roman" w:eastAsia="Times New Roman" w:hAnsi="Times New Roman" w:cs="Times New Roman"/>
                <w:sz w:val="20"/>
                <w:szCs w:val="20"/>
              </w:rPr>
            </w:pPr>
          </w:p>
          <w:p w14:paraId="18C378E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End items, such as bombs, projectiles, warheads, and the like.</w:t>
            </w:r>
          </w:p>
        </w:tc>
      </w:tr>
      <w:tr w:rsidR="00C47E32" w14:paraId="054ACDB3" w14:textId="77777777" w:rsidTr="00586599">
        <w:tc>
          <w:tcPr>
            <w:tcW w:w="828" w:type="dxa"/>
          </w:tcPr>
          <w:p w14:paraId="442E00E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1145</w:t>
            </w:r>
          </w:p>
        </w:tc>
        <w:tc>
          <w:tcPr>
            <w:tcW w:w="8010" w:type="dxa"/>
          </w:tcPr>
          <w:p w14:paraId="33E4A0A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Explosive and Pyrotechnic Components, Nuclear Ordnance</w:t>
            </w:r>
          </w:p>
          <w:p w14:paraId="64F3727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actual and simulated explosive and pyrotechnic components peculiar to all nuclear ordnance end items, such as bombs, demolition charges, rockets, projectiles, warheads, and related systems. </w:t>
            </w:r>
          </w:p>
          <w:p w14:paraId="6A7A4219" w14:textId="77777777" w:rsidR="00C47E32" w:rsidRDefault="00C47E32">
            <w:pPr>
              <w:rPr>
                <w:rFonts w:ascii="Times New Roman" w:eastAsia="Times New Roman" w:hAnsi="Times New Roman" w:cs="Times New Roman"/>
                <w:sz w:val="20"/>
                <w:szCs w:val="20"/>
              </w:rPr>
            </w:pPr>
          </w:p>
          <w:p w14:paraId="6F46AC3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Excluded from this class are all explosive and pyrotechnic components designed for other than nuclear ordnance applications.</w:t>
            </w:r>
          </w:p>
        </w:tc>
      </w:tr>
      <w:tr w:rsidR="00C47E32" w14:paraId="1EC35EC7" w14:textId="77777777" w:rsidTr="00586599">
        <w:tc>
          <w:tcPr>
            <w:tcW w:w="828" w:type="dxa"/>
          </w:tcPr>
          <w:p w14:paraId="21C1F33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1190</w:t>
            </w:r>
          </w:p>
        </w:tc>
        <w:tc>
          <w:tcPr>
            <w:tcW w:w="8010" w:type="dxa"/>
          </w:tcPr>
          <w:p w14:paraId="289C5EB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Specialized Test and Handling Equipment, Nuclear Ordnance</w:t>
            </w:r>
          </w:p>
          <w:p w14:paraId="11EB901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Specially designed trucks and trailers for nuclear ordnance; Specially designed slings and hoists; Operational, test, and setting devices, and cradles; Conditioning Kits and Sets, Controlled Environment.</w:t>
            </w:r>
          </w:p>
          <w:p w14:paraId="15039FDE" w14:textId="77777777" w:rsidR="00C47E32" w:rsidRDefault="00C47E32">
            <w:pPr>
              <w:rPr>
                <w:rFonts w:ascii="Times New Roman" w:eastAsia="Times New Roman" w:hAnsi="Times New Roman" w:cs="Times New Roman"/>
                <w:sz w:val="20"/>
                <w:szCs w:val="20"/>
              </w:rPr>
            </w:pPr>
          </w:p>
          <w:p w14:paraId="4718D58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Excludes: Hand tools; Instruments for use on both nuclear ordnance and other equipment; Basic types of electrical and electronic test instruments, including those specially designed, such as ammeters, voltmeters, ohmmeters, multimeters, and similar instruments, as shown in the indexes in the FSC.</w:t>
            </w:r>
          </w:p>
        </w:tc>
      </w:tr>
      <w:tr w:rsidR="00C47E32" w14:paraId="3508B0B3" w14:textId="77777777" w:rsidTr="00586599">
        <w:tc>
          <w:tcPr>
            <w:tcW w:w="828" w:type="dxa"/>
          </w:tcPr>
          <w:p w14:paraId="4817B28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1195</w:t>
            </w:r>
          </w:p>
        </w:tc>
        <w:tc>
          <w:tcPr>
            <w:tcW w:w="8010" w:type="dxa"/>
          </w:tcPr>
          <w:p w14:paraId="50282A9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Nuclear Ordnance</w:t>
            </w:r>
          </w:p>
          <w:p w14:paraId="2FF715B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Items common to more than one class or items not properly fitting into the foregoing classes of nuclear ordnance.</w:t>
            </w:r>
          </w:p>
        </w:tc>
      </w:tr>
    </w:tbl>
    <w:p w14:paraId="02FA1323" w14:textId="4EBCDFC9" w:rsidR="00586599" w:rsidRDefault="00586599"/>
    <w:p w14:paraId="13EA5EEE" w14:textId="77777777" w:rsidR="00586599" w:rsidRDefault="00586599" w:rsidP="006E0D3D">
      <w:pPr>
        <w:pStyle w:val="Heading2"/>
      </w:pPr>
      <w:r>
        <w:t>Group 12 Fire Control Equipment</w:t>
      </w:r>
    </w:p>
    <w:p w14:paraId="214882BD" w14:textId="77777777" w:rsidR="00586599" w:rsidRDefault="00586599" w:rsidP="00586599">
      <w:pPr>
        <w:spacing w:before="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Note-Fire control assemblies, subassemblies, and components are classified:  </w:t>
      </w:r>
    </w:p>
    <w:p w14:paraId="75CC61ED" w14:textId="77777777" w:rsidR="00586599" w:rsidRDefault="00586599" w:rsidP="00586599">
      <w:pPr>
        <w:spacing w:before="120"/>
        <w:rPr>
          <w:rFonts w:ascii="Times New Roman" w:eastAsia="Times New Roman" w:hAnsi="Times New Roman" w:cs="Times New Roman"/>
          <w:sz w:val="20"/>
          <w:szCs w:val="20"/>
        </w:rPr>
      </w:pPr>
      <w:r>
        <w:rPr>
          <w:rFonts w:ascii="Times New Roman" w:eastAsia="Times New Roman" w:hAnsi="Times New Roman" w:cs="Times New Roman"/>
          <w:sz w:val="20"/>
          <w:szCs w:val="20"/>
        </w:rPr>
        <w:t>a. In appropriate classes of this group when</w:t>
      </w:r>
      <w:proofErr w:type="gramStart"/>
      <w:r>
        <w:rPr>
          <w:rFonts w:ascii="Times New Roman" w:eastAsia="Times New Roman" w:hAnsi="Times New Roman" w:cs="Times New Roman"/>
          <w:sz w:val="20"/>
          <w:szCs w:val="20"/>
        </w:rPr>
        <w:t>:  (</w:t>
      </w:r>
      <w:proofErr w:type="gramEnd"/>
      <w:r>
        <w:rPr>
          <w:rFonts w:ascii="Times New Roman" w:eastAsia="Times New Roman" w:hAnsi="Times New Roman" w:cs="Times New Roman"/>
          <w:sz w:val="20"/>
          <w:szCs w:val="20"/>
        </w:rPr>
        <w:t xml:space="preserve">1) Designed for multiple applications to different kinds of fire control equipment.  (2) Modified for use with guided missile remote control systems.  (3) Designed specifically for shipborne guided missile remote control systems.  (4) Radar equipment, designed specifically for fire control systems.  (5) Both day and night viewing characteristics are incorporated into an integral unit.  </w:t>
      </w:r>
    </w:p>
    <w:p w14:paraId="3CD5B610" w14:textId="77777777" w:rsidR="00586599" w:rsidRDefault="00586599" w:rsidP="00586599">
      <w:pPr>
        <w:spacing w:before="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b. In Class 1270 or 1280, when designed specifically for aircraft gunnery or aircraft bombing fire control, respectively.  </w:t>
      </w:r>
    </w:p>
    <w:p w14:paraId="6DB64C1E" w14:textId="77777777" w:rsidR="00586599" w:rsidRDefault="00586599" w:rsidP="00586599">
      <w:pPr>
        <w:spacing w:before="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 In Class 1430, when designed specifically for guided missile remote control systems, except shipboard type.  </w:t>
      </w:r>
    </w:p>
    <w:p w14:paraId="0592FF9B" w14:textId="77777777" w:rsidR="00586599" w:rsidRDefault="00586599" w:rsidP="00586599">
      <w:pPr>
        <w:spacing w:before="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 In appropriate classes of Group 58, when designed for multiple applications to both fire control and communication equipment.  </w:t>
      </w:r>
    </w:p>
    <w:p w14:paraId="3EE1F318" w14:textId="73649594" w:rsidR="00586599" w:rsidRDefault="00586599" w:rsidP="00586599">
      <w:r>
        <w:rPr>
          <w:rFonts w:ascii="Times New Roman" w:eastAsia="Times New Roman" w:hAnsi="Times New Roman" w:cs="Times New Roman"/>
          <w:sz w:val="20"/>
          <w:szCs w:val="20"/>
        </w:rPr>
        <w:t>e. In appropriate classes of Group 58 when designed for night vision.</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4A6A5EA4" w14:textId="77777777" w:rsidTr="00586599">
        <w:trPr>
          <w:tblHeader/>
        </w:trPr>
        <w:tc>
          <w:tcPr>
            <w:tcW w:w="828" w:type="dxa"/>
          </w:tcPr>
          <w:p w14:paraId="4AB4E85F" w14:textId="77777777" w:rsidR="00C47E32" w:rsidRDefault="00ED1D99">
            <w:pPr>
              <w:spacing w:before="240"/>
              <w:jc w:val="center"/>
              <w:rPr>
                <w:rFonts w:ascii="Times New Roman" w:eastAsia="Times New Roman" w:hAnsi="Times New Roman" w:cs="Times New Roman"/>
                <w:sz w:val="20"/>
                <w:szCs w:val="20"/>
              </w:rPr>
            </w:pPr>
            <w:bookmarkStart w:id="22" w:name="_heading=h.2bn6wsx" w:colFirst="0" w:colLast="0"/>
            <w:bookmarkEnd w:id="22"/>
            <w:r>
              <w:rPr>
                <w:rFonts w:ascii="Times New Roman" w:eastAsia="Times New Roman" w:hAnsi="Times New Roman" w:cs="Times New Roman"/>
                <w:sz w:val="20"/>
                <w:szCs w:val="20"/>
              </w:rPr>
              <w:t>PSC Codes</w:t>
            </w:r>
          </w:p>
        </w:tc>
        <w:tc>
          <w:tcPr>
            <w:tcW w:w="8010" w:type="dxa"/>
          </w:tcPr>
          <w:p w14:paraId="19436AF1"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1D17E22B" w14:textId="77777777" w:rsidTr="00586599">
        <w:tc>
          <w:tcPr>
            <w:tcW w:w="828" w:type="dxa"/>
          </w:tcPr>
          <w:p w14:paraId="6DBD912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1210</w:t>
            </w:r>
          </w:p>
        </w:tc>
        <w:tc>
          <w:tcPr>
            <w:tcW w:w="8010" w:type="dxa"/>
          </w:tcPr>
          <w:p w14:paraId="1C77056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Fire Control Directors</w:t>
            </w:r>
          </w:p>
        </w:tc>
      </w:tr>
      <w:tr w:rsidR="00C47E32" w14:paraId="0FDE2BE0" w14:textId="77777777" w:rsidTr="00586599">
        <w:tc>
          <w:tcPr>
            <w:tcW w:w="828" w:type="dxa"/>
          </w:tcPr>
          <w:p w14:paraId="384C4E9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1220</w:t>
            </w:r>
          </w:p>
        </w:tc>
        <w:tc>
          <w:tcPr>
            <w:tcW w:w="8010" w:type="dxa"/>
          </w:tcPr>
          <w:p w14:paraId="627078F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Fire Control Computing Sights and Devices</w:t>
            </w:r>
          </w:p>
        </w:tc>
      </w:tr>
      <w:tr w:rsidR="00C47E32" w14:paraId="584DE1A9" w14:textId="77777777" w:rsidTr="00586599">
        <w:tc>
          <w:tcPr>
            <w:tcW w:w="828" w:type="dxa"/>
          </w:tcPr>
          <w:p w14:paraId="5945D90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1230</w:t>
            </w:r>
          </w:p>
        </w:tc>
        <w:tc>
          <w:tcPr>
            <w:tcW w:w="8010" w:type="dxa"/>
          </w:tcPr>
          <w:p w14:paraId="67A5067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Fire Control Systems, Complete</w:t>
            </w:r>
          </w:p>
          <w:p w14:paraId="40F6D4C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fire control systems. Anything less than a complete system, such as individual end items, assemblies, parts, attachments, or accessories for use in fire control systems are classified in classes other than this class.</w:t>
            </w:r>
          </w:p>
        </w:tc>
      </w:tr>
      <w:tr w:rsidR="00C47E32" w14:paraId="5C2ADF5C" w14:textId="77777777" w:rsidTr="00586599">
        <w:tc>
          <w:tcPr>
            <w:tcW w:w="828" w:type="dxa"/>
          </w:tcPr>
          <w:p w14:paraId="3ED6E48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1240</w:t>
            </w:r>
          </w:p>
        </w:tc>
        <w:tc>
          <w:tcPr>
            <w:tcW w:w="8010" w:type="dxa"/>
          </w:tcPr>
          <w:p w14:paraId="550A5B4C"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Optical Sighting and Ranging Equipment</w:t>
            </w:r>
          </w:p>
          <w:p w14:paraId="095D524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Periscopes for Submarines; Range and Height Finders; Telescopic Sights; Optical Instruments Integrated with Fire Control Equipment.</w:t>
            </w:r>
          </w:p>
        </w:tc>
      </w:tr>
      <w:tr w:rsidR="00C47E32" w14:paraId="64239C84" w14:textId="77777777" w:rsidTr="00586599">
        <w:tc>
          <w:tcPr>
            <w:tcW w:w="828" w:type="dxa"/>
          </w:tcPr>
          <w:p w14:paraId="73C7BDA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1250</w:t>
            </w:r>
          </w:p>
        </w:tc>
        <w:tc>
          <w:tcPr>
            <w:tcW w:w="8010" w:type="dxa"/>
          </w:tcPr>
          <w:p w14:paraId="50C301A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Fire Control Stabilizing Mechanisms</w:t>
            </w:r>
          </w:p>
        </w:tc>
      </w:tr>
      <w:tr w:rsidR="00C47E32" w14:paraId="04C393B9" w14:textId="77777777" w:rsidTr="00586599">
        <w:tc>
          <w:tcPr>
            <w:tcW w:w="828" w:type="dxa"/>
          </w:tcPr>
          <w:p w14:paraId="453851E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1260</w:t>
            </w:r>
          </w:p>
        </w:tc>
        <w:tc>
          <w:tcPr>
            <w:tcW w:w="8010" w:type="dxa"/>
          </w:tcPr>
          <w:p w14:paraId="1CAB4F4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Fire Control Designating and Indicating Equipment</w:t>
            </w:r>
          </w:p>
          <w:p w14:paraId="730E403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Turret, Gun, Torpedo Mount, and Searchlight Indicating Equipment; Target Designating Equipment; Synchro Systems.</w:t>
            </w:r>
          </w:p>
        </w:tc>
      </w:tr>
      <w:tr w:rsidR="00C47E32" w14:paraId="486509ED" w14:textId="77777777" w:rsidTr="00586599">
        <w:tc>
          <w:tcPr>
            <w:tcW w:w="828" w:type="dxa"/>
          </w:tcPr>
          <w:p w14:paraId="5E06C3C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1265</w:t>
            </w:r>
          </w:p>
        </w:tc>
        <w:tc>
          <w:tcPr>
            <w:tcW w:w="8010" w:type="dxa"/>
          </w:tcPr>
          <w:p w14:paraId="44924DA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Fire Control Transmitting and Receiving Equipment, except Airborne</w:t>
            </w:r>
          </w:p>
          <w:p w14:paraId="3BBA437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Fire Control Transmitters, Transmitter-Receivers, Receivers, Receiver-Regulators.</w:t>
            </w:r>
          </w:p>
          <w:p w14:paraId="73BAAB07" w14:textId="77777777" w:rsidR="00C47E32" w:rsidRDefault="00C47E32">
            <w:pPr>
              <w:rPr>
                <w:rFonts w:ascii="Times New Roman" w:eastAsia="Times New Roman" w:hAnsi="Times New Roman" w:cs="Times New Roman"/>
                <w:sz w:val="20"/>
                <w:szCs w:val="20"/>
              </w:rPr>
            </w:pPr>
          </w:p>
          <w:p w14:paraId="5B402F5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Fire Control Transmitting and Receiving Equipment, Specially Designed for use on or with Fire Control Radar Equipment.</w:t>
            </w:r>
          </w:p>
        </w:tc>
      </w:tr>
      <w:tr w:rsidR="00C47E32" w14:paraId="283BC169" w14:textId="77777777" w:rsidTr="00586599">
        <w:tc>
          <w:tcPr>
            <w:tcW w:w="828" w:type="dxa"/>
          </w:tcPr>
          <w:p w14:paraId="673AA37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1270</w:t>
            </w:r>
          </w:p>
        </w:tc>
        <w:tc>
          <w:tcPr>
            <w:tcW w:w="8010" w:type="dxa"/>
          </w:tcPr>
          <w:p w14:paraId="4F9DC1F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Gunnery Fire Control Components</w:t>
            </w:r>
          </w:p>
          <w:p w14:paraId="7226908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Turrets, Aircraft; Computers, specifically designed; Complete Gyro Mechanisms.</w:t>
            </w:r>
          </w:p>
          <w:p w14:paraId="4C841BB5" w14:textId="77777777" w:rsidR="00C47E32" w:rsidRDefault="00C47E32">
            <w:pPr>
              <w:rPr>
                <w:rFonts w:ascii="Times New Roman" w:eastAsia="Times New Roman" w:hAnsi="Times New Roman" w:cs="Times New Roman"/>
                <w:sz w:val="20"/>
                <w:szCs w:val="20"/>
              </w:rPr>
            </w:pPr>
          </w:p>
          <w:p w14:paraId="0327C84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Gun Chargers; Ammunition Boxes; Gun Heaters; Field and Link Chutes; Ammunition Boosters; Gyro Components; Complete Fire Control Systems.</w:t>
            </w:r>
          </w:p>
        </w:tc>
      </w:tr>
      <w:tr w:rsidR="00C47E32" w14:paraId="4DBE1C77" w14:textId="77777777" w:rsidTr="00586599">
        <w:tc>
          <w:tcPr>
            <w:tcW w:w="828" w:type="dxa"/>
          </w:tcPr>
          <w:p w14:paraId="17779CA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1280</w:t>
            </w:r>
          </w:p>
        </w:tc>
        <w:tc>
          <w:tcPr>
            <w:tcW w:w="8010" w:type="dxa"/>
          </w:tcPr>
          <w:p w14:paraId="62C1BCC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Bombing Fire Control Components</w:t>
            </w:r>
          </w:p>
          <w:p w14:paraId="3D73559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Computers, specifically designed; Complete Gyro Mechanisms; Optical Instruments for Bombing Fire Control.</w:t>
            </w:r>
          </w:p>
          <w:p w14:paraId="0CA83A89" w14:textId="77777777" w:rsidR="00C47E32" w:rsidRDefault="00C47E32">
            <w:pPr>
              <w:rPr>
                <w:rFonts w:ascii="Times New Roman" w:eastAsia="Times New Roman" w:hAnsi="Times New Roman" w:cs="Times New Roman"/>
                <w:sz w:val="20"/>
                <w:szCs w:val="20"/>
              </w:rPr>
            </w:pPr>
          </w:p>
          <w:p w14:paraId="2CDA4CB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Gyro Components; Optical Elements, such as Lens, Prisms, Filters.</w:t>
            </w:r>
          </w:p>
        </w:tc>
      </w:tr>
      <w:tr w:rsidR="00C47E32" w14:paraId="3935E7FC" w14:textId="77777777" w:rsidTr="00586599">
        <w:tc>
          <w:tcPr>
            <w:tcW w:w="828" w:type="dxa"/>
          </w:tcPr>
          <w:p w14:paraId="1156D11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1285</w:t>
            </w:r>
          </w:p>
        </w:tc>
        <w:tc>
          <w:tcPr>
            <w:tcW w:w="8010" w:type="dxa"/>
          </w:tcPr>
          <w:p w14:paraId="4AA0C46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Fire Control Radar Equipment, except Airborne</w:t>
            </w:r>
          </w:p>
          <w:p w14:paraId="149BD48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Radar Sets, Assemblies, Subassemblies, and Components Specially Designed for use on or with Fire Control Equipment.</w:t>
            </w:r>
          </w:p>
        </w:tc>
      </w:tr>
      <w:tr w:rsidR="00C47E32" w14:paraId="7F85DD1B" w14:textId="77777777" w:rsidTr="00586599">
        <w:tc>
          <w:tcPr>
            <w:tcW w:w="828" w:type="dxa"/>
          </w:tcPr>
          <w:p w14:paraId="6411825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1287</w:t>
            </w:r>
          </w:p>
        </w:tc>
        <w:tc>
          <w:tcPr>
            <w:tcW w:w="8010" w:type="dxa"/>
          </w:tcPr>
          <w:p w14:paraId="0EC13A1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Fire Control Sonar Equipment</w:t>
            </w:r>
          </w:p>
          <w:p w14:paraId="25DF387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airborne, shipborne, and </w:t>
            </w:r>
            <w:proofErr w:type="spellStart"/>
            <w:r>
              <w:rPr>
                <w:rFonts w:ascii="Times New Roman" w:eastAsia="Times New Roman" w:hAnsi="Times New Roman" w:cs="Times New Roman"/>
                <w:sz w:val="20"/>
                <w:szCs w:val="20"/>
              </w:rPr>
              <w:t>submarineborne</w:t>
            </w:r>
            <w:proofErr w:type="spellEnd"/>
            <w:r>
              <w:rPr>
                <w:rFonts w:ascii="Times New Roman" w:eastAsia="Times New Roman" w:hAnsi="Times New Roman" w:cs="Times New Roman"/>
                <w:sz w:val="20"/>
                <w:szCs w:val="20"/>
              </w:rPr>
              <w:t xml:space="preserve"> sonar sets, assemblies, subassemblies, and components designed </w:t>
            </w:r>
            <w:proofErr w:type="spellStart"/>
            <w:r>
              <w:rPr>
                <w:rFonts w:ascii="Times New Roman" w:eastAsia="Times New Roman" w:hAnsi="Times New Roman" w:cs="Times New Roman"/>
                <w:sz w:val="20"/>
                <w:szCs w:val="20"/>
              </w:rPr>
              <w:t>specificially</w:t>
            </w:r>
            <w:proofErr w:type="spellEnd"/>
            <w:r>
              <w:rPr>
                <w:rFonts w:ascii="Times New Roman" w:eastAsia="Times New Roman" w:hAnsi="Times New Roman" w:cs="Times New Roman"/>
                <w:sz w:val="20"/>
                <w:szCs w:val="20"/>
              </w:rPr>
              <w:t xml:space="preserve"> for use with underwater fire control equipment.</w:t>
            </w:r>
          </w:p>
        </w:tc>
      </w:tr>
      <w:tr w:rsidR="00C47E32" w14:paraId="218E078A" w14:textId="77777777" w:rsidTr="00586599">
        <w:tc>
          <w:tcPr>
            <w:tcW w:w="828" w:type="dxa"/>
          </w:tcPr>
          <w:p w14:paraId="4D8057A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1290</w:t>
            </w:r>
          </w:p>
        </w:tc>
        <w:tc>
          <w:tcPr>
            <w:tcW w:w="8010" w:type="dxa"/>
          </w:tcPr>
          <w:p w14:paraId="4FAEC16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Fire Control Equipment</w:t>
            </w:r>
          </w:p>
          <w:p w14:paraId="7E3DBD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w:t>
            </w:r>
            <w:proofErr w:type="spellStart"/>
            <w:r>
              <w:rPr>
                <w:rFonts w:ascii="Times New Roman" w:eastAsia="Times New Roman" w:hAnsi="Times New Roman" w:cs="Times New Roman"/>
                <w:sz w:val="20"/>
                <w:szCs w:val="20"/>
              </w:rPr>
              <w:t>Fuze</w:t>
            </w:r>
            <w:proofErr w:type="spellEnd"/>
            <w:r>
              <w:rPr>
                <w:rFonts w:ascii="Times New Roman" w:eastAsia="Times New Roman" w:hAnsi="Times New Roman" w:cs="Times New Roman"/>
                <w:sz w:val="20"/>
                <w:szCs w:val="20"/>
              </w:rPr>
              <w:t xml:space="preserve"> Setters; Ordnance Cable Systems; Aiming Circles; Flash and Sound Ranging Sets; Fire Control Components and Subassemblies Not Classifiable in Other Classes of Group 12.</w:t>
            </w:r>
          </w:p>
        </w:tc>
      </w:tr>
    </w:tbl>
    <w:p w14:paraId="74CB3869" w14:textId="334018D8" w:rsidR="00586599" w:rsidRDefault="00586599"/>
    <w:p w14:paraId="2EF3050D" w14:textId="77777777" w:rsidR="00586599" w:rsidRDefault="00586599" w:rsidP="006E0D3D">
      <w:pPr>
        <w:pStyle w:val="Heading2"/>
      </w:pPr>
      <w:r>
        <w:t>Group 13 Ammunition and Explosives</w:t>
      </w:r>
    </w:p>
    <w:p w14:paraId="3D05E452" w14:textId="3C158536" w:rsidR="00586599" w:rsidRDefault="00586599" w:rsidP="00586599">
      <w:r>
        <w:rPr>
          <w:rFonts w:ascii="Times New Roman" w:eastAsia="Times New Roman" w:hAnsi="Times New Roman" w:cs="Times New Roman"/>
          <w:sz w:val="20"/>
          <w:szCs w:val="20"/>
        </w:rPr>
        <w:t>Note-Excluded from this group are items specially designed for nuclear ordnance application.</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4DDD62D3" w14:textId="77777777" w:rsidTr="00586599">
        <w:trPr>
          <w:tblHeader/>
        </w:trPr>
        <w:tc>
          <w:tcPr>
            <w:tcW w:w="828" w:type="dxa"/>
          </w:tcPr>
          <w:p w14:paraId="2CCFA249" w14:textId="77777777" w:rsidR="00C47E32" w:rsidRDefault="00ED1D99">
            <w:pPr>
              <w:spacing w:before="240"/>
              <w:jc w:val="center"/>
              <w:rPr>
                <w:rFonts w:ascii="Times New Roman" w:eastAsia="Times New Roman" w:hAnsi="Times New Roman" w:cs="Times New Roman"/>
                <w:sz w:val="20"/>
                <w:szCs w:val="20"/>
              </w:rPr>
            </w:pPr>
            <w:bookmarkStart w:id="23" w:name="_heading=h.qsh70q" w:colFirst="0" w:colLast="0"/>
            <w:bookmarkEnd w:id="23"/>
            <w:r>
              <w:rPr>
                <w:rFonts w:ascii="Times New Roman" w:eastAsia="Times New Roman" w:hAnsi="Times New Roman" w:cs="Times New Roman"/>
                <w:sz w:val="20"/>
                <w:szCs w:val="20"/>
              </w:rPr>
              <w:t>PSC Codes</w:t>
            </w:r>
          </w:p>
        </w:tc>
        <w:tc>
          <w:tcPr>
            <w:tcW w:w="8010" w:type="dxa"/>
          </w:tcPr>
          <w:p w14:paraId="34918663"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6FA42399" w14:textId="77777777" w:rsidTr="00586599">
        <w:tc>
          <w:tcPr>
            <w:tcW w:w="828" w:type="dxa"/>
          </w:tcPr>
          <w:p w14:paraId="412510D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1305</w:t>
            </w:r>
          </w:p>
        </w:tc>
        <w:tc>
          <w:tcPr>
            <w:tcW w:w="8010" w:type="dxa"/>
          </w:tcPr>
          <w:p w14:paraId="4604004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Ammunition, through 30mm</w:t>
            </w:r>
          </w:p>
          <w:p w14:paraId="228BFE3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Components.</w:t>
            </w:r>
          </w:p>
        </w:tc>
      </w:tr>
      <w:tr w:rsidR="00C47E32" w14:paraId="29DA711C" w14:textId="77777777" w:rsidTr="00586599">
        <w:tc>
          <w:tcPr>
            <w:tcW w:w="828" w:type="dxa"/>
          </w:tcPr>
          <w:p w14:paraId="06F6977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1310</w:t>
            </w:r>
          </w:p>
        </w:tc>
        <w:tc>
          <w:tcPr>
            <w:tcW w:w="8010" w:type="dxa"/>
          </w:tcPr>
          <w:p w14:paraId="3D1CDBC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Ammunition, over 30mm up to 75mm</w:t>
            </w:r>
          </w:p>
          <w:p w14:paraId="1728930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Components, except </w:t>
            </w: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 xml:space="preserve"> and Primers; Chemical Warfare Cartridges.</w:t>
            </w:r>
          </w:p>
          <w:p w14:paraId="0A9D2154" w14:textId="77777777" w:rsidR="00C47E32" w:rsidRDefault="00C47E32">
            <w:pPr>
              <w:rPr>
                <w:rFonts w:ascii="Times New Roman" w:eastAsia="Times New Roman" w:hAnsi="Times New Roman" w:cs="Times New Roman"/>
                <w:sz w:val="20"/>
                <w:szCs w:val="20"/>
              </w:rPr>
            </w:pPr>
          </w:p>
          <w:p w14:paraId="4914465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w:t>
            </w: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 xml:space="preserve"> and Primers.</w:t>
            </w:r>
          </w:p>
        </w:tc>
      </w:tr>
      <w:tr w:rsidR="00C47E32" w14:paraId="23F54DF0" w14:textId="77777777" w:rsidTr="00586599">
        <w:tc>
          <w:tcPr>
            <w:tcW w:w="828" w:type="dxa"/>
          </w:tcPr>
          <w:p w14:paraId="3C32174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1315</w:t>
            </w:r>
          </w:p>
        </w:tc>
        <w:tc>
          <w:tcPr>
            <w:tcW w:w="8010" w:type="dxa"/>
          </w:tcPr>
          <w:p w14:paraId="68B43CBC"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Ammunition, 75mm through 125mm</w:t>
            </w:r>
          </w:p>
          <w:p w14:paraId="658AE3B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Components, except </w:t>
            </w: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 xml:space="preserve"> and Primers; Pyrotechnic Cartridges and Projectiles; Chemical Warfare Cartridges and Projectiles.</w:t>
            </w:r>
          </w:p>
          <w:p w14:paraId="1C4FDBFF" w14:textId="77777777" w:rsidR="00C47E32" w:rsidRDefault="00C47E32">
            <w:pPr>
              <w:rPr>
                <w:rFonts w:ascii="Times New Roman" w:eastAsia="Times New Roman" w:hAnsi="Times New Roman" w:cs="Times New Roman"/>
                <w:sz w:val="20"/>
                <w:szCs w:val="20"/>
              </w:rPr>
            </w:pPr>
          </w:p>
          <w:p w14:paraId="3EB795A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w:t>
            </w: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 xml:space="preserve"> and Primers.</w:t>
            </w:r>
          </w:p>
        </w:tc>
      </w:tr>
      <w:tr w:rsidR="00C47E32" w14:paraId="07344B5D" w14:textId="77777777" w:rsidTr="00586599">
        <w:tc>
          <w:tcPr>
            <w:tcW w:w="828" w:type="dxa"/>
          </w:tcPr>
          <w:p w14:paraId="14BBA5F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1320</w:t>
            </w:r>
          </w:p>
        </w:tc>
        <w:tc>
          <w:tcPr>
            <w:tcW w:w="8010" w:type="dxa"/>
          </w:tcPr>
          <w:p w14:paraId="7DDB9E6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Ammunition, over 125mm</w:t>
            </w:r>
          </w:p>
          <w:p w14:paraId="6D5961F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Components, except </w:t>
            </w: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 xml:space="preserve"> and Primers; Chemical Warfare Projectiles.</w:t>
            </w:r>
          </w:p>
          <w:p w14:paraId="190FF435" w14:textId="77777777" w:rsidR="00C47E32" w:rsidRDefault="00C47E32">
            <w:pPr>
              <w:rPr>
                <w:rFonts w:ascii="Times New Roman" w:eastAsia="Times New Roman" w:hAnsi="Times New Roman" w:cs="Times New Roman"/>
                <w:sz w:val="20"/>
                <w:szCs w:val="20"/>
              </w:rPr>
            </w:pPr>
          </w:p>
          <w:p w14:paraId="1418670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w:t>
            </w: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 xml:space="preserve"> and Primers.</w:t>
            </w:r>
          </w:p>
        </w:tc>
      </w:tr>
      <w:tr w:rsidR="00C47E32" w14:paraId="439CBEC1" w14:textId="77777777" w:rsidTr="00586599">
        <w:tc>
          <w:tcPr>
            <w:tcW w:w="828" w:type="dxa"/>
          </w:tcPr>
          <w:p w14:paraId="7C3BD28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1325</w:t>
            </w:r>
          </w:p>
        </w:tc>
        <w:tc>
          <w:tcPr>
            <w:tcW w:w="8010" w:type="dxa"/>
          </w:tcPr>
          <w:p w14:paraId="1E08512C"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Bombs</w:t>
            </w:r>
          </w:p>
          <w:p w14:paraId="401ECD7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Components; Photoflash Bombs; Chemical Warfare Bombs; Bomb Clusters.</w:t>
            </w:r>
          </w:p>
          <w:p w14:paraId="78BC3453" w14:textId="77777777" w:rsidR="00C47E32" w:rsidRDefault="00C47E32">
            <w:pPr>
              <w:rPr>
                <w:rFonts w:ascii="Times New Roman" w:eastAsia="Times New Roman" w:hAnsi="Times New Roman" w:cs="Times New Roman"/>
                <w:sz w:val="20"/>
                <w:szCs w:val="20"/>
              </w:rPr>
            </w:pPr>
          </w:p>
          <w:p w14:paraId="673050E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Guided Bombs converted to Guided Missiles by addition of a means of propulsion.</w:t>
            </w:r>
          </w:p>
        </w:tc>
      </w:tr>
      <w:tr w:rsidR="00C47E32" w14:paraId="744E5AD2" w14:textId="77777777" w:rsidTr="00586599">
        <w:tc>
          <w:tcPr>
            <w:tcW w:w="828" w:type="dxa"/>
          </w:tcPr>
          <w:p w14:paraId="6F4ED03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1330</w:t>
            </w:r>
          </w:p>
        </w:tc>
        <w:tc>
          <w:tcPr>
            <w:tcW w:w="8010" w:type="dxa"/>
          </w:tcPr>
          <w:p w14:paraId="3D96F9F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Grenades</w:t>
            </w:r>
          </w:p>
          <w:p w14:paraId="63FF674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Components; Hand and Rifle Grenades; Smoke Grenades.</w:t>
            </w:r>
          </w:p>
          <w:p w14:paraId="582A92C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Firing Devices (Launchers).</w:t>
            </w:r>
          </w:p>
        </w:tc>
      </w:tr>
      <w:tr w:rsidR="00C47E32" w14:paraId="2A859544" w14:textId="77777777" w:rsidTr="00586599">
        <w:tc>
          <w:tcPr>
            <w:tcW w:w="828" w:type="dxa"/>
          </w:tcPr>
          <w:p w14:paraId="7CFF2BC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1336</w:t>
            </w:r>
          </w:p>
        </w:tc>
        <w:tc>
          <w:tcPr>
            <w:tcW w:w="8010" w:type="dxa"/>
          </w:tcPr>
          <w:p w14:paraId="643ED33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Guided Missile Warheads and Explosive Components</w:t>
            </w:r>
          </w:p>
          <w:p w14:paraId="593AF80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Warheads Containing Military Chemical Agents; Exercise Heads, Guided Missile.</w:t>
            </w:r>
          </w:p>
          <w:p w14:paraId="4649B361" w14:textId="77777777" w:rsidR="00C47E32" w:rsidRDefault="00C47E32">
            <w:pPr>
              <w:rPr>
                <w:rFonts w:ascii="Times New Roman" w:eastAsia="Times New Roman" w:hAnsi="Times New Roman" w:cs="Times New Roman"/>
                <w:sz w:val="20"/>
                <w:szCs w:val="20"/>
              </w:rPr>
            </w:pPr>
          </w:p>
          <w:p w14:paraId="147368B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Atomic Ordnance Warheads; All other Warheads for use on other than guided missiles; Liquid Propulsion Units; Rocket Engines (Liquid Propellant Units); JATO Units; Rocket Motors (Solid Propellant Units) for Guided Missiles; Solid Fuel Propulsion Units; Propellant Chemicals encased in consumable containers, such as squibs and cartridges for insertion into missile propulsion systems as integral parts.</w:t>
            </w:r>
          </w:p>
        </w:tc>
      </w:tr>
      <w:tr w:rsidR="00C47E32" w14:paraId="1C09E46F" w14:textId="77777777" w:rsidTr="00586599">
        <w:tc>
          <w:tcPr>
            <w:tcW w:w="828" w:type="dxa"/>
          </w:tcPr>
          <w:p w14:paraId="61BC288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1337</w:t>
            </w:r>
          </w:p>
        </w:tc>
        <w:tc>
          <w:tcPr>
            <w:tcW w:w="8010" w:type="dxa"/>
          </w:tcPr>
          <w:p w14:paraId="0A6C4A5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Guided Missile and Space Vehicle Explosive Propulsion Units, Solid Fuel; and Components</w:t>
            </w:r>
          </w:p>
          <w:p w14:paraId="776CD06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Rocket Motors (Solid Propellant Units) for Guided Missiles, Explosive-Loaded; All Explosive Components for Guided Missile and Space Vehicle Solid Fuel Propulsion Units; Solid Propellants encased in consumable containers, such as squibs and cartridges, intended for insertion into missile propulsion systems as integral parts.</w:t>
            </w:r>
          </w:p>
          <w:p w14:paraId="24832535" w14:textId="77777777" w:rsidR="00C47E32" w:rsidRDefault="00C47E32">
            <w:pPr>
              <w:rPr>
                <w:rFonts w:ascii="Times New Roman" w:eastAsia="Times New Roman" w:hAnsi="Times New Roman" w:cs="Times New Roman"/>
                <w:sz w:val="20"/>
                <w:szCs w:val="20"/>
              </w:rPr>
            </w:pPr>
          </w:p>
          <w:p w14:paraId="5637216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Rocket Motors (Solid Propellant Units) for Guided Missiles, Inert-Loaded or Empty; All Inert (Nonexplosive) Components for Guided Missile and Space Vehicle Solid Fuel Propulsion Units; Guided Missile Warheads and Components; Rocket Propulsion Units; Rocket Motors (Solid Propellant Units) for Rockets; Solid Propellants predetermined to specific quantity and quality, but packaged in reusable containers.</w:t>
            </w:r>
          </w:p>
        </w:tc>
      </w:tr>
      <w:tr w:rsidR="00C47E32" w14:paraId="7A370ABF" w14:textId="77777777" w:rsidTr="00586599">
        <w:tc>
          <w:tcPr>
            <w:tcW w:w="828" w:type="dxa"/>
          </w:tcPr>
          <w:p w14:paraId="428D32A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1338</w:t>
            </w:r>
          </w:p>
        </w:tc>
        <w:tc>
          <w:tcPr>
            <w:tcW w:w="8010" w:type="dxa"/>
          </w:tcPr>
          <w:p w14:paraId="3DDC9FE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Guided Missile and Space Vehicle Inert Propulsion Units, Solid Fuel; and Components</w:t>
            </w:r>
          </w:p>
          <w:p w14:paraId="53EE86E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Rocket Motors (Solid Propellant Units) for Guided Missiles, Inert-Loaded or Empty; All Inert (Nonexplosive) Components for Guided Missile and Space Vehicle Solid Fuel Propulsion Units.</w:t>
            </w:r>
          </w:p>
          <w:p w14:paraId="00BB2C89" w14:textId="77777777" w:rsidR="00C47E32" w:rsidRDefault="00C47E32">
            <w:pPr>
              <w:rPr>
                <w:rFonts w:ascii="Times New Roman" w:eastAsia="Times New Roman" w:hAnsi="Times New Roman" w:cs="Times New Roman"/>
                <w:sz w:val="20"/>
                <w:szCs w:val="20"/>
              </w:rPr>
            </w:pPr>
          </w:p>
          <w:p w14:paraId="27A82F9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Rocket Motors (Solid Propellant Units) for Guided Missiles, Explosive-Loaded; Guided Missile Warheads and Components; Rocket Propulsion Units; Rocket Motors (Solid Propellant Units) for Rockets.</w:t>
            </w:r>
          </w:p>
        </w:tc>
      </w:tr>
      <w:tr w:rsidR="00C47E32" w14:paraId="454CA19C" w14:textId="77777777" w:rsidTr="00586599">
        <w:tc>
          <w:tcPr>
            <w:tcW w:w="828" w:type="dxa"/>
          </w:tcPr>
          <w:p w14:paraId="2CA44AF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1340</w:t>
            </w:r>
          </w:p>
        </w:tc>
        <w:tc>
          <w:tcPr>
            <w:tcW w:w="8010" w:type="dxa"/>
          </w:tcPr>
          <w:p w14:paraId="35DDCF6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Rockets, Rocket Ammunition and Rocket Components</w:t>
            </w:r>
          </w:p>
          <w:p w14:paraId="196AC08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Complete Rounds; Explosive Components, Including Warheads; Pyrotechnic Rockets; Solid Fuel JATO Units; Rocket Motors (Solid Propellant Units) for Rockets; Covers, Protective Rocket Warhead; </w:t>
            </w:r>
            <w:proofErr w:type="spellStart"/>
            <w:r>
              <w:rPr>
                <w:rFonts w:ascii="Times New Roman" w:eastAsia="Times New Roman" w:hAnsi="Times New Roman" w:cs="Times New Roman"/>
                <w:sz w:val="20"/>
                <w:szCs w:val="20"/>
              </w:rPr>
              <w:t>Jettisonable</w:t>
            </w:r>
            <w:proofErr w:type="spellEnd"/>
            <w:r>
              <w:rPr>
                <w:rFonts w:ascii="Times New Roman" w:eastAsia="Times New Roman" w:hAnsi="Times New Roman" w:cs="Times New Roman"/>
                <w:sz w:val="20"/>
                <w:szCs w:val="20"/>
              </w:rPr>
              <w:t xml:space="preserve"> Rocket Launchers; Conditioning Kits and Sets, Controlled Environment; and other peculiar components which are not classified elsewhere.</w:t>
            </w:r>
          </w:p>
          <w:p w14:paraId="2F686BD5" w14:textId="77777777" w:rsidR="00C47E32" w:rsidRDefault="00C47E32">
            <w:pPr>
              <w:rPr>
                <w:rFonts w:ascii="Times New Roman" w:eastAsia="Times New Roman" w:hAnsi="Times New Roman" w:cs="Times New Roman"/>
                <w:sz w:val="20"/>
                <w:szCs w:val="20"/>
              </w:rPr>
            </w:pPr>
          </w:p>
          <w:p w14:paraId="53FDA91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Nuclear rockets, Nuclear warheads; all other warheads for use on other than rockets; and rockets with built-in guiding devices.</w:t>
            </w:r>
          </w:p>
        </w:tc>
      </w:tr>
      <w:tr w:rsidR="00C47E32" w14:paraId="1BCD19C5" w14:textId="77777777" w:rsidTr="00586599">
        <w:tc>
          <w:tcPr>
            <w:tcW w:w="828" w:type="dxa"/>
          </w:tcPr>
          <w:p w14:paraId="27E0B7B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1345</w:t>
            </w:r>
          </w:p>
        </w:tc>
        <w:tc>
          <w:tcPr>
            <w:tcW w:w="8010" w:type="dxa"/>
          </w:tcPr>
          <w:p w14:paraId="72F58DD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Land Mines</w:t>
            </w:r>
          </w:p>
          <w:p w14:paraId="5150976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Components; Antipersonnel Mines; Antitank Mines; </w:t>
            </w: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w:t>
            </w:r>
          </w:p>
        </w:tc>
      </w:tr>
      <w:tr w:rsidR="00C47E32" w14:paraId="2F421D11" w14:textId="77777777" w:rsidTr="00586599">
        <w:tc>
          <w:tcPr>
            <w:tcW w:w="828" w:type="dxa"/>
          </w:tcPr>
          <w:p w14:paraId="26625BC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1346</w:t>
            </w:r>
          </w:p>
        </w:tc>
        <w:tc>
          <w:tcPr>
            <w:tcW w:w="8010" w:type="dxa"/>
          </w:tcPr>
          <w:p w14:paraId="2666D60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Remote Munitions</w:t>
            </w:r>
          </w:p>
          <w:p w14:paraId="522CA48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Munitions items/systems that are not held by the soldier but are deployed for future activation. They may be put in place separately by the soldier or delivered from vehicles or aircraft by mechanical distribution methods. They may be </w:t>
            </w:r>
            <w:proofErr w:type="spellStart"/>
            <w:r>
              <w:rPr>
                <w:rFonts w:ascii="Times New Roman" w:eastAsia="Times New Roman" w:hAnsi="Times New Roman" w:cs="Times New Roman"/>
                <w:sz w:val="20"/>
                <w:szCs w:val="20"/>
              </w:rPr>
              <w:t>commdand</w:t>
            </w:r>
            <w:proofErr w:type="spellEnd"/>
            <w:r>
              <w:rPr>
                <w:rFonts w:ascii="Times New Roman" w:eastAsia="Times New Roman" w:hAnsi="Times New Roman" w:cs="Times New Roman"/>
                <w:sz w:val="20"/>
                <w:szCs w:val="20"/>
              </w:rPr>
              <w:t xml:space="preserve"> controlled or may use self-initiated firing systems that do not require soldier monitoring. All items in this class can be armed/disarmed remotely.</w:t>
            </w:r>
          </w:p>
          <w:p w14:paraId="15AFAEED" w14:textId="77777777" w:rsidR="00C47E32" w:rsidRDefault="00C47E32">
            <w:pPr>
              <w:rPr>
                <w:rFonts w:ascii="Times New Roman" w:eastAsia="Times New Roman" w:hAnsi="Times New Roman" w:cs="Times New Roman"/>
                <w:sz w:val="20"/>
                <w:szCs w:val="20"/>
              </w:rPr>
            </w:pPr>
          </w:p>
          <w:p w14:paraId="0FD6673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Remote Munition Items and Systems used singularly or in combination to defeat a variety of threats; </w:t>
            </w: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 Safe and Arming devises; Self Destruction Mechanisms; Communication Modules; Command and Control systems and various other pertinent components.</w:t>
            </w:r>
          </w:p>
        </w:tc>
      </w:tr>
      <w:tr w:rsidR="00C47E32" w14:paraId="424D230C" w14:textId="77777777" w:rsidTr="00586599">
        <w:tc>
          <w:tcPr>
            <w:tcW w:w="828" w:type="dxa"/>
          </w:tcPr>
          <w:p w14:paraId="1661F39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1350</w:t>
            </w:r>
          </w:p>
        </w:tc>
        <w:tc>
          <w:tcPr>
            <w:tcW w:w="8010" w:type="dxa"/>
          </w:tcPr>
          <w:p w14:paraId="46CA963C"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Underwater Mine and Components, Inert</w:t>
            </w:r>
          </w:p>
          <w:p w14:paraId="64F2665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Parachute Packs; Inert Mine Cases; Booster Cans; Clock Delays; Clock Starters; Search Coils; Extenders.</w:t>
            </w:r>
          </w:p>
        </w:tc>
      </w:tr>
      <w:tr w:rsidR="00C47E32" w14:paraId="7177390A" w14:textId="77777777" w:rsidTr="00586599">
        <w:tc>
          <w:tcPr>
            <w:tcW w:w="828" w:type="dxa"/>
          </w:tcPr>
          <w:p w14:paraId="24465E7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1351</w:t>
            </w:r>
          </w:p>
        </w:tc>
        <w:tc>
          <w:tcPr>
            <w:tcW w:w="8010" w:type="dxa"/>
          </w:tcPr>
          <w:p w14:paraId="3AA31D0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Underwater Mines and Components, Explosive</w:t>
            </w:r>
          </w:p>
          <w:p w14:paraId="1E9C690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Loaded Cases; Boosters; Detonators.</w:t>
            </w:r>
          </w:p>
        </w:tc>
      </w:tr>
      <w:tr w:rsidR="00C47E32" w14:paraId="5AEA8B1D" w14:textId="77777777" w:rsidTr="00586599">
        <w:tc>
          <w:tcPr>
            <w:tcW w:w="828" w:type="dxa"/>
          </w:tcPr>
          <w:p w14:paraId="05D4379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1352</w:t>
            </w:r>
          </w:p>
        </w:tc>
        <w:tc>
          <w:tcPr>
            <w:tcW w:w="8010" w:type="dxa"/>
          </w:tcPr>
          <w:p w14:paraId="396622A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Underwater Mine Disposal Inert Devices</w:t>
            </w:r>
          </w:p>
          <w:p w14:paraId="1E4B54D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Version of Underwater Mine Disposal Explosive Device without destructive charge. Intended for underwater mine hunting and reconnaissance. May also be used for training purposes.</w:t>
            </w:r>
          </w:p>
          <w:p w14:paraId="4B030B48" w14:textId="77777777" w:rsidR="00C47E32" w:rsidRDefault="00C47E32">
            <w:pPr>
              <w:rPr>
                <w:rFonts w:ascii="Times New Roman" w:eastAsia="Times New Roman" w:hAnsi="Times New Roman" w:cs="Times New Roman"/>
                <w:sz w:val="20"/>
                <w:szCs w:val="20"/>
              </w:rPr>
            </w:pPr>
          </w:p>
          <w:p w14:paraId="4ED4AC1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Complete operating units, such as an underwater mine reconnaissance device, as well as component parts, practice, training, blank, and dummies.</w:t>
            </w:r>
          </w:p>
          <w:p w14:paraId="4FD9B2A9" w14:textId="77777777" w:rsidR="00C47E32" w:rsidRDefault="00C47E32">
            <w:pPr>
              <w:rPr>
                <w:rFonts w:ascii="Times New Roman" w:eastAsia="Times New Roman" w:hAnsi="Times New Roman" w:cs="Times New Roman"/>
                <w:sz w:val="20"/>
                <w:szCs w:val="20"/>
              </w:rPr>
            </w:pPr>
          </w:p>
          <w:p w14:paraId="6DA7D6D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Torpedo Inert components, depth charges, and underwater mines.</w:t>
            </w:r>
          </w:p>
        </w:tc>
      </w:tr>
      <w:tr w:rsidR="00C47E32" w14:paraId="0136C706" w14:textId="77777777" w:rsidTr="00586599">
        <w:tc>
          <w:tcPr>
            <w:tcW w:w="828" w:type="dxa"/>
          </w:tcPr>
          <w:p w14:paraId="72E7C59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1353</w:t>
            </w:r>
          </w:p>
        </w:tc>
        <w:tc>
          <w:tcPr>
            <w:tcW w:w="8010" w:type="dxa"/>
          </w:tcPr>
          <w:p w14:paraId="40949EA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Underwater Mine Disposal Explosive Devices</w:t>
            </w:r>
          </w:p>
          <w:p w14:paraId="20965FB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Complete explosive devices, including destructive charge. It is fired, guided to target and detonated from a vessel or other remote site.</w:t>
            </w:r>
          </w:p>
          <w:p w14:paraId="43E34939" w14:textId="77777777" w:rsidR="00C47E32" w:rsidRDefault="00C47E32">
            <w:pPr>
              <w:rPr>
                <w:rFonts w:ascii="Times New Roman" w:eastAsia="Times New Roman" w:hAnsi="Times New Roman" w:cs="Times New Roman"/>
                <w:sz w:val="20"/>
                <w:szCs w:val="20"/>
              </w:rPr>
            </w:pPr>
          </w:p>
          <w:p w14:paraId="017CE3B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Complete explosive device, including ammunition, detonating charge, and component parts.</w:t>
            </w:r>
          </w:p>
          <w:p w14:paraId="2F383B9F" w14:textId="77777777" w:rsidR="00C47E32" w:rsidRDefault="00C47E32">
            <w:pPr>
              <w:rPr>
                <w:rFonts w:ascii="Times New Roman" w:eastAsia="Times New Roman" w:hAnsi="Times New Roman" w:cs="Times New Roman"/>
                <w:sz w:val="20"/>
                <w:szCs w:val="20"/>
              </w:rPr>
            </w:pPr>
          </w:p>
          <w:p w14:paraId="1B54045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Underwater Mine Explosive Components (FSC 1351), Torpedo Explosive Components (FSC 1356), Military Chemical Agents (FSC 1365).</w:t>
            </w:r>
          </w:p>
        </w:tc>
      </w:tr>
      <w:tr w:rsidR="00C47E32" w14:paraId="6E732D7E" w14:textId="77777777" w:rsidTr="00586599">
        <w:tc>
          <w:tcPr>
            <w:tcW w:w="828" w:type="dxa"/>
          </w:tcPr>
          <w:p w14:paraId="2D7DEB5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1355</w:t>
            </w:r>
          </w:p>
        </w:tc>
        <w:tc>
          <w:tcPr>
            <w:tcW w:w="8010" w:type="dxa"/>
          </w:tcPr>
          <w:p w14:paraId="52BB1721" w14:textId="77777777" w:rsidR="00C47E32" w:rsidRDefault="00ED1D99">
            <w:pPr>
              <w:spacing w:before="240" w:after="120"/>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Torpedos</w:t>
            </w:r>
            <w:proofErr w:type="spellEnd"/>
            <w:r>
              <w:rPr>
                <w:rFonts w:ascii="Times New Roman" w:eastAsia="Times New Roman" w:hAnsi="Times New Roman" w:cs="Times New Roman"/>
                <w:sz w:val="20"/>
                <w:szCs w:val="20"/>
              </w:rPr>
              <w:t xml:space="preserve"> and Components, Inert</w:t>
            </w:r>
          </w:p>
        </w:tc>
      </w:tr>
      <w:tr w:rsidR="00C47E32" w14:paraId="01A79783" w14:textId="77777777" w:rsidTr="00586599">
        <w:tc>
          <w:tcPr>
            <w:tcW w:w="828" w:type="dxa"/>
          </w:tcPr>
          <w:p w14:paraId="53A5392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1356</w:t>
            </w:r>
          </w:p>
        </w:tc>
        <w:tc>
          <w:tcPr>
            <w:tcW w:w="8010" w:type="dxa"/>
          </w:tcPr>
          <w:p w14:paraId="048F5DAD" w14:textId="77777777" w:rsidR="00C47E32" w:rsidRDefault="00ED1D99">
            <w:pPr>
              <w:spacing w:before="240" w:after="120"/>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Torpedos</w:t>
            </w:r>
            <w:proofErr w:type="spellEnd"/>
            <w:r>
              <w:rPr>
                <w:rFonts w:ascii="Times New Roman" w:eastAsia="Times New Roman" w:hAnsi="Times New Roman" w:cs="Times New Roman"/>
                <w:sz w:val="20"/>
                <w:szCs w:val="20"/>
              </w:rPr>
              <w:t xml:space="preserve"> and Components, Explosive</w:t>
            </w:r>
          </w:p>
          <w:p w14:paraId="0B095FA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Warheads; Boosters; Detonators.</w:t>
            </w:r>
          </w:p>
        </w:tc>
      </w:tr>
      <w:tr w:rsidR="00C47E32" w14:paraId="2E06F01A" w14:textId="77777777" w:rsidTr="00586599">
        <w:tc>
          <w:tcPr>
            <w:tcW w:w="828" w:type="dxa"/>
          </w:tcPr>
          <w:p w14:paraId="156C2A2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1360</w:t>
            </w:r>
          </w:p>
        </w:tc>
        <w:tc>
          <w:tcPr>
            <w:tcW w:w="8010" w:type="dxa"/>
          </w:tcPr>
          <w:p w14:paraId="7199B81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Depth Charges and Components, Inert</w:t>
            </w:r>
          </w:p>
          <w:p w14:paraId="3137355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Inert Firing Mechanisms; Pistols without Detonators; Extenders.</w:t>
            </w:r>
          </w:p>
        </w:tc>
      </w:tr>
      <w:tr w:rsidR="00C47E32" w14:paraId="02F08AB4" w14:textId="77777777" w:rsidTr="00586599">
        <w:tc>
          <w:tcPr>
            <w:tcW w:w="828" w:type="dxa"/>
          </w:tcPr>
          <w:p w14:paraId="5B35DB9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1361</w:t>
            </w:r>
          </w:p>
        </w:tc>
        <w:tc>
          <w:tcPr>
            <w:tcW w:w="8010" w:type="dxa"/>
          </w:tcPr>
          <w:p w14:paraId="3C35973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Depth Charges and Components, Explosive</w:t>
            </w:r>
          </w:p>
          <w:p w14:paraId="6EF688F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Cases; Boosters; Detonators.</w:t>
            </w:r>
          </w:p>
        </w:tc>
      </w:tr>
      <w:tr w:rsidR="00C47E32" w14:paraId="2385E372" w14:textId="77777777" w:rsidTr="00586599">
        <w:tc>
          <w:tcPr>
            <w:tcW w:w="828" w:type="dxa"/>
          </w:tcPr>
          <w:p w14:paraId="6105C65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1365</w:t>
            </w:r>
          </w:p>
        </w:tc>
        <w:tc>
          <w:tcPr>
            <w:tcW w:w="8010" w:type="dxa"/>
          </w:tcPr>
          <w:p w14:paraId="35963B1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Military Chemical Agents</w:t>
            </w:r>
          </w:p>
          <w:p w14:paraId="5F64CEA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War Gases; Screening Smokes; Incendiary and thickening Agents; Signaling Smokes.</w:t>
            </w:r>
          </w:p>
          <w:p w14:paraId="3958771E" w14:textId="77777777" w:rsidR="00C47E32" w:rsidRDefault="00C47E32">
            <w:pPr>
              <w:rPr>
                <w:rFonts w:ascii="Times New Roman" w:eastAsia="Times New Roman" w:hAnsi="Times New Roman" w:cs="Times New Roman"/>
                <w:sz w:val="20"/>
                <w:szCs w:val="20"/>
              </w:rPr>
            </w:pPr>
          </w:p>
          <w:p w14:paraId="11DE985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Ammunition containing Military Chemical Agents.</w:t>
            </w:r>
          </w:p>
        </w:tc>
      </w:tr>
      <w:tr w:rsidR="00C47E32" w14:paraId="04BD7846" w14:textId="77777777" w:rsidTr="00586599">
        <w:tc>
          <w:tcPr>
            <w:tcW w:w="828" w:type="dxa"/>
          </w:tcPr>
          <w:p w14:paraId="6273509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1367</w:t>
            </w:r>
          </w:p>
        </w:tc>
        <w:tc>
          <w:tcPr>
            <w:tcW w:w="8010" w:type="dxa"/>
          </w:tcPr>
          <w:p w14:paraId="7CE7E2A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Tactical Sets, Kits, and Outfits</w:t>
            </w:r>
          </w:p>
          <w:p w14:paraId="66EF488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A collection of items, which are used for a specific purpose. Each collection must include at least one item of ordnance classified in Group 13. Ordnance may be non-lethal (as defined in the Department of Defense </w:t>
            </w:r>
            <w:proofErr w:type="spellStart"/>
            <w:r>
              <w:rPr>
                <w:rFonts w:ascii="Times New Roman" w:eastAsia="Times New Roman" w:hAnsi="Times New Roman" w:cs="Times New Roman"/>
                <w:sz w:val="20"/>
                <w:szCs w:val="20"/>
              </w:rPr>
              <w:t>Direcive</w:t>
            </w:r>
            <w:proofErr w:type="spellEnd"/>
            <w:r>
              <w:rPr>
                <w:rFonts w:ascii="Times New Roman" w:eastAsia="Times New Roman" w:hAnsi="Times New Roman" w:cs="Times New Roman"/>
                <w:sz w:val="20"/>
                <w:szCs w:val="20"/>
              </w:rPr>
              <w:t xml:space="preserve"> 3000.3). These sets, kits and outfits may include such items as uniforms, weapons, body armor, and the like. By themselves, each of these components belongs in an FSC other than 1367.</w:t>
            </w:r>
          </w:p>
        </w:tc>
      </w:tr>
      <w:tr w:rsidR="00C47E32" w14:paraId="5BE35539" w14:textId="77777777" w:rsidTr="00586599">
        <w:tc>
          <w:tcPr>
            <w:tcW w:w="828" w:type="dxa"/>
          </w:tcPr>
          <w:p w14:paraId="73BBCF1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1370</w:t>
            </w:r>
          </w:p>
        </w:tc>
        <w:tc>
          <w:tcPr>
            <w:tcW w:w="8010" w:type="dxa"/>
          </w:tcPr>
          <w:p w14:paraId="0705D33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Pyrotechnics</w:t>
            </w:r>
          </w:p>
          <w:p w14:paraId="0584E80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Flares; Signals; Fireworks; Pistol Rocket Signals.</w:t>
            </w:r>
          </w:p>
          <w:p w14:paraId="56C648D5" w14:textId="77777777" w:rsidR="00C47E32" w:rsidRDefault="00C47E32">
            <w:pPr>
              <w:rPr>
                <w:rFonts w:ascii="Times New Roman" w:eastAsia="Times New Roman" w:hAnsi="Times New Roman" w:cs="Times New Roman"/>
                <w:sz w:val="20"/>
                <w:szCs w:val="20"/>
              </w:rPr>
            </w:pPr>
          </w:p>
          <w:p w14:paraId="0FE4E9A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Pyrotechnic Cartridges and Projectiles; Photoflash Bombs; Pyrotechnic Rockets.</w:t>
            </w:r>
          </w:p>
        </w:tc>
      </w:tr>
      <w:tr w:rsidR="00C47E32" w14:paraId="4E013E6E" w14:textId="77777777" w:rsidTr="00586599">
        <w:tc>
          <w:tcPr>
            <w:tcW w:w="828" w:type="dxa"/>
          </w:tcPr>
          <w:p w14:paraId="3B494B1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1375</w:t>
            </w:r>
          </w:p>
        </w:tc>
        <w:tc>
          <w:tcPr>
            <w:tcW w:w="8010" w:type="dxa"/>
          </w:tcPr>
          <w:p w14:paraId="05D293F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Demolition Materials</w:t>
            </w:r>
          </w:p>
          <w:p w14:paraId="7A831FB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Items for construction, quarrying and demolition work such as Dynamite and other explosives packed in cylindrical paper cartridges or in bags, Demolition Charges, Blasting Caps, Blasting Time Fuses, Detonating Cord, Demolition Firing Devices; Booby Trap Mechanisms; Bangalore Torpedoes; Inert accessories and components such as Blasting Machines, Priming Adapters, and Detonating Cord Clips.</w:t>
            </w:r>
          </w:p>
          <w:p w14:paraId="13642658" w14:textId="77777777" w:rsidR="00C47E32" w:rsidRDefault="00C47E32">
            <w:pPr>
              <w:rPr>
                <w:rFonts w:ascii="Times New Roman" w:eastAsia="Times New Roman" w:hAnsi="Times New Roman" w:cs="Times New Roman"/>
                <w:sz w:val="20"/>
                <w:szCs w:val="20"/>
              </w:rPr>
            </w:pPr>
          </w:p>
          <w:p w14:paraId="041FAB7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Liquid Propellant Fuels and Oxidizers; Solid Propellants encased in consumable containers, for insertion into missile propulsion systems as integral parts; Guided Missile Explosive Devices; Safety-in-Flight Explosive Items and Devices such as, Impulse Cartridges, Delay Cartridges, Aircraft Ejection Seat Catapults, Aircraft Canopy Removers, and similar items, as shown in the indexes to the FSC, Solid Propellants, predetermined to specific quantity and quality, packaged in reusable containers; Nuclear Ordnance Components; Rocket and Guided Missile Motors, Warheads, and Propulsion Sections.</w:t>
            </w:r>
          </w:p>
        </w:tc>
      </w:tr>
      <w:tr w:rsidR="00C47E32" w14:paraId="7E65DFE8" w14:textId="77777777" w:rsidTr="00586599">
        <w:tc>
          <w:tcPr>
            <w:tcW w:w="828" w:type="dxa"/>
          </w:tcPr>
          <w:p w14:paraId="20C4F22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1376</w:t>
            </w:r>
          </w:p>
        </w:tc>
        <w:tc>
          <w:tcPr>
            <w:tcW w:w="8010" w:type="dxa"/>
          </w:tcPr>
          <w:p w14:paraId="3E89B29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Bulk Explosives</w:t>
            </w:r>
          </w:p>
          <w:p w14:paraId="4395BD4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Solid Propellants, predetermined to specific quantity and quality, packaged in reusable containers; Explosive Loaded Devices and Components as shown in the indexes to the FSC.</w:t>
            </w:r>
          </w:p>
          <w:p w14:paraId="628A0B07" w14:textId="77777777" w:rsidR="00C47E32" w:rsidRDefault="00C47E32">
            <w:pPr>
              <w:rPr>
                <w:rFonts w:ascii="Times New Roman" w:eastAsia="Times New Roman" w:hAnsi="Times New Roman" w:cs="Times New Roman"/>
                <w:sz w:val="20"/>
                <w:szCs w:val="20"/>
              </w:rPr>
            </w:pPr>
          </w:p>
          <w:p w14:paraId="64D5F00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Liquid Propellant Fuels and Oxidizers; Solid Propellants encased in consumable containers, for insertion into missile propulsion systems as integral parts; Guided Missile Explosive Devices; Blasting and Demolition Materials; Safety-in-Flight Explosive Items and Devices such as Impulse Cartridges, Delay Cartridges, Aircraft Ejection Seat Catapults, Aircraft Canopy Removers; Rocket and Guided Missile Motors, Warheads, and Propulsion Sections; </w:t>
            </w:r>
            <w:proofErr w:type="spellStart"/>
            <w:r>
              <w:rPr>
                <w:rFonts w:ascii="Times New Roman" w:eastAsia="Times New Roman" w:hAnsi="Times New Roman" w:cs="Times New Roman"/>
                <w:sz w:val="20"/>
                <w:szCs w:val="20"/>
              </w:rPr>
              <w:t>similiar</w:t>
            </w:r>
            <w:proofErr w:type="spellEnd"/>
            <w:r>
              <w:rPr>
                <w:rFonts w:ascii="Times New Roman" w:eastAsia="Times New Roman" w:hAnsi="Times New Roman" w:cs="Times New Roman"/>
                <w:sz w:val="20"/>
                <w:szCs w:val="20"/>
              </w:rPr>
              <w:t xml:space="preserve"> items, as shown in the indexes to the FSC.</w:t>
            </w:r>
          </w:p>
        </w:tc>
      </w:tr>
      <w:tr w:rsidR="00C47E32" w14:paraId="0077B132" w14:textId="77777777" w:rsidTr="00586599">
        <w:tc>
          <w:tcPr>
            <w:tcW w:w="828" w:type="dxa"/>
          </w:tcPr>
          <w:p w14:paraId="254BBD4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1377</w:t>
            </w:r>
          </w:p>
        </w:tc>
        <w:tc>
          <w:tcPr>
            <w:tcW w:w="8010" w:type="dxa"/>
          </w:tcPr>
          <w:p w14:paraId="65A9C36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Cartridge and Propellant Actuated Devices and Components</w:t>
            </w:r>
          </w:p>
          <w:p w14:paraId="3CB957F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safety-in-flight explosive items, consisting of a quantity of propellant (either encased in a cartridge or in molded form) and a means of activation, designed to be inserted into or attached to one or more devices to provide the energy required to operate devices requiring a time delay, or not requiring a time delay, in their operating sequence. Also included are devices designed to utilize energy generated by the items described above.</w:t>
            </w:r>
          </w:p>
          <w:p w14:paraId="2D70CF57" w14:textId="77777777" w:rsidR="00C47E32" w:rsidRDefault="00C47E32">
            <w:pPr>
              <w:rPr>
                <w:rFonts w:ascii="Times New Roman" w:eastAsia="Times New Roman" w:hAnsi="Times New Roman" w:cs="Times New Roman"/>
                <w:sz w:val="20"/>
                <w:szCs w:val="20"/>
              </w:rPr>
            </w:pPr>
          </w:p>
          <w:p w14:paraId="5BCEF4F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Impulse Cartridges; Delay Cartridges; Engine Starter Cartridges (explosive filled); Fire Extinguisher Cartridges (used to activate by remote control); Aircraft Ejection Seat Catapults; Rocket Motors (Solid Propellant Units) for Aircraft Ejection Seats; Aircraft Canopy Removers; Thrusters, propellant and cartridge actuated; Initiators; Explosive Bolts and Explosive Bolt Cartridges; Cutters, cartridge or propellant actuated, Reefing Line; Powder actuated Tool Cartridges; Explosive Loaded Devices and Components which are not specifically classified elsewhere.</w:t>
            </w:r>
          </w:p>
          <w:p w14:paraId="2D97FEE5" w14:textId="77777777" w:rsidR="00C47E32" w:rsidRDefault="00C47E32">
            <w:pPr>
              <w:rPr>
                <w:rFonts w:ascii="Times New Roman" w:eastAsia="Times New Roman" w:hAnsi="Times New Roman" w:cs="Times New Roman"/>
                <w:sz w:val="20"/>
                <w:szCs w:val="20"/>
              </w:rPr>
            </w:pPr>
          </w:p>
          <w:p w14:paraId="3B1A714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Liquid Propellant Fuels and Oxidizers; Solid Propellants, encased in consumable containers for insertion into missile propulsion systems as an integral part; Guided Missile Explosive Devices; Bulk and Solid Propellants, predetermined to specific quantity and quality, packaged in reusable containers; Blasting and Demolition Materials; Rocket Motors, Warheads and Propulsion Sections for Rockets and Guided Missiles.</w:t>
            </w:r>
          </w:p>
        </w:tc>
      </w:tr>
      <w:tr w:rsidR="00C47E32" w14:paraId="0C4AD404" w14:textId="77777777" w:rsidTr="00586599">
        <w:tc>
          <w:tcPr>
            <w:tcW w:w="828" w:type="dxa"/>
          </w:tcPr>
          <w:p w14:paraId="0AD571D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1385</w:t>
            </w:r>
          </w:p>
        </w:tc>
        <w:tc>
          <w:tcPr>
            <w:tcW w:w="8010" w:type="dxa"/>
          </w:tcPr>
          <w:p w14:paraId="397CA15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Surface Use Explosive Ordnance Disposal Tools and Equipment</w:t>
            </w:r>
          </w:p>
          <w:p w14:paraId="7D475FD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specialized tools and equipment developed for and used by qualified Explosive Ordnance Disposal (EOD) personnel.</w:t>
            </w:r>
          </w:p>
          <w:p w14:paraId="36347E3E" w14:textId="77777777" w:rsidR="00C47E32" w:rsidRDefault="00C47E32">
            <w:pPr>
              <w:rPr>
                <w:rFonts w:ascii="Times New Roman" w:eastAsia="Times New Roman" w:hAnsi="Times New Roman" w:cs="Times New Roman"/>
                <w:sz w:val="20"/>
                <w:szCs w:val="20"/>
              </w:rPr>
            </w:pPr>
          </w:p>
          <w:p w14:paraId="16DBE0C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Nonspecialized or common tools and equipment not developed exclusively for use by qualified EOD personnel; specialized demolition material; explosive loaded shaped charges.</w:t>
            </w:r>
          </w:p>
        </w:tc>
      </w:tr>
      <w:tr w:rsidR="00C47E32" w14:paraId="113D0DC5" w14:textId="77777777" w:rsidTr="00586599">
        <w:tc>
          <w:tcPr>
            <w:tcW w:w="828" w:type="dxa"/>
          </w:tcPr>
          <w:p w14:paraId="2DB446E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1386</w:t>
            </w:r>
          </w:p>
        </w:tc>
        <w:tc>
          <w:tcPr>
            <w:tcW w:w="8010" w:type="dxa"/>
          </w:tcPr>
          <w:p w14:paraId="78105D7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Underwater Use Explosive Ordnance Disposal and Swimmer Weapons Systems Tools and Equipment</w:t>
            </w:r>
          </w:p>
          <w:p w14:paraId="26DE606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Notes: This class includes only specialized tools and equipment developed for and used by qualified Explosive Ordnance Disposal (EOD), personnel, Underwater Demolition Teams (UDT), and/or Sea-Air-Land (SEAL) personnel</w:t>
            </w:r>
          </w:p>
          <w:p w14:paraId="3C24C527" w14:textId="77777777" w:rsidR="00C47E32" w:rsidRDefault="00C47E32">
            <w:pPr>
              <w:rPr>
                <w:rFonts w:ascii="Times New Roman" w:eastAsia="Times New Roman" w:hAnsi="Times New Roman" w:cs="Times New Roman"/>
                <w:sz w:val="20"/>
                <w:szCs w:val="20"/>
              </w:rPr>
            </w:pPr>
          </w:p>
          <w:p w14:paraId="69AC476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Nonspecialized or common tools not developed exclusively for use by qualified EOD, UDT, and/or SEAL personnel; specialized demolition material; explosive loaded shaped charges</w:t>
            </w:r>
          </w:p>
        </w:tc>
      </w:tr>
      <w:tr w:rsidR="00C47E32" w14:paraId="50A8754F" w14:textId="77777777" w:rsidTr="00586599">
        <w:tc>
          <w:tcPr>
            <w:tcW w:w="828" w:type="dxa"/>
          </w:tcPr>
          <w:p w14:paraId="6E460AF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1390</w:t>
            </w:r>
          </w:p>
        </w:tc>
        <w:tc>
          <w:tcPr>
            <w:tcW w:w="8010" w:type="dxa"/>
          </w:tcPr>
          <w:p w14:paraId="1020969B" w14:textId="77777777" w:rsidR="00C47E32" w:rsidRDefault="00ED1D99">
            <w:pPr>
              <w:spacing w:before="240" w:after="120"/>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 xml:space="preserve"> and Primers</w:t>
            </w:r>
          </w:p>
          <w:p w14:paraId="4D3E742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only </w:t>
            </w: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 xml:space="preserve"> and primers for use in ammunition classified in Classes 1310, 1315, and 1320.</w:t>
            </w:r>
          </w:p>
          <w:p w14:paraId="6FFBC134" w14:textId="77777777" w:rsidR="00C47E32" w:rsidRDefault="00C47E32">
            <w:pPr>
              <w:rPr>
                <w:rFonts w:ascii="Times New Roman" w:eastAsia="Times New Roman" w:hAnsi="Times New Roman" w:cs="Times New Roman"/>
                <w:sz w:val="20"/>
                <w:szCs w:val="20"/>
              </w:rPr>
            </w:pPr>
          </w:p>
          <w:p w14:paraId="282FE67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w:t>
            </w: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 xml:space="preserve"> and Primers for ammunition not classified in Classes 1310, 1315, and 1320.</w:t>
            </w:r>
          </w:p>
        </w:tc>
      </w:tr>
      <w:tr w:rsidR="00C47E32" w14:paraId="664E8AA6" w14:textId="77777777" w:rsidTr="00586599">
        <w:tc>
          <w:tcPr>
            <w:tcW w:w="828" w:type="dxa"/>
          </w:tcPr>
          <w:p w14:paraId="69A945F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1395</w:t>
            </w:r>
          </w:p>
        </w:tc>
        <w:tc>
          <w:tcPr>
            <w:tcW w:w="8010" w:type="dxa"/>
          </w:tcPr>
          <w:p w14:paraId="1DEF098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Ammunition</w:t>
            </w:r>
          </w:p>
          <w:p w14:paraId="764C406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Ammunition Shapes, such as Blanks, Disks, Slugs, Cups, and Rotating Bands (Shell Bands).</w:t>
            </w:r>
          </w:p>
        </w:tc>
      </w:tr>
      <w:tr w:rsidR="00C47E32" w14:paraId="435EC5C1" w14:textId="77777777" w:rsidTr="00586599">
        <w:tc>
          <w:tcPr>
            <w:tcW w:w="828" w:type="dxa"/>
          </w:tcPr>
          <w:p w14:paraId="6E29F22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1398</w:t>
            </w:r>
          </w:p>
        </w:tc>
        <w:tc>
          <w:tcPr>
            <w:tcW w:w="8010" w:type="dxa"/>
          </w:tcPr>
          <w:p w14:paraId="5A3C631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Specialized Ammunition Handling and Servicing Equipment</w:t>
            </w:r>
          </w:p>
          <w:p w14:paraId="59B252C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Handling and servicing equipment specially designed for use on or with rockets and conventional ammunition.</w:t>
            </w:r>
          </w:p>
          <w:p w14:paraId="291E8BF0" w14:textId="77777777" w:rsidR="00C47E32" w:rsidRDefault="00C47E32">
            <w:pPr>
              <w:rPr>
                <w:rFonts w:ascii="Times New Roman" w:eastAsia="Times New Roman" w:hAnsi="Times New Roman" w:cs="Times New Roman"/>
                <w:sz w:val="20"/>
                <w:szCs w:val="20"/>
              </w:rPr>
            </w:pPr>
          </w:p>
          <w:p w14:paraId="13EB426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Handling and servicing equipment specially designed for use on or with rocket and pyrotechnic launchers; Ammunition maintenance and repair shop specialized equipment; Handling equipment specially designed for aircraft or airfield use.</w:t>
            </w:r>
          </w:p>
        </w:tc>
      </w:tr>
    </w:tbl>
    <w:p w14:paraId="20A43904" w14:textId="572C2478" w:rsidR="00586599" w:rsidRDefault="00586599"/>
    <w:p w14:paraId="766C3F41" w14:textId="77777777" w:rsidR="00586599" w:rsidRDefault="00586599" w:rsidP="006E0D3D">
      <w:pPr>
        <w:pStyle w:val="Heading2"/>
      </w:pPr>
      <w:r>
        <w:t>Group 14 Guided Missiles</w:t>
      </w:r>
    </w:p>
    <w:p w14:paraId="537FFD83" w14:textId="31C3902F" w:rsidR="00586599" w:rsidRDefault="00586599" w:rsidP="00586599">
      <w:r>
        <w:rPr>
          <w:rFonts w:ascii="Times New Roman" w:eastAsia="Times New Roman" w:hAnsi="Times New Roman" w:cs="Times New Roman"/>
          <w:sz w:val="20"/>
          <w:szCs w:val="20"/>
        </w:rPr>
        <w:t>Note-This group includes missiles (with or without warheads or explosive components) incorporating mechanisms capable of altering normal flight paths. Radar and infrared assemblies and components designed specifically for use with guided missiles are classified in the appropriate classes of this group. This group also includes guided bombs that have been converted to guided missiles by addition of a means of propulsion. Excluded from this group are case sections, nose cones, flare sections, center sections, warheads, explosive components, rockets, and auxiliary components of missiles and reentry vehicles which are designed or constructed for exclusive use with or for housing of nuclear warheads and/or warhead sections. Also excluded are space vehicle nose cones and space capsules specifically designed to carry loads peculiar to space research and space travel.</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20954DF5" w14:textId="77777777" w:rsidTr="00586599">
        <w:trPr>
          <w:tblHeader/>
        </w:trPr>
        <w:tc>
          <w:tcPr>
            <w:tcW w:w="828" w:type="dxa"/>
          </w:tcPr>
          <w:p w14:paraId="62BD1342" w14:textId="77777777" w:rsidR="00C47E32" w:rsidRDefault="00ED1D99">
            <w:pPr>
              <w:spacing w:before="240"/>
              <w:jc w:val="center"/>
              <w:rPr>
                <w:rFonts w:ascii="Times New Roman" w:eastAsia="Times New Roman" w:hAnsi="Times New Roman" w:cs="Times New Roman"/>
                <w:sz w:val="20"/>
                <w:szCs w:val="20"/>
              </w:rPr>
            </w:pPr>
            <w:bookmarkStart w:id="24" w:name="_heading=h.3as4poj" w:colFirst="0" w:colLast="0"/>
            <w:bookmarkEnd w:id="24"/>
            <w:r>
              <w:rPr>
                <w:rFonts w:ascii="Times New Roman" w:eastAsia="Times New Roman" w:hAnsi="Times New Roman" w:cs="Times New Roman"/>
                <w:sz w:val="20"/>
                <w:szCs w:val="20"/>
              </w:rPr>
              <w:t>PSC Codes</w:t>
            </w:r>
          </w:p>
        </w:tc>
        <w:tc>
          <w:tcPr>
            <w:tcW w:w="8010" w:type="dxa"/>
          </w:tcPr>
          <w:p w14:paraId="0A98BCF2"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1E89B2DE" w14:textId="77777777" w:rsidTr="00586599">
        <w:tc>
          <w:tcPr>
            <w:tcW w:w="828" w:type="dxa"/>
          </w:tcPr>
          <w:p w14:paraId="1ADC72C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1410</w:t>
            </w:r>
          </w:p>
        </w:tc>
        <w:tc>
          <w:tcPr>
            <w:tcW w:w="8010" w:type="dxa"/>
          </w:tcPr>
          <w:p w14:paraId="162B9CF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Guided Missiles</w:t>
            </w:r>
          </w:p>
          <w:p w14:paraId="2231D92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guided missiles, with or without warheads and explosive components, whether in assembled or unassembled form. End items, assemblies, parts, attachments, or accessories for use in or on guided missiles are classified in classes other than this class.</w:t>
            </w:r>
          </w:p>
          <w:p w14:paraId="6D642E5D" w14:textId="77777777" w:rsidR="00C47E32" w:rsidRDefault="00C47E32">
            <w:pPr>
              <w:rPr>
                <w:rFonts w:ascii="Times New Roman" w:eastAsia="Times New Roman" w:hAnsi="Times New Roman" w:cs="Times New Roman"/>
                <w:sz w:val="20"/>
                <w:szCs w:val="20"/>
              </w:rPr>
            </w:pPr>
          </w:p>
          <w:p w14:paraId="3753A26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Complete Drones, initially designed as missiles, but converted to drone use. Also includes complete guided missile air launch decoys.</w:t>
            </w:r>
          </w:p>
        </w:tc>
      </w:tr>
      <w:tr w:rsidR="00C47E32" w14:paraId="1FAA3202" w14:textId="77777777" w:rsidTr="00586599">
        <w:tc>
          <w:tcPr>
            <w:tcW w:w="828" w:type="dxa"/>
          </w:tcPr>
          <w:p w14:paraId="239FAEA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1420</w:t>
            </w:r>
          </w:p>
        </w:tc>
        <w:tc>
          <w:tcPr>
            <w:tcW w:w="8010" w:type="dxa"/>
          </w:tcPr>
          <w:p w14:paraId="3FFB81B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Guided Missile Components</w:t>
            </w:r>
          </w:p>
          <w:p w14:paraId="2EAB8BB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Structural Components; Components and Accessories Specially Designed for use on or with guided missiles, including Complete Gyro Mechanisms, Hydraulic Pumps, Automatic Pilot Mechanisms and Specially Designed Assemblies, and Electronic Guidance Equipment installed in missiles.</w:t>
            </w:r>
          </w:p>
          <w:p w14:paraId="061CB817" w14:textId="77777777" w:rsidR="00C47E32" w:rsidRDefault="00C47E32">
            <w:pPr>
              <w:rPr>
                <w:rFonts w:ascii="Times New Roman" w:eastAsia="Times New Roman" w:hAnsi="Times New Roman" w:cs="Times New Roman"/>
                <w:sz w:val="20"/>
                <w:szCs w:val="20"/>
              </w:rPr>
            </w:pPr>
          </w:p>
          <w:p w14:paraId="16CF097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Electronic Remote Guidance Equipment used to guide missiles; Solid and Liquid Propellant Units; Components of Gyro Mechanisms.</w:t>
            </w:r>
          </w:p>
        </w:tc>
      </w:tr>
      <w:tr w:rsidR="00C47E32" w14:paraId="133D6DF6" w14:textId="77777777" w:rsidTr="00586599">
        <w:tc>
          <w:tcPr>
            <w:tcW w:w="828" w:type="dxa"/>
          </w:tcPr>
          <w:p w14:paraId="5F4D372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1425</w:t>
            </w:r>
          </w:p>
        </w:tc>
        <w:tc>
          <w:tcPr>
            <w:tcW w:w="8010" w:type="dxa"/>
          </w:tcPr>
          <w:p w14:paraId="304A283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Guided Missile Systems, Complete</w:t>
            </w:r>
          </w:p>
          <w:p w14:paraId="27F4A2C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guided missile systems. Anything less than a complete system, such as individual end items, assemblies, parts, attachments, or accessories for use in guided missile systems are classified in classes other than this class.</w:t>
            </w:r>
          </w:p>
          <w:p w14:paraId="6F15E1B1" w14:textId="77777777" w:rsidR="00C47E32" w:rsidRDefault="00C47E32">
            <w:pPr>
              <w:rPr>
                <w:rFonts w:ascii="Times New Roman" w:eastAsia="Times New Roman" w:hAnsi="Times New Roman" w:cs="Times New Roman"/>
                <w:sz w:val="20"/>
                <w:szCs w:val="20"/>
              </w:rPr>
            </w:pPr>
          </w:p>
          <w:p w14:paraId="358039F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Guided Missile Subsystems.</w:t>
            </w:r>
          </w:p>
        </w:tc>
      </w:tr>
      <w:tr w:rsidR="00C47E32" w14:paraId="7F03BCC0" w14:textId="77777777" w:rsidTr="00586599">
        <w:tc>
          <w:tcPr>
            <w:tcW w:w="828" w:type="dxa"/>
          </w:tcPr>
          <w:p w14:paraId="36B0420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1427</w:t>
            </w:r>
          </w:p>
        </w:tc>
        <w:tc>
          <w:tcPr>
            <w:tcW w:w="8010" w:type="dxa"/>
          </w:tcPr>
          <w:p w14:paraId="22E28B5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Guided Missile Subsystems</w:t>
            </w:r>
          </w:p>
          <w:p w14:paraId="68097A2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combinations or assemblies of two or more end items, each of which is properly classified in other classes of this group, identified as single items of supply.  Excluded from this class are individual end items, assemblies, subassemblies, attachments, accessories or parts classified in other classes of this group, not combined as single items of supply.</w:t>
            </w:r>
          </w:p>
          <w:p w14:paraId="4E9FFE50" w14:textId="77777777" w:rsidR="00C47E32" w:rsidRDefault="00C47E32">
            <w:pPr>
              <w:rPr>
                <w:rFonts w:ascii="Times New Roman" w:eastAsia="Times New Roman" w:hAnsi="Times New Roman" w:cs="Times New Roman"/>
                <w:sz w:val="20"/>
                <w:szCs w:val="20"/>
              </w:rPr>
            </w:pPr>
          </w:p>
          <w:p w14:paraId="6AEC1C3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Complete Guided Missile Systems.</w:t>
            </w:r>
          </w:p>
        </w:tc>
      </w:tr>
      <w:tr w:rsidR="00C47E32" w14:paraId="4EB5AA0C" w14:textId="77777777" w:rsidTr="00586599">
        <w:tc>
          <w:tcPr>
            <w:tcW w:w="828" w:type="dxa"/>
          </w:tcPr>
          <w:p w14:paraId="4D6D104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1430</w:t>
            </w:r>
          </w:p>
        </w:tc>
        <w:tc>
          <w:tcPr>
            <w:tcW w:w="8010" w:type="dxa"/>
          </w:tcPr>
          <w:p w14:paraId="6C17523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Guided Missile Remote Control Systems</w:t>
            </w:r>
          </w:p>
          <w:p w14:paraId="55BA8FB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airborne and nonairborne guided missile remote control systems, components, and accessories, designed specifically for use therewith. Excluded from this class are fire control assemblies, subassemblies, and components modified for use with guided missile remote control systems, and fire control assemblies designed specifically for shipboard use.</w:t>
            </w:r>
          </w:p>
          <w:p w14:paraId="7128BACB" w14:textId="77777777" w:rsidR="00C47E32" w:rsidRDefault="00C47E32">
            <w:pPr>
              <w:rPr>
                <w:rFonts w:ascii="Times New Roman" w:eastAsia="Times New Roman" w:hAnsi="Times New Roman" w:cs="Times New Roman"/>
                <w:sz w:val="20"/>
                <w:szCs w:val="20"/>
              </w:rPr>
            </w:pPr>
          </w:p>
          <w:p w14:paraId="4292F0F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Specially Designed Components of Guided Missile Remote Control Systems.</w:t>
            </w:r>
          </w:p>
          <w:p w14:paraId="1A33DB7A" w14:textId="77777777" w:rsidR="00C47E32" w:rsidRDefault="00C47E32">
            <w:pPr>
              <w:rPr>
                <w:rFonts w:ascii="Times New Roman" w:eastAsia="Times New Roman" w:hAnsi="Times New Roman" w:cs="Times New Roman"/>
                <w:sz w:val="20"/>
                <w:szCs w:val="20"/>
              </w:rPr>
            </w:pPr>
          </w:p>
          <w:p w14:paraId="5277885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Guided Missile Internal (Built-in) Control Systems; Components used in both guided missiles and other than guided missiles (including fire control components).</w:t>
            </w:r>
          </w:p>
        </w:tc>
      </w:tr>
      <w:tr w:rsidR="00C47E32" w14:paraId="668E39AD" w14:textId="77777777" w:rsidTr="00586599">
        <w:tc>
          <w:tcPr>
            <w:tcW w:w="828" w:type="dxa"/>
          </w:tcPr>
          <w:p w14:paraId="2A497CA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1440</w:t>
            </w:r>
          </w:p>
        </w:tc>
        <w:tc>
          <w:tcPr>
            <w:tcW w:w="8010" w:type="dxa"/>
          </w:tcPr>
          <w:p w14:paraId="603FFAE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Launchers, Guided Missile</w:t>
            </w:r>
          </w:p>
          <w:p w14:paraId="1188F01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Airborne and Nonairborne Guided Missile Launchers.</w:t>
            </w:r>
          </w:p>
          <w:p w14:paraId="4D6EA3F3" w14:textId="77777777" w:rsidR="00C47E32" w:rsidRDefault="00C47E32">
            <w:pPr>
              <w:rPr>
                <w:rFonts w:ascii="Times New Roman" w:eastAsia="Times New Roman" w:hAnsi="Times New Roman" w:cs="Times New Roman"/>
                <w:sz w:val="20"/>
                <w:szCs w:val="20"/>
              </w:rPr>
            </w:pPr>
          </w:p>
          <w:p w14:paraId="2894911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Aircraft Launchers; Rocket Launchers.</w:t>
            </w:r>
          </w:p>
        </w:tc>
      </w:tr>
      <w:tr w:rsidR="00C47E32" w14:paraId="4959C38A" w14:textId="77777777" w:rsidTr="00586599">
        <w:tc>
          <w:tcPr>
            <w:tcW w:w="828" w:type="dxa"/>
          </w:tcPr>
          <w:p w14:paraId="79478F6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1450</w:t>
            </w:r>
          </w:p>
        </w:tc>
        <w:tc>
          <w:tcPr>
            <w:tcW w:w="8010" w:type="dxa"/>
          </w:tcPr>
          <w:p w14:paraId="4954DE9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Guided Missile Handling and Servicing Equipment</w:t>
            </w:r>
          </w:p>
          <w:p w14:paraId="57EC636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Specially Designed Trucks and Trailers for use in transporting guided missiles; Specially Designed Slings, Hoists, Jacks, and Blowers; Self-propelled Vehicles and Trailers, Specially Designed for Guided Missile Handling or Servicing; Covers, Guided Missile; Conditioning Kits and Sets, Controlled Environment.</w:t>
            </w:r>
          </w:p>
          <w:p w14:paraId="22AD6B3D" w14:textId="77777777" w:rsidR="00C47E32" w:rsidRDefault="00C47E32">
            <w:pPr>
              <w:rPr>
                <w:rFonts w:ascii="Times New Roman" w:eastAsia="Times New Roman" w:hAnsi="Times New Roman" w:cs="Times New Roman"/>
                <w:sz w:val="20"/>
                <w:szCs w:val="20"/>
              </w:rPr>
            </w:pPr>
          </w:p>
          <w:p w14:paraId="71F7C55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Excludes: Guided Missile Launchers (FSC 1440); Aircraft Handling and Servicing Equipment (FSC 1730).</w:t>
            </w:r>
          </w:p>
        </w:tc>
      </w:tr>
    </w:tbl>
    <w:p w14:paraId="367F2062" w14:textId="460A2A1D" w:rsidR="00586599" w:rsidRDefault="00586599"/>
    <w:p w14:paraId="0EFE8490" w14:textId="6F7223FA" w:rsidR="00586599" w:rsidRPr="00586599" w:rsidRDefault="00586599" w:rsidP="006E0D3D">
      <w:pPr>
        <w:pStyle w:val="Heading2"/>
      </w:pPr>
      <w:r>
        <w:t>Group 15 Aerospace Craft and Structural Components</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75E2999E" w14:textId="77777777" w:rsidTr="00586599">
        <w:trPr>
          <w:tblHeader/>
        </w:trPr>
        <w:tc>
          <w:tcPr>
            <w:tcW w:w="828" w:type="dxa"/>
          </w:tcPr>
          <w:p w14:paraId="213C1B2D" w14:textId="77777777" w:rsidR="00C47E32" w:rsidRDefault="00ED1D99">
            <w:pPr>
              <w:spacing w:before="240"/>
              <w:jc w:val="center"/>
              <w:rPr>
                <w:rFonts w:ascii="Times New Roman" w:eastAsia="Times New Roman" w:hAnsi="Times New Roman" w:cs="Times New Roman"/>
                <w:sz w:val="20"/>
                <w:szCs w:val="20"/>
              </w:rPr>
            </w:pPr>
            <w:bookmarkStart w:id="25" w:name="_heading=h.1pxezwc" w:colFirst="0" w:colLast="0"/>
            <w:bookmarkEnd w:id="25"/>
            <w:r>
              <w:rPr>
                <w:rFonts w:ascii="Times New Roman" w:eastAsia="Times New Roman" w:hAnsi="Times New Roman" w:cs="Times New Roman"/>
                <w:sz w:val="20"/>
                <w:szCs w:val="20"/>
              </w:rPr>
              <w:t>PSC Codes</w:t>
            </w:r>
          </w:p>
        </w:tc>
        <w:tc>
          <w:tcPr>
            <w:tcW w:w="8010" w:type="dxa"/>
          </w:tcPr>
          <w:p w14:paraId="19EB6085"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632479C4" w14:textId="77777777" w:rsidTr="00586599">
        <w:tc>
          <w:tcPr>
            <w:tcW w:w="828" w:type="dxa"/>
          </w:tcPr>
          <w:p w14:paraId="112C314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1510</w:t>
            </w:r>
          </w:p>
        </w:tc>
        <w:tc>
          <w:tcPr>
            <w:tcW w:w="8010" w:type="dxa"/>
          </w:tcPr>
          <w:p w14:paraId="676BDD7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Fixed Wing</w:t>
            </w:r>
          </w:p>
          <w:p w14:paraId="301CFD0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aircraft. End items, assemblies, parts, attachments, or accessories for use in or on fixed wing aircraft are classified in classes other than this class.</w:t>
            </w:r>
          </w:p>
        </w:tc>
      </w:tr>
      <w:tr w:rsidR="00C47E32" w14:paraId="170EC80E" w14:textId="77777777" w:rsidTr="00586599">
        <w:tc>
          <w:tcPr>
            <w:tcW w:w="828" w:type="dxa"/>
          </w:tcPr>
          <w:p w14:paraId="09604E3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1520</w:t>
            </w:r>
          </w:p>
        </w:tc>
        <w:tc>
          <w:tcPr>
            <w:tcW w:w="8010" w:type="dxa"/>
          </w:tcPr>
          <w:p w14:paraId="4EA4563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Rotary Wing</w:t>
            </w:r>
          </w:p>
          <w:p w14:paraId="118B459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aircraft. End items, assemblies, parts, attachments, or accessories for use in or on rotary wing aircraft are classified in classes other than this class.</w:t>
            </w:r>
          </w:p>
          <w:p w14:paraId="26FA20CE" w14:textId="77777777" w:rsidR="00C47E32" w:rsidRDefault="00C47E32">
            <w:pPr>
              <w:rPr>
                <w:rFonts w:ascii="Times New Roman" w:eastAsia="Times New Roman" w:hAnsi="Times New Roman" w:cs="Times New Roman"/>
                <w:sz w:val="20"/>
                <w:szCs w:val="20"/>
              </w:rPr>
            </w:pPr>
          </w:p>
          <w:p w14:paraId="64C93BF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Helicopters.</w:t>
            </w:r>
          </w:p>
        </w:tc>
      </w:tr>
      <w:tr w:rsidR="00C47E32" w14:paraId="7FDE210C" w14:textId="77777777" w:rsidTr="00586599">
        <w:tc>
          <w:tcPr>
            <w:tcW w:w="828" w:type="dxa"/>
          </w:tcPr>
          <w:p w14:paraId="2D1D799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1540</w:t>
            </w:r>
          </w:p>
        </w:tc>
        <w:tc>
          <w:tcPr>
            <w:tcW w:w="8010" w:type="dxa"/>
          </w:tcPr>
          <w:p w14:paraId="5ECE215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Gliders</w:t>
            </w:r>
          </w:p>
          <w:p w14:paraId="24E1189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gliders. End items, assemblies, parts, attachments, or accessories for use in or on gliders are classified in classes other than this class.</w:t>
            </w:r>
          </w:p>
          <w:p w14:paraId="6A79FFFF" w14:textId="77777777" w:rsidR="00C47E32" w:rsidRDefault="00C47E32">
            <w:pPr>
              <w:rPr>
                <w:rFonts w:ascii="Times New Roman" w:eastAsia="Times New Roman" w:hAnsi="Times New Roman" w:cs="Times New Roman"/>
                <w:sz w:val="20"/>
                <w:szCs w:val="20"/>
              </w:rPr>
            </w:pPr>
          </w:p>
          <w:p w14:paraId="655EC5F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Motorized Gliders.</w:t>
            </w:r>
          </w:p>
        </w:tc>
      </w:tr>
      <w:tr w:rsidR="00C47E32" w14:paraId="000900E1" w14:textId="77777777" w:rsidTr="00586599">
        <w:tc>
          <w:tcPr>
            <w:tcW w:w="828" w:type="dxa"/>
          </w:tcPr>
          <w:p w14:paraId="07A6B4A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1550</w:t>
            </w:r>
          </w:p>
        </w:tc>
        <w:tc>
          <w:tcPr>
            <w:tcW w:w="8010" w:type="dxa"/>
          </w:tcPr>
          <w:p w14:paraId="216D6F1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Unmanned Aircraft</w:t>
            </w:r>
          </w:p>
          <w:p w14:paraId="7E4AB77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unmanned aircraft systems and subordinate air vehicles. Other major items, assemblies, parts, attachments, or accessories for use in or on unmanned aircraft systems are classified in classes other than this class.</w:t>
            </w:r>
          </w:p>
          <w:p w14:paraId="136C42D8" w14:textId="77777777" w:rsidR="00C47E32" w:rsidRDefault="00C47E32">
            <w:pPr>
              <w:rPr>
                <w:rFonts w:ascii="Times New Roman" w:eastAsia="Times New Roman" w:hAnsi="Times New Roman" w:cs="Times New Roman"/>
                <w:sz w:val="20"/>
                <w:szCs w:val="20"/>
              </w:rPr>
            </w:pPr>
          </w:p>
          <w:p w14:paraId="3B4D156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Unmanned Aircraft Systems (UASs) and Drones specifically designed for such uses as targets, training, surveillance, missile evaluation, photographic reconnaissance, weapons delivery, communications relay/network gateway, electronic warfare, search and rescue, re-supply or other military </w:t>
            </w:r>
            <w:proofErr w:type="spellStart"/>
            <w:r>
              <w:rPr>
                <w:rFonts w:ascii="Times New Roman" w:eastAsia="Times New Roman" w:hAnsi="Times New Roman" w:cs="Times New Roman"/>
                <w:sz w:val="20"/>
                <w:szCs w:val="20"/>
              </w:rPr>
              <w:t>operateons</w:t>
            </w:r>
            <w:proofErr w:type="spellEnd"/>
            <w:r>
              <w:rPr>
                <w:rFonts w:ascii="Times New Roman" w:eastAsia="Times New Roman" w:hAnsi="Times New Roman" w:cs="Times New Roman"/>
                <w:sz w:val="20"/>
                <w:szCs w:val="20"/>
              </w:rPr>
              <w:t>.</w:t>
            </w:r>
          </w:p>
          <w:p w14:paraId="173A444B" w14:textId="77777777" w:rsidR="00C47E32" w:rsidRDefault="00C47E32">
            <w:pPr>
              <w:rPr>
                <w:rFonts w:ascii="Times New Roman" w:eastAsia="Times New Roman" w:hAnsi="Times New Roman" w:cs="Times New Roman"/>
                <w:sz w:val="20"/>
                <w:szCs w:val="20"/>
              </w:rPr>
            </w:pPr>
          </w:p>
          <w:p w14:paraId="315AB61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Converted or modified guided missiles.</w:t>
            </w:r>
          </w:p>
        </w:tc>
      </w:tr>
      <w:tr w:rsidR="00C47E32" w14:paraId="710AAE06" w14:textId="77777777" w:rsidTr="00586599">
        <w:tc>
          <w:tcPr>
            <w:tcW w:w="828" w:type="dxa"/>
          </w:tcPr>
          <w:p w14:paraId="74736DC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1555</w:t>
            </w:r>
          </w:p>
          <w:p w14:paraId="0B46AA43" w14:textId="77777777" w:rsidR="00C47E32" w:rsidRDefault="00C47E32">
            <w:pPr>
              <w:spacing w:before="240"/>
              <w:rPr>
                <w:rFonts w:ascii="Times New Roman" w:eastAsia="Times New Roman" w:hAnsi="Times New Roman" w:cs="Times New Roman"/>
                <w:sz w:val="20"/>
                <w:szCs w:val="20"/>
              </w:rPr>
            </w:pPr>
          </w:p>
        </w:tc>
        <w:tc>
          <w:tcPr>
            <w:tcW w:w="8010" w:type="dxa"/>
          </w:tcPr>
          <w:p w14:paraId="30FE742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Vehicles</w:t>
            </w:r>
          </w:p>
          <w:p w14:paraId="2CB9DAC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 This class includes only complete space </w:t>
            </w:r>
            <w:proofErr w:type="spellStart"/>
            <w:proofErr w:type="gramStart"/>
            <w:r>
              <w:rPr>
                <w:rFonts w:ascii="Times New Roman" w:eastAsia="Times New Roman" w:hAnsi="Times New Roman" w:cs="Times New Roman"/>
                <w:sz w:val="20"/>
                <w:szCs w:val="20"/>
              </w:rPr>
              <w:t>vehicles,whether</w:t>
            </w:r>
            <w:proofErr w:type="spellEnd"/>
            <w:proofErr w:type="gramEnd"/>
            <w:r>
              <w:rPr>
                <w:rFonts w:ascii="Times New Roman" w:eastAsia="Times New Roman" w:hAnsi="Times New Roman" w:cs="Times New Roman"/>
                <w:sz w:val="20"/>
                <w:szCs w:val="20"/>
              </w:rPr>
              <w:t xml:space="preserve"> in assembled or unassembled form.</w:t>
            </w:r>
          </w:p>
        </w:tc>
      </w:tr>
      <w:tr w:rsidR="00C47E32" w14:paraId="00B4DC8C" w14:textId="77777777" w:rsidTr="00586599">
        <w:tc>
          <w:tcPr>
            <w:tcW w:w="828" w:type="dxa"/>
          </w:tcPr>
          <w:p w14:paraId="41C3230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1560</w:t>
            </w:r>
          </w:p>
        </w:tc>
        <w:tc>
          <w:tcPr>
            <w:tcW w:w="8010" w:type="dxa"/>
          </w:tcPr>
          <w:p w14:paraId="762481C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Airframe Structural Components</w:t>
            </w:r>
          </w:p>
          <w:p w14:paraId="7193001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fabricated system parts that are permanently attached or peculiar to the integral airframe of an aircraft, such as support structural components, spars, ribs, ailerons, stabilizers, bulkheads.</w:t>
            </w:r>
          </w:p>
          <w:p w14:paraId="2F773BB6" w14:textId="77777777" w:rsidR="00C47E32" w:rsidRDefault="00C47E32">
            <w:pPr>
              <w:rPr>
                <w:rFonts w:ascii="Times New Roman" w:eastAsia="Times New Roman" w:hAnsi="Times New Roman" w:cs="Times New Roman"/>
                <w:sz w:val="20"/>
                <w:szCs w:val="20"/>
              </w:rPr>
            </w:pPr>
          </w:p>
          <w:p w14:paraId="0C3A885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Flight Control Surfaces; Internal and External Auxiliary Fuel Tanks; Exhaust Systems; Pylons, Trim Tabs; Aircraft.</w:t>
            </w:r>
          </w:p>
          <w:p w14:paraId="3C8E2A0F" w14:textId="77777777" w:rsidR="00C47E32" w:rsidRDefault="00C47E32">
            <w:pPr>
              <w:rPr>
                <w:rFonts w:ascii="Times New Roman" w:eastAsia="Times New Roman" w:hAnsi="Times New Roman" w:cs="Times New Roman"/>
                <w:sz w:val="20"/>
                <w:szCs w:val="20"/>
              </w:rPr>
            </w:pPr>
          </w:p>
          <w:p w14:paraId="34F045D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Fitted Covers; Helicopter Rotor Brake System Components; Aircraft Loose Equipment and Alternate Mission Configuration Equipment stored on board the aircraft.</w:t>
            </w:r>
          </w:p>
        </w:tc>
      </w:tr>
    </w:tbl>
    <w:p w14:paraId="08DB29FB" w14:textId="5AE634E9" w:rsidR="00586599" w:rsidRDefault="00586599"/>
    <w:p w14:paraId="4C88A75C" w14:textId="14E2FBFD" w:rsidR="00586599" w:rsidRDefault="00586599" w:rsidP="006E0D3D">
      <w:pPr>
        <w:pStyle w:val="Heading2"/>
      </w:pPr>
      <w:r>
        <w:t>Group 16 Aerospace Craft Components and Accessories</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774C9B50" w14:textId="77777777" w:rsidTr="00586599">
        <w:trPr>
          <w:tblHeader/>
        </w:trPr>
        <w:tc>
          <w:tcPr>
            <w:tcW w:w="828" w:type="dxa"/>
          </w:tcPr>
          <w:p w14:paraId="6DD0AF91" w14:textId="77777777" w:rsidR="00C47E32" w:rsidRDefault="00ED1D99">
            <w:pPr>
              <w:spacing w:before="240"/>
              <w:jc w:val="center"/>
              <w:rPr>
                <w:rFonts w:ascii="Times New Roman" w:eastAsia="Times New Roman" w:hAnsi="Times New Roman" w:cs="Times New Roman"/>
                <w:sz w:val="20"/>
                <w:szCs w:val="20"/>
              </w:rPr>
            </w:pPr>
            <w:bookmarkStart w:id="26" w:name="_heading=h.49x2ik5" w:colFirst="0" w:colLast="0"/>
            <w:bookmarkEnd w:id="26"/>
            <w:r>
              <w:rPr>
                <w:rFonts w:ascii="Times New Roman" w:eastAsia="Times New Roman" w:hAnsi="Times New Roman" w:cs="Times New Roman"/>
                <w:sz w:val="20"/>
                <w:szCs w:val="20"/>
              </w:rPr>
              <w:t>PSC Codes</w:t>
            </w:r>
          </w:p>
        </w:tc>
        <w:tc>
          <w:tcPr>
            <w:tcW w:w="8010" w:type="dxa"/>
          </w:tcPr>
          <w:p w14:paraId="79EC3F7D"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3E3808EE" w14:textId="77777777" w:rsidTr="00586599">
        <w:tc>
          <w:tcPr>
            <w:tcW w:w="828" w:type="dxa"/>
          </w:tcPr>
          <w:p w14:paraId="50EF447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1610</w:t>
            </w:r>
          </w:p>
        </w:tc>
        <w:tc>
          <w:tcPr>
            <w:tcW w:w="8010" w:type="dxa"/>
          </w:tcPr>
          <w:p w14:paraId="0622ABE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Propellers and Components</w:t>
            </w:r>
          </w:p>
          <w:p w14:paraId="7B297D8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Aircraft Propellers; Propeller Blades, Cams, Cones, Hubs, Nuts, and Spinners; Test Clubs; Synchronizers; Power Control Units; Integral Oil Control Measures and Propeller Governors.</w:t>
            </w:r>
          </w:p>
          <w:p w14:paraId="01C0ADBC" w14:textId="77777777" w:rsidR="00C47E32" w:rsidRDefault="00C47E32">
            <w:pPr>
              <w:rPr>
                <w:rFonts w:ascii="Times New Roman" w:eastAsia="Times New Roman" w:hAnsi="Times New Roman" w:cs="Times New Roman"/>
                <w:sz w:val="20"/>
                <w:szCs w:val="20"/>
              </w:rPr>
            </w:pPr>
          </w:p>
          <w:p w14:paraId="57D5C01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Rotary Rudder and Rotary Wing Blades (FSC 1615).</w:t>
            </w:r>
          </w:p>
        </w:tc>
      </w:tr>
      <w:tr w:rsidR="00C47E32" w14:paraId="5021C356" w14:textId="77777777" w:rsidTr="00586599">
        <w:tc>
          <w:tcPr>
            <w:tcW w:w="828" w:type="dxa"/>
          </w:tcPr>
          <w:p w14:paraId="06BB6EA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1615</w:t>
            </w:r>
          </w:p>
        </w:tc>
        <w:tc>
          <w:tcPr>
            <w:tcW w:w="8010" w:type="dxa"/>
          </w:tcPr>
          <w:p w14:paraId="5F8FB3A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Helicopter Rotor Blades, Drive Mechanisms and Components</w:t>
            </w:r>
          </w:p>
          <w:p w14:paraId="26EB40F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miscellaneous component parts specifically designed for, and used exclusively in, helicopter drive mechanisms and rotor blades when not specifically classified elsewhere in the FSC indexes.</w:t>
            </w:r>
          </w:p>
          <w:p w14:paraId="2A273764" w14:textId="77777777" w:rsidR="00C47E32" w:rsidRDefault="00C47E32">
            <w:pPr>
              <w:rPr>
                <w:rFonts w:ascii="Times New Roman" w:eastAsia="Times New Roman" w:hAnsi="Times New Roman" w:cs="Times New Roman"/>
                <w:sz w:val="20"/>
                <w:szCs w:val="20"/>
              </w:rPr>
            </w:pPr>
          </w:p>
          <w:p w14:paraId="3D84C90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Helicopter dynamic components and specially designed parts that transmit power from the aircraft power plant to the rotary wing and rotary rudder. Also included in this class are Rotors; Blades; Rotor Blade, Trim, Tabs; Blade Sets; Yokes; Clutches and Transmissions.</w:t>
            </w:r>
          </w:p>
          <w:p w14:paraId="2A1FDE64" w14:textId="77777777" w:rsidR="00C47E32" w:rsidRDefault="00C47E32">
            <w:pPr>
              <w:rPr>
                <w:rFonts w:ascii="Times New Roman" w:eastAsia="Times New Roman" w:hAnsi="Times New Roman" w:cs="Times New Roman"/>
                <w:sz w:val="20"/>
                <w:szCs w:val="20"/>
              </w:rPr>
            </w:pPr>
          </w:p>
          <w:p w14:paraId="23A3708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Propellers (FSC 1610); Rotor Brake Systems Components (FSC 1630); Rotor Blade Hydraulic Folding System Components (FSC 1650); Hydraulic Servo System Components (FSC 1650).</w:t>
            </w:r>
          </w:p>
        </w:tc>
      </w:tr>
      <w:tr w:rsidR="00C47E32" w14:paraId="3FACEEDA" w14:textId="77777777" w:rsidTr="00586599">
        <w:tc>
          <w:tcPr>
            <w:tcW w:w="828" w:type="dxa"/>
          </w:tcPr>
          <w:p w14:paraId="3A4FAC9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1620</w:t>
            </w:r>
          </w:p>
        </w:tc>
        <w:tc>
          <w:tcPr>
            <w:tcW w:w="8010" w:type="dxa"/>
          </w:tcPr>
          <w:p w14:paraId="1D9CB10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Landing Gear Components</w:t>
            </w:r>
          </w:p>
          <w:p w14:paraId="1F3F949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Shock Struts and Components; Installation Elements, such as Torsion Bars, Vibration Links, Drag Struts; Landing Gear </w:t>
            </w:r>
            <w:proofErr w:type="spellStart"/>
            <w:r>
              <w:rPr>
                <w:rFonts w:ascii="Times New Roman" w:eastAsia="Times New Roman" w:hAnsi="Times New Roman" w:cs="Times New Roman"/>
                <w:sz w:val="20"/>
                <w:szCs w:val="20"/>
              </w:rPr>
              <w:t>Trunions</w:t>
            </w:r>
            <w:proofErr w:type="spellEnd"/>
            <w:r>
              <w:rPr>
                <w:rFonts w:ascii="Times New Roman" w:eastAsia="Times New Roman" w:hAnsi="Times New Roman" w:cs="Times New Roman"/>
                <w:sz w:val="20"/>
                <w:szCs w:val="20"/>
              </w:rPr>
              <w:t>, Axles and Shimmy Dampeners; Specially designed hydraulic power steering system components.</w:t>
            </w:r>
          </w:p>
          <w:p w14:paraId="6534FA50" w14:textId="77777777" w:rsidR="00C47E32" w:rsidRDefault="00C47E32">
            <w:pPr>
              <w:rPr>
                <w:rFonts w:ascii="Times New Roman" w:eastAsia="Times New Roman" w:hAnsi="Times New Roman" w:cs="Times New Roman"/>
                <w:sz w:val="20"/>
                <w:szCs w:val="20"/>
              </w:rPr>
            </w:pPr>
          </w:p>
          <w:p w14:paraId="3C73C08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Mounting Braces and Mounting Plates permanently installed on aircraft (FSC 1680); Landing Wheels, Skis, and Floats (FSC 1630); Wheel Brakes and Wheel Brake Cylinders (FSC 1630).</w:t>
            </w:r>
          </w:p>
        </w:tc>
      </w:tr>
      <w:tr w:rsidR="00C47E32" w14:paraId="2BE2EBEA" w14:textId="77777777" w:rsidTr="00586599">
        <w:tc>
          <w:tcPr>
            <w:tcW w:w="828" w:type="dxa"/>
          </w:tcPr>
          <w:p w14:paraId="685400C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1630</w:t>
            </w:r>
          </w:p>
        </w:tc>
        <w:tc>
          <w:tcPr>
            <w:tcW w:w="8010" w:type="dxa"/>
          </w:tcPr>
          <w:p w14:paraId="79AFAFF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Wheel and Brake Systems</w:t>
            </w:r>
          </w:p>
          <w:p w14:paraId="63FF258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Skis; Floats; Tracks; Landing Wheel Skid Detectors; Valves specifically designed for use with hydraulic or pneumatic wheel and brake systems; Helicopter Rotor Brake System Components.</w:t>
            </w:r>
          </w:p>
          <w:p w14:paraId="4E4F4A8A" w14:textId="77777777" w:rsidR="00C47E32" w:rsidRDefault="00C47E32">
            <w:pPr>
              <w:rPr>
                <w:rFonts w:ascii="Times New Roman" w:eastAsia="Times New Roman" w:hAnsi="Times New Roman" w:cs="Times New Roman"/>
                <w:sz w:val="20"/>
                <w:szCs w:val="20"/>
              </w:rPr>
            </w:pPr>
          </w:p>
          <w:p w14:paraId="52EB673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Landing Gear Axles (FSC 1620).</w:t>
            </w:r>
          </w:p>
        </w:tc>
      </w:tr>
      <w:tr w:rsidR="00C47E32" w14:paraId="512FB7AD" w14:textId="77777777" w:rsidTr="00586599">
        <w:tc>
          <w:tcPr>
            <w:tcW w:w="828" w:type="dxa"/>
          </w:tcPr>
          <w:p w14:paraId="3B81486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1640</w:t>
            </w:r>
          </w:p>
        </w:tc>
        <w:tc>
          <w:tcPr>
            <w:tcW w:w="8010" w:type="dxa"/>
          </w:tcPr>
          <w:p w14:paraId="69C43DF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Control Cable Products</w:t>
            </w:r>
          </w:p>
          <w:p w14:paraId="2889E15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Wire rope, with attachments or terminations and pulleys, used in aircraft control applications, will be classified in this class.</w:t>
            </w:r>
          </w:p>
          <w:p w14:paraId="4C9640F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Wire Rope; Single Leg Wire Assemblies; Wire Strands; Control Pulleys; Turnbuckle Lock Clips and other wire rope attachments and terminations.</w:t>
            </w:r>
          </w:p>
          <w:p w14:paraId="3B47EBD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General use Chain and Wire Rope (FSC 4010); general use Pulleys (FSC 3020); general use Miscellaneous Hardware (FSC 5340); general use Fittings for Rope, Cable and Chain (FSC 4030).</w:t>
            </w:r>
          </w:p>
        </w:tc>
      </w:tr>
      <w:tr w:rsidR="00C47E32" w14:paraId="6CDE5DC4" w14:textId="77777777" w:rsidTr="00586599">
        <w:tc>
          <w:tcPr>
            <w:tcW w:w="828" w:type="dxa"/>
          </w:tcPr>
          <w:p w14:paraId="2EA64B8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1650</w:t>
            </w:r>
          </w:p>
        </w:tc>
        <w:tc>
          <w:tcPr>
            <w:tcW w:w="8010" w:type="dxa"/>
          </w:tcPr>
          <w:p w14:paraId="3CAB5DA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Hydraulic, Vacuum, and De-icing System Components</w:t>
            </w:r>
          </w:p>
          <w:p w14:paraId="15353FB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those components specifically designed for aircraft use.</w:t>
            </w:r>
          </w:p>
          <w:p w14:paraId="36DB0E9A" w14:textId="77777777" w:rsidR="00C47E32" w:rsidRDefault="00C47E32">
            <w:pPr>
              <w:rPr>
                <w:rFonts w:ascii="Times New Roman" w:eastAsia="Times New Roman" w:hAnsi="Times New Roman" w:cs="Times New Roman"/>
                <w:sz w:val="20"/>
                <w:szCs w:val="20"/>
              </w:rPr>
            </w:pPr>
          </w:p>
          <w:p w14:paraId="0CCBF4B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Hydraulic and Pneumatic Accumulators, Pumps, Motors, Actuating Cylinders, and Filters; De-icing Boots; Fluid Type De-icing Pumps, Valves and Filters; Vacuum System Oil Separators; Pneumatic Pressurization Equipment other than that for pressurizing cabins and compartments.</w:t>
            </w:r>
          </w:p>
          <w:p w14:paraId="077841B1" w14:textId="77777777" w:rsidR="00C47E32" w:rsidRDefault="00C47E32">
            <w:pPr>
              <w:rPr>
                <w:rFonts w:ascii="Times New Roman" w:eastAsia="Times New Roman" w:hAnsi="Times New Roman" w:cs="Times New Roman"/>
                <w:sz w:val="20"/>
                <w:szCs w:val="20"/>
              </w:rPr>
            </w:pPr>
          </w:p>
          <w:p w14:paraId="2B7CC6A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Jet Engine Hydraulic Components (FSC 2840); Valves specifically designed for air conditioning, heating, ventilating, cabin pressurizing, and thermal de-icing (FSC 1660); Valves specifically designed for use with Aircraft Engines (FSC 2840); Guided Missiles and Guided Missile Engines (FSC 1338), Landing Gear (FSC 1620), Wheel and Brake System Components (FSC 1630); Oxygen Breathing System Components (FSC 1660); In-flight Refueling System Hydraulic components (FSC 1680); Specifically designed hydraulic power steering system components (FSC 1620).</w:t>
            </w:r>
          </w:p>
        </w:tc>
      </w:tr>
      <w:tr w:rsidR="00C47E32" w14:paraId="00F721F2" w14:textId="77777777" w:rsidTr="00586599">
        <w:tc>
          <w:tcPr>
            <w:tcW w:w="828" w:type="dxa"/>
          </w:tcPr>
          <w:p w14:paraId="29C02BA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1660</w:t>
            </w:r>
          </w:p>
        </w:tc>
        <w:tc>
          <w:tcPr>
            <w:tcW w:w="8010" w:type="dxa"/>
          </w:tcPr>
          <w:p w14:paraId="4C568A0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Air Conditioning, Heating, and Pressurizing Equipment</w:t>
            </w:r>
          </w:p>
          <w:p w14:paraId="2EFA979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components specifically designed for use in aircraft air conditioning, heating, and pressurizing equipment. Also included are specially designed components of oxygen breathing systems used in aircraft.</w:t>
            </w:r>
          </w:p>
          <w:p w14:paraId="5E959221" w14:textId="77777777" w:rsidR="00C47E32" w:rsidRDefault="00C47E32">
            <w:pPr>
              <w:rPr>
                <w:rFonts w:ascii="Times New Roman" w:eastAsia="Times New Roman" w:hAnsi="Times New Roman" w:cs="Times New Roman"/>
                <w:sz w:val="20"/>
                <w:szCs w:val="20"/>
              </w:rPr>
            </w:pPr>
          </w:p>
          <w:p w14:paraId="2B13F0E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Cabin Supercharging Equipment; Canisters; Cylinder Assemblies; Masks; Fixed Oxygen System; Specially Designed Aircraft Valves; Cabin Pressure Regulators; Heat Exchangers; Air Expansion Turbines; Aircraft Heaters; Ventilating System Components; Air Conditioning and Heating Duct Assemblies; Thermal De-icing Equipment; Cabin and Compartment Pressurizing Equipment; Air Diffusers; Cabin Pressure Selectors; Liquid Oxygen Converters.</w:t>
            </w:r>
          </w:p>
          <w:p w14:paraId="370CA900" w14:textId="77777777" w:rsidR="00C47E32" w:rsidRDefault="00C47E32">
            <w:pPr>
              <w:rPr>
                <w:rFonts w:ascii="Times New Roman" w:eastAsia="Times New Roman" w:hAnsi="Times New Roman" w:cs="Times New Roman"/>
                <w:sz w:val="20"/>
                <w:szCs w:val="20"/>
              </w:rPr>
            </w:pPr>
          </w:p>
          <w:p w14:paraId="7BBC46D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Oxygen Pressure Signals and Warning Devices; Tubing; Ground Type Heaters and Coolers; Pressurizing Equipment other than that used for Cabin and Compartment Pressurization; Fluid De-icing Equipment; Valves specifically designed for use with Aircraft Engines, Guided Missiles, and Guided Missile Engines.</w:t>
            </w:r>
          </w:p>
        </w:tc>
      </w:tr>
      <w:tr w:rsidR="00C47E32" w14:paraId="198E113D" w14:textId="77777777" w:rsidTr="00586599">
        <w:tc>
          <w:tcPr>
            <w:tcW w:w="828" w:type="dxa"/>
          </w:tcPr>
          <w:p w14:paraId="23DDE10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1670</w:t>
            </w:r>
          </w:p>
        </w:tc>
        <w:tc>
          <w:tcPr>
            <w:tcW w:w="8010" w:type="dxa"/>
          </w:tcPr>
          <w:p w14:paraId="120FD35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Parachutes; Aerial Pick Up, Delivery, Recovery Systems; and Cargo Tie Down Equipment</w:t>
            </w:r>
          </w:p>
          <w:p w14:paraId="042C971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Includes specifically designed items, sets, and systems for air-to-air, air-to-surface, and surface-to-air delivery, pick up, and recovery operations, unless parts, attachments, assemblies, for use in or on such systems (i.e., space vehicle aerial recovery systems) are specifically indexed to other classes of the FSC (i.e., Transmitting Radio Buoys and Direction Finding Subsystem Components).</w:t>
            </w:r>
          </w:p>
          <w:p w14:paraId="3DAD8963" w14:textId="77777777" w:rsidR="00C47E32" w:rsidRDefault="00C47E32">
            <w:pPr>
              <w:rPr>
                <w:rFonts w:ascii="Times New Roman" w:eastAsia="Times New Roman" w:hAnsi="Times New Roman" w:cs="Times New Roman"/>
                <w:sz w:val="20"/>
                <w:szCs w:val="20"/>
              </w:rPr>
            </w:pPr>
          </w:p>
          <w:p w14:paraId="457C815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Excludes: Fitting Assemblies built into the aircraft structure.</w:t>
            </w:r>
          </w:p>
          <w:p w14:paraId="547B4EE2" w14:textId="77777777" w:rsidR="00C47E32" w:rsidRDefault="00C47E32">
            <w:pPr>
              <w:rPr>
                <w:rFonts w:ascii="Times New Roman" w:eastAsia="Times New Roman" w:hAnsi="Times New Roman" w:cs="Times New Roman"/>
                <w:sz w:val="20"/>
                <w:szCs w:val="20"/>
              </w:rPr>
            </w:pPr>
          </w:p>
        </w:tc>
      </w:tr>
      <w:tr w:rsidR="00C47E32" w14:paraId="47B74129" w14:textId="77777777" w:rsidTr="00586599">
        <w:tc>
          <w:tcPr>
            <w:tcW w:w="828" w:type="dxa"/>
          </w:tcPr>
          <w:p w14:paraId="7A38228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1675 </w:t>
            </w:r>
          </w:p>
          <w:p w14:paraId="56919F49" w14:textId="77777777" w:rsidR="00C47E32" w:rsidRDefault="00C47E32">
            <w:pPr>
              <w:spacing w:before="240"/>
              <w:rPr>
                <w:rFonts w:ascii="Times New Roman" w:eastAsia="Times New Roman" w:hAnsi="Times New Roman" w:cs="Times New Roman"/>
                <w:sz w:val="20"/>
                <w:szCs w:val="20"/>
              </w:rPr>
            </w:pPr>
          </w:p>
        </w:tc>
        <w:tc>
          <w:tcPr>
            <w:tcW w:w="8010" w:type="dxa"/>
          </w:tcPr>
          <w:p w14:paraId="2B98924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Components</w:t>
            </w:r>
          </w:p>
          <w:p w14:paraId="17318B9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Structural components; Components and Accessories specifically designed for installation in or on Space </w:t>
            </w:r>
            <w:proofErr w:type="spellStart"/>
            <w:r>
              <w:rPr>
                <w:rFonts w:ascii="Times New Roman" w:eastAsia="Times New Roman" w:hAnsi="Times New Roman" w:cs="Times New Roman"/>
                <w:sz w:val="20"/>
                <w:szCs w:val="20"/>
              </w:rPr>
              <w:t>Vehicles;Internal</w:t>
            </w:r>
            <w:proofErr w:type="spellEnd"/>
            <w:r>
              <w:rPr>
                <w:rFonts w:ascii="Times New Roman" w:eastAsia="Times New Roman" w:hAnsi="Times New Roman" w:cs="Times New Roman"/>
                <w:sz w:val="20"/>
                <w:szCs w:val="20"/>
              </w:rPr>
              <w:t xml:space="preserve"> (Built-in) Control Systems</w:t>
            </w:r>
          </w:p>
          <w:p w14:paraId="62C3C2E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Remote Guidance Equipment</w:t>
            </w:r>
          </w:p>
          <w:p w14:paraId="0B188BC8" w14:textId="77777777" w:rsidR="00C47E32" w:rsidRDefault="00C47E32">
            <w:pPr>
              <w:spacing w:before="240" w:after="120"/>
              <w:rPr>
                <w:rFonts w:ascii="Times New Roman" w:eastAsia="Times New Roman" w:hAnsi="Times New Roman" w:cs="Times New Roman"/>
                <w:sz w:val="20"/>
                <w:szCs w:val="20"/>
              </w:rPr>
            </w:pPr>
          </w:p>
        </w:tc>
      </w:tr>
      <w:tr w:rsidR="00C47E32" w14:paraId="7946CC96" w14:textId="77777777" w:rsidTr="00586599">
        <w:tc>
          <w:tcPr>
            <w:tcW w:w="828" w:type="dxa"/>
          </w:tcPr>
          <w:p w14:paraId="5C4BA300" w14:textId="77777777" w:rsidR="00C47E32" w:rsidRDefault="00ED1D99">
            <w:pPr>
              <w:spacing w:before="200"/>
              <w:rPr>
                <w:rFonts w:ascii="Times New Roman" w:eastAsia="Times New Roman" w:hAnsi="Times New Roman" w:cs="Times New Roman"/>
                <w:sz w:val="20"/>
                <w:szCs w:val="20"/>
              </w:rPr>
            </w:pPr>
            <w:r>
              <w:rPr>
                <w:rFonts w:ascii="Times New Roman" w:eastAsia="Times New Roman" w:hAnsi="Times New Roman" w:cs="Times New Roman"/>
                <w:sz w:val="20"/>
                <w:szCs w:val="20"/>
              </w:rPr>
              <w:t>1677</w:t>
            </w:r>
          </w:p>
          <w:p w14:paraId="5CB9206C" w14:textId="77777777" w:rsidR="00C47E32" w:rsidRDefault="00C47E32">
            <w:pPr>
              <w:spacing w:before="240"/>
              <w:rPr>
                <w:rFonts w:ascii="Times New Roman" w:eastAsia="Times New Roman" w:hAnsi="Times New Roman" w:cs="Times New Roman"/>
                <w:sz w:val="20"/>
                <w:szCs w:val="20"/>
              </w:rPr>
            </w:pPr>
          </w:p>
        </w:tc>
        <w:tc>
          <w:tcPr>
            <w:tcW w:w="8010" w:type="dxa"/>
          </w:tcPr>
          <w:p w14:paraId="451DBEE1" w14:textId="77777777" w:rsidR="00C47E32" w:rsidRDefault="00ED1D99">
            <w:pPr>
              <w:spacing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Space </w:t>
            </w:r>
            <w:proofErr w:type="spellStart"/>
            <w:r>
              <w:rPr>
                <w:rFonts w:ascii="Times New Roman" w:eastAsia="Times New Roman" w:hAnsi="Times New Roman" w:cs="Times New Roman"/>
                <w:sz w:val="20"/>
                <w:szCs w:val="20"/>
              </w:rPr>
              <w:t>Vehicl</w:t>
            </w:r>
            <w:proofErr w:type="spellEnd"/>
            <w:r>
              <w:rPr>
                <w:rFonts w:ascii="Times New Roman" w:eastAsia="Times New Roman" w:hAnsi="Times New Roman" w:cs="Times New Roman"/>
                <w:sz w:val="20"/>
                <w:szCs w:val="20"/>
              </w:rPr>
              <w:t xml:space="preserve"> Remote Control Systems</w:t>
            </w:r>
          </w:p>
          <w:p w14:paraId="213089F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w:t>
            </w:r>
            <w:proofErr w:type="spellStart"/>
            <w:r>
              <w:rPr>
                <w:rFonts w:ascii="Times New Roman" w:eastAsia="Times New Roman" w:hAnsi="Times New Roman" w:cs="Times New Roman"/>
                <w:sz w:val="20"/>
                <w:szCs w:val="20"/>
              </w:rPr>
              <w:t>Speciality</w:t>
            </w:r>
            <w:proofErr w:type="spellEnd"/>
            <w:r>
              <w:rPr>
                <w:rFonts w:ascii="Times New Roman" w:eastAsia="Times New Roman" w:hAnsi="Times New Roman" w:cs="Times New Roman"/>
                <w:sz w:val="20"/>
                <w:szCs w:val="20"/>
              </w:rPr>
              <w:t xml:space="preserve"> designed Components of Space Vehicle Remote control Systems.  </w:t>
            </w:r>
          </w:p>
          <w:p w14:paraId="5E28B1F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Internal (Built In) Control Systems; Components designed for use with both Guided Missile and Space Vehicle Systems</w:t>
            </w:r>
          </w:p>
          <w:p w14:paraId="5A408BFA" w14:textId="77777777" w:rsidR="00C47E32" w:rsidRDefault="00C47E32">
            <w:pPr>
              <w:spacing w:before="240" w:after="120"/>
              <w:rPr>
                <w:rFonts w:ascii="Times New Roman" w:eastAsia="Times New Roman" w:hAnsi="Times New Roman" w:cs="Times New Roman"/>
                <w:sz w:val="20"/>
                <w:szCs w:val="20"/>
              </w:rPr>
            </w:pPr>
          </w:p>
        </w:tc>
      </w:tr>
      <w:tr w:rsidR="00C47E32" w14:paraId="6B91B0C9" w14:textId="77777777" w:rsidTr="00586599">
        <w:tc>
          <w:tcPr>
            <w:tcW w:w="828" w:type="dxa"/>
          </w:tcPr>
          <w:p w14:paraId="2C237D5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1680</w:t>
            </w:r>
          </w:p>
        </w:tc>
        <w:tc>
          <w:tcPr>
            <w:tcW w:w="8010" w:type="dxa"/>
          </w:tcPr>
          <w:p w14:paraId="688D681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Aircraft Accessories and Components</w:t>
            </w:r>
          </w:p>
          <w:p w14:paraId="13E0597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Control Assemblies, Push-Pull; Brace, Positioning Cargo Ramp stowed on board; Cockpit Mounted Control Quadrants; Actuators, Electro-Mechanical and Mechanical; Ventilators; Relief Tubes; Map Holders; Aerial Glider Towing Accessories attached to Aircraft; Belts, Safety and Lap; Harness, Shoulder and Safety; Litter Attaching </w:t>
            </w:r>
            <w:proofErr w:type="spellStart"/>
            <w:r>
              <w:rPr>
                <w:rFonts w:ascii="Times New Roman" w:eastAsia="Times New Roman" w:hAnsi="Times New Roman" w:cs="Times New Roman"/>
                <w:sz w:val="20"/>
                <w:szCs w:val="20"/>
              </w:rPr>
              <w:t>Supports;Electric</w:t>
            </w:r>
            <w:proofErr w:type="spellEnd"/>
            <w:r>
              <w:rPr>
                <w:rFonts w:ascii="Times New Roman" w:eastAsia="Times New Roman" w:hAnsi="Times New Roman" w:cs="Times New Roman"/>
                <w:sz w:val="20"/>
                <w:szCs w:val="20"/>
              </w:rPr>
              <w:t xml:space="preserve"> Windshield </w:t>
            </w:r>
            <w:proofErr w:type="spellStart"/>
            <w:r>
              <w:rPr>
                <w:rFonts w:ascii="Times New Roman" w:eastAsia="Times New Roman" w:hAnsi="Times New Roman" w:cs="Times New Roman"/>
                <w:sz w:val="20"/>
                <w:szCs w:val="20"/>
              </w:rPr>
              <w:t>Wipers;Aircraft</w:t>
            </w:r>
            <w:proofErr w:type="spellEnd"/>
            <w:r>
              <w:rPr>
                <w:rFonts w:ascii="Times New Roman" w:eastAsia="Times New Roman" w:hAnsi="Times New Roman" w:cs="Times New Roman"/>
                <w:sz w:val="20"/>
                <w:szCs w:val="20"/>
              </w:rPr>
              <w:t xml:space="preserve"> Onboard Inert Gas </w:t>
            </w:r>
            <w:proofErr w:type="spellStart"/>
            <w:r>
              <w:rPr>
                <w:rFonts w:ascii="Times New Roman" w:eastAsia="Times New Roman" w:hAnsi="Times New Roman" w:cs="Times New Roman"/>
                <w:sz w:val="20"/>
                <w:szCs w:val="20"/>
              </w:rPr>
              <w:t>Generators;Aircraft</w:t>
            </w:r>
            <w:proofErr w:type="spellEnd"/>
            <w:r>
              <w:rPr>
                <w:rFonts w:ascii="Times New Roman" w:eastAsia="Times New Roman" w:hAnsi="Times New Roman" w:cs="Times New Roman"/>
                <w:sz w:val="20"/>
                <w:szCs w:val="20"/>
              </w:rPr>
              <w:t xml:space="preserve"> </w:t>
            </w:r>
            <w:proofErr w:type="spellStart"/>
            <w:r>
              <w:rPr>
                <w:rFonts w:ascii="Times New Roman" w:eastAsia="Times New Roman" w:hAnsi="Times New Roman" w:cs="Times New Roman"/>
                <w:sz w:val="20"/>
                <w:szCs w:val="20"/>
              </w:rPr>
              <w:t>Furniture;Aircraft</w:t>
            </w:r>
            <w:proofErr w:type="spellEnd"/>
            <w:r>
              <w:rPr>
                <w:rFonts w:ascii="Times New Roman" w:eastAsia="Times New Roman" w:hAnsi="Times New Roman" w:cs="Times New Roman"/>
                <w:sz w:val="20"/>
                <w:szCs w:val="20"/>
              </w:rPr>
              <w:t xml:space="preserve"> Mounted Winches and </w:t>
            </w:r>
            <w:proofErr w:type="spellStart"/>
            <w:r>
              <w:rPr>
                <w:rFonts w:ascii="Times New Roman" w:eastAsia="Times New Roman" w:hAnsi="Times New Roman" w:cs="Times New Roman"/>
                <w:sz w:val="20"/>
                <w:szCs w:val="20"/>
              </w:rPr>
              <w:t>Hoists;In-Flight</w:t>
            </w:r>
            <w:proofErr w:type="spellEnd"/>
            <w:r>
              <w:rPr>
                <w:rFonts w:ascii="Times New Roman" w:eastAsia="Times New Roman" w:hAnsi="Times New Roman" w:cs="Times New Roman"/>
                <w:sz w:val="20"/>
                <w:szCs w:val="20"/>
              </w:rPr>
              <w:t xml:space="preserve"> Refueling System Components, including Fuel </w:t>
            </w:r>
            <w:proofErr w:type="spellStart"/>
            <w:r>
              <w:rPr>
                <w:rFonts w:ascii="Times New Roman" w:eastAsia="Times New Roman" w:hAnsi="Times New Roman" w:cs="Times New Roman"/>
                <w:sz w:val="20"/>
                <w:szCs w:val="20"/>
              </w:rPr>
              <w:t>Components;Aircraft</w:t>
            </w:r>
            <w:proofErr w:type="spellEnd"/>
            <w:r>
              <w:rPr>
                <w:rFonts w:ascii="Times New Roman" w:eastAsia="Times New Roman" w:hAnsi="Times New Roman" w:cs="Times New Roman"/>
                <w:sz w:val="20"/>
                <w:szCs w:val="20"/>
              </w:rPr>
              <w:t xml:space="preserve"> </w:t>
            </w:r>
            <w:proofErr w:type="spellStart"/>
            <w:r>
              <w:rPr>
                <w:rFonts w:ascii="Times New Roman" w:eastAsia="Times New Roman" w:hAnsi="Times New Roman" w:cs="Times New Roman"/>
                <w:sz w:val="20"/>
                <w:szCs w:val="20"/>
              </w:rPr>
              <w:t>Curtains;Cable</w:t>
            </w:r>
            <w:proofErr w:type="spellEnd"/>
            <w:r>
              <w:rPr>
                <w:rFonts w:ascii="Times New Roman" w:eastAsia="Times New Roman" w:hAnsi="Times New Roman" w:cs="Times New Roman"/>
                <w:sz w:val="20"/>
                <w:szCs w:val="20"/>
              </w:rPr>
              <w:t xml:space="preserve"> Tension </w:t>
            </w:r>
            <w:proofErr w:type="spellStart"/>
            <w:r>
              <w:rPr>
                <w:rFonts w:ascii="Times New Roman" w:eastAsia="Times New Roman" w:hAnsi="Times New Roman" w:cs="Times New Roman"/>
                <w:sz w:val="20"/>
                <w:szCs w:val="20"/>
              </w:rPr>
              <w:t>Regulators;Sun</w:t>
            </w:r>
            <w:proofErr w:type="spellEnd"/>
            <w:r>
              <w:rPr>
                <w:rFonts w:ascii="Times New Roman" w:eastAsia="Times New Roman" w:hAnsi="Times New Roman" w:cs="Times New Roman"/>
                <w:sz w:val="20"/>
                <w:szCs w:val="20"/>
              </w:rPr>
              <w:t xml:space="preserve"> </w:t>
            </w:r>
            <w:proofErr w:type="spellStart"/>
            <w:r>
              <w:rPr>
                <w:rFonts w:ascii="Times New Roman" w:eastAsia="Times New Roman" w:hAnsi="Times New Roman" w:cs="Times New Roman"/>
                <w:sz w:val="20"/>
                <w:szCs w:val="20"/>
              </w:rPr>
              <w:t>Visors;Rear-View</w:t>
            </w:r>
            <w:proofErr w:type="spellEnd"/>
            <w:r>
              <w:rPr>
                <w:rFonts w:ascii="Times New Roman" w:eastAsia="Times New Roman" w:hAnsi="Times New Roman" w:cs="Times New Roman"/>
                <w:sz w:val="20"/>
                <w:szCs w:val="20"/>
              </w:rPr>
              <w:t xml:space="preserve"> </w:t>
            </w:r>
            <w:proofErr w:type="spellStart"/>
            <w:r>
              <w:rPr>
                <w:rFonts w:ascii="Times New Roman" w:eastAsia="Times New Roman" w:hAnsi="Times New Roman" w:cs="Times New Roman"/>
                <w:sz w:val="20"/>
                <w:szCs w:val="20"/>
              </w:rPr>
              <w:t>Mirrors;Mechanical</w:t>
            </w:r>
            <w:proofErr w:type="spellEnd"/>
            <w:r>
              <w:rPr>
                <w:rFonts w:ascii="Times New Roman" w:eastAsia="Times New Roman" w:hAnsi="Times New Roman" w:cs="Times New Roman"/>
                <w:sz w:val="20"/>
                <w:szCs w:val="20"/>
              </w:rPr>
              <w:t xml:space="preserve"> Transmissions, Gearboxes and Constant Speed drives Specially designed for aircraft.</w:t>
            </w:r>
          </w:p>
          <w:p w14:paraId="20D4C26F" w14:textId="77777777" w:rsidR="00C47E32" w:rsidRDefault="00C47E32">
            <w:pPr>
              <w:rPr>
                <w:rFonts w:ascii="Times New Roman" w:eastAsia="Times New Roman" w:hAnsi="Times New Roman" w:cs="Times New Roman"/>
                <w:sz w:val="20"/>
                <w:szCs w:val="20"/>
              </w:rPr>
            </w:pPr>
          </w:p>
          <w:p w14:paraId="1D33E98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Engine Mounted Control Assemblies; Fitted Covers, Aircraft Pylons; Helicopter </w:t>
            </w:r>
            <w:proofErr w:type="spellStart"/>
            <w:r>
              <w:rPr>
                <w:rFonts w:ascii="Times New Roman" w:eastAsia="Times New Roman" w:hAnsi="Times New Roman" w:cs="Times New Roman"/>
                <w:sz w:val="20"/>
                <w:szCs w:val="20"/>
              </w:rPr>
              <w:t>Roter</w:t>
            </w:r>
            <w:proofErr w:type="spellEnd"/>
            <w:r>
              <w:rPr>
                <w:rFonts w:ascii="Times New Roman" w:eastAsia="Times New Roman" w:hAnsi="Times New Roman" w:cs="Times New Roman"/>
                <w:sz w:val="20"/>
                <w:szCs w:val="20"/>
              </w:rPr>
              <w:t xml:space="preserve"> Brake System Components; Helicopter Automatic Stabilization Equipment.</w:t>
            </w:r>
          </w:p>
        </w:tc>
      </w:tr>
    </w:tbl>
    <w:p w14:paraId="08127EA8" w14:textId="489197D2" w:rsidR="006E0D3D" w:rsidRDefault="006E0D3D"/>
    <w:p w14:paraId="07017A59" w14:textId="77777777" w:rsidR="006E0D3D" w:rsidRDefault="006E0D3D" w:rsidP="006E0D3D">
      <w:pPr>
        <w:pStyle w:val="Heading2"/>
      </w:pPr>
      <w:r>
        <w:t>Group 17 Aerospace Craft Launching, Landing, and Ground Handling, and Servicing Equipment</w:t>
      </w:r>
    </w:p>
    <w:p w14:paraId="147A3440" w14:textId="5EBF6ED7" w:rsidR="006E0D3D" w:rsidRDefault="006E0D3D" w:rsidP="006E0D3D">
      <w:r>
        <w:rPr>
          <w:rFonts w:ascii="Times New Roman" w:eastAsia="Times New Roman" w:hAnsi="Times New Roman" w:cs="Times New Roman"/>
          <w:sz w:val="20"/>
          <w:szCs w:val="20"/>
        </w:rPr>
        <w:t>Note-Excluded from this Group are trucks, trailers, and servicing equipment specially designed for guided missile or atomic ordnance use</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38B25102" w14:textId="77777777" w:rsidTr="006E0D3D">
        <w:trPr>
          <w:tblHeader/>
        </w:trPr>
        <w:tc>
          <w:tcPr>
            <w:tcW w:w="828" w:type="dxa"/>
          </w:tcPr>
          <w:p w14:paraId="5907583E" w14:textId="77777777" w:rsidR="00C47E32" w:rsidRDefault="00ED1D99">
            <w:pPr>
              <w:spacing w:before="240"/>
              <w:jc w:val="center"/>
              <w:rPr>
                <w:rFonts w:ascii="Times New Roman" w:eastAsia="Times New Roman" w:hAnsi="Times New Roman" w:cs="Times New Roman"/>
                <w:sz w:val="20"/>
                <w:szCs w:val="20"/>
              </w:rPr>
            </w:pPr>
            <w:bookmarkStart w:id="27" w:name="_heading=h.2p2csry" w:colFirst="0" w:colLast="0"/>
            <w:bookmarkEnd w:id="27"/>
            <w:r>
              <w:rPr>
                <w:rFonts w:ascii="Times New Roman" w:eastAsia="Times New Roman" w:hAnsi="Times New Roman" w:cs="Times New Roman"/>
                <w:sz w:val="20"/>
                <w:szCs w:val="20"/>
              </w:rPr>
              <w:t>PSC Codes</w:t>
            </w:r>
          </w:p>
        </w:tc>
        <w:tc>
          <w:tcPr>
            <w:tcW w:w="8010" w:type="dxa"/>
          </w:tcPr>
          <w:p w14:paraId="09D12CDA"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26735F41" w14:textId="77777777" w:rsidTr="00586599">
        <w:tc>
          <w:tcPr>
            <w:tcW w:w="828" w:type="dxa"/>
          </w:tcPr>
          <w:p w14:paraId="2BDA7AD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1710</w:t>
            </w:r>
          </w:p>
        </w:tc>
        <w:tc>
          <w:tcPr>
            <w:tcW w:w="8010" w:type="dxa"/>
          </w:tcPr>
          <w:p w14:paraId="77A75E0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Landing Equipment</w:t>
            </w:r>
          </w:p>
          <w:p w14:paraId="6ACEF6C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Aircraft Arresting Barriers.</w:t>
            </w:r>
          </w:p>
          <w:p w14:paraId="20DF029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Airport Runway Marker Lights (FSC 6220).</w:t>
            </w:r>
          </w:p>
        </w:tc>
      </w:tr>
      <w:tr w:rsidR="00C47E32" w14:paraId="3696E8A7" w14:textId="77777777" w:rsidTr="00586599">
        <w:tc>
          <w:tcPr>
            <w:tcW w:w="828" w:type="dxa"/>
          </w:tcPr>
          <w:p w14:paraId="331A18E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1720</w:t>
            </w:r>
          </w:p>
        </w:tc>
        <w:tc>
          <w:tcPr>
            <w:tcW w:w="8010" w:type="dxa"/>
          </w:tcPr>
          <w:p w14:paraId="0B39488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Launching Equipment</w:t>
            </w:r>
          </w:p>
          <w:p w14:paraId="2FA0464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Catapults.</w:t>
            </w:r>
          </w:p>
          <w:p w14:paraId="32B3CB9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Guided Missile Launchers (FSC 1440) and Space Vehicle Launchers (FSC 1840).</w:t>
            </w:r>
          </w:p>
        </w:tc>
      </w:tr>
      <w:tr w:rsidR="00C47E32" w14:paraId="325766BC" w14:textId="77777777" w:rsidTr="00586599">
        <w:tc>
          <w:tcPr>
            <w:tcW w:w="828" w:type="dxa"/>
          </w:tcPr>
          <w:p w14:paraId="5668255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1725</w:t>
            </w:r>
          </w:p>
          <w:p w14:paraId="746E1A54" w14:textId="77777777" w:rsidR="00C47E32" w:rsidRDefault="00C47E32">
            <w:pPr>
              <w:spacing w:before="240"/>
              <w:rPr>
                <w:rFonts w:ascii="Times New Roman" w:eastAsia="Times New Roman" w:hAnsi="Times New Roman" w:cs="Times New Roman"/>
                <w:sz w:val="20"/>
                <w:szCs w:val="20"/>
              </w:rPr>
            </w:pPr>
          </w:p>
        </w:tc>
        <w:tc>
          <w:tcPr>
            <w:tcW w:w="8010" w:type="dxa"/>
          </w:tcPr>
          <w:p w14:paraId="3EF4F58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Launchers</w:t>
            </w:r>
          </w:p>
          <w:p w14:paraId="567C6DB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Launchers specifically designed for Space Vehicles</w:t>
            </w:r>
          </w:p>
          <w:p w14:paraId="7E89393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Launchers used with both Guided Missiles and Space Vehicles</w:t>
            </w:r>
          </w:p>
          <w:p w14:paraId="71645D2C" w14:textId="77777777" w:rsidR="00C47E32" w:rsidRDefault="00C47E32">
            <w:pPr>
              <w:spacing w:before="240" w:after="120"/>
              <w:rPr>
                <w:rFonts w:ascii="Times New Roman" w:eastAsia="Times New Roman" w:hAnsi="Times New Roman" w:cs="Times New Roman"/>
                <w:sz w:val="20"/>
                <w:szCs w:val="20"/>
              </w:rPr>
            </w:pPr>
          </w:p>
        </w:tc>
      </w:tr>
      <w:tr w:rsidR="00C47E32" w14:paraId="40997D93" w14:textId="77777777" w:rsidTr="00586599">
        <w:tc>
          <w:tcPr>
            <w:tcW w:w="828" w:type="dxa"/>
          </w:tcPr>
          <w:p w14:paraId="5E0CF69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1730</w:t>
            </w:r>
          </w:p>
        </w:tc>
        <w:tc>
          <w:tcPr>
            <w:tcW w:w="8010" w:type="dxa"/>
          </w:tcPr>
          <w:p w14:paraId="325DC75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Ground Servicing Equipment</w:t>
            </w:r>
          </w:p>
          <w:p w14:paraId="52B53A6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excludes "vehicular components" such as those listed under FSC's 2520, 2530, 2540, 2590.</w:t>
            </w:r>
          </w:p>
          <w:p w14:paraId="0D8F8866" w14:textId="77777777" w:rsidR="00C47E32" w:rsidRDefault="00C47E32">
            <w:pPr>
              <w:rPr>
                <w:rFonts w:ascii="Times New Roman" w:eastAsia="Times New Roman" w:hAnsi="Times New Roman" w:cs="Times New Roman"/>
                <w:sz w:val="20"/>
                <w:szCs w:val="20"/>
              </w:rPr>
            </w:pPr>
          </w:p>
          <w:p w14:paraId="56705CE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Energizers; Engine Preheaters; Mooring Assemblies; Wheel Chocks; Beaching Equipment; Aileron, Elevator, and Rudder Locks; Passenger Loading Ramps; Maintenance Platforms; Aircraft Maintenance and Boarding Ladders; Aircraft Maintenance Slings and Hoists; Aircraft Fin Tilting Jacks; Airfield Specialized Lift Trucks and Trailers; Fitted Covers for Airframe Components; Aircraft Engine Covers.</w:t>
            </w:r>
          </w:p>
          <w:p w14:paraId="2FA85445" w14:textId="77777777" w:rsidR="00C47E32" w:rsidRDefault="00C47E32">
            <w:pPr>
              <w:rPr>
                <w:rFonts w:ascii="Times New Roman" w:eastAsia="Times New Roman" w:hAnsi="Times New Roman" w:cs="Times New Roman"/>
                <w:sz w:val="20"/>
                <w:szCs w:val="20"/>
              </w:rPr>
            </w:pPr>
          </w:p>
          <w:p w14:paraId="67B5B2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Airfield Specialized Trucks and Trailers designed primarily for transporting aircraft assemblies (FSC 1740); Maintenance Stands designed for support of aircraft assemblies during repair or overhaul (FSC 4920); Test Stands (FSC 4920); General Purpose Jacks (FSC 5120); Slings (FSC 3940), and Hoists (FSC 3950); Trailers (FSC 2330), Liquid Oxygen, Aircraft Servicing (FSC 1660).</w:t>
            </w:r>
          </w:p>
        </w:tc>
      </w:tr>
      <w:tr w:rsidR="00C47E32" w14:paraId="6F1C3437" w14:textId="77777777" w:rsidTr="00586599">
        <w:tc>
          <w:tcPr>
            <w:tcW w:w="828" w:type="dxa"/>
          </w:tcPr>
          <w:p w14:paraId="5B734A1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1735</w:t>
            </w:r>
          </w:p>
          <w:p w14:paraId="70EE3E74" w14:textId="77777777" w:rsidR="00C47E32" w:rsidRDefault="00C47E32">
            <w:pPr>
              <w:spacing w:before="240"/>
              <w:rPr>
                <w:rFonts w:ascii="Times New Roman" w:eastAsia="Times New Roman" w:hAnsi="Times New Roman" w:cs="Times New Roman"/>
                <w:sz w:val="20"/>
                <w:szCs w:val="20"/>
              </w:rPr>
            </w:pPr>
          </w:p>
        </w:tc>
        <w:tc>
          <w:tcPr>
            <w:tcW w:w="8010" w:type="dxa"/>
          </w:tcPr>
          <w:p w14:paraId="7EDEC9C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Handling and Servicing Equipment</w:t>
            </w:r>
          </w:p>
          <w:p w14:paraId="43EF7E7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 This class does not include space </w:t>
            </w:r>
            <w:proofErr w:type="spellStart"/>
            <w:r>
              <w:rPr>
                <w:rFonts w:ascii="Times New Roman" w:eastAsia="Times New Roman" w:hAnsi="Times New Roman" w:cs="Times New Roman"/>
                <w:sz w:val="20"/>
                <w:szCs w:val="20"/>
              </w:rPr>
              <w:t>vechile</w:t>
            </w:r>
            <w:proofErr w:type="spellEnd"/>
            <w:r>
              <w:rPr>
                <w:rFonts w:ascii="Times New Roman" w:eastAsia="Times New Roman" w:hAnsi="Times New Roman" w:cs="Times New Roman"/>
                <w:sz w:val="20"/>
                <w:szCs w:val="20"/>
              </w:rPr>
              <w:t xml:space="preserve"> aerial recovery systems which are classified in Class 1670.</w:t>
            </w:r>
          </w:p>
          <w:p w14:paraId="55D40E8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Specially designed Trucks and Trailers for use in transporting Space </w:t>
            </w:r>
            <w:proofErr w:type="spellStart"/>
            <w:r>
              <w:rPr>
                <w:rFonts w:ascii="Times New Roman" w:eastAsia="Times New Roman" w:hAnsi="Times New Roman" w:cs="Times New Roman"/>
                <w:sz w:val="20"/>
                <w:szCs w:val="20"/>
              </w:rPr>
              <w:t>Vehicles;Specilly</w:t>
            </w:r>
            <w:proofErr w:type="spellEnd"/>
            <w:r>
              <w:rPr>
                <w:rFonts w:ascii="Times New Roman" w:eastAsia="Times New Roman" w:hAnsi="Times New Roman" w:cs="Times New Roman"/>
                <w:sz w:val="20"/>
                <w:szCs w:val="20"/>
              </w:rPr>
              <w:t xml:space="preserve"> designed Slings, Hoists, Jacks, Blowers, Self-propelled Vehicles, specially designed for space vehicle handling or servicing; Covers, space vehicle.</w:t>
            </w:r>
          </w:p>
          <w:p w14:paraId="433DFC5A" w14:textId="77777777" w:rsidR="00C47E32" w:rsidRDefault="00ED1D99">
            <w:pPr>
              <w:spacing w:before="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Equipment used in handling or servicing both Guided Missile and Space Vehicles.</w:t>
            </w:r>
          </w:p>
          <w:p w14:paraId="3C06E216" w14:textId="77777777" w:rsidR="00C47E32" w:rsidRDefault="00C47E32">
            <w:pPr>
              <w:spacing w:before="120"/>
              <w:rPr>
                <w:rFonts w:ascii="Times New Roman" w:eastAsia="Times New Roman" w:hAnsi="Times New Roman" w:cs="Times New Roman"/>
                <w:sz w:val="20"/>
                <w:szCs w:val="20"/>
              </w:rPr>
            </w:pPr>
          </w:p>
        </w:tc>
      </w:tr>
      <w:tr w:rsidR="00C47E32" w14:paraId="455BC164" w14:textId="77777777" w:rsidTr="00586599">
        <w:tc>
          <w:tcPr>
            <w:tcW w:w="828" w:type="dxa"/>
          </w:tcPr>
          <w:p w14:paraId="280C1419" w14:textId="77777777" w:rsidR="00C47E32" w:rsidRDefault="00ED1D99">
            <w:pPr>
              <w:spacing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1740</w:t>
            </w:r>
          </w:p>
        </w:tc>
        <w:tc>
          <w:tcPr>
            <w:tcW w:w="8010" w:type="dxa"/>
          </w:tcPr>
          <w:p w14:paraId="726BCF22" w14:textId="77777777" w:rsidR="00C47E32" w:rsidRDefault="00ED1D99">
            <w:pPr>
              <w:spacing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Airfield Specialized Trucks and Trailers</w:t>
            </w:r>
          </w:p>
          <w:p w14:paraId="2CF6333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excludes "vehicular components" such as those listed under FSC's 2520, 2530, and 2590.</w:t>
            </w:r>
          </w:p>
          <w:p w14:paraId="7C17226F" w14:textId="77777777" w:rsidR="00C47E32" w:rsidRDefault="00C47E32">
            <w:pPr>
              <w:rPr>
                <w:rFonts w:ascii="Times New Roman" w:eastAsia="Times New Roman" w:hAnsi="Times New Roman" w:cs="Times New Roman"/>
                <w:sz w:val="20"/>
                <w:szCs w:val="20"/>
              </w:rPr>
            </w:pPr>
          </w:p>
          <w:p w14:paraId="1E9106A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Airfield Specialized Trucks and Trailers designed primarily for transporting aircraft assemblies; Trailers: Afterburner, Engine, Propeller, Fuselage, and Wing; Trucks, Aircraft Fuselage and Aircraft Wing; Skids, Engine Transport; Stands, Engine Transport; Bomb Trailers, Airfield; Trucks, Crashed Aircraft Removing.</w:t>
            </w:r>
          </w:p>
          <w:p w14:paraId="3CB8A768" w14:textId="77777777" w:rsidR="00C47E32" w:rsidRDefault="00C47E32">
            <w:pPr>
              <w:rPr>
                <w:rFonts w:ascii="Times New Roman" w:eastAsia="Times New Roman" w:hAnsi="Times New Roman" w:cs="Times New Roman"/>
                <w:sz w:val="20"/>
                <w:szCs w:val="20"/>
              </w:rPr>
            </w:pPr>
          </w:p>
          <w:p w14:paraId="12FB14D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Airfield Specialized Lift Trucks (FSC 3930), and Trailers (FSC 2330); Highway Type Trucks (FSC 2320), and Trailers (FSC 2330); Cargo Loading and Unloading Trailers (FSC 2330) and Trucks (FSC 2320).</w:t>
            </w:r>
          </w:p>
        </w:tc>
      </w:tr>
    </w:tbl>
    <w:p w14:paraId="710C0505" w14:textId="752985A0" w:rsidR="006E0D3D" w:rsidRDefault="006E0D3D"/>
    <w:p w14:paraId="16E9586F" w14:textId="77777777" w:rsidR="006E0D3D" w:rsidRDefault="006E0D3D" w:rsidP="006E0D3D">
      <w:pPr>
        <w:pStyle w:val="Heading2"/>
      </w:pPr>
      <w:r>
        <w:t xml:space="preserve">Group </w:t>
      </w:r>
      <w:proofErr w:type="gramStart"/>
      <w:r>
        <w:t>19  Ships</w:t>
      </w:r>
      <w:proofErr w:type="gramEnd"/>
      <w:r>
        <w:t>, Small Craft, Pontoons, and Floating Docks</w:t>
      </w:r>
    </w:p>
    <w:p w14:paraId="4BCCE370" w14:textId="77777777" w:rsidR="006E0D3D" w:rsidRDefault="006E0D3D" w:rsidP="006E0D3D">
      <w:pPr>
        <w:rPr>
          <w:rFonts w:ascii="Times New Roman" w:eastAsia="Times New Roman" w:hAnsi="Times New Roman" w:cs="Times New Roman"/>
          <w:sz w:val="20"/>
          <w:szCs w:val="20"/>
        </w:rPr>
      </w:pPr>
    </w:p>
    <w:p w14:paraId="54F85238" w14:textId="1124CCAE" w:rsidR="006E0D3D" w:rsidRDefault="006E0D3D" w:rsidP="006E0D3D">
      <w:r>
        <w:rPr>
          <w:rFonts w:ascii="Times New Roman" w:eastAsia="Times New Roman" w:hAnsi="Times New Roman" w:cs="Times New Roman"/>
          <w:sz w:val="20"/>
          <w:szCs w:val="20"/>
        </w:rPr>
        <w:t>Note-Only complete ships, small craft, floating docks, floating dry docks, and dredges (with or without hull) are classified in this group. End items, assemblies, parts, attachments or accessories for use in or on the above are classified in Group 20-Ship and Marine Equipment, unless other classes (outside of Group 19) are applicable.</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27F11DE2" w14:textId="77777777" w:rsidTr="006E0D3D">
        <w:trPr>
          <w:tblHeader/>
        </w:trPr>
        <w:tc>
          <w:tcPr>
            <w:tcW w:w="828" w:type="dxa"/>
          </w:tcPr>
          <w:p w14:paraId="7163635B" w14:textId="77777777" w:rsidR="00C47E32" w:rsidRDefault="00ED1D99">
            <w:pPr>
              <w:spacing w:before="240"/>
              <w:jc w:val="center"/>
              <w:rPr>
                <w:rFonts w:ascii="Times New Roman" w:eastAsia="Times New Roman" w:hAnsi="Times New Roman" w:cs="Times New Roman"/>
                <w:sz w:val="20"/>
                <w:szCs w:val="20"/>
              </w:rPr>
            </w:pPr>
            <w:bookmarkStart w:id="28" w:name="_heading=h.147n2zr" w:colFirst="0" w:colLast="0"/>
            <w:bookmarkEnd w:id="28"/>
            <w:r>
              <w:rPr>
                <w:rFonts w:ascii="Times New Roman" w:eastAsia="Times New Roman" w:hAnsi="Times New Roman" w:cs="Times New Roman"/>
                <w:sz w:val="20"/>
                <w:szCs w:val="20"/>
              </w:rPr>
              <w:t>PSC Codes</w:t>
            </w:r>
          </w:p>
        </w:tc>
        <w:tc>
          <w:tcPr>
            <w:tcW w:w="8010" w:type="dxa"/>
          </w:tcPr>
          <w:p w14:paraId="0CE77E9E"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7374374A" w14:textId="77777777" w:rsidTr="00586599">
        <w:tc>
          <w:tcPr>
            <w:tcW w:w="828" w:type="dxa"/>
          </w:tcPr>
          <w:p w14:paraId="6814409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8010" w:type="dxa"/>
          </w:tcPr>
          <w:p w14:paraId="6BFDCFD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Combat Ships and Landing Vessels</w:t>
            </w:r>
          </w:p>
          <w:p w14:paraId="031C65A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Aircraft Carriers; Battleships; Cruisers; Destroyers; Submarines; Frigates and Corvettes; Gunboats; Motor Torpedo Boats; Subchasers; Landing Barges; Minelaying and Mine Sweeping Craft.</w:t>
            </w:r>
          </w:p>
        </w:tc>
      </w:tr>
      <w:tr w:rsidR="00C47E32" w14:paraId="2FD3C72D" w14:textId="77777777" w:rsidTr="00586599">
        <w:tc>
          <w:tcPr>
            <w:tcW w:w="828" w:type="dxa"/>
          </w:tcPr>
          <w:p w14:paraId="4C7A159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1910</w:t>
            </w:r>
          </w:p>
        </w:tc>
        <w:tc>
          <w:tcPr>
            <w:tcW w:w="8010" w:type="dxa"/>
          </w:tcPr>
          <w:p w14:paraId="029BD8A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 Vessels, Passenger and Troop</w:t>
            </w:r>
          </w:p>
        </w:tc>
      </w:tr>
      <w:tr w:rsidR="00C47E32" w14:paraId="7856B9EB" w14:textId="77777777" w:rsidTr="00586599">
        <w:tc>
          <w:tcPr>
            <w:tcW w:w="828" w:type="dxa"/>
          </w:tcPr>
          <w:p w14:paraId="6A8CE5E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1915</w:t>
            </w:r>
          </w:p>
        </w:tc>
        <w:tc>
          <w:tcPr>
            <w:tcW w:w="8010" w:type="dxa"/>
          </w:tcPr>
          <w:p w14:paraId="3A5C0C7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Cargo and Tanker Vessels</w:t>
            </w:r>
          </w:p>
        </w:tc>
      </w:tr>
      <w:tr w:rsidR="00C47E32" w14:paraId="3488173A" w14:textId="77777777" w:rsidTr="00586599">
        <w:tc>
          <w:tcPr>
            <w:tcW w:w="828" w:type="dxa"/>
          </w:tcPr>
          <w:p w14:paraId="32276F4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1920</w:t>
            </w:r>
          </w:p>
        </w:tc>
        <w:tc>
          <w:tcPr>
            <w:tcW w:w="8010" w:type="dxa"/>
          </w:tcPr>
          <w:p w14:paraId="2DE4907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Fishing Vessels</w:t>
            </w:r>
          </w:p>
        </w:tc>
      </w:tr>
      <w:tr w:rsidR="00C47E32" w14:paraId="7F7683D9" w14:textId="77777777" w:rsidTr="00586599">
        <w:tc>
          <w:tcPr>
            <w:tcW w:w="828" w:type="dxa"/>
          </w:tcPr>
          <w:p w14:paraId="63EFE3A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1925</w:t>
            </w:r>
          </w:p>
        </w:tc>
        <w:tc>
          <w:tcPr>
            <w:tcW w:w="8010" w:type="dxa"/>
          </w:tcPr>
          <w:p w14:paraId="04FDB13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Service Vessels</w:t>
            </w:r>
          </w:p>
          <w:p w14:paraId="1383AD1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Tugs; Towboats; Fire Boats; Ice Breakers; Repair Ships; Tender Vessels (Buoy, Lighthouse, Destroyer); Lightships; Cable Ships; Salvage and Submarine Rescue Vessels.</w:t>
            </w:r>
          </w:p>
          <w:p w14:paraId="3D945B1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Combat Vessels; Dredges.</w:t>
            </w:r>
          </w:p>
        </w:tc>
      </w:tr>
      <w:tr w:rsidR="00C47E32" w14:paraId="7C051186" w14:textId="77777777" w:rsidTr="00586599">
        <w:tc>
          <w:tcPr>
            <w:tcW w:w="828" w:type="dxa"/>
          </w:tcPr>
          <w:p w14:paraId="00AD128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1930</w:t>
            </w:r>
          </w:p>
        </w:tc>
        <w:tc>
          <w:tcPr>
            <w:tcW w:w="8010" w:type="dxa"/>
          </w:tcPr>
          <w:p w14:paraId="0AAC475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Barges and Lighters, Cargo</w:t>
            </w:r>
          </w:p>
          <w:p w14:paraId="0E3AACD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Aircraft Lighters, Car Floats, and other Transportation Barges, Depot Barges; Scows.</w:t>
            </w:r>
          </w:p>
        </w:tc>
      </w:tr>
      <w:tr w:rsidR="00C47E32" w14:paraId="0DA49017" w14:textId="77777777" w:rsidTr="00586599">
        <w:tc>
          <w:tcPr>
            <w:tcW w:w="828" w:type="dxa"/>
          </w:tcPr>
          <w:p w14:paraId="697E355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1935</w:t>
            </w:r>
          </w:p>
        </w:tc>
        <w:tc>
          <w:tcPr>
            <w:tcW w:w="8010" w:type="dxa"/>
          </w:tcPr>
          <w:p w14:paraId="29D0D27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Barges and Lighters, Special Purpose</w:t>
            </w:r>
          </w:p>
          <w:p w14:paraId="4B27489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Derrick, Piledriver, and Rock Cutter Barges; Barrage Balloon, Catapult Lighter, and Torpedo Testing Barges; Concrete Mixing Plant, Mechanical Bank Grader, and other Bank Revetment Barges; Fire, Smudge Removal, and other Pump Barges; Houseboats, except Yacht Type; Power Plant Barges; Refrigeration Barges; Barge Mounted Cranes, Flexible Towed Barges.</w:t>
            </w:r>
          </w:p>
          <w:p w14:paraId="3D17CFFF" w14:textId="77777777" w:rsidR="00C47E32" w:rsidRDefault="00C47E32">
            <w:pPr>
              <w:rPr>
                <w:rFonts w:ascii="Times New Roman" w:eastAsia="Times New Roman" w:hAnsi="Times New Roman" w:cs="Times New Roman"/>
                <w:sz w:val="20"/>
                <w:szCs w:val="20"/>
              </w:rPr>
            </w:pPr>
          </w:p>
          <w:p w14:paraId="5593440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Combat Landing Barges.</w:t>
            </w:r>
          </w:p>
        </w:tc>
      </w:tr>
      <w:tr w:rsidR="00C47E32" w14:paraId="16D7D0F9" w14:textId="77777777" w:rsidTr="00586599">
        <w:tc>
          <w:tcPr>
            <w:tcW w:w="828" w:type="dxa"/>
          </w:tcPr>
          <w:p w14:paraId="7D387EE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1940</w:t>
            </w:r>
          </w:p>
        </w:tc>
        <w:tc>
          <w:tcPr>
            <w:tcW w:w="8010" w:type="dxa"/>
          </w:tcPr>
          <w:p w14:paraId="7B690E6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Small Craft</w:t>
            </w:r>
          </w:p>
          <w:p w14:paraId="085A5EF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Powered and Unpowered Small Craft; Lifesaving Boats; Airplane Crash Boats; Reconnaissance Boats; Yachts; Pneumatic Boats.</w:t>
            </w:r>
          </w:p>
          <w:p w14:paraId="0DF9B93E" w14:textId="77777777" w:rsidR="00C47E32" w:rsidRDefault="00C47E32">
            <w:pPr>
              <w:rPr>
                <w:rFonts w:ascii="Times New Roman" w:eastAsia="Times New Roman" w:hAnsi="Times New Roman" w:cs="Times New Roman"/>
                <w:sz w:val="20"/>
                <w:szCs w:val="20"/>
              </w:rPr>
            </w:pPr>
          </w:p>
          <w:p w14:paraId="40444A0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Fishing Craft; Life Rafts, including Pneumatic; Bridge Floats and Pontoons.</w:t>
            </w:r>
          </w:p>
        </w:tc>
      </w:tr>
      <w:tr w:rsidR="00C47E32" w14:paraId="325E0C14" w14:textId="77777777" w:rsidTr="00586599">
        <w:tc>
          <w:tcPr>
            <w:tcW w:w="828" w:type="dxa"/>
          </w:tcPr>
          <w:p w14:paraId="7078944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1945</w:t>
            </w:r>
          </w:p>
        </w:tc>
        <w:tc>
          <w:tcPr>
            <w:tcW w:w="8010" w:type="dxa"/>
          </w:tcPr>
          <w:p w14:paraId="5CDE68D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Pontoons and Floating Docks</w:t>
            </w:r>
          </w:p>
          <w:p w14:paraId="5B69380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Camels; Pontoon Stanchions; Pontoon Ramps.</w:t>
            </w:r>
          </w:p>
          <w:p w14:paraId="6E984826" w14:textId="77777777" w:rsidR="00C47E32" w:rsidRDefault="00C47E32">
            <w:pPr>
              <w:rPr>
                <w:rFonts w:ascii="Times New Roman" w:eastAsia="Times New Roman" w:hAnsi="Times New Roman" w:cs="Times New Roman"/>
                <w:sz w:val="20"/>
                <w:szCs w:val="20"/>
              </w:rPr>
            </w:pPr>
          </w:p>
          <w:p w14:paraId="6314DC8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Floating Drydocks; Bridge Floats and Pontoons; Pontoon Hardware (Jewelry).</w:t>
            </w:r>
          </w:p>
        </w:tc>
      </w:tr>
      <w:tr w:rsidR="00C47E32" w14:paraId="3DFA0314" w14:textId="77777777" w:rsidTr="00586599">
        <w:tc>
          <w:tcPr>
            <w:tcW w:w="828" w:type="dxa"/>
          </w:tcPr>
          <w:p w14:paraId="5D02229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1950</w:t>
            </w:r>
          </w:p>
        </w:tc>
        <w:tc>
          <w:tcPr>
            <w:tcW w:w="8010" w:type="dxa"/>
          </w:tcPr>
          <w:p w14:paraId="35F61E6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Floating Drydocks</w:t>
            </w:r>
          </w:p>
        </w:tc>
      </w:tr>
      <w:tr w:rsidR="00C47E32" w14:paraId="6631C1BB" w14:textId="77777777" w:rsidTr="00586599">
        <w:tc>
          <w:tcPr>
            <w:tcW w:w="828" w:type="dxa"/>
          </w:tcPr>
          <w:p w14:paraId="3B54FB0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1955</w:t>
            </w:r>
          </w:p>
        </w:tc>
        <w:tc>
          <w:tcPr>
            <w:tcW w:w="8010" w:type="dxa"/>
          </w:tcPr>
          <w:p w14:paraId="462FBA9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Dredges</w:t>
            </w:r>
          </w:p>
          <w:p w14:paraId="3016651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Dredges, without Hull; Ocean-Going Dredges; Floating Dredges.</w:t>
            </w:r>
          </w:p>
        </w:tc>
      </w:tr>
      <w:tr w:rsidR="00C47E32" w14:paraId="1D70D366" w14:textId="77777777" w:rsidTr="00586599">
        <w:tc>
          <w:tcPr>
            <w:tcW w:w="828" w:type="dxa"/>
          </w:tcPr>
          <w:p w14:paraId="1DE2059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1990</w:t>
            </w:r>
          </w:p>
        </w:tc>
        <w:tc>
          <w:tcPr>
            <w:tcW w:w="8010" w:type="dxa"/>
          </w:tcPr>
          <w:p w14:paraId="02FE3A5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Vessels</w:t>
            </w:r>
          </w:p>
          <w:p w14:paraId="6E11016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Sailing Vessels.</w:t>
            </w:r>
          </w:p>
        </w:tc>
      </w:tr>
    </w:tbl>
    <w:p w14:paraId="629B8D34" w14:textId="0484DC89" w:rsidR="006E0D3D" w:rsidRDefault="006E0D3D"/>
    <w:p w14:paraId="780D22AC" w14:textId="6ECFE72A" w:rsidR="006E0D3D" w:rsidRDefault="006E0D3D" w:rsidP="006E0D3D">
      <w:pPr>
        <w:pStyle w:val="Heading2"/>
      </w:pPr>
      <w:r>
        <w:t>Group 20 Ship and Marine Equipment</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6AC2709F" w14:textId="77777777" w:rsidTr="006E0D3D">
        <w:trPr>
          <w:tblHeader/>
        </w:trPr>
        <w:tc>
          <w:tcPr>
            <w:tcW w:w="828" w:type="dxa"/>
          </w:tcPr>
          <w:p w14:paraId="759FB69C" w14:textId="77777777" w:rsidR="00C47E32" w:rsidRDefault="00ED1D99">
            <w:pPr>
              <w:spacing w:before="240"/>
              <w:jc w:val="center"/>
              <w:rPr>
                <w:rFonts w:ascii="Times New Roman" w:eastAsia="Times New Roman" w:hAnsi="Times New Roman" w:cs="Times New Roman"/>
                <w:sz w:val="20"/>
                <w:szCs w:val="20"/>
              </w:rPr>
            </w:pPr>
            <w:bookmarkStart w:id="29" w:name="_heading=h.3o7alnk" w:colFirst="0" w:colLast="0"/>
            <w:bookmarkEnd w:id="29"/>
            <w:r>
              <w:rPr>
                <w:rFonts w:ascii="Times New Roman" w:eastAsia="Times New Roman" w:hAnsi="Times New Roman" w:cs="Times New Roman"/>
                <w:sz w:val="20"/>
                <w:szCs w:val="20"/>
              </w:rPr>
              <w:t>PSC Codes</w:t>
            </w:r>
          </w:p>
        </w:tc>
        <w:tc>
          <w:tcPr>
            <w:tcW w:w="8010" w:type="dxa"/>
          </w:tcPr>
          <w:p w14:paraId="0B2D7A88"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185A4866" w14:textId="77777777" w:rsidTr="00586599">
        <w:tc>
          <w:tcPr>
            <w:tcW w:w="828" w:type="dxa"/>
          </w:tcPr>
          <w:p w14:paraId="40676CF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2010</w:t>
            </w:r>
          </w:p>
        </w:tc>
        <w:tc>
          <w:tcPr>
            <w:tcW w:w="8010" w:type="dxa"/>
          </w:tcPr>
          <w:p w14:paraId="5ACBF41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Ship and Boat Propulsion Components</w:t>
            </w:r>
          </w:p>
          <w:p w14:paraId="5D60885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Propulsion Shafts; Ship </w:t>
            </w:r>
            <w:proofErr w:type="spellStart"/>
            <w:r>
              <w:rPr>
                <w:rFonts w:ascii="Times New Roman" w:eastAsia="Times New Roman" w:hAnsi="Times New Roman" w:cs="Times New Roman"/>
                <w:sz w:val="20"/>
                <w:szCs w:val="20"/>
              </w:rPr>
              <w:t>Proppellers</w:t>
            </w:r>
            <w:proofErr w:type="spellEnd"/>
            <w:r>
              <w:rPr>
                <w:rFonts w:ascii="Times New Roman" w:eastAsia="Times New Roman" w:hAnsi="Times New Roman" w:cs="Times New Roman"/>
                <w:sz w:val="20"/>
                <w:szCs w:val="20"/>
              </w:rPr>
              <w:t>. Marine Transmissions, Reverse and Reduction Gear Type.</w:t>
            </w:r>
          </w:p>
          <w:p w14:paraId="5B5C992C" w14:textId="77777777" w:rsidR="00C47E32" w:rsidRDefault="00C47E32">
            <w:pPr>
              <w:rPr>
                <w:rFonts w:ascii="Times New Roman" w:eastAsia="Times New Roman" w:hAnsi="Times New Roman" w:cs="Times New Roman"/>
                <w:sz w:val="20"/>
                <w:szCs w:val="20"/>
              </w:rPr>
            </w:pPr>
          </w:p>
          <w:p w14:paraId="0A6D261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Engines (FSC 2810, 2815); Turbines (FSC 2825, 2835, 2840).</w:t>
            </w:r>
          </w:p>
        </w:tc>
      </w:tr>
      <w:tr w:rsidR="00C47E32" w14:paraId="72702342" w14:textId="77777777" w:rsidTr="00586599">
        <w:tc>
          <w:tcPr>
            <w:tcW w:w="828" w:type="dxa"/>
          </w:tcPr>
          <w:p w14:paraId="5A982BF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2020</w:t>
            </w:r>
          </w:p>
        </w:tc>
        <w:tc>
          <w:tcPr>
            <w:tcW w:w="8010" w:type="dxa"/>
          </w:tcPr>
          <w:p w14:paraId="1ADADA4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Rigging and Rigging Gear</w:t>
            </w:r>
          </w:p>
          <w:p w14:paraId="58F496D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Masts; Kingposts; Sail Booms; Shipborne Booms not attached to Cranes and Derricks.</w:t>
            </w:r>
          </w:p>
          <w:p w14:paraId="3A4B365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Tackle Blocks.</w:t>
            </w:r>
          </w:p>
        </w:tc>
      </w:tr>
      <w:tr w:rsidR="00C47E32" w14:paraId="4C07C5D5" w14:textId="77777777" w:rsidTr="00586599">
        <w:tc>
          <w:tcPr>
            <w:tcW w:w="828" w:type="dxa"/>
          </w:tcPr>
          <w:p w14:paraId="530586A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2030</w:t>
            </w:r>
          </w:p>
        </w:tc>
        <w:tc>
          <w:tcPr>
            <w:tcW w:w="8010" w:type="dxa"/>
          </w:tcPr>
          <w:p w14:paraId="160B68E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Deck Machinery</w:t>
            </w:r>
          </w:p>
          <w:p w14:paraId="4EC3E3D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Steering Gears and Controls; Boat Davits.</w:t>
            </w:r>
          </w:p>
        </w:tc>
      </w:tr>
      <w:tr w:rsidR="00C47E32" w14:paraId="7D96C566" w14:textId="77777777" w:rsidTr="00586599">
        <w:tc>
          <w:tcPr>
            <w:tcW w:w="828" w:type="dxa"/>
          </w:tcPr>
          <w:p w14:paraId="613D4E5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2040</w:t>
            </w:r>
          </w:p>
        </w:tc>
        <w:tc>
          <w:tcPr>
            <w:tcW w:w="8010" w:type="dxa"/>
          </w:tcPr>
          <w:p w14:paraId="07F3A19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Marine Hardware and Hull Items</w:t>
            </w:r>
          </w:p>
          <w:p w14:paraId="288B285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Anchors; Grapnels; Sea Anchors; Watertight Doors; Ship Ventilators; Hatches; Manholes; Scuttles; Air Ports; Fenders; Sea Chests; Scuppers; Rudders; Stern Tubes; Chain Pipes; Hawse Pipes; Boiler Uptakes and Stacks; Chocks; Mast and Boom Fittings; Oars; Paddles; Oarlocks.</w:t>
            </w:r>
          </w:p>
        </w:tc>
      </w:tr>
      <w:tr w:rsidR="00C47E32" w14:paraId="7078E33C" w14:textId="77777777" w:rsidTr="00586599">
        <w:tc>
          <w:tcPr>
            <w:tcW w:w="828" w:type="dxa"/>
          </w:tcPr>
          <w:p w14:paraId="1C1FE4A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2050</w:t>
            </w:r>
          </w:p>
        </w:tc>
        <w:tc>
          <w:tcPr>
            <w:tcW w:w="8010" w:type="dxa"/>
          </w:tcPr>
          <w:p w14:paraId="0E9475D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Buoys</w:t>
            </w:r>
          </w:p>
        </w:tc>
      </w:tr>
      <w:tr w:rsidR="00C47E32" w14:paraId="1BE63DDE" w14:textId="77777777" w:rsidTr="00586599">
        <w:tc>
          <w:tcPr>
            <w:tcW w:w="828" w:type="dxa"/>
          </w:tcPr>
          <w:p w14:paraId="68B26ED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2060</w:t>
            </w:r>
          </w:p>
        </w:tc>
        <w:tc>
          <w:tcPr>
            <w:tcW w:w="8010" w:type="dxa"/>
          </w:tcPr>
          <w:p w14:paraId="20539D5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Commercial Fishing Equipment</w:t>
            </w:r>
          </w:p>
          <w:p w14:paraId="42C85EB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Fishing Vessels.</w:t>
            </w:r>
          </w:p>
        </w:tc>
      </w:tr>
      <w:tr w:rsidR="00C47E32" w14:paraId="72C102BC" w14:textId="77777777" w:rsidTr="00586599">
        <w:tc>
          <w:tcPr>
            <w:tcW w:w="828" w:type="dxa"/>
          </w:tcPr>
          <w:p w14:paraId="6AE027A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2090</w:t>
            </w:r>
          </w:p>
        </w:tc>
        <w:tc>
          <w:tcPr>
            <w:tcW w:w="8010" w:type="dxa"/>
          </w:tcPr>
          <w:p w14:paraId="345DAF0C"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Ship and Marine Equipment</w:t>
            </w:r>
          </w:p>
          <w:p w14:paraId="09112B9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Sails; Chain Ladders; Rope Ladders; Marine Furniture.</w:t>
            </w:r>
          </w:p>
        </w:tc>
      </w:tr>
    </w:tbl>
    <w:p w14:paraId="38E433B0" w14:textId="259FC37A" w:rsidR="006E0D3D" w:rsidRDefault="006E0D3D"/>
    <w:p w14:paraId="7D1ADF4E" w14:textId="6CEBCED7" w:rsidR="006E0D3D" w:rsidRPr="006E0D3D" w:rsidRDefault="006E0D3D" w:rsidP="006E0D3D">
      <w:pPr>
        <w:pStyle w:val="Heading2"/>
      </w:pPr>
      <w:r w:rsidRPr="006E0D3D">
        <w:lastRenderedPageBreak/>
        <w:t>Group 22 Railway Equipment</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36D98092" w14:textId="77777777" w:rsidTr="006E0D3D">
        <w:trPr>
          <w:tblHeader/>
        </w:trPr>
        <w:tc>
          <w:tcPr>
            <w:tcW w:w="828" w:type="dxa"/>
          </w:tcPr>
          <w:p w14:paraId="594C2C35" w14:textId="77777777" w:rsidR="00C47E32" w:rsidRDefault="00ED1D99">
            <w:pPr>
              <w:spacing w:before="240"/>
              <w:jc w:val="center"/>
              <w:rPr>
                <w:rFonts w:ascii="Times New Roman" w:eastAsia="Times New Roman" w:hAnsi="Times New Roman" w:cs="Times New Roman"/>
                <w:sz w:val="20"/>
                <w:szCs w:val="20"/>
              </w:rPr>
            </w:pPr>
            <w:bookmarkStart w:id="30" w:name="_heading=h.23ckvvd" w:colFirst="0" w:colLast="0"/>
            <w:bookmarkEnd w:id="30"/>
            <w:r>
              <w:rPr>
                <w:rFonts w:ascii="Times New Roman" w:eastAsia="Times New Roman" w:hAnsi="Times New Roman" w:cs="Times New Roman"/>
                <w:sz w:val="20"/>
                <w:szCs w:val="20"/>
              </w:rPr>
              <w:t>PSC Codes</w:t>
            </w:r>
          </w:p>
        </w:tc>
        <w:tc>
          <w:tcPr>
            <w:tcW w:w="8010" w:type="dxa"/>
          </w:tcPr>
          <w:p w14:paraId="5A48D328"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50378ADD" w14:textId="77777777" w:rsidTr="00586599">
        <w:tc>
          <w:tcPr>
            <w:tcW w:w="828" w:type="dxa"/>
          </w:tcPr>
          <w:p w14:paraId="51262F1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2210</w:t>
            </w:r>
          </w:p>
        </w:tc>
        <w:tc>
          <w:tcPr>
            <w:tcW w:w="8010" w:type="dxa"/>
          </w:tcPr>
          <w:p w14:paraId="40EA4FB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Locomotives</w:t>
            </w:r>
          </w:p>
          <w:p w14:paraId="7800F3B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locomotives and tenders. End items, assemblies, parts, attachments, or accessories for use in or on locomotives and tenders are classified in classes other than this class.</w:t>
            </w:r>
          </w:p>
          <w:p w14:paraId="5791FA29" w14:textId="77777777" w:rsidR="00C47E32" w:rsidRDefault="00C47E32">
            <w:pPr>
              <w:rPr>
                <w:rFonts w:ascii="Times New Roman" w:eastAsia="Times New Roman" w:hAnsi="Times New Roman" w:cs="Times New Roman"/>
                <w:sz w:val="20"/>
                <w:szCs w:val="20"/>
              </w:rPr>
            </w:pPr>
          </w:p>
          <w:p w14:paraId="1636D28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Self-Propelled Cars.</w:t>
            </w:r>
          </w:p>
        </w:tc>
      </w:tr>
      <w:tr w:rsidR="00C47E32" w14:paraId="50810BE2" w14:textId="77777777" w:rsidTr="00586599">
        <w:tc>
          <w:tcPr>
            <w:tcW w:w="828" w:type="dxa"/>
          </w:tcPr>
          <w:p w14:paraId="7DD729D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2220</w:t>
            </w:r>
          </w:p>
        </w:tc>
        <w:tc>
          <w:tcPr>
            <w:tcW w:w="8010" w:type="dxa"/>
          </w:tcPr>
          <w:p w14:paraId="426DB42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Rail Cars</w:t>
            </w:r>
          </w:p>
          <w:p w14:paraId="05A48D0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rail cars. End items, assemblies, parts, attachments, or accessories for use in or on rail cars are classified in classes other than this class.</w:t>
            </w:r>
          </w:p>
          <w:p w14:paraId="14C388CF" w14:textId="77777777" w:rsidR="00C47E32" w:rsidRDefault="00C47E32">
            <w:pPr>
              <w:rPr>
                <w:rFonts w:ascii="Times New Roman" w:eastAsia="Times New Roman" w:hAnsi="Times New Roman" w:cs="Times New Roman"/>
                <w:sz w:val="20"/>
                <w:szCs w:val="20"/>
              </w:rPr>
            </w:pPr>
          </w:p>
          <w:p w14:paraId="2C642E5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Trailed Cars; Self-Propelled Cars.</w:t>
            </w:r>
          </w:p>
          <w:p w14:paraId="1A5186FC" w14:textId="77777777" w:rsidR="00C47E32" w:rsidRDefault="00C47E32">
            <w:pPr>
              <w:rPr>
                <w:rFonts w:ascii="Times New Roman" w:eastAsia="Times New Roman" w:hAnsi="Times New Roman" w:cs="Times New Roman"/>
                <w:sz w:val="20"/>
                <w:szCs w:val="20"/>
              </w:rPr>
            </w:pPr>
          </w:p>
          <w:p w14:paraId="44B435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Aerial Tramway Cars.</w:t>
            </w:r>
          </w:p>
        </w:tc>
      </w:tr>
      <w:tr w:rsidR="00C47E32" w14:paraId="794C5C1B" w14:textId="77777777" w:rsidTr="00586599">
        <w:tc>
          <w:tcPr>
            <w:tcW w:w="828" w:type="dxa"/>
          </w:tcPr>
          <w:p w14:paraId="01B1B41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2230</w:t>
            </w:r>
          </w:p>
        </w:tc>
        <w:tc>
          <w:tcPr>
            <w:tcW w:w="8010" w:type="dxa"/>
          </w:tcPr>
          <w:p w14:paraId="1956D22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Right-of-Way Construction and Maintenance Equipment, Railroad</w:t>
            </w:r>
          </w:p>
          <w:p w14:paraId="32C8654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Rail Laying, Joining and Shifting Equipment; Self-propelled and Car Mounted Cranes.</w:t>
            </w:r>
          </w:p>
          <w:p w14:paraId="4CE1459B" w14:textId="77777777" w:rsidR="00C47E32" w:rsidRDefault="00C47E32">
            <w:pPr>
              <w:rPr>
                <w:rFonts w:ascii="Times New Roman" w:eastAsia="Times New Roman" w:hAnsi="Times New Roman" w:cs="Times New Roman"/>
                <w:sz w:val="20"/>
                <w:szCs w:val="20"/>
              </w:rPr>
            </w:pPr>
          </w:p>
          <w:p w14:paraId="793820B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Hand Tools (FSG 51).</w:t>
            </w:r>
          </w:p>
        </w:tc>
      </w:tr>
      <w:tr w:rsidR="00C47E32" w14:paraId="69A6217C" w14:textId="77777777" w:rsidTr="00586599">
        <w:tc>
          <w:tcPr>
            <w:tcW w:w="828" w:type="dxa"/>
          </w:tcPr>
          <w:p w14:paraId="01765E3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2240</w:t>
            </w:r>
          </w:p>
        </w:tc>
        <w:tc>
          <w:tcPr>
            <w:tcW w:w="8010" w:type="dxa"/>
          </w:tcPr>
          <w:p w14:paraId="350A095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Locomotive and Rail Car Accessories and Components</w:t>
            </w:r>
          </w:p>
          <w:p w14:paraId="5D1493B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Brake Beams and Components; Couplers; Trucks and Components; Journals and Components; Wheel Sets and Components.</w:t>
            </w:r>
          </w:p>
          <w:p w14:paraId="79739B4C" w14:textId="77777777" w:rsidR="00C47E32" w:rsidRDefault="00C47E32">
            <w:pPr>
              <w:rPr>
                <w:rFonts w:ascii="Times New Roman" w:eastAsia="Times New Roman" w:hAnsi="Times New Roman" w:cs="Times New Roman"/>
                <w:sz w:val="20"/>
                <w:szCs w:val="20"/>
              </w:rPr>
            </w:pPr>
          </w:p>
          <w:p w14:paraId="6319A39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Railroad Furniture (FSG 71).</w:t>
            </w:r>
          </w:p>
        </w:tc>
      </w:tr>
      <w:tr w:rsidR="00C47E32" w14:paraId="1BCBE93B" w14:textId="77777777" w:rsidTr="00586599">
        <w:tc>
          <w:tcPr>
            <w:tcW w:w="828" w:type="dxa"/>
          </w:tcPr>
          <w:p w14:paraId="255F8A6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2250</w:t>
            </w:r>
          </w:p>
        </w:tc>
        <w:tc>
          <w:tcPr>
            <w:tcW w:w="8010" w:type="dxa"/>
          </w:tcPr>
          <w:p w14:paraId="5D4CA08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Track Material, Railroad</w:t>
            </w:r>
          </w:p>
          <w:p w14:paraId="5FB6329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Railroad Rails; Railroad Tie Plates; Railroad Turnouts and Components; Railroad Spikes.</w:t>
            </w:r>
          </w:p>
          <w:p w14:paraId="6BC0318F" w14:textId="77777777" w:rsidR="00C47E32" w:rsidRDefault="00C47E32">
            <w:pPr>
              <w:rPr>
                <w:rFonts w:ascii="Times New Roman" w:eastAsia="Times New Roman" w:hAnsi="Times New Roman" w:cs="Times New Roman"/>
                <w:sz w:val="20"/>
                <w:szCs w:val="20"/>
              </w:rPr>
            </w:pPr>
          </w:p>
          <w:p w14:paraId="473A1F3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Ballast (FSC 5610); Railroad Ties (FSC 5510).</w:t>
            </w:r>
          </w:p>
        </w:tc>
      </w:tr>
    </w:tbl>
    <w:p w14:paraId="52E3E066" w14:textId="0B248931" w:rsidR="006E0D3D" w:rsidRDefault="006E0D3D"/>
    <w:p w14:paraId="13AFD201" w14:textId="06E5EF20" w:rsidR="006E0D3D" w:rsidRDefault="006E0D3D" w:rsidP="006E0D3D">
      <w:pPr>
        <w:pStyle w:val="Heading2"/>
      </w:pPr>
      <w:r>
        <w:t>Group 23 Ground Effect Vehicles, Motor Vehicles, Trailers, and Cycles</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42873E94" w14:textId="77777777" w:rsidTr="006E0D3D">
        <w:trPr>
          <w:tblHeader/>
        </w:trPr>
        <w:tc>
          <w:tcPr>
            <w:tcW w:w="828" w:type="dxa"/>
          </w:tcPr>
          <w:p w14:paraId="69AC7525" w14:textId="77777777" w:rsidR="00C47E32" w:rsidRDefault="00ED1D99">
            <w:pPr>
              <w:spacing w:before="240"/>
              <w:jc w:val="center"/>
              <w:rPr>
                <w:rFonts w:ascii="Times New Roman" w:eastAsia="Times New Roman" w:hAnsi="Times New Roman" w:cs="Times New Roman"/>
                <w:sz w:val="20"/>
                <w:szCs w:val="20"/>
              </w:rPr>
            </w:pPr>
            <w:bookmarkStart w:id="31" w:name="_heading=h.ihv636" w:colFirst="0" w:colLast="0"/>
            <w:bookmarkEnd w:id="31"/>
            <w:r>
              <w:rPr>
                <w:rFonts w:ascii="Times New Roman" w:eastAsia="Times New Roman" w:hAnsi="Times New Roman" w:cs="Times New Roman"/>
                <w:sz w:val="20"/>
                <w:szCs w:val="20"/>
              </w:rPr>
              <w:t>PSC Codes</w:t>
            </w:r>
          </w:p>
        </w:tc>
        <w:tc>
          <w:tcPr>
            <w:tcW w:w="8010" w:type="dxa"/>
          </w:tcPr>
          <w:p w14:paraId="1816ECCD"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6F567894" w14:textId="77777777" w:rsidTr="00586599">
        <w:tc>
          <w:tcPr>
            <w:tcW w:w="828" w:type="dxa"/>
          </w:tcPr>
          <w:p w14:paraId="59787FE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2305</w:t>
            </w:r>
          </w:p>
        </w:tc>
        <w:tc>
          <w:tcPr>
            <w:tcW w:w="8010" w:type="dxa"/>
          </w:tcPr>
          <w:p w14:paraId="7ECF3CA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Ground Effect Vehicles</w:t>
            </w:r>
          </w:p>
        </w:tc>
      </w:tr>
      <w:tr w:rsidR="00C47E32" w14:paraId="7A9AB90B" w14:textId="77777777" w:rsidTr="00586599">
        <w:tc>
          <w:tcPr>
            <w:tcW w:w="828" w:type="dxa"/>
          </w:tcPr>
          <w:p w14:paraId="635CC2A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2310</w:t>
            </w:r>
          </w:p>
        </w:tc>
        <w:tc>
          <w:tcPr>
            <w:tcW w:w="8010" w:type="dxa"/>
          </w:tcPr>
          <w:p w14:paraId="78A5128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Passenger Motor Vehicles</w:t>
            </w:r>
          </w:p>
          <w:p w14:paraId="6FC4C14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only complete passenger motor vehicles, and </w:t>
            </w:r>
            <w:proofErr w:type="spellStart"/>
            <w:r>
              <w:rPr>
                <w:rFonts w:ascii="Times New Roman" w:eastAsia="Times New Roman" w:hAnsi="Times New Roman" w:cs="Times New Roman"/>
                <w:sz w:val="20"/>
                <w:szCs w:val="20"/>
              </w:rPr>
              <w:t>chassic</w:t>
            </w:r>
            <w:proofErr w:type="spellEnd"/>
            <w:r>
              <w:rPr>
                <w:rFonts w:ascii="Times New Roman" w:eastAsia="Times New Roman" w:hAnsi="Times New Roman" w:cs="Times New Roman"/>
                <w:sz w:val="20"/>
                <w:szCs w:val="20"/>
              </w:rPr>
              <w:t xml:space="preserve"> therefor. Any end items, assemblies, parts, attachments, or accessories, other than complete chassis, for use in or on passenger motor vehicles are classified in classes other than this class.</w:t>
            </w:r>
          </w:p>
          <w:p w14:paraId="6A377A8F" w14:textId="77777777" w:rsidR="00C47E32" w:rsidRDefault="00C47E32">
            <w:pPr>
              <w:rPr>
                <w:rFonts w:ascii="Times New Roman" w:eastAsia="Times New Roman" w:hAnsi="Times New Roman" w:cs="Times New Roman"/>
                <w:sz w:val="20"/>
                <w:szCs w:val="20"/>
              </w:rPr>
            </w:pPr>
          </w:p>
          <w:p w14:paraId="6D65C1F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Cars, Motor, Highway; Busses; Chassis, Passenger Motor Vehicle; Hearses; Ambulances.</w:t>
            </w:r>
          </w:p>
          <w:p w14:paraId="73CE66BC" w14:textId="77777777" w:rsidR="00C47E32" w:rsidRDefault="00C47E32">
            <w:pPr>
              <w:rPr>
                <w:rFonts w:ascii="Times New Roman" w:eastAsia="Times New Roman" w:hAnsi="Times New Roman" w:cs="Times New Roman"/>
                <w:sz w:val="20"/>
                <w:szCs w:val="20"/>
              </w:rPr>
            </w:pPr>
          </w:p>
          <w:p w14:paraId="5048240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Amphibious Personnel Carriers; All Truck Chassis; Mine Resistant Ambush Protected Vehicles (2355).</w:t>
            </w:r>
          </w:p>
        </w:tc>
      </w:tr>
      <w:tr w:rsidR="00C47E32" w14:paraId="3091ACA9" w14:textId="77777777" w:rsidTr="00586599">
        <w:tc>
          <w:tcPr>
            <w:tcW w:w="828" w:type="dxa"/>
          </w:tcPr>
          <w:p w14:paraId="1CB9C40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2320</w:t>
            </w:r>
          </w:p>
        </w:tc>
        <w:tc>
          <w:tcPr>
            <w:tcW w:w="8010" w:type="dxa"/>
          </w:tcPr>
          <w:p w14:paraId="1DA2CD5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Trucks and Truck Tractors, Wheeled</w:t>
            </w:r>
          </w:p>
          <w:p w14:paraId="09AB3E7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wheel mounted trucks and truck tractors, and chassis therefor. Any end items, assemblies, parts, attachments, or accessories other than complete chassis, for use in or on such trucks or truck tractors are classified in classes other than this class. The combined chassis and body of a special purpose truck, such as a machine shop, mobile laundry, or dental laboratory, is classified in this class. The complete mobile unit, consisting of chassis, body, and additional equipment, as in an equipped truck mounted machine shop, is excluded from this class.</w:t>
            </w:r>
          </w:p>
          <w:p w14:paraId="098760BA" w14:textId="77777777" w:rsidR="00C47E32" w:rsidRDefault="00C47E32">
            <w:pPr>
              <w:rPr>
                <w:rFonts w:ascii="Times New Roman" w:eastAsia="Times New Roman" w:hAnsi="Times New Roman" w:cs="Times New Roman"/>
                <w:sz w:val="20"/>
                <w:szCs w:val="20"/>
              </w:rPr>
            </w:pPr>
          </w:p>
          <w:p w14:paraId="299673B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Panel, Delivery and Pick Up Trucks, Military Cargo Carrying Vehicles, including Wheel Mounted Amphibian Vehicles; Truck Tractors and Trailer Combinations.</w:t>
            </w:r>
          </w:p>
          <w:p w14:paraId="0BE243DF" w14:textId="77777777" w:rsidR="00C47E32" w:rsidRDefault="00C47E32">
            <w:pPr>
              <w:rPr>
                <w:rFonts w:ascii="Times New Roman" w:eastAsia="Times New Roman" w:hAnsi="Times New Roman" w:cs="Times New Roman"/>
                <w:sz w:val="20"/>
                <w:szCs w:val="20"/>
              </w:rPr>
            </w:pPr>
          </w:p>
          <w:p w14:paraId="0252765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Fire Trucks; Special Construction Type Earth and Rock Hauling Trucks; Motorized Air Compressors; Motorized Concrete Mixers; Construction Specialized Machinery Generally; Specially designed trucks for use in and around airfields, hangers, and warehouses; Vehicles specifically designed and/or modified for combat, assault, and tactical situations. Tracked and </w:t>
            </w:r>
            <w:proofErr w:type="spellStart"/>
            <w:r>
              <w:rPr>
                <w:rFonts w:ascii="Times New Roman" w:eastAsia="Times New Roman" w:hAnsi="Times New Roman" w:cs="Times New Roman"/>
                <w:sz w:val="20"/>
                <w:szCs w:val="20"/>
              </w:rPr>
              <w:t>Halftracked</w:t>
            </w:r>
            <w:proofErr w:type="spellEnd"/>
            <w:r>
              <w:rPr>
                <w:rFonts w:ascii="Times New Roman" w:eastAsia="Times New Roman" w:hAnsi="Times New Roman" w:cs="Times New Roman"/>
                <w:sz w:val="20"/>
                <w:szCs w:val="20"/>
              </w:rPr>
              <w:t xml:space="preserve"> Vehicles. Wheeled Self-Propelled Combat, Assault, and Tactical Vehicles with or without amphibian capabilities; Armored Wheeled Vehicles; Mine Resistant Ambush Protected Vehicles (2355); Self-Propelled Wheeled Sleds; and Self-Propelled Wheeled Flame Throwers.</w:t>
            </w:r>
          </w:p>
        </w:tc>
      </w:tr>
      <w:tr w:rsidR="00C47E32" w14:paraId="6997236E" w14:textId="77777777" w:rsidTr="00586599">
        <w:tc>
          <w:tcPr>
            <w:tcW w:w="828" w:type="dxa"/>
          </w:tcPr>
          <w:p w14:paraId="5F99A1D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2330</w:t>
            </w:r>
          </w:p>
        </w:tc>
        <w:tc>
          <w:tcPr>
            <w:tcW w:w="8010" w:type="dxa"/>
          </w:tcPr>
          <w:p w14:paraId="23E1B84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Trailers</w:t>
            </w:r>
          </w:p>
          <w:p w14:paraId="25673E1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only complete trailers, and chassis therefor. Any end items, assemblies, parts, attachments, or accessories, other than complete chassis, for use in or on trailers are classified in classes other than this class. The combined chassis and body of a special purpose trailer, such as a machine shop, mobile laundry, or dental laboratory, is classified in this class. The complete mobile unit, consisting of chassis, body, and additional equipment, as in an equipped </w:t>
            </w:r>
            <w:proofErr w:type="spellStart"/>
            <w:r>
              <w:rPr>
                <w:rFonts w:ascii="Times New Roman" w:eastAsia="Times New Roman" w:hAnsi="Times New Roman" w:cs="Times New Roman"/>
                <w:sz w:val="20"/>
                <w:szCs w:val="20"/>
              </w:rPr>
              <w:t>trailermounted</w:t>
            </w:r>
            <w:proofErr w:type="spellEnd"/>
            <w:r>
              <w:rPr>
                <w:rFonts w:ascii="Times New Roman" w:eastAsia="Times New Roman" w:hAnsi="Times New Roman" w:cs="Times New Roman"/>
                <w:sz w:val="20"/>
                <w:szCs w:val="20"/>
              </w:rPr>
              <w:t xml:space="preserve"> machine shop, is excluded from this class.</w:t>
            </w:r>
          </w:p>
          <w:p w14:paraId="04C66223" w14:textId="77777777" w:rsidR="00C47E32" w:rsidRDefault="00C47E32">
            <w:pPr>
              <w:rPr>
                <w:rFonts w:ascii="Times New Roman" w:eastAsia="Times New Roman" w:hAnsi="Times New Roman" w:cs="Times New Roman"/>
                <w:sz w:val="20"/>
                <w:szCs w:val="20"/>
              </w:rPr>
            </w:pPr>
          </w:p>
          <w:p w14:paraId="49AF816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Semitrailers; Semitrailer Dollies; Cargo Trailers; Passenger and House Trailers; Special Purpose Trailers, such as Ammunition.</w:t>
            </w:r>
          </w:p>
          <w:p w14:paraId="6D041818" w14:textId="77777777" w:rsidR="00C47E32" w:rsidRDefault="00C47E32">
            <w:pPr>
              <w:rPr>
                <w:rFonts w:ascii="Times New Roman" w:eastAsia="Times New Roman" w:hAnsi="Times New Roman" w:cs="Times New Roman"/>
                <w:sz w:val="20"/>
                <w:szCs w:val="20"/>
              </w:rPr>
            </w:pPr>
          </w:p>
          <w:p w14:paraId="511D3C1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Fire Fighting Trailers; Specially designed trailers for use in and around airfields, hangers, and warehouses.</w:t>
            </w:r>
          </w:p>
        </w:tc>
      </w:tr>
      <w:tr w:rsidR="00C47E32" w14:paraId="1D8D8049" w14:textId="77777777" w:rsidTr="00586599">
        <w:tc>
          <w:tcPr>
            <w:tcW w:w="828" w:type="dxa"/>
          </w:tcPr>
          <w:p w14:paraId="6637346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2340</w:t>
            </w:r>
          </w:p>
        </w:tc>
        <w:tc>
          <w:tcPr>
            <w:tcW w:w="8010" w:type="dxa"/>
          </w:tcPr>
          <w:p w14:paraId="6EE381B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Motorcycles, Motor Scooters, and Bicycles</w:t>
            </w:r>
          </w:p>
          <w:p w14:paraId="28F4C2F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motorcycles, complete motor scooters, and complete bicycles. End items, assemblies, parts, attachments, or accessories for use in or on motorcycles, motor scooters, or bicycles are classified in classes other than this class.</w:t>
            </w:r>
          </w:p>
          <w:p w14:paraId="50E95F04" w14:textId="77777777" w:rsidR="00C47E32" w:rsidRDefault="00C47E32">
            <w:pPr>
              <w:rPr>
                <w:rFonts w:ascii="Times New Roman" w:eastAsia="Times New Roman" w:hAnsi="Times New Roman" w:cs="Times New Roman"/>
                <w:sz w:val="20"/>
                <w:szCs w:val="20"/>
              </w:rPr>
            </w:pPr>
          </w:p>
          <w:p w14:paraId="23EF070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Sidecars; Tricycles.</w:t>
            </w:r>
          </w:p>
          <w:p w14:paraId="23EC7015" w14:textId="77777777" w:rsidR="00C47E32" w:rsidRDefault="00C47E32">
            <w:pPr>
              <w:rPr>
                <w:rFonts w:ascii="Times New Roman" w:eastAsia="Times New Roman" w:hAnsi="Times New Roman" w:cs="Times New Roman"/>
                <w:sz w:val="20"/>
                <w:szCs w:val="20"/>
              </w:rPr>
            </w:pPr>
          </w:p>
          <w:p w14:paraId="40948A6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Children's Wheeled Goods.</w:t>
            </w:r>
          </w:p>
        </w:tc>
      </w:tr>
      <w:tr w:rsidR="00C47E32" w14:paraId="050EE2F2" w14:textId="77777777" w:rsidTr="00586599">
        <w:tc>
          <w:tcPr>
            <w:tcW w:w="828" w:type="dxa"/>
          </w:tcPr>
          <w:p w14:paraId="587F2A3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2350</w:t>
            </w:r>
          </w:p>
        </w:tc>
        <w:tc>
          <w:tcPr>
            <w:tcW w:w="8010" w:type="dxa"/>
          </w:tcPr>
          <w:p w14:paraId="2183549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Combat, Assault, and Tactical Vehicles, Tracked</w:t>
            </w:r>
          </w:p>
          <w:p w14:paraId="4650680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combat, assault, and tactical tracked vehicles, and chassis. Any end items, assemblies, parts, attachments, or accessories, other than complete chassis, for use in or on such vehicles are classified in classes other than this class.</w:t>
            </w:r>
          </w:p>
          <w:p w14:paraId="15B3286A" w14:textId="77777777" w:rsidR="00C47E32" w:rsidRDefault="00C47E32">
            <w:pPr>
              <w:rPr>
                <w:rFonts w:ascii="Times New Roman" w:eastAsia="Times New Roman" w:hAnsi="Times New Roman" w:cs="Times New Roman"/>
                <w:sz w:val="20"/>
                <w:szCs w:val="20"/>
              </w:rPr>
            </w:pPr>
          </w:p>
          <w:p w14:paraId="15221E8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Tanks and Tracked Self-Propelled Weapons and Vehicles with or without amphibian capabilities; Armored Halftracks; Self-Propelled Sleds; and Self-Propelled Flame Throwers.</w:t>
            </w:r>
          </w:p>
          <w:p w14:paraId="58F93D50" w14:textId="77777777" w:rsidR="00C47E32" w:rsidRDefault="00C47E32">
            <w:pPr>
              <w:rPr>
                <w:rFonts w:ascii="Times New Roman" w:eastAsia="Times New Roman" w:hAnsi="Times New Roman" w:cs="Times New Roman"/>
                <w:sz w:val="20"/>
                <w:szCs w:val="20"/>
              </w:rPr>
            </w:pPr>
          </w:p>
          <w:p w14:paraId="6CB208F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Wheel Mounted Vehicles.</w:t>
            </w:r>
          </w:p>
        </w:tc>
      </w:tr>
      <w:tr w:rsidR="00C47E32" w14:paraId="0A19C2EC" w14:textId="77777777" w:rsidTr="00586599">
        <w:tc>
          <w:tcPr>
            <w:tcW w:w="828" w:type="dxa"/>
          </w:tcPr>
          <w:p w14:paraId="2725111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2355</w:t>
            </w:r>
          </w:p>
        </w:tc>
        <w:tc>
          <w:tcPr>
            <w:tcW w:w="8010" w:type="dxa"/>
          </w:tcPr>
          <w:p w14:paraId="540D7B8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Combat, Assault, and Tactical Vehicles, Wheeled</w:t>
            </w:r>
          </w:p>
          <w:p w14:paraId="244860D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combat, assault, and tactical wheeled vehicles and chassis. Any end items, assemblies, parts, attachments, or accessories, other than complete chassis, for use in or on such vehicles are classified in classes other than this class.</w:t>
            </w:r>
          </w:p>
          <w:p w14:paraId="07B771BF" w14:textId="77777777" w:rsidR="00C47E32" w:rsidRDefault="00C47E32">
            <w:pPr>
              <w:rPr>
                <w:rFonts w:ascii="Times New Roman" w:eastAsia="Times New Roman" w:hAnsi="Times New Roman" w:cs="Times New Roman"/>
                <w:sz w:val="20"/>
                <w:szCs w:val="20"/>
              </w:rPr>
            </w:pPr>
          </w:p>
          <w:p w14:paraId="23935FD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Wheeled Self-Propelled Weapons and combat vehicles with or without amphibian capabilities; Armored Wheeled Vehicles; Mine Resistant Ambush Protected Vehicles; Self-Propelled Wheeled Sleds; and Self-Propelled Wheeled Flame Throwers.</w:t>
            </w:r>
          </w:p>
          <w:p w14:paraId="67D172F4" w14:textId="77777777" w:rsidR="00C47E32" w:rsidRDefault="00C47E32">
            <w:pPr>
              <w:rPr>
                <w:rFonts w:ascii="Times New Roman" w:eastAsia="Times New Roman" w:hAnsi="Times New Roman" w:cs="Times New Roman"/>
                <w:sz w:val="20"/>
                <w:szCs w:val="20"/>
              </w:rPr>
            </w:pPr>
          </w:p>
          <w:p w14:paraId="6933FA6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Track Mounted Vehicles; Vehicles not specifically designed for combat, assault, tactical situations; Passenger Motor Vehicles (FSC 2310)</w:t>
            </w:r>
          </w:p>
        </w:tc>
      </w:tr>
    </w:tbl>
    <w:p w14:paraId="2C1A22B8" w14:textId="01B2BE5F" w:rsidR="006E0D3D" w:rsidRDefault="006E0D3D"/>
    <w:p w14:paraId="35FC85FA" w14:textId="77777777" w:rsidR="006E0D3D" w:rsidRDefault="006E0D3D" w:rsidP="006E0D3D">
      <w:pPr>
        <w:pStyle w:val="Heading2"/>
      </w:pPr>
      <w:r>
        <w:t>Group 24 Tractors</w:t>
      </w:r>
    </w:p>
    <w:p w14:paraId="33ACA52F" w14:textId="77777777" w:rsidR="006E0D3D" w:rsidRDefault="006E0D3D" w:rsidP="006E0D3D">
      <w:pPr>
        <w:rPr>
          <w:rFonts w:ascii="Times New Roman" w:eastAsia="Times New Roman" w:hAnsi="Times New Roman" w:cs="Times New Roman"/>
          <w:sz w:val="20"/>
          <w:szCs w:val="20"/>
        </w:rPr>
      </w:pPr>
    </w:p>
    <w:p w14:paraId="413DE79A" w14:textId="0149BBFE" w:rsidR="006E0D3D" w:rsidRDefault="006E0D3D" w:rsidP="006E0D3D">
      <w:r>
        <w:rPr>
          <w:rFonts w:ascii="Times New Roman" w:eastAsia="Times New Roman" w:hAnsi="Times New Roman" w:cs="Times New Roman"/>
          <w:sz w:val="20"/>
          <w:szCs w:val="20"/>
        </w:rPr>
        <w:t>Note-This group includes only complete tractors and tractor chassis. Assemblies, subassemblies, parts, attachments or accessories are excluded from this group.</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471C1F65" w14:textId="77777777" w:rsidTr="006E0D3D">
        <w:trPr>
          <w:tblHeader/>
        </w:trPr>
        <w:tc>
          <w:tcPr>
            <w:tcW w:w="828" w:type="dxa"/>
          </w:tcPr>
          <w:p w14:paraId="3E4C637B" w14:textId="77777777" w:rsidR="00C47E32" w:rsidRDefault="00ED1D99">
            <w:pPr>
              <w:spacing w:before="240"/>
              <w:jc w:val="center"/>
              <w:rPr>
                <w:rFonts w:ascii="Times New Roman" w:eastAsia="Times New Roman" w:hAnsi="Times New Roman" w:cs="Times New Roman"/>
                <w:sz w:val="20"/>
                <w:szCs w:val="20"/>
              </w:rPr>
            </w:pPr>
            <w:bookmarkStart w:id="32" w:name="_heading=h.32hioqz" w:colFirst="0" w:colLast="0"/>
            <w:bookmarkEnd w:id="32"/>
            <w:r>
              <w:rPr>
                <w:rFonts w:ascii="Times New Roman" w:eastAsia="Times New Roman" w:hAnsi="Times New Roman" w:cs="Times New Roman"/>
                <w:sz w:val="20"/>
                <w:szCs w:val="20"/>
              </w:rPr>
              <w:t>PSC Codes</w:t>
            </w:r>
          </w:p>
        </w:tc>
        <w:tc>
          <w:tcPr>
            <w:tcW w:w="8010" w:type="dxa"/>
          </w:tcPr>
          <w:p w14:paraId="1391454C"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142BC07B" w14:textId="77777777" w:rsidTr="00586599">
        <w:tc>
          <w:tcPr>
            <w:tcW w:w="828" w:type="dxa"/>
          </w:tcPr>
          <w:p w14:paraId="1CED34A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2410</w:t>
            </w:r>
          </w:p>
        </w:tc>
        <w:tc>
          <w:tcPr>
            <w:tcW w:w="8010" w:type="dxa"/>
          </w:tcPr>
          <w:p w14:paraId="530A48D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Tractor, Full Tracked, Low Speed</w:t>
            </w:r>
          </w:p>
          <w:p w14:paraId="4C98DC8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low speed, full track tractors, and chassis. Any end items, assemblies, parts, attachments, or accessories, other than complete chassis, for use in or on low speed, full track tractors, are classified in classes other than this class.</w:t>
            </w:r>
          </w:p>
          <w:p w14:paraId="1F504BDC" w14:textId="77777777" w:rsidR="00C47E32" w:rsidRDefault="00C47E32">
            <w:pPr>
              <w:rPr>
                <w:rFonts w:ascii="Times New Roman" w:eastAsia="Times New Roman" w:hAnsi="Times New Roman" w:cs="Times New Roman"/>
                <w:sz w:val="20"/>
                <w:szCs w:val="20"/>
              </w:rPr>
            </w:pPr>
          </w:p>
          <w:p w14:paraId="667AE83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High Speed Tractors (FSC 2430); Armored Dozer-Scrapper Combination Tractors (FSC 2350).</w:t>
            </w:r>
          </w:p>
        </w:tc>
      </w:tr>
      <w:tr w:rsidR="00C47E32" w14:paraId="075248F9" w14:textId="77777777" w:rsidTr="00586599">
        <w:tc>
          <w:tcPr>
            <w:tcW w:w="828" w:type="dxa"/>
          </w:tcPr>
          <w:p w14:paraId="6D83E62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2420</w:t>
            </w:r>
          </w:p>
        </w:tc>
        <w:tc>
          <w:tcPr>
            <w:tcW w:w="8010" w:type="dxa"/>
          </w:tcPr>
          <w:p w14:paraId="782069B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Tractors, Wheeled</w:t>
            </w:r>
          </w:p>
          <w:p w14:paraId="0E84505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wheeled tractors, and chassis. Any end items, assemblies, parts, attachments, or accessories, other than complete chassis, for use in or on wheeled tractors, are classified in classes other than this class.</w:t>
            </w:r>
          </w:p>
          <w:p w14:paraId="050B2919" w14:textId="77777777" w:rsidR="00C47E32" w:rsidRDefault="00C47E32">
            <w:pPr>
              <w:rPr>
                <w:rFonts w:ascii="Times New Roman" w:eastAsia="Times New Roman" w:hAnsi="Times New Roman" w:cs="Times New Roman"/>
                <w:sz w:val="20"/>
                <w:szCs w:val="20"/>
              </w:rPr>
            </w:pPr>
          </w:p>
          <w:p w14:paraId="1834517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Agricultural Tractors; High Speed Tractors; Industrial Tractors.</w:t>
            </w:r>
          </w:p>
          <w:p w14:paraId="2A270519" w14:textId="77777777" w:rsidR="00C47E32" w:rsidRDefault="00C47E32">
            <w:pPr>
              <w:rPr>
                <w:rFonts w:ascii="Times New Roman" w:eastAsia="Times New Roman" w:hAnsi="Times New Roman" w:cs="Times New Roman"/>
                <w:sz w:val="20"/>
                <w:szCs w:val="20"/>
              </w:rPr>
            </w:pPr>
          </w:p>
          <w:p w14:paraId="35FB5E0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Excludes: Aircraft Towing Tractors and Crashed Aircraft Moving Tractors (FSC 1740); Aircraft Towing-Power Servicing Tractors (FSC 1730); Warehouse Tractors (FSC 3930).</w:t>
            </w:r>
          </w:p>
        </w:tc>
      </w:tr>
      <w:tr w:rsidR="00C47E32" w14:paraId="03CF9B46" w14:textId="77777777" w:rsidTr="00586599">
        <w:tc>
          <w:tcPr>
            <w:tcW w:w="828" w:type="dxa"/>
          </w:tcPr>
          <w:p w14:paraId="7AC62E8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2430</w:t>
            </w:r>
          </w:p>
        </w:tc>
        <w:tc>
          <w:tcPr>
            <w:tcW w:w="8010" w:type="dxa"/>
          </w:tcPr>
          <w:p w14:paraId="1FF4DCF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Tractors, Full Tracked, High Speed</w:t>
            </w:r>
          </w:p>
          <w:p w14:paraId="0FCDF8C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high speed track laying tractors, and chassis. Any end items, assemblies, parts, attachments, or accessories, other than complete chassis, for use in or on high speed track laying tractors, are classified in classes other than this class.</w:t>
            </w:r>
          </w:p>
          <w:p w14:paraId="6BCDA63C" w14:textId="77777777" w:rsidR="00C47E32" w:rsidRDefault="00C47E32">
            <w:pPr>
              <w:rPr>
                <w:rFonts w:ascii="Times New Roman" w:eastAsia="Times New Roman" w:hAnsi="Times New Roman" w:cs="Times New Roman"/>
                <w:sz w:val="20"/>
                <w:szCs w:val="20"/>
              </w:rPr>
            </w:pPr>
          </w:p>
          <w:p w14:paraId="4B6F31A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Low Speed Tractor (FSC 2410); Armored Dozer-Scraper Combination Tractors (FSC 2350).</w:t>
            </w:r>
          </w:p>
        </w:tc>
      </w:tr>
    </w:tbl>
    <w:p w14:paraId="04BDB06E" w14:textId="7C26256E" w:rsidR="006E0D3D" w:rsidRDefault="006E0D3D"/>
    <w:p w14:paraId="2E06911B" w14:textId="77777777" w:rsidR="006E0D3D" w:rsidRDefault="006E0D3D" w:rsidP="006E0D3D">
      <w:pPr>
        <w:pStyle w:val="Heading2"/>
      </w:pPr>
      <w:r>
        <w:t>Group 25 Vehicular Equipment Components</w:t>
      </w:r>
    </w:p>
    <w:p w14:paraId="4CF976D9" w14:textId="77777777" w:rsidR="006E0D3D" w:rsidRDefault="006E0D3D" w:rsidP="006E0D3D">
      <w:pPr>
        <w:rPr>
          <w:rFonts w:ascii="Times New Roman" w:eastAsia="Times New Roman" w:hAnsi="Times New Roman" w:cs="Times New Roman"/>
          <w:sz w:val="20"/>
          <w:szCs w:val="20"/>
        </w:rPr>
      </w:pPr>
    </w:p>
    <w:p w14:paraId="5E76DE82" w14:textId="19514BF6" w:rsidR="006E0D3D" w:rsidRDefault="006E0D3D" w:rsidP="006E0D3D">
      <w:r>
        <w:rPr>
          <w:rFonts w:ascii="Times New Roman" w:eastAsia="Times New Roman" w:hAnsi="Times New Roman" w:cs="Times New Roman"/>
          <w:sz w:val="20"/>
          <w:szCs w:val="20"/>
        </w:rPr>
        <w:t>Note-The term "vehicular" as delimited for group 25, is applicable to those vehicles and tractors included in groups 23 and 24, construction vehicles included in group 38, and warehouse trucks, tractors, and trailers included in group 39. It does not apply to railway vehicles (group 22), aircraft (group 15), or watercraft (group 19). An item of supply which is a "vehicular" component, within the scope delimited above, is classified in this group regardless of whether it has additional applications on vehicles outside the delimitations for this group.</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3DF54B0B" w14:textId="77777777" w:rsidTr="006E0D3D">
        <w:trPr>
          <w:tblHeader/>
        </w:trPr>
        <w:tc>
          <w:tcPr>
            <w:tcW w:w="828" w:type="dxa"/>
          </w:tcPr>
          <w:p w14:paraId="7E7D4495" w14:textId="77777777" w:rsidR="00C47E32" w:rsidRDefault="00ED1D99">
            <w:pPr>
              <w:spacing w:before="240"/>
              <w:jc w:val="center"/>
              <w:rPr>
                <w:rFonts w:ascii="Times New Roman" w:eastAsia="Times New Roman" w:hAnsi="Times New Roman" w:cs="Times New Roman"/>
                <w:sz w:val="20"/>
                <w:szCs w:val="20"/>
              </w:rPr>
            </w:pPr>
            <w:bookmarkStart w:id="33" w:name="_heading=h.1hmsyys" w:colFirst="0" w:colLast="0"/>
            <w:bookmarkEnd w:id="33"/>
            <w:r>
              <w:rPr>
                <w:rFonts w:ascii="Times New Roman" w:eastAsia="Times New Roman" w:hAnsi="Times New Roman" w:cs="Times New Roman"/>
                <w:sz w:val="20"/>
                <w:szCs w:val="20"/>
              </w:rPr>
              <w:t>PSC Codes</w:t>
            </w:r>
          </w:p>
        </w:tc>
        <w:tc>
          <w:tcPr>
            <w:tcW w:w="8010" w:type="dxa"/>
          </w:tcPr>
          <w:p w14:paraId="26BD0F00"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3CF735AF" w14:textId="77777777" w:rsidTr="00586599">
        <w:tc>
          <w:tcPr>
            <w:tcW w:w="828" w:type="dxa"/>
          </w:tcPr>
          <w:p w14:paraId="064CA8E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2510</w:t>
            </w:r>
          </w:p>
        </w:tc>
        <w:tc>
          <w:tcPr>
            <w:tcW w:w="8010" w:type="dxa"/>
          </w:tcPr>
          <w:p w14:paraId="45F7AF4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Vehicular Cab, Body, and Frame Structural Components</w:t>
            </w:r>
          </w:p>
          <w:p w14:paraId="4A0D2EE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Leaf Type Vehicular Springs; Suspension Type Shock Absorbers.</w:t>
            </w:r>
          </w:p>
          <w:p w14:paraId="76CE5A5E" w14:textId="77777777" w:rsidR="00C47E32" w:rsidRDefault="00C47E32">
            <w:pPr>
              <w:rPr>
                <w:rFonts w:ascii="Times New Roman" w:eastAsia="Times New Roman" w:hAnsi="Times New Roman" w:cs="Times New Roman"/>
                <w:sz w:val="20"/>
                <w:szCs w:val="20"/>
              </w:rPr>
            </w:pPr>
          </w:p>
          <w:p w14:paraId="656DB64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Vehicular Hardware (FSG 53); Specialized Vehicular Furniture (FSC 2540).</w:t>
            </w:r>
          </w:p>
        </w:tc>
      </w:tr>
      <w:tr w:rsidR="00C47E32" w14:paraId="4F4C1A7B" w14:textId="77777777" w:rsidTr="00586599">
        <w:tc>
          <w:tcPr>
            <w:tcW w:w="828" w:type="dxa"/>
          </w:tcPr>
          <w:p w14:paraId="72D35DA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2520</w:t>
            </w:r>
          </w:p>
        </w:tc>
        <w:tc>
          <w:tcPr>
            <w:tcW w:w="8010" w:type="dxa"/>
          </w:tcPr>
          <w:p w14:paraId="31BBC84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Vehicular Power Transmission Components</w:t>
            </w:r>
          </w:p>
          <w:p w14:paraId="0BFEF6B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Transfer Transmission Assemblies; Clutch Assemblies; Universal Joints; Propeller Shafts; Automotive Torque Converters; Power Takeoffs.</w:t>
            </w:r>
          </w:p>
        </w:tc>
      </w:tr>
      <w:tr w:rsidR="00C47E32" w14:paraId="044128A1" w14:textId="77777777" w:rsidTr="00586599">
        <w:tc>
          <w:tcPr>
            <w:tcW w:w="828" w:type="dxa"/>
          </w:tcPr>
          <w:p w14:paraId="35A0C38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2530</w:t>
            </w:r>
          </w:p>
        </w:tc>
        <w:tc>
          <w:tcPr>
            <w:tcW w:w="8010" w:type="dxa"/>
          </w:tcPr>
          <w:p w14:paraId="737968D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Vehicular Brake, Steering, Axle, Wheel, and Track Components</w:t>
            </w:r>
          </w:p>
          <w:p w14:paraId="13B790F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w:t>
            </w:r>
            <w:proofErr w:type="spellStart"/>
            <w:r>
              <w:rPr>
                <w:rFonts w:ascii="Times New Roman" w:eastAsia="Times New Roman" w:hAnsi="Times New Roman" w:cs="Times New Roman"/>
                <w:sz w:val="20"/>
                <w:szCs w:val="20"/>
              </w:rPr>
              <w:t>Turrent</w:t>
            </w:r>
            <w:proofErr w:type="spellEnd"/>
            <w:r>
              <w:rPr>
                <w:rFonts w:ascii="Times New Roman" w:eastAsia="Times New Roman" w:hAnsi="Times New Roman" w:cs="Times New Roman"/>
                <w:sz w:val="20"/>
                <w:szCs w:val="20"/>
              </w:rPr>
              <w:t xml:space="preserve"> Brakes; Clutch Brakes, Tank Turret.</w:t>
            </w:r>
          </w:p>
        </w:tc>
      </w:tr>
      <w:tr w:rsidR="00C47E32" w14:paraId="54B7914F" w14:textId="77777777" w:rsidTr="00586599">
        <w:tc>
          <w:tcPr>
            <w:tcW w:w="828" w:type="dxa"/>
          </w:tcPr>
          <w:p w14:paraId="52C0543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2540</w:t>
            </w:r>
          </w:p>
        </w:tc>
        <w:tc>
          <w:tcPr>
            <w:tcW w:w="8010" w:type="dxa"/>
          </w:tcPr>
          <w:p w14:paraId="376CD1B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Vehicular Furniture and Accessories</w:t>
            </w:r>
          </w:p>
          <w:p w14:paraId="64B6821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Automobile Seat Covers; Shock Absorbers; Bumpers; Windshield Wipers; Bumper Guards; Mirrors, Rear View and Side View; Vehicle Heaters.</w:t>
            </w:r>
          </w:p>
          <w:p w14:paraId="48A8BA8A" w14:textId="77777777" w:rsidR="00C47E32" w:rsidRDefault="00C47E32">
            <w:pPr>
              <w:rPr>
                <w:rFonts w:ascii="Times New Roman" w:eastAsia="Times New Roman" w:hAnsi="Times New Roman" w:cs="Times New Roman"/>
                <w:sz w:val="20"/>
                <w:szCs w:val="20"/>
              </w:rPr>
            </w:pPr>
          </w:p>
          <w:p w14:paraId="0C091D5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Speedometers (FSC 6680); Suspension Type Shock Absorbers (FSC 2510).</w:t>
            </w:r>
          </w:p>
        </w:tc>
      </w:tr>
      <w:tr w:rsidR="00C47E32" w14:paraId="34F48B5F" w14:textId="77777777" w:rsidTr="00586599">
        <w:tc>
          <w:tcPr>
            <w:tcW w:w="828" w:type="dxa"/>
          </w:tcPr>
          <w:p w14:paraId="214E637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2541</w:t>
            </w:r>
          </w:p>
        </w:tc>
        <w:tc>
          <w:tcPr>
            <w:tcW w:w="8010" w:type="dxa"/>
          </w:tcPr>
          <w:p w14:paraId="574A5E9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Weapons Systems Specific Vehicular Accessories</w:t>
            </w:r>
          </w:p>
          <w:p w14:paraId="5B1B8D9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Accessory Kits and Boxes, Parts Kits, and individual components used in the repair and/or modification of Weapons System type Vehicles such as Tanks, Personnel Carriers, Mobile Howitzers, and the like.</w:t>
            </w:r>
          </w:p>
          <w:p w14:paraId="4B139F50" w14:textId="77777777" w:rsidR="00C47E32" w:rsidRDefault="00C47E32">
            <w:pPr>
              <w:rPr>
                <w:rFonts w:ascii="Times New Roman" w:eastAsia="Times New Roman" w:hAnsi="Times New Roman" w:cs="Times New Roman"/>
                <w:sz w:val="20"/>
                <w:szCs w:val="20"/>
              </w:rPr>
            </w:pPr>
          </w:p>
          <w:p w14:paraId="4AD3A88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Items used in the repair and/or modifications of Commercial Type Vehicles (FSC 2540), vehicular type light fixtures (FSC 6220), and electronic switches, parts kits, and modification kits (FSG 59).</w:t>
            </w:r>
          </w:p>
        </w:tc>
      </w:tr>
      <w:tr w:rsidR="00C47E32" w14:paraId="702E0A9D" w14:textId="77777777" w:rsidTr="00586599">
        <w:tc>
          <w:tcPr>
            <w:tcW w:w="828" w:type="dxa"/>
          </w:tcPr>
          <w:p w14:paraId="249396E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2590</w:t>
            </w:r>
          </w:p>
        </w:tc>
        <w:tc>
          <w:tcPr>
            <w:tcW w:w="8010" w:type="dxa"/>
          </w:tcPr>
          <w:p w14:paraId="4D11CCA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Vehicular Components</w:t>
            </w:r>
          </w:p>
          <w:p w14:paraId="3EE4F23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Attachments for Tanks, Self-propelled Weapons, and High Speed Tractors; A-frames and Winches specifically designed for truck mounting; Cranes and Crane Booms for Wrecker Trucks.</w:t>
            </w:r>
          </w:p>
        </w:tc>
      </w:tr>
    </w:tbl>
    <w:p w14:paraId="4EBBAA65" w14:textId="1084C13B" w:rsidR="006E0D3D" w:rsidRDefault="006E0D3D"/>
    <w:p w14:paraId="4FF5B46C" w14:textId="44E5EBEF" w:rsidR="006E0D3D" w:rsidRDefault="006E0D3D" w:rsidP="006E0D3D">
      <w:pPr>
        <w:pStyle w:val="Heading2"/>
      </w:pPr>
      <w:r>
        <w:t>Group 26 Tires and Tubes</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2E9647E2" w14:textId="77777777" w:rsidTr="006E0D3D">
        <w:trPr>
          <w:tblHeader/>
        </w:trPr>
        <w:tc>
          <w:tcPr>
            <w:tcW w:w="828" w:type="dxa"/>
          </w:tcPr>
          <w:p w14:paraId="46C87BC8" w14:textId="77777777" w:rsidR="00C47E32" w:rsidRDefault="00ED1D99">
            <w:pPr>
              <w:spacing w:before="240"/>
              <w:jc w:val="center"/>
              <w:rPr>
                <w:rFonts w:ascii="Times New Roman" w:eastAsia="Times New Roman" w:hAnsi="Times New Roman" w:cs="Times New Roman"/>
                <w:sz w:val="20"/>
                <w:szCs w:val="20"/>
              </w:rPr>
            </w:pPr>
            <w:bookmarkStart w:id="34" w:name="_heading=h.41mghml" w:colFirst="0" w:colLast="0"/>
            <w:bookmarkEnd w:id="34"/>
            <w:r>
              <w:rPr>
                <w:rFonts w:ascii="Times New Roman" w:eastAsia="Times New Roman" w:hAnsi="Times New Roman" w:cs="Times New Roman"/>
                <w:sz w:val="20"/>
                <w:szCs w:val="20"/>
              </w:rPr>
              <w:t>PSC Codes</w:t>
            </w:r>
          </w:p>
        </w:tc>
        <w:tc>
          <w:tcPr>
            <w:tcW w:w="8010" w:type="dxa"/>
          </w:tcPr>
          <w:p w14:paraId="1441779C"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27B19BEE" w14:textId="77777777" w:rsidTr="00586599">
        <w:tc>
          <w:tcPr>
            <w:tcW w:w="828" w:type="dxa"/>
          </w:tcPr>
          <w:p w14:paraId="5650630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2610</w:t>
            </w:r>
          </w:p>
        </w:tc>
        <w:tc>
          <w:tcPr>
            <w:tcW w:w="8010" w:type="dxa"/>
          </w:tcPr>
          <w:p w14:paraId="64F3A05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Tires and Tubes, Pneumatic, Except Aircraft</w:t>
            </w:r>
          </w:p>
          <w:p w14:paraId="715A13A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Aircraft Pneumatic Tires and Tubes.</w:t>
            </w:r>
          </w:p>
        </w:tc>
      </w:tr>
      <w:tr w:rsidR="00C47E32" w14:paraId="234DB3C4" w14:textId="77777777" w:rsidTr="00586599">
        <w:tc>
          <w:tcPr>
            <w:tcW w:w="828" w:type="dxa"/>
          </w:tcPr>
          <w:p w14:paraId="63B7C96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2620</w:t>
            </w:r>
          </w:p>
        </w:tc>
        <w:tc>
          <w:tcPr>
            <w:tcW w:w="8010" w:type="dxa"/>
          </w:tcPr>
          <w:p w14:paraId="1CB693B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Tires and Tubes, Pneumatic, Aircraft</w:t>
            </w:r>
          </w:p>
        </w:tc>
      </w:tr>
      <w:tr w:rsidR="00C47E32" w14:paraId="70C6063F" w14:textId="77777777" w:rsidTr="00586599">
        <w:tc>
          <w:tcPr>
            <w:tcW w:w="828" w:type="dxa"/>
          </w:tcPr>
          <w:p w14:paraId="76F6295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2630</w:t>
            </w:r>
          </w:p>
        </w:tc>
        <w:tc>
          <w:tcPr>
            <w:tcW w:w="8010" w:type="dxa"/>
          </w:tcPr>
          <w:p w14:paraId="5C9CBED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Tires, Solid and Cushion</w:t>
            </w:r>
          </w:p>
          <w:p w14:paraId="04529FB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Rubber Track Laying Treads.</w:t>
            </w:r>
          </w:p>
        </w:tc>
      </w:tr>
      <w:tr w:rsidR="00C47E32" w14:paraId="08375C63" w14:textId="77777777" w:rsidTr="00586599">
        <w:tc>
          <w:tcPr>
            <w:tcW w:w="828" w:type="dxa"/>
          </w:tcPr>
          <w:p w14:paraId="77EA85C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2640</w:t>
            </w:r>
          </w:p>
        </w:tc>
        <w:tc>
          <w:tcPr>
            <w:tcW w:w="8010" w:type="dxa"/>
          </w:tcPr>
          <w:p w14:paraId="7B1A72D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Tire Rebuilding and Tire and Tube Repair Materials</w:t>
            </w:r>
          </w:p>
          <w:p w14:paraId="40B381D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Tread Gum; Cold Patches; Friction Cord Fabric; Vulcanizing Patches; Padding Stock; Quick-Cure Gum; Tire and Tube Repair Kits; Camelback; Valves; Valve Cores.</w:t>
            </w:r>
          </w:p>
          <w:p w14:paraId="4188B45A" w14:textId="77777777" w:rsidR="00C47E32" w:rsidRDefault="00C47E32">
            <w:pPr>
              <w:rPr>
                <w:rFonts w:ascii="Times New Roman" w:eastAsia="Times New Roman" w:hAnsi="Times New Roman" w:cs="Times New Roman"/>
                <w:sz w:val="20"/>
                <w:szCs w:val="20"/>
              </w:rPr>
            </w:pPr>
          </w:p>
          <w:p w14:paraId="347BB0B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Vulcanizing Machinery and Equipment.</w:t>
            </w:r>
          </w:p>
        </w:tc>
      </w:tr>
    </w:tbl>
    <w:p w14:paraId="4399108F" w14:textId="621D0488" w:rsidR="006E0D3D" w:rsidRDefault="006E0D3D"/>
    <w:p w14:paraId="0E43B34B" w14:textId="58D33E0F" w:rsidR="006E0D3D" w:rsidRDefault="006E0D3D" w:rsidP="005D4911">
      <w:pPr>
        <w:pStyle w:val="Heading2"/>
      </w:pPr>
      <w:r>
        <w:t>Group 28 Engines, Turbines, and Components</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366B5E7E" w14:textId="77777777" w:rsidTr="006E0D3D">
        <w:trPr>
          <w:tblHeader/>
        </w:trPr>
        <w:tc>
          <w:tcPr>
            <w:tcW w:w="828" w:type="dxa"/>
          </w:tcPr>
          <w:p w14:paraId="6D0646DA" w14:textId="77777777" w:rsidR="00C47E32" w:rsidRDefault="00ED1D99">
            <w:pPr>
              <w:spacing w:before="240"/>
              <w:jc w:val="center"/>
              <w:rPr>
                <w:rFonts w:ascii="Times New Roman" w:eastAsia="Times New Roman" w:hAnsi="Times New Roman" w:cs="Times New Roman"/>
                <w:sz w:val="20"/>
                <w:szCs w:val="20"/>
              </w:rPr>
            </w:pPr>
            <w:bookmarkStart w:id="35" w:name="_heading=h.2grqrue" w:colFirst="0" w:colLast="0"/>
            <w:bookmarkEnd w:id="35"/>
            <w:r>
              <w:rPr>
                <w:rFonts w:ascii="Times New Roman" w:eastAsia="Times New Roman" w:hAnsi="Times New Roman" w:cs="Times New Roman"/>
                <w:sz w:val="20"/>
                <w:szCs w:val="20"/>
              </w:rPr>
              <w:t>PSC Codes</w:t>
            </w:r>
          </w:p>
        </w:tc>
        <w:tc>
          <w:tcPr>
            <w:tcW w:w="8010" w:type="dxa"/>
          </w:tcPr>
          <w:p w14:paraId="24D910EF"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3BD3E8C6" w14:textId="77777777" w:rsidTr="00586599">
        <w:tc>
          <w:tcPr>
            <w:tcW w:w="828" w:type="dxa"/>
          </w:tcPr>
          <w:p w14:paraId="5014CE0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2805</w:t>
            </w:r>
          </w:p>
        </w:tc>
        <w:tc>
          <w:tcPr>
            <w:tcW w:w="8010" w:type="dxa"/>
          </w:tcPr>
          <w:p w14:paraId="4931D77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Gasoline Reciprocating Engines, Except Aircraft; and Components</w:t>
            </w:r>
          </w:p>
          <w:p w14:paraId="1823A4A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Gas Reciprocating Engines; All Gasoline Reciprocating Engines except Aircraft Prime Moving.</w:t>
            </w:r>
          </w:p>
          <w:p w14:paraId="2A7186BF" w14:textId="77777777" w:rsidR="00C47E32" w:rsidRDefault="00C47E32">
            <w:pPr>
              <w:rPr>
                <w:rFonts w:ascii="Times New Roman" w:eastAsia="Times New Roman" w:hAnsi="Times New Roman" w:cs="Times New Roman"/>
                <w:sz w:val="20"/>
                <w:szCs w:val="20"/>
              </w:rPr>
            </w:pPr>
          </w:p>
          <w:p w14:paraId="604B179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Engine Accessories (FSC 2990).</w:t>
            </w:r>
          </w:p>
        </w:tc>
      </w:tr>
      <w:tr w:rsidR="00C47E32" w14:paraId="10A6FCA3" w14:textId="77777777" w:rsidTr="00586599">
        <w:tc>
          <w:tcPr>
            <w:tcW w:w="828" w:type="dxa"/>
          </w:tcPr>
          <w:p w14:paraId="4B95B84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2810</w:t>
            </w:r>
          </w:p>
        </w:tc>
        <w:tc>
          <w:tcPr>
            <w:tcW w:w="8010" w:type="dxa"/>
          </w:tcPr>
          <w:p w14:paraId="49CAD55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Gasoline Reciprocating Engines, Aircraft Prime Mover; and Components</w:t>
            </w:r>
          </w:p>
          <w:p w14:paraId="0567D6E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Engines and components classified in this FSC must be </w:t>
            </w:r>
            <w:proofErr w:type="spellStart"/>
            <w:r>
              <w:rPr>
                <w:rFonts w:ascii="Times New Roman" w:eastAsia="Times New Roman" w:hAnsi="Times New Roman" w:cs="Times New Roman"/>
                <w:sz w:val="20"/>
                <w:szCs w:val="20"/>
              </w:rPr>
              <w:t>desinged</w:t>
            </w:r>
            <w:proofErr w:type="spellEnd"/>
            <w:r>
              <w:rPr>
                <w:rFonts w:ascii="Times New Roman" w:eastAsia="Times New Roman" w:hAnsi="Times New Roman" w:cs="Times New Roman"/>
                <w:sz w:val="20"/>
                <w:szCs w:val="20"/>
              </w:rPr>
              <w:t xml:space="preserve"> specifically for use as/on an aircraft prime mover. Auxiliary engines and their components will be classified in the appropriate FSC elsewhere in FSG 28.</w:t>
            </w:r>
          </w:p>
          <w:p w14:paraId="7BAD3E40" w14:textId="77777777" w:rsidR="00C47E32" w:rsidRDefault="00C47E32">
            <w:pPr>
              <w:rPr>
                <w:rFonts w:ascii="Times New Roman" w:eastAsia="Times New Roman" w:hAnsi="Times New Roman" w:cs="Times New Roman"/>
                <w:sz w:val="20"/>
                <w:szCs w:val="20"/>
              </w:rPr>
            </w:pPr>
          </w:p>
          <w:p w14:paraId="403A1CA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Complete Engine Assemblies; Piston Rings; Cylinders; Pistons; Camshafts; Crankshafts.</w:t>
            </w:r>
          </w:p>
          <w:p w14:paraId="10691E3D" w14:textId="77777777" w:rsidR="00C47E32" w:rsidRDefault="00C47E32">
            <w:pPr>
              <w:rPr>
                <w:rFonts w:ascii="Times New Roman" w:eastAsia="Times New Roman" w:hAnsi="Times New Roman" w:cs="Times New Roman"/>
                <w:sz w:val="20"/>
                <w:szCs w:val="20"/>
              </w:rPr>
            </w:pPr>
          </w:p>
          <w:p w14:paraId="2BB9C42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Fuel System Components (Carburetors; Carburetor Floats; Fuel Pumps; Fuel Controls; Fuel Valves) (FSC 2915); Electrical System Components (Spark Plug Adapters; Ignition Distributors; Ignition Coils, Electrical Starters) (FSC 2925); Engine Cooling System Components (Engine Oil Coolers; Cooling Radiators) (FSC 2935); Engine Air/Oil Cleaners/Filters/Strainers (FSC 2945); Miscellaneous Engine Accessories (Pneumatic Starters, Cowling Mounts, Control Assemblies) (FSC 2995).</w:t>
            </w:r>
          </w:p>
        </w:tc>
      </w:tr>
      <w:tr w:rsidR="00C47E32" w14:paraId="33D21D4A" w14:textId="77777777" w:rsidTr="00586599">
        <w:tc>
          <w:tcPr>
            <w:tcW w:w="828" w:type="dxa"/>
          </w:tcPr>
          <w:p w14:paraId="7136C55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2815</w:t>
            </w:r>
          </w:p>
        </w:tc>
        <w:tc>
          <w:tcPr>
            <w:tcW w:w="8010" w:type="dxa"/>
          </w:tcPr>
          <w:p w14:paraId="5D3D896C"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Diesel Engines and Components</w:t>
            </w:r>
          </w:p>
          <w:p w14:paraId="1CCDE6F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Automotive, Industrial, Marine, Locomotive, and all other types of Diesel and Semi-Diesel Engines.</w:t>
            </w:r>
          </w:p>
          <w:p w14:paraId="2221D5A4" w14:textId="77777777" w:rsidR="00C47E32" w:rsidRDefault="00C47E32">
            <w:pPr>
              <w:rPr>
                <w:rFonts w:ascii="Times New Roman" w:eastAsia="Times New Roman" w:hAnsi="Times New Roman" w:cs="Times New Roman"/>
                <w:sz w:val="20"/>
                <w:szCs w:val="20"/>
              </w:rPr>
            </w:pPr>
          </w:p>
          <w:p w14:paraId="070DB47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Engines Accessories (FSC 2990).</w:t>
            </w:r>
          </w:p>
        </w:tc>
      </w:tr>
      <w:tr w:rsidR="00C47E32" w14:paraId="0623CB62" w14:textId="77777777" w:rsidTr="00586599">
        <w:tc>
          <w:tcPr>
            <w:tcW w:w="828" w:type="dxa"/>
          </w:tcPr>
          <w:p w14:paraId="1EBA7FB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2820</w:t>
            </w:r>
          </w:p>
        </w:tc>
        <w:tc>
          <w:tcPr>
            <w:tcW w:w="8010" w:type="dxa"/>
          </w:tcPr>
          <w:p w14:paraId="73C2758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Steam Engines, Reciprocating; and Components</w:t>
            </w:r>
          </w:p>
        </w:tc>
      </w:tr>
      <w:tr w:rsidR="00C47E32" w14:paraId="51D497DF" w14:textId="77777777" w:rsidTr="00586599">
        <w:tc>
          <w:tcPr>
            <w:tcW w:w="828" w:type="dxa"/>
          </w:tcPr>
          <w:p w14:paraId="263E348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2825</w:t>
            </w:r>
          </w:p>
        </w:tc>
        <w:tc>
          <w:tcPr>
            <w:tcW w:w="8010" w:type="dxa"/>
          </w:tcPr>
          <w:p w14:paraId="3B714B2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Steam Turbines and Components</w:t>
            </w:r>
          </w:p>
          <w:p w14:paraId="045BD3A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Mercury Vapor Turbines.</w:t>
            </w:r>
          </w:p>
        </w:tc>
      </w:tr>
      <w:tr w:rsidR="00C47E32" w14:paraId="4DE94232" w14:textId="77777777" w:rsidTr="00586599">
        <w:tc>
          <w:tcPr>
            <w:tcW w:w="828" w:type="dxa"/>
          </w:tcPr>
          <w:p w14:paraId="63D321C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2830</w:t>
            </w:r>
          </w:p>
        </w:tc>
        <w:tc>
          <w:tcPr>
            <w:tcW w:w="8010" w:type="dxa"/>
          </w:tcPr>
          <w:p w14:paraId="35C47C8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Water Turbines and Water Wheels; and Components</w:t>
            </w:r>
          </w:p>
        </w:tc>
      </w:tr>
      <w:tr w:rsidR="00C47E32" w14:paraId="701E5368" w14:textId="77777777" w:rsidTr="00586599">
        <w:tc>
          <w:tcPr>
            <w:tcW w:w="828" w:type="dxa"/>
          </w:tcPr>
          <w:p w14:paraId="089D502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2835</w:t>
            </w:r>
          </w:p>
        </w:tc>
        <w:tc>
          <w:tcPr>
            <w:tcW w:w="8010" w:type="dxa"/>
          </w:tcPr>
          <w:p w14:paraId="1617E54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Gas Turbines and Jet Engines; Non-Aircraft Prime Mover, Aircraft Non-Prime Mover, and Components</w:t>
            </w:r>
          </w:p>
          <w:p w14:paraId="2DC3556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Engines and Components classified in this FSC are primarily for use on non-aircraft prime mover (e.g., Naval ship applications), aircraft non-prime mover (e.g., airframe mounted auxiliary power units), and for aircraft ground support equipment (e.g., start carts).</w:t>
            </w:r>
          </w:p>
          <w:p w14:paraId="39AFC88D" w14:textId="77777777" w:rsidR="00C47E32" w:rsidRDefault="00C47E32">
            <w:pPr>
              <w:rPr>
                <w:rFonts w:ascii="Times New Roman" w:eastAsia="Times New Roman" w:hAnsi="Times New Roman" w:cs="Times New Roman"/>
                <w:sz w:val="20"/>
                <w:szCs w:val="20"/>
              </w:rPr>
            </w:pPr>
          </w:p>
          <w:p w14:paraId="27ADA04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Airflow Deflectors; Combustion Chambers, Compressors, Turbines, Accessory Gear Boxes and their Components.</w:t>
            </w:r>
          </w:p>
          <w:p w14:paraId="4AEB1345" w14:textId="77777777" w:rsidR="00C47E32" w:rsidRDefault="00C47E32">
            <w:pPr>
              <w:rPr>
                <w:rFonts w:ascii="Times New Roman" w:eastAsia="Times New Roman" w:hAnsi="Times New Roman" w:cs="Times New Roman"/>
                <w:sz w:val="20"/>
                <w:szCs w:val="20"/>
              </w:rPr>
            </w:pPr>
          </w:p>
          <w:p w14:paraId="374F167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Components for Gas Turbines and Jet Engines, Aircraft Prime Mover (FSC 2840); Engine Fuel Systems (FSC 2910); Engine Electrical Systems (FSC 2920); Engine Cooling Systems (FSC 2930); Engine Air/Oil Cleaners/Filters/Strainers (FSC 2940); Engine Accessories (Air Duct Heaters, Engine Mounted Control Assemblies) (FSC 2990).</w:t>
            </w:r>
          </w:p>
        </w:tc>
      </w:tr>
      <w:tr w:rsidR="00C47E32" w14:paraId="0FC0143D" w14:textId="77777777" w:rsidTr="00586599">
        <w:tc>
          <w:tcPr>
            <w:tcW w:w="828" w:type="dxa"/>
          </w:tcPr>
          <w:p w14:paraId="5672BE1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2840</w:t>
            </w:r>
          </w:p>
        </w:tc>
        <w:tc>
          <w:tcPr>
            <w:tcW w:w="8010" w:type="dxa"/>
          </w:tcPr>
          <w:p w14:paraId="0AF3FF6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Gas Turbines and Jet Engines, Aircraft, Prime Moving; and Components</w:t>
            </w:r>
          </w:p>
          <w:p w14:paraId="4D9AEED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Engines and Components classified in this FSC are intended for use as/on aircraft and/or guided missile prime movers.</w:t>
            </w:r>
          </w:p>
          <w:p w14:paraId="4BC95358" w14:textId="77777777" w:rsidR="00C47E32" w:rsidRDefault="00C47E32">
            <w:pPr>
              <w:rPr>
                <w:rFonts w:ascii="Times New Roman" w:eastAsia="Times New Roman" w:hAnsi="Times New Roman" w:cs="Times New Roman"/>
                <w:sz w:val="20"/>
                <w:szCs w:val="20"/>
              </w:rPr>
            </w:pPr>
          </w:p>
          <w:p w14:paraId="058F3B6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Compressor and Turbine Rotors; Blades; Combustion Chamber; Accessory Gear Box; Afterburner; Exhaust Cone; Reservoirs, Hydraulic; Tank, Oil.</w:t>
            </w:r>
          </w:p>
          <w:p w14:paraId="62E594A2" w14:textId="77777777" w:rsidR="00C47E32" w:rsidRDefault="00C47E32">
            <w:pPr>
              <w:rPr>
                <w:rFonts w:ascii="Times New Roman" w:eastAsia="Times New Roman" w:hAnsi="Times New Roman" w:cs="Times New Roman"/>
                <w:sz w:val="20"/>
                <w:szCs w:val="20"/>
              </w:rPr>
            </w:pPr>
          </w:p>
          <w:p w14:paraId="1C8404F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Oil, Air, Anti-icing, and Hydraulic Regulators, Valves, and Pumps specially designed for Gas Turbines and Jet Engines (FSC 2995); Control Assemblies, Push-Pull (FSC 2995); Engine Mounted Control Assemblies (FSC 2995); Fuel System Components (FSC 2915); </w:t>
            </w:r>
            <w:r>
              <w:rPr>
                <w:rFonts w:ascii="Times New Roman" w:eastAsia="Times New Roman" w:hAnsi="Times New Roman" w:cs="Times New Roman"/>
                <w:sz w:val="20"/>
                <w:szCs w:val="20"/>
              </w:rPr>
              <w:lastRenderedPageBreak/>
              <w:t>Engine Electrical System Components (FSC 2925); Engine Cooling System Components (FSC 2935); Engine Air/Oil Cleaner/Filter/Strainers (FSC 2945).</w:t>
            </w:r>
          </w:p>
        </w:tc>
      </w:tr>
      <w:tr w:rsidR="00C47E32" w14:paraId="7538B0C8" w14:textId="77777777" w:rsidTr="00586599">
        <w:tc>
          <w:tcPr>
            <w:tcW w:w="828" w:type="dxa"/>
          </w:tcPr>
          <w:p w14:paraId="56D50FB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2845</w:t>
            </w:r>
          </w:p>
        </w:tc>
        <w:tc>
          <w:tcPr>
            <w:tcW w:w="8010" w:type="dxa"/>
          </w:tcPr>
          <w:p w14:paraId="46C9027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Rocket Engines and Components</w:t>
            </w:r>
          </w:p>
          <w:p w14:paraId="286FD23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Rocket Prime Movers, Liquid Type, including Liquid Jet Assisted Take Off (JATO) Units, for use in aircraft, rockets, and guided missiles; Liquid Propellants encased in consumable containers, intended for insertion into missile propulsion systems as integral parts.</w:t>
            </w:r>
          </w:p>
          <w:p w14:paraId="64E14D8B" w14:textId="77777777" w:rsidR="00C47E32" w:rsidRDefault="00C47E32">
            <w:pPr>
              <w:rPr>
                <w:rFonts w:ascii="Times New Roman" w:eastAsia="Times New Roman" w:hAnsi="Times New Roman" w:cs="Times New Roman"/>
                <w:sz w:val="20"/>
                <w:szCs w:val="20"/>
              </w:rPr>
            </w:pPr>
          </w:p>
          <w:p w14:paraId="3268B01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Rocket Motors - Solid Propellant Units (FSC 1337); Liquid Propellants predetermined to specific quantity and quality, but packaged in reusable containers; Solid Propellant Squibs and Cartridges, whether intended for insertion into Liquid Propellent Systems or not (FSC 1337).</w:t>
            </w:r>
          </w:p>
        </w:tc>
      </w:tr>
      <w:tr w:rsidR="00C47E32" w14:paraId="1060B3D3" w14:textId="77777777" w:rsidTr="00586599">
        <w:tc>
          <w:tcPr>
            <w:tcW w:w="828" w:type="dxa"/>
          </w:tcPr>
          <w:p w14:paraId="1AE2D29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2850</w:t>
            </w:r>
          </w:p>
        </w:tc>
        <w:tc>
          <w:tcPr>
            <w:tcW w:w="8010" w:type="dxa"/>
          </w:tcPr>
          <w:p w14:paraId="0AB6582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Gasoline Rotary Engines and Components</w:t>
            </w:r>
          </w:p>
        </w:tc>
      </w:tr>
      <w:tr w:rsidR="00C47E32" w14:paraId="39341DAB" w14:textId="77777777" w:rsidTr="00586599">
        <w:tc>
          <w:tcPr>
            <w:tcW w:w="828" w:type="dxa"/>
          </w:tcPr>
          <w:p w14:paraId="68DF6F7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2895</w:t>
            </w:r>
          </w:p>
        </w:tc>
        <w:tc>
          <w:tcPr>
            <w:tcW w:w="8010" w:type="dxa"/>
          </w:tcPr>
          <w:p w14:paraId="5EC3B21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Engines and Components</w:t>
            </w:r>
          </w:p>
          <w:p w14:paraId="1495283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Wind and Compressed Air Engines.</w:t>
            </w:r>
          </w:p>
        </w:tc>
      </w:tr>
    </w:tbl>
    <w:p w14:paraId="3B009F24" w14:textId="21E5EBD1" w:rsidR="006E0D3D" w:rsidRDefault="006E0D3D"/>
    <w:p w14:paraId="53522752" w14:textId="77777777" w:rsidR="006E0D3D" w:rsidRDefault="006E0D3D" w:rsidP="006E0D3D">
      <w:pPr>
        <w:pStyle w:val="Heading2"/>
      </w:pPr>
      <w:r>
        <w:t>Group 29 Engine Accessories</w:t>
      </w:r>
    </w:p>
    <w:p w14:paraId="11BB511B" w14:textId="77777777" w:rsidR="006E0D3D" w:rsidRDefault="006E0D3D" w:rsidP="006E0D3D">
      <w:pPr>
        <w:rPr>
          <w:rFonts w:ascii="Times New Roman" w:eastAsia="Times New Roman" w:hAnsi="Times New Roman" w:cs="Times New Roman"/>
          <w:sz w:val="20"/>
          <w:szCs w:val="20"/>
        </w:rPr>
      </w:pPr>
    </w:p>
    <w:p w14:paraId="0C946C33" w14:textId="5A2323E4" w:rsidR="006E0D3D" w:rsidRDefault="006E0D3D" w:rsidP="006E0D3D">
      <w:r>
        <w:rPr>
          <w:rFonts w:ascii="Times New Roman" w:eastAsia="Times New Roman" w:hAnsi="Times New Roman" w:cs="Times New Roman"/>
          <w:sz w:val="20"/>
          <w:szCs w:val="20"/>
        </w:rPr>
        <w:t>Note-Unless specifically excluded, engine accessories for all vehicles, such as aircraft, motor vehicles, ships, tractors, and construction vehicles, as well as accessories for stationary engines, are classified in this Group.</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0ADCA86E" w14:textId="77777777" w:rsidTr="006E0D3D">
        <w:trPr>
          <w:tblHeader/>
        </w:trPr>
        <w:tc>
          <w:tcPr>
            <w:tcW w:w="828" w:type="dxa"/>
          </w:tcPr>
          <w:p w14:paraId="0636C835" w14:textId="77777777" w:rsidR="00C47E32" w:rsidRDefault="00ED1D99">
            <w:pPr>
              <w:spacing w:before="240"/>
              <w:jc w:val="center"/>
              <w:rPr>
                <w:rFonts w:ascii="Times New Roman" w:eastAsia="Times New Roman" w:hAnsi="Times New Roman" w:cs="Times New Roman"/>
                <w:sz w:val="20"/>
                <w:szCs w:val="20"/>
              </w:rPr>
            </w:pPr>
            <w:bookmarkStart w:id="36" w:name="_heading=h.vx1227" w:colFirst="0" w:colLast="0"/>
            <w:bookmarkEnd w:id="36"/>
            <w:r>
              <w:rPr>
                <w:rFonts w:ascii="Times New Roman" w:eastAsia="Times New Roman" w:hAnsi="Times New Roman" w:cs="Times New Roman"/>
                <w:sz w:val="20"/>
                <w:szCs w:val="20"/>
              </w:rPr>
              <w:t>PSC Codes</w:t>
            </w:r>
          </w:p>
        </w:tc>
        <w:tc>
          <w:tcPr>
            <w:tcW w:w="8010" w:type="dxa"/>
          </w:tcPr>
          <w:p w14:paraId="7EAB40AA"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0B618E65" w14:textId="77777777" w:rsidTr="00586599">
        <w:tc>
          <w:tcPr>
            <w:tcW w:w="828" w:type="dxa"/>
          </w:tcPr>
          <w:p w14:paraId="4E36426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2910</w:t>
            </w:r>
          </w:p>
        </w:tc>
        <w:tc>
          <w:tcPr>
            <w:tcW w:w="8010" w:type="dxa"/>
          </w:tcPr>
          <w:p w14:paraId="129D427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Engine Fuel System Components, </w:t>
            </w:r>
            <w:proofErr w:type="spellStart"/>
            <w:r>
              <w:rPr>
                <w:rFonts w:ascii="Times New Roman" w:eastAsia="Times New Roman" w:hAnsi="Times New Roman" w:cs="Times New Roman"/>
                <w:sz w:val="20"/>
                <w:szCs w:val="20"/>
              </w:rPr>
              <w:t>Nonaircraft</w:t>
            </w:r>
            <w:proofErr w:type="spellEnd"/>
          </w:p>
          <w:p w14:paraId="360C27D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Carburetors; Fuel Pumps; Engine Fuel Filters; Fuel Tanks; Components for all engines except Aircraft and Guided Missile Prime Moving.</w:t>
            </w:r>
          </w:p>
        </w:tc>
      </w:tr>
      <w:tr w:rsidR="00C47E32" w14:paraId="7561B202" w14:textId="77777777" w:rsidTr="00586599">
        <w:tc>
          <w:tcPr>
            <w:tcW w:w="828" w:type="dxa"/>
          </w:tcPr>
          <w:p w14:paraId="38A0750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2915</w:t>
            </w:r>
          </w:p>
        </w:tc>
        <w:tc>
          <w:tcPr>
            <w:tcW w:w="8010" w:type="dxa"/>
          </w:tcPr>
          <w:p w14:paraId="7EB5B00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Engine Fuel System Components, Aircraft and Missile Prime Movers</w:t>
            </w:r>
          </w:p>
          <w:p w14:paraId="1B2F08B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Fuel components specially designed for propulsion fuel systems, aircraft and missiles are to be placed in this FSC.</w:t>
            </w:r>
          </w:p>
          <w:p w14:paraId="766EE870" w14:textId="77777777" w:rsidR="00C47E32" w:rsidRDefault="00C47E32">
            <w:pPr>
              <w:rPr>
                <w:rFonts w:ascii="Times New Roman" w:eastAsia="Times New Roman" w:hAnsi="Times New Roman" w:cs="Times New Roman"/>
                <w:sz w:val="20"/>
                <w:szCs w:val="20"/>
              </w:rPr>
            </w:pPr>
          </w:p>
          <w:p w14:paraId="17D8103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Carburetors; Fuel Pumps; Engine Fuel Filters; Fuel Controls, Jet Engine; Fuel Primers; Water Injection Controls and Valves; Fuel Valves Fuel Flow Regulators; Components of Smoke Abatement Systems.</w:t>
            </w:r>
          </w:p>
          <w:p w14:paraId="56F2EDD0" w14:textId="77777777" w:rsidR="00C47E32" w:rsidRDefault="00C47E32">
            <w:pPr>
              <w:rPr>
                <w:rFonts w:ascii="Times New Roman" w:eastAsia="Times New Roman" w:hAnsi="Times New Roman" w:cs="Times New Roman"/>
                <w:sz w:val="20"/>
                <w:szCs w:val="20"/>
              </w:rPr>
            </w:pPr>
          </w:p>
          <w:p w14:paraId="409A2A9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Aircraft Fuel Tanks (FSC 1560); In-flight Refueling System Fuel Components (FSC 1680). Fuel System Components not specifically designed for use with Aircraft Engines or Missile Prime-movers.</w:t>
            </w:r>
          </w:p>
        </w:tc>
      </w:tr>
      <w:tr w:rsidR="00C47E32" w14:paraId="0FFE631B" w14:textId="77777777" w:rsidTr="00586599">
        <w:tc>
          <w:tcPr>
            <w:tcW w:w="828" w:type="dxa"/>
          </w:tcPr>
          <w:p w14:paraId="3FF6E2E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2920</w:t>
            </w:r>
          </w:p>
        </w:tc>
        <w:tc>
          <w:tcPr>
            <w:tcW w:w="8010" w:type="dxa"/>
          </w:tcPr>
          <w:p w14:paraId="7D6C5CA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Engine Electrical System Components, </w:t>
            </w:r>
            <w:proofErr w:type="spellStart"/>
            <w:r>
              <w:rPr>
                <w:rFonts w:ascii="Times New Roman" w:eastAsia="Times New Roman" w:hAnsi="Times New Roman" w:cs="Times New Roman"/>
                <w:sz w:val="20"/>
                <w:szCs w:val="20"/>
              </w:rPr>
              <w:t>Nonaircraft</w:t>
            </w:r>
            <w:proofErr w:type="spellEnd"/>
          </w:p>
          <w:p w14:paraId="412BB2E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Generators; Magnetos; Spark Plugs; Ignition Coils; Ignition Distributors; Engine Voltage Regulators; Ignition Harness Assemblies; Starting Motors for Engines.</w:t>
            </w:r>
          </w:p>
          <w:p w14:paraId="447C5843" w14:textId="77777777" w:rsidR="00C47E32" w:rsidRDefault="00C47E32">
            <w:pPr>
              <w:rPr>
                <w:rFonts w:ascii="Times New Roman" w:eastAsia="Times New Roman" w:hAnsi="Times New Roman" w:cs="Times New Roman"/>
                <w:sz w:val="20"/>
                <w:szCs w:val="20"/>
              </w:rPr>
            </w:pPr>
          </w:p>
          <w:p w14:paraId="7152C93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Vehicular Lighting Fixtures (FSC 6220) and Aircraft Generators (FSC 2925).</w:t>
            </w:r>
          </w:p>
        </w:tc>
      </w:tr>
      <w:tr w:rsidR="00C47E32" w14:paraId="55E9098B" w14:textId="77777777" w:rsidTr="00586599">
        <w:tc>
          <w:tcPr>
            <w:tcW w:w="828" w:type="dxa"/>
          </w:tcPr>
          <w:p w14:paraId="2D2CBCB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2925</w:t>
            </w:r>
          </w:p>
        </w:tc>
        <w:tc>
          <w:tcPr>
            <w:tcW w:w="8010" w:type="dxa"/>
          </w:tcPr>
          <w:p w14:paraId="2851151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Engine Electrical System Components, Aircraft Prime Moving</w:t>
            </w:r>
          </w:p>
          <w:p w14:paraId="49A223C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Items designed for specific use on aircraft and guided missile prime movers are to be placed in this FSC.</w:t>
            </w:r>
          </w:p>
          <w:p w14:paraId="6C43C476" w14:textId="77777777" w:rsidR="00C47E32" w:rsidRDefault="00C47E32">
            <w:pPr>
              <w:rPr>
                <w:rFonts w:ascii="Times New Roman" w:eastAsia="Times New Roman" w:hAnsi="Times New Roman" w:cs="Times New Roman"/>
                <w:sz w:val="20"/>
                <w:szCs w:val="20"/>
              </w:rPr>
            </w:pPr>
          </w:p>
          <w:p w14:paraId="7ED4D90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Magnetos; Igniters (Spark Plugs); Ignition Coils; Ignition Distributors; Engine Voltage Regulators; Ignition Harness Assemblies; Starting Motors for Engines; Engine Accessory Generators.</w:t>
            </w:r>
          </w:p>
          <w:p w14:paraId="4696CC9E" w14:textId="77777777" w:rsidR="00C47E32" w:rsidRDefault="00C47E32">
            <w:pPr>
              <w:rPr>
                <w:rFonts w:ascii="Times New Roman" w:eastAsia="Times New Roman" w:hAnsi="Times New Roman" w:cs="Times New Roman"/>
                <w:sz w:val="20"/>
                <w:szCs w:val="20"/>
              </w:rPr>
            </w:pPr>
          </w:p>
          <w:p w14:paraId="2234929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Aircraft Lighting Fixtures (FSC 6220); Auxiliary Aircraft Generators (FSC 6115).</w:t>
            </w:r>
          </w:p>
        </w:tc>
      </w:tr>
      <w:tr w:rsidR="00C47E32" w14:paraId="57BFDB3F" w14:textId="77777777" w:rsidTr="00586599">
        <w:tc>
          <w:tcPr>
            <w:tcW w:w="828" w:type="dxa"/>
          </w:tcPr>
          <w:p w14:paraId="681FED0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2930</w:t>
            </w:r>
          </w:p>
        </w:tc>
        <w:tc>
          <w:tcPr>
            <w:tcW w:w="8010" w:type="dxa"/>
          </w:tcPr>
          <w:p w14:paraId="2BD586C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Engine Cooling System Components, </w:t>
            </w:r>
            <w:proofErr w:type="spellStart"/>
            <w:r>
              <w:rPr>
                <w:rFonts w:ascii="Times New Roman" w:eastAsia="Times New Roman" w:hAnsi="Times New Roman" w:cs="Times New Roman"/>
                <w:sz w:val="20"/>
                <w:szCs w:val="20"/>
              </w:rPr>
              <w:t>Nonaircraft</w:t>
            </w:r>
            <w:proofErr w:type="spellEnd"/>
          </w:p>
          <w:p w14:paraId="39A05A9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Cooling Fans; Radiators; Water Pumps; Water Hose Assemblies; Engine Coolant Filters; Components for all Engines except Aircraft and Guided Missile Prime Moving.</w:t>
            </w:r>
          </w:p>
        </w:tc>
      </w:tr>
      <w:tr w:rsidR="00C47E32" w14:paraId="79D7D7F1" w14:textId="77777777" w:rsidTr="00586599">
        <w:tc>
          <w:tcPr>
            <w:tcW w:w="828" w:type="dxa"/>
          </w:tcPr>
          <w:p w14:paraId="764AE6E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2935</w:t>
            </w:r>
          </w:p>
        </w:tc>
        <w:tc>
          <w:tcPr>
            <w:tcW w:w="8010" w:type="dxa"/>
          </w:tcPr>
          <w:p w14:paraId="32896F7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Engine System Cooling Components, Aircraft Prime Moving</w:t>
            </w:r>
          </w:p>
          <w:p w14:paraId="5D869ED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cooling system components for aircraft and/or guided missile prime movers only.</w:t>
            </w:r>
          </w:p>
          <w:p w14:paraId="1087AFAA" w14:textId="77777777" w:rsidR="00C47E32" w:rsidRDefault="00C47E32">
            <w:pPr>
              <w:rPr>
                <w:rFonts w:ascii="Times New Roman" w:eastAsia="Times New Roman" w:hAnsi="Times New Roman" w:cs="Times New Roman"/>
                <w:sz w:val="20"/>
                <w:szCs w:val="20"/>
              </w:rPr>
            </w:pPr>
          </w:p>
          <w:p w14:paraId="406ACA4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Radiators; Cooling System Pumps; Water Hose Assemblies; Lubricating Oil Coolers and Control Valves; Oil Temperature Regulators.</w:t>
            </w:r>
          </w:p>
          <w:p w14:paraId="5BDEBE23" w14:textId="77777777" w:rsidR="00C47E32" w:rsidRDefault="00C47E32">
            <w:pPr>
              <w:rPr>
                <w:rFonts w:ascii="Times New Roman" w:eastAsia="Times New Roman" w:hAnsi="Times New Roman" w:cs="Times New Roman"/>
                <w:sz w:val="20"/>
                <w:szCs w:val="20"/>
              </w:rPr>
            </w:pPr>
          </w:p>
          <w:p w14:paraId="0B31355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Cooling System Components not specifically designed for use with Aircraft Engines.</w:t>
            </w:r>
          </w:p>
        </w:tc>
      </w:tr>
      <w:tr w:rsidR="00C47E32" w14:paraId="1BA3B10D" w14:textId="77777777" w:rsidTr="00586599">
        <w:tc>
          <w:tcPr>
            <w:tcW w:w="828" w:type="dxa"/>
          </w:tcPr>
          <w:p w14:paraId="68841F2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2940</w:t>
            </w:r>
          </w:p>
        </w:tc>
        <w:tc>
          <w:tcPr>
            <w:tcW w:w="8010" w:type="dxa"/>
          </w:tcPr>
          <w:p w14:paraId="2FAB021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Engine Air and Oil Filters, Strainers, and Cleaners, </w:t>
            </w:r>
            <w:proofErr w:type="spellStart"/>
            <w:r>
              <w:rPr>
                <w:rFonts w:ascii="Times New Roman" w:eastAsia="Times New Roman" w:hAnsi="Times New Roman" w:cs="Times New Roman"/>
                <w:sz w:val="20"/>
                <w:szCs w:val="20"/>
              </w:rPr>
              <w:t>Nonaircraft</w:t>
            </w:r>
            <w:proofErr w:type="spellEnd"/>
          </w:p>
          <w:p w14:paraId="4E7C02A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Components for all Engines except Aircraft and Guided Missile Prime Moving.</w:t>
            </w:r>
          </w:p>
          <w:p w14:paraId="067F63EB" w14:textId="77777777" w:rsidR="00C47E32" w:rsidRDefault="00C47E32">
            <w:pPr>
              <w:rPr>
                <w:rFonts w:ascii="Times New Roman" w:eastAsia="Times New Roman" w:hAnsi="Times New Roman" w:cs="Times New Roman"/>
                <w:sz w:val="20"/>
                <w:szCs w:val="20"/>
              </w:rPr>
            </w:pPr>
          </w:p>
          <w:p w14:paraId="6028E34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 and Oil Filters (FSC 4310, 4330), Strainers (FSC 4730) and Cleaners (FSC 4310) not specifically designed for use with engines.</w:t>
            </w:r>
          </w:p>
        </w:tc>
      </w:tr>
      <w:tr w:rsidR="00C47E32" w14:paraId="41F6E393" w14:textId="77777777" w:rsidTr="00586599">
        <w:tc>
          <w:tcPr>
            <w:tcW w:w="828" w:type="dxa"/>
          </w:tcPr>
          <w:p w14:paraId="71CBF12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2945</w:t>
            </w:r>
          </w:p>
        </w:tc>
        <w:tc>
          <w:tcPr>
            <w:tcW w:w="8010" w:type="dxa"/>
          </w:tcPr>
          <w:p w14:paraId="37F020B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Engine Air and Oil Filters, Cleaners, Aircraft Prime Moving</w:t>
            </w:r>
          </w:p>
          <w:p w14:paraId="1222FBF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Items placed in this FSC should be specifically designed for use on aircraft or guided missile prime movers only.</w:t>
            </w:r>
          </w:p>
          <w:p w14:paraId="63283DFE" w14:textId="77777777" w:rsidR="00C47E32" w:rsidRDefault="00C47E32">
            <w:pPr>
              <w:rPr>
                <w:rFonts w:ascii="Times New Roman" w:eastAsia="Times New Roman" w:hAnsi="Times New Roman" w:cs="Times New Roman"/>
                <w:sz w:val="20"/>
                <w:szCs w:val="20"/>
              </w:rPr>
            </w:pPr>
          </w:p>
          <w:p w14:paraId="19DF134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 Filters; Oil Filters; Strainers; Cleaners.</w:t>
            </w:r>
          </w:p>
          <w:p w14:paraId="1DF2D0F3" w14:textId="77777777" w:rsidR="00C47E32" w:rsidRDefault="00C47E32">
            <w:pPr>
              <w:rPr>
                <w:rFonts w:ascii="Times New Roman" w:eastAsia="Times New Roman" w:hAnsi="Times New Roman" w:cs="Times New Roman"/>
                <w:sz w:val="20"/>
                <w:szCs w:val="20"/>
              </w:rPr>
            </w:pPr>
          </w:p>
          <w:p w14:paraId="0746CB6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Fuel Filters (FSC 2915); Items designed for other than Engines.</w:t>
            </w:r>
          </w:p>
        </w:tc>
      </w:tr>
      <w:tr w:rsidR="00C47E32" w14:paraId="726FB094" w14:textId="77777777" w:rsidTr="00586599">
        <w:tc>
          <w:tcPr>
            <w:tcW w:w="828" w:type="dxa"/>
          </w:tcPr>
          <w:p w14:paraId="3785431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2950</w:t>
            </w:r>
          </w:p>
        </w:tc>
        <w:tc>
          <w:tcPr>
            <w:tcW w:w="8010" w:type="dxa"/>
          </w:tcPr>
          <w:p w14:paraId="0E6C78A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Turbosupercharger and Components</w:t>
            </w:r>
          </w:p>
          <w:p w14:paraId="725DF66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All turbosuperchargers and their components not elsewhere classifiable will be classified in this FSC.</w:t>
            </w:r>
          </w:p>
          <w:p w14:paraId="19C20BA2" w14:textId="77777777" w:rsidR="00C47E32" w:rsidRDefault="00C47E32">
            <w:pPr>
              <w:rPr>
                <w:rFonts w:ascii="Times New Roman" w:eastAsia="Times New Roman" w:hAnsi="Times New Roman" w:cs="Times New Roman"/>
                <w:sz w:val="20"/>
                <w:szCs w:val="20"/>
              </w:rPr>
            </w:pPr>
          </w:p>
          <w:p w14:paraId="44450D6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w:t>
            </w:r>
            <w:proofErr w:type="spellStart"/>
            <w:r>
              <w:rPr>
                <w:rFonts w:ascii="Times New Roman" w:eastAsia="Times New Roman" w:hAnsi="Times New Roman" w:cs="Times New Roman"/>
                <w:sz w:val="20"/>
                <w:szCs w:val="20"/>
              </w:rPr>
              <w:t>Turbosupercharged</w:t>
            </w:r>
            <w:proofErr w:type="spellEnd"/>
            <w:r>
              <w:rPr>
                <w:rFonts w:ascii="Times New Roman" w:eastAsia="Times New Roman" w:hAnsi="Times New Roman" w:cs="Times New Roman"/>
                <w:sz w:val="20"/>
                <w:szCs w:val="20"/>
              </w:rPr>
              <w:t xml:space="preserve"> Regulators; Engine Turbosuperchargers.</w:t>
            </w:r>
          </w:p>
          <w:p w14:paraId="28203A88" w14:textId="77777777" w:rsidR="00C47E32" w:rsidRDefault="00C47E32">
            <w:pPr>
              <w:rPr>
                <w:rFonts w:ascii="Times New Roman" w:eastAsia="Times New Roman" w:hAnsi="Times New Roman" w:cs="Times New Roman"/>
                <w:sz w:val="20"/>
                <w:szCs w:val="20"/>
              </w:rPr>
            </w:pPr>
          </w:p>
          <w:p w14:paraId="77722E8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Engine Integrated Superchargers (FSG 28).</w:t>
            </w:r>
          </w:p>
        </w:tc>
      </w:tr>
      <w:tr w:rsidR="00C47E32" w14:paraId="722CD978" w14:textId="77777777" w:rsidTr="00586599">
        <w:tc>
          <w:tcPr>
            <w:tcW w:w="828" w:type="dxa"/>
          </w:tcPr>
          <w:p w14:paraId="41D61F2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2990</w:t>
            </w:r>
          </w:p>
        </w:tc>
        <w:tc>
          <w:tcPr>
            <w:tcW w:w="8010" w:type="dxa"/>
          </w:tcPr>
          <w:p w14:paraId="4E7682C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Miscellaneous Engine Accessories, </w:t>
            </w:r>
            <w:proofErr w:type="spellStart"/>
            <w:r>
              <w:rPr>
                <w:rFonts w:ascii="Times New Roman" w:eastAsia="Times New Roman" w:hAnsi="Times New Roman" w:cs="Times New Roman"/>
                <w:sz w:val="20"/>
                <w:szCs w:val="20"/>
              </w:rPr>
              <w:t>Nonaircraft</w:t>
            </w:r>
            <w:proofErr w:type="spellEnd"/>
          </w:p>
          <w:p w14:paraId="3383AAB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Engine </w:t>
            </w:r>
            <w:proofErr w:type="spellStart"/>
            <w:r>
              <w:rPr>
                <w:rFonts w:ascii="Times New Roman" w:eastAsia="Times New Roman" w:hAnsi="Times New Roman" w:cs="Times New Roman"/>
                <w:sz w:val="20"/>
                <w:szCs w:val="20"/>
              </w:rPr>
              <w:t>Dynafocal</w:t>
            </w:r>
            <w:proofErr w:type="spellEnd"/>
            <w:r>
              <w:rPr>
                <w:rFonts w:ascii="Times New Roman" w:eastAsia="Times New Roman" w:hAnsi="Times New Roman" w:cs="Times New Roman"/>
                <w:sz w:val="20"/>
                <w:szCs w:val="20"/>
              </w:rPr>
              <w:t xml:space="preserve"> Suspension Mounts; Engine Driven Superchargers (not integrated with engine); Starter Cranks; Engine Starter Ropes; Exhaust Mufflers; Hand Inertia Starters; Air Duct Heaters; Engine Governors; Intake Mufflers; Combustion Type Starters; Miscellaneous Accessories for all Engines except Aircraft and Guided Missile Prime Moving.</w:t>
            </w:r>
          </w:p>
          <w:p w14:paraId="5D38FE94" w14:textId="77777777" w:rsidR="00C47E32" w:rsidRDefault="00C47E32">
            <w:pPr>
              <w:rPr>
                <w:rFonts w:ascii="Times New Roman" w:eastAsia="Times New Roman" w:hAnsi="Times New Roman" w:cs="Times New Roman"/>
                <w:sz w:val="20"/>
                <w:szCs w:val="20"/>
              </w:rPr>
            </w:pPr>
          </w:p>
          <w:p w14:paraId="6E8B544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Electrical Starters Non-Aircraft (FSC 2920); Aircraft (FSC 2925).</w:t>
            </w:r>
          </w:p>
        </w:tc>
      </w:tr>
      <w:tr w:rsidR="00C47E32" w14:paraId="28AEC4E6" w14:textId="77777777" w:rsidTr="00586599">
        <w:tc>
          <w:tcPr>
            <w:tcW w:w="828" w:type="dxa"/>
          </w:tcPr>
          <w:p w14:paraId="3D9FBAE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2995</w:t>
            </w:r>
          </w:p>
        </w:tc>
        <w:tc>
          <w:tcPr>
            <w:tcW w:w="8010" w:type="dxa"/>
          </w:tcPr>
          <w:p w14:paraId="33D2999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Engine Accessories, Aircraft</w:t>
            </w:r>
          </w:p>
          <w:p w14:paraId="315C30D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Items classified in this class must be specifically designed for use with aircraft or </w:t>
            </w:r>
            <w:proofErr w:type="spellStart"/>
            <w:r>
              <w:rPr>
                <w:rFonts w:ascii="Times New Roman" w:eastAsia="Times New Roman" w:hAnsi="Times New Roman" w:cs="Times New Roman"/>
                <w:sz w:val="20"/>
                <w:szCs w:val="20"/>
              </w:rPr>
              <w:t>quided</w:t>
            </w:r>
            <w:proofErr w:type="spellEnd"/>
            <w:r>
              <w:rPr>
                <w:rFonts w:ascii="Times New Roman" w:eastAsia="Times New Roman" w:hAnsi="Times New Roman" w:cs="Times New Roman"/>
                <w:sz w:val="20"/>
                <w:szCs w:val="20"/>
              </w:rPr>
              <w:t xml:space="preserve"> missile </w:t>
            </w:r>
            <w:proofErr w:type="spellStart"/>
            <w:r>
              <w:rPr>
                <w:rFonts w:ascii="Times New Roman" w:eastAsia="Times New Roman" w:hAnsi="Times New Roman" w:cs="Times New Roman"/>
                <w:sz w:val="20"/>
                <w:szCs w:val="20"/>
              </w:rPr>
              <w:t>primemovers</w:t>
            </w:r>
            <w:proofErr w:type="spellEnd"/>
            <w:r>
              <w:rPr>
                <w:rFonts w:ascii="Times New Roman" w:eastAsia="Times New Roman" w:hAnsi="Times New Roman" w:cs="Times New Roman"/>
                <w:sz w:val="20"/>
                <w:szCs w:val="20"/>
              </w:rPr>
              <w:t xml:space="preserve"> only.</w:t>
            </w:r>
          </w:p>
          <w:p w14:paraId="38CA9E45" w14:textId="77777777" w:rsidR="00C47E32" w:rsidRDefault="00C47E32">
            <w:pPr>
              <w:rPr>
                <w:rFonts w:ascii="Times New Roman" w:eastAsia="Times New Roman" w:hAnsi="Times New Roman" w:cs="Times New Roman"/>
                <w:sz w:val="20"/>
                <w:szCs w:val="20"/>
              </w:rPr>
            </w:pPr>
          </w:p>
          <w:p w14:paraId="502681B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Engine </w:t>
            </w:r>
            <w:proofErr w:type="spellStart"/>
            <w:r>
              <w:rPr>
                <w:rFonts w:ascii="Times New Roman" w:eastAsia="Times New Roman" w:hAnsi="Times New Roman" w:cs="Times New Roman"/>
                <w:sz w:val="20"/>
                <w:szCs w:val="20"/>
              </w:rPr>
              <w:t>Dynafocal</w:t>
            </w:r>
            <w:proofErr w:type="spellEnd"/>
            <w:r>
              <w:rPr>
                <w:rFonts w:ascii="Times New Roman" w:eastAsia="Times New Roman" w:hAnsi="Times New Roman" w:cs="Times New Roman"/>
                <w:sz w:val="20"/>
                <w:szCs w:val="20"/>
              </w:rPr>
              <w:t xml:space="preserve"> Suspension Mounts; Engine Cowling Mounts; Engine Mounted Control Assemblies; Pneumatic Starters; Push-Pull Control </w:t>
            </w:r>
            <w:proofErr w:type="spellStart"/>
            <w:r>
              <w:rPr>
                <w:rFonts w:ascii="Times New Roman" w:eastAsia="Times New Roman" w:hAnsi="Times New Roman" w:cs="Times New Roman"/>
                <w:sz w:val="20"/>
                <w:szCs w:val="20"/>
              </w:rPr>
              <w:t>Assemblies;Specially</w:t>
            </w:r>
            <w:proofErr w:type="spellEnd"/>
            <w:r>
              <w:rPr>
                <w:rFonts w:ascii="Times New Roman" w:eastAsia="Times New Roman" w:hAnsi="Times New Roman" w:cs="Times New Roman"/>
                <w:sz w:val="20"/>
                <w:szCs w:val="20"/>
              </w:rPr>
              <w:t xml:space="preserve"> designed Jet Engine Air, Oil, Anti-icing and Hydraulic Regulators; Valves and Pumps; Starting Units.</w:t>
            </w:r>
          </w:p>
          <w:p w14:paraId="704A988D" w14:textId="77777777" w:rsidR="00C47E32" w:rsidRDefault="00C47E32">
            <w:pPr>
              <w:rPr>
                <w:rFonts w:ascii="Times New Roman" w:eastAsia="Times New Roman" w:hAnsi="Times New Roman" w:cs="Times New Roman"/>
                <w:sz w:val="20"/>
                <w:szCs w:val="20"/>
              </w:rPr>
            </w:pPr>
          </w:p>
          <w:p w14:paraId="78CB41F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Exhaust System; (FSC 1560); Jet Engine Hydraulic Reservoirs (FSC 2840); Jet Engine Oil Tanks (FSC 2840); Electrical Starters (FSC 2925); Cockpit Mounted Control Quadrants (FSC 1680); Aircraft Engine Covers (FSC 1730).</w:t>
            </w:r>
          </w:p>
        </w:tc>
      </w:tr>
    </w:tbl>
    <w:p w14:paraId="0E3E0A52" w14:textId="7D1E9BF7" w:rsidR="006E0D3D" w:rsidRDefault="006E0D3D"/>
    <w:p w14:paraId="1A524B11" w14:textId="08D5FB3F" w:rsidR="006E0D3D" w:rsidRDefault="006E0D3D" w:rsidP="006E0D3D">
      <w:pPr>
        <w:pStyle w:val="Heading2"/>
      </w:pPr>
      <w:r>
        <w:t>Group 30 Mechanical Power Transmission Equipment</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0AE61D42" w14:textId="77777777" w:rsidTr="006E0D3D">
        <w:trPr>
          <w:tblHeader/>
        </w:trPr>
        <w:tc>
          <w:tcPr>
            <w:tcW w:w="828" w:type="dxa"/>
          </w:tcPr>
          <w:p w14:paraId="1D06C0BB" w14:textId="77777777" w:rsidR="00C47E32" w:rsidRDefault="00ED1D99">
            <w:pPr>
              <w:spacing w:before="240"/>
              <w:jc w:val="center"/>
              <w:rPr>
                <w:rFonts w:ascii="Times New Roman" w:eastAsia="Times New Roman" w:hAnsi="Times New Roman" w:cs="Times New Roman"/>
                <w:sz w:val="20"/>
                <w:szCs w:val="20"/>
              </w:rPr>
            </w:pPr>
            <w:bookmarkStart w:id="37" w:name="_heading=h.3fwokq0" w:colFirst="0" w:colLast="0"/>
            <w:bookmarkEnd w:id="37"/>
            <w:r>
              <w:rPr>
                <w:rFonts w:ascii="Times New Roman" w:eastAsia="Times New Roman" w:hAnsi="Times New Roman" w:cs="Times New Roman"/>
                <w:sz w:val="20"/>
                <w:szCs w:val="20"/>
              </w:rPr>
              <w:t>PSC Codes</w:t>
            </w:r>
          </w:p>
        </w:tc>
        <w:tc>
          <w:tcPr>
            <w:tcW w:w="8010" w:type="dxa"/>
          </w:tcPr>
          <w:p w14:paraId="271C7CA2"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79DF95B6" w14:textId="77777777" w:rsidTr="00586599">
        <w:tc>
          <w:tcPr>
            <w:tcW w:w="828" w:type="dxa"/>
          </w:tcPr>
          <w:p w14:paraId="38FD2E9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3010</w:t>
            </w:r>
          </w:p>
        </w:tc>
        <w:tc>
          <w:tcPr>
            <w:tcW w:w="8010" w:type="dxa"/>
          </w:tcPr>
          <w:p w14:paraId="63F21B5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Torque Converters and Speed Changers</w:t>
            </w:r>
          </w:p>
          <w:p w14:paraId="5A10D94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Fluid Couplings; Nonvehicular Clutches and Couplings; Horizontal Right Angle Drive Gear Units.</w:t>
            </w:r>
          </w:p>
          <w:p w14:paraId="536CB430" w14:textId="77777777" w:rsidR="00C47E32" w:rsidRDefault="00C47E32">
            <w:pPr>
              <w:rPr>
                <w:rFonts w:ascii="Times New Roman" w:eastAsia="Times New Roman" w:hAnsi="Times New Roman" w:cs="Times New Roman"/>
                <w:sz w:val="20"/>
                <w:szCs w:val="20"/>
              </w:rPr>
            </w:pPr>
          </w:p>
          <w:p w14:paraId="0C497A2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Automotive Torque Converters (FSC 2520); Vehicular Power Transmission Components (FSC 2520); Rotary Aircraft Transmission Gear Units (FSC 1615).</w:t>
            </w:r>
          </w:p>
        </w:tc>
      </w:tr>
      <w:tr w:rsidR="00C47E32" w14:paraId="18EFD7D2" w14:textId="77777777" w:rsidTr="00586599">
        <w:tc>
          <w:tcPr>
            <w:tcW w:w="828" w:type="dxa"/>
          </w:tcPr>
          <w:p w14:paraId="117F50C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3020</w:t>
            </w:r>
          </w:p>
        </w:tc>
        <w:tc>
          <w:tcPr>
            <w:tcW w:w="8010" w:type="dxa"/>
          </w:tcPr>
          <w:p w14:paraId="5C4A4D8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Gears, Pulleys, Sprockets, and Transmission Chain</w:t>
            </w:r>
          </w:p>
          <w:p w14:paraId="298D74E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Power Transmission Chain; Matched Gear Sets.</w:t>
            </w:r>
          </w:p>
          <w:p w14:paraId="32CAD6F4" w14:textId="77777777" w:rsidR="00C47E32" w:rsidRDefault="00C47E32">
            <w:pPr>
              <w:rPr>
                <w:rFonts w:ascii="Times New Roman" w:eastAsia="Times New Roman" w:hAnsi="Times New Roman" w:cs="Times New Roman"/>
                <w:sz w:val="20"/>
                <w:szCs w:val="20"/>
              </w:rPr>
            </w:pPr>
          </w:p>
          <w:p w14:paraId="2AA50CF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Reduction Gears (FSC 3010).</w:t>
            </w:r>
          </w:p>
        </w:tc>
      </w:tr>
      <w:tr w:rsidR="00C47E32" w14:paraId="15FCD837" w14:textId="77777777" w:rsidTr="00586599">
        <w:tc>
          <w:tcPr>
            <w:tcW w:w="828" w:type="dxa"/>
          </w:tcPr>
          <w:p w14:paraId="4437569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3030</w:t>
            </w:r>
          </w:p>
        </w:tc>
        <w:tc>
          <w:tcPr>
            <w:tcW w:w="8010" w:type="dxa"/>
          </w:tcPr>
          <w:p w14:paraId="1A01239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Belting, Drive Belts, Fan Belts, and Accessories</w:t>
            </w:r>
          </w:p>
          <w:p w14:paraId="38BF17B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Belt Lacings; Belt Pins.</w:t>
            </w:r>
          </w:p>
        </w:tc>
      </w:tr>
      <w:tr w:rsidR="00C47E32" w14:paraId="253AFE43" w14:textId="77777777" w:rsidTr="00586599">
        <w:tc>
          <w:tcPr>
            <w:tcW w:w="828" w:type="dxa"/>
          </w:tcPr>
          <w:p w14:paraId="1FFF739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3040</w:t>
            </w:r>
          </w:p>
        </w:tc>
        <w:tc>
          <w:tcPr>
            <w:tcW w:w="8010" w:type="dxa"/>
          </w:tcPr>
          <w:p w14:paraId="26018DB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Power Transmission Equipment</w:t>
            </w:r>
          </w:p>
          <w:p w14:paraId="24A691F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Shafts and Shafting; Collars; </w:t>
            </w:r>
            <w:proofErr w:type="spellStart"/>
            <w:r>
              <w:rPr>
                <w:rFonts w:ascii="Times New Roman" w:eastAsia="Times New Roman" w:hAnsi="Times New Roman" w:cs="Times New Roman"/>
                <w:sz w:val="20"/>
                <w:szCs w:val="20"/>
              </w:rPr>
              <w:t>Gearshafts</w:t>
            </w:r>
            <w:proofErr w:type="spellEnd"/>
            <w:r>
              <w:rPr>
                <w:rFonts w:ascii="Times New Roman" w:eastAsia="Times New Roman" w:hAnsi="Times New Roman" w:cs="Times New Roman"/>
                <w:sz w:val="20"/>
                <w:szCs w:val="20"/>
              </w:rPr>
              <w:t>; Ball Joints; Actuating Cylinders.</w:t>
            </w:r>
          </w:p>
        </w:tc>
      </w:tr>
    </w:tbl>
    <w:p w14:paraId="14145311" w14:textId="6AC368F9" w:rsidR="006E0D3D" w:rsidRDefault="006E0D3D"/>
    <w:p w14:paraId="659F0254" w14:textId="2B4E62FE" w:rsidR="006E0D3D" w:rsidRDefault="006E0D3D" w:rsidP="006E0D3D">
      <w:pPr>
        <w:pStyle w:val="Heading2"/>
      </w:pPr>
      <w:r>
        <w:lastRenderedPageBreak/>
        <w:t>Group 31 Bearings</w:t>
      </w:r>
    </w:p>
    <w:p w14:paraId="543324AB" w14:textId="77777777" w:rsidR="006E0D3D" w:rsidRDefault="006E0D3D" w:rsidP="006E0D3D">
      <w:pPr>
        <w:rPr>
          <w:rFonts w:ascii="Times New Roman" w:eastAsia="Times New Roman" w:hAnsi="Times New Roman" w:cs="Times New Roman"/>
          <w:sz w:val="20"/>
          <w:szCs w:val="20"/>
        </w:rPr>
      </w:pPr>
    </w:p>
    <w:p w14:paraId="79386F0E" w14:textId="72BCE892" w:rsidR="006E0D3D" w:rsidRPr="006E0D3D" w:rsidRDefault="006E0D3D" w:rsidP="006E0D3D">
      <w:r>
        <w:rPr>
          <w:rFonts w:ascii="Times New Roman" w:eastAsia="Times New Roman" w:hAnsi="Times New Roman" w:cs="Times New Roman"/>
          <w:sz w:val="20"/>
          <w:szCs w:val="20"/>
        </w:rPr>
        <w:t>Note-All bearings, including specially designed, lubricated, and/or selected, are to be classified in the appropriate classes of this group. Bearings are parts that support another part which rotates, slides, or oscillates in or on it.</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4769EC00" w14:textId="77777777" w:rsidTr="006E0D3D">
        <w:trPr>
          <w:tblHeader/>
        </w:trPr>
        <w:tc>
          <w:tcPr>
            <w:tcW w:w="828" w:type="dxa"/>
          </w:tcPr>
          <w:p w14:paraId="5A0B8AA7" w14:textId="77777777" w:rsidR="00C47E32" w:rsidRDefault="00ED1D99">
            <w:pPr>
              <w:spacing w:before="240"/>
              <w:jc w:val="center"/>
              <w:rPr>
                <w:rFonts w:ascii="Times New Roman" w:eastAsia="Times New Roman" w:hAnsi="Times New Roman" w:cs="Times New Roman"/>
                <w:sz w:val="20"/>
                <w:szCs w:val="20"/>
              </w:rPr>
            </w:pPr>
            <w:bookmarkStart w:id="38" w:name="_heading=h.1v1yuxt" w:colFirst="0" w:colLast="0"/>
            <w:bookmarkEnd w:id="38"/>
            <w:r>
              <w:rPr>
                <w:rFonts w:ascii="Times New Roman" w:eastAsia="Times New Roman" w:hAnsi="Times New Roman" w:cs="Times New Roman"/>
                <w:sz w:val="20"/>
                <w:szCs w:val="20"/>
              </w:rPr>
              <w:t>PSC Codes</w:t>
            </w:r>
          </w:p>
        </w:tc>
        <w:tc>
          <w:tcPr>
            <w:tcW w:w="8010" w:type="dxa"/>
          </w:tcPr>
          <w:p w14:paraId="07D31219"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5B4FE109" w14:textId="77777777" w:rsidTr="00586599">
        <w:tc>
          <w:tcPr>
            <w:tcW w:w="828" w:type="dxa"/>
          </w:tcPr>
          <w:p w14:paraId="458F883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3110</w:t>
            </w:r>
          </w:p>
        </w:tc>
        <w:tc>
          <w:tcPr>
            <w:tcW w:w="8010" w:type="dxa"/>
          </w:tcPr>
          <w:p w14:paraId="2E69025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Bearings, Antifriction, Unmounted</w:t>
            </w:r>
          </w:p>
          <w:p w14:paraId="0D8AA59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bearings that generally have roller or balls confined by an inner and outer ring to relieve friction in/on/around rotating/moving mechanisms.</w:t>
            </w:r>
          </w:p>
          <w:p w14:paraId="1AFF1BE6" w14:textId="77777777" w:rsidR="00C47E32" w:rsidRDefault="00C47E32">
            <w:pPr>
              <w:rPr>
                <w:rFonts w:ascii="Times New Roman" w:eastAsia="Times New Roman" w:hAnsi="Times New Roman" w:cs="Times New Roman"/>
                <w:sz w:val="20"/>
                <w:szCs w:val="20"/>
              </w:rPr>
            </w:pPr>
          </w:p>
          <w:p w14:paraId="47DE071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Ball Bearings; Roller Bearings; Balls; Races.</w:t>
            </w:r>
          </w:p>
          <w:p w14:paraId="2BC20014" w14:textId="77777777" w:rsidR="00C47E32" w:rsidRDefault="00C47E32">
            <w:pPr>
              <w:rPr>
                <w:rFonts w:ascii="Times New Roman" w:eastAsia="Times New Roman" w:hAnsi="Times New Roman" w:cs="Times New Roman"/>
                <w:sz w:val="20"/>
                <w:szCs w:val="20"/>
              </w:rPr>
            </w:pPr>
          </w:p>
          <w:p w14:paraId="4C89BE2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Plain Bearings (FSC 3120); Jewel Bearings (FSC 3120)</w:t>
            </w:r>
          </w:p>
        </w:tc>
      </w:tr>
      <w:tr w:rsidR="00C47E32" w14:paraId="2B3F7432" w14:textId="77777777" w:rsidTr="00586599">
        <w:tc>
          <w:tcPr>
            <w:tcW w:w="828" w:type="dxa"/>
          </w:tcPr>
          <w:p w14:paraId="2279097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3120</w:t>
            </w:r>
          </w:p>
        </w:tc>
        <w:tc>
          <w:tcPr>
            <w:tcW w:w="8010" w:type="dxa"/>
          </w:tcPr>
          <w:p w14:paraId="186BC82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Bearings, Plain, Unmounted</w:t>
            </w:r>
          </w:p>
          <w:p w14:paraId="79E98DE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Bearings in this class are generally one piece that retain and position moving and/or rotating parts. They may have lubrication grooves/fittings/facilities or include pre-lubrication.</w:t>
            </w:r>
          </w:p>
          <w:p w14:paraId="0FF5B0AF" w14:textId="77777777" w:rsidR="00C47E32" w:rsidRDefault="00C47E32">
            <w:pPr>
              <w:rPr>
                <w:rFonts w:ascii="Times New Roman" w:eastAsia="Times New Roman" w:hAnsi="Times New Roman" w:cs="Times New Roman"/>
                <w:sz w:val="20"/>
                <w:szCs w:val="20"/>
              </w:rPr>
            </w:pPr>
          </w:p>
          <w:p w14:paraId="5F87F46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Sleeve Bearings; Split Bearings; Washer Type Bearings; Jewel Bearings.</w:t>
            </w:r>
          </w:p>
          <w:p w14:paraId="7DB8E50B" w14:textId="77777777" w:rsidR="00C47E32" w:rsidRDefault="00C47E32">
            <w:pPr>
              <w:rPr>
                <w:rFonts w:ascii="Times New Roman" w:eastAsia="Times New Roman" w:hAnsi="Times New Roman" w:cs="Times New Roman"/>
                <w:sz w:val="20"/>
                <w:szCs w:val="20"/>
              </w:rPr>
            </w:pPr>
          </w:p>
          <w:p w14:paraId="3937C2F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Antifriction Bearings (FSC 3110); Mounted Bearings (FSC 3130).</w:t>
            </w:r>
          </w:p>
        </w:tc>
      </w:tr>
      <w:tr w:rsidR="00C47E32" w14:paraId="0D24EE05" w14:textId="77777777" w:rsidTr="00586599">
        <w:tc>
          <w:tcPr>
            <w:tcW w:w="828" w:type="dxa"/>
          </w:tcPr>
          <w:p w14:paraId="3C595C4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3130</w:t>
            </w:r>
          </w:p>
        </w:tc>
        <w:tc>
          <w:tcPr>
            <w:tcW w:w="8010" w:type="dxa"/>
          </w:tcPr>
          <w:p w14:paraId="4B371AB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Bearings, Mounted</w:t>
            </w:r>
          </w:p>
          <w:p w14:paraId="1C09AEE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bearings that generally have roller or balls confined by an inner and outer ring to relieve friction in/on/around rotating/moving mechanisms.</w:t>
            </w:r>
          </w:p>
          <w:p w14:paraId="3A87E9DA" w14:textId="77777777" w:rsidR="00C47E32" w:rsidRDefault="00C47E32">
            <w:pPr>
              <w:rPr>
                <w:rFonts w:ascii="Times New Roman" w:eastAsia="Times New Roman" w:hAnsi="Times New Roman" w:cs="Times New Roman"/>
                <w:sz w:val="20"/>
                <w:szCs w:val="20"/>
              </w:rPr>
            </w:pPr>
          </w:p>
          <w:p w14:paraId="0B23156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Pillow Block Units; Cartridge Units; Flange Units; </w:t>
            </w:r>
            <w:proofErr w:type="spellStart"/>
            <w:r>
              <w:rPr>
                <w:rFonts w:ascii="Times New Roman" w:eastAsia="Times New Roman" w:hAnsi="Times New Roman" w:cs="Times New Roman"/>
                <w:sz w:val="20"/>
                <w:szCs w:val="20"/>
              </w:rPr>
              <w:t>Takeup</w:t>
            </w:r>
            <w:proofErr w:type="spellEnd"/>
            <w:r>
              <w:rPr>
                <w:rFonts w:ascii="Times New Roman" w:eastAsia="Times New Roman" w:hAnsi="Times New Roman" w:cs="Times New Roman"/>
                <w:sz w:val="20"/>
                <w:szCs w:val="20"/>
              </w:rPr>
              <w:t xml:space="preserve"> Units; Hanger Box Units; Flat Box Units; Step Box Units.</w:t>
            </w:r>
          </w:p>
          <w:p w14:paraId="5BF9F081" w14:textId="77777777" w:rsidR="00C47E32" w:rsidRDefault="00C47E32">
            <w:pPr>
              <w:rPr>
                <w:rFonts w:ascii="Times New Roman" w:eastAsia="Times New Roman" w:hAnsi="Times New Roman" w:cs="Times New Roman"/>
                <w:sz w:val="20"/>
                <w:szCs w:val="20"/>
              </w:rPr>
            </w:pPr>
          </w:p>
          <w:p w14:paraId="1E8C730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Antifriction Bearings (FSC 3110); Plain Unmounted Bearings (FSC 3120).</w:t>
            </w:r>
          </w:p>
        </w:tc>
      </w:tr>
    </w:tbl>
    <w:p w14:paraId="4912A93C" w14:textId="6BF338F6" w:rsidR="006E0D3D" w:rsidRDefault="006E0D3D"/>
    <w:p w14:paraId="6CDD3139" w14:textId="2F9B2E54" w:rsidR="006E0D3D" w:rsidRDefault="006E0D3D" w:rsidP="006E0D3D">
      <w:pPr>
        <w:pStyle w:val="Heading2"/>
      </w:pPr>
      <w:r>
        <w:t>Group 32 Woodworking Machinery and Equipment</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172576D8" w14:textId="77777777" w:rsidTr="006E0D3D">
        <w:trPr>
          <w:tblHeader/>
        </w:trPr>
        <w:tc>
          <w:tcPr>
            <w:tcW w:w="828" w:type="dxa"/>
          </w:tcPr>
          <w:p w14:paraId="22F5F1AF" w14:textId="77777777" w:rsidR="00C47E32" w:rsidRDefault="00ED1D99">
            <w:pPr>
              <w:spacing w:before="240"/>
              <w:jc w:val="center"/>
              <w:rPr>
                <w:rFonts w:ascii="Times New Roman" w:eastAsia="Times New Roman" w:hAnsi="Times New Roman" w:cs="Times New Roman"/>
                <w:sz w:val="20"/>
                <w:szCs w:val="20"/>
              </w:rPr>
            </w:pPr>
            <w:bookmarkStart w:id="39" w:name="_heading=h.4f1mdlm" w:colFirst="0" w:colLast="0"/>
            <w:bookmarkEnd w:id="39"/>
            <w:r>
              <w:rPr>
                <w:rFonts w:ascii="Times New Roman" w:eastAsia="Times New Roman" w:hAnsi="Times New Roman" w:cs="Times New Roman"/>
                <w:sz w:val="20"/>
                <w:szCs w:val="20"/>
              </w:rPr>
              <w:t>PSC Codes</w:t>
            </w:r>
          </w:p>
        </w:tc>
        <w:tc>
          <w:tcPr>
            <w:tcW w:w="8010" w:type="dxa"/>
          </w:tcPr>
          <w:p w14:paraId="50458C55"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6E957458" w14:textId="77777777" w:rsidTr="00586599">
        <w:tc>
          <w:tcPr>
            <w:tcW w:w="828" w:type="dxa"/>
          </w:tcPr>
          <w:p w14:paraId="134CE76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3210</w:t>
            </w:r>
          </w:p>
        </w:tc>
        <w:tc>
          <w:tcPr>
            <w:tcW w:w="8010" w:type="dxa"/>
          </w:tcPr>
          <w:p w14:paraId="0856375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Sawmill and </w:t>
            </w:r>
            <w:proofErr w:type="spellStart"/>
            <w:r>
              <w:rPr>
                <w:rFonts w:ascii="Times New Roman" w:eastAsia="Times New Roman" w:hAnsi="Times New Roman" w:cs="Times New Roman"/>
                <w:sz w:val="20"/>
                <w:szCs w:val="20"/>
              </w:rPr>
              <w:t>Planing</w:t>
            </w:r>
            <w:proofErr w:type="spellEnd"/>
            <w:r>
              <w:rPr>
                <w:rFonts w:ascii="Times New Roman" w:eastAsia="Times New Roman" w:hAnsi="Times New Roman" w:cs="Times New Roman"/>
                <w:sz w:val="20"/>
                <w:szCs w:val="20"/>
              </w:rPr>
              <w:t xml:space="preserve"> Mill Machinery</w:t>
            </w:r>
          </w:p>
        </w:tc>
      </w:tr>
      <w:tr w:rsidR="00C47E32" w14:paraId="6C33859B" w14:textId="77777777" w:rsidTr="00586599">
        <w:tc>
          <w:tcPr>
            <w:tcW w:w="828" w:type="dxa"/>
          </w:tcPr>
          <w:p w14:paraId="769D443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3220</w:t>
            </w:r>
          </w:p>
        </w:tc>
        <w:tc>
          <w:tcPr>
            <w:tcW w:w="8010" w:type="dxa"/>
          </w:tcPr>
          <w:p w14:paraId="0A4EA95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Woodworking Machines</w:t>
            </w:r>
          </w:p>
          <w:p w14:paraId="06C3C48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Mortisers; Tenoners; Veneer Lathes.</w:t>
            </w:r>
          </w:p>
          <w:p w14:paraId="1F5738ED" w14:textId="77777777" w:rsidR="00C47E32" w:rsidRDefault="00C47E32">
            <w:pPr>
              <w:rPr>
                <w:rFonts w:ascii="Times New Roman" w:eastAsia="Times New Roman" w:hAnsi="Times New Roman" w:cs="Times New Roman"/>
                <w:sz w:val="20"/>
                <w:szCs w:val="20"/>
              </w:rPr>
            </w:pPr>
          </w:p>
          <w:p w14:paraId="702F935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Hand Held Power Driven Tools; Hand Held Tools Operated by Flexible Shaft.</w:t>
            </w:r>
          </w:p>
        </w:tc>
      </w:tr>
      <w:tr w:rsidR="00C47E32" w14:paraId="3F55EEFD" w14:textId="77777777" w:rsidTr="00586599">
        <w:tc>
          <w:tcPr>
            <w:tcW w:w="828" w:type="dxa"/>
          </w:tcPr>
          <w:p w14:paraId="0F997CD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3230</w:t>
            </w:r>
          </w:p>
        </w:tc>
        <w:tc>
          <w:tcPr>
            <w:tcW w:w="8010" w:type="dxa"/>
          </w:tcPr>
          <w:p w14:paraId="0E568BB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Tools and Attachments for Woodworking Machinery</w:t>
            </w:r>
          </w:p>
          <w:p w14:paraId="29399B0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Circular and Band Saw Blades; Cutter Heads; Jointer and </w:t>
            </w:r>
            <w:proofErr w:type="spellStart"/>
            <w:r>
              <w:rPr>
                <w:rFonts w:ascii="Times New Roman" w:eastAsia="Times New Roman" w:hAnsi="Times New Roman" w:cs="Times New Roman"/>
                <w:sz w:val="20"/>
                <w:szCs w:val="20"/>
              </w:rPr>
              <w:t>Notcher</w:t>
            </w:r>
            <w:proofErr w:type="spellEnd"/>
            <w:r>
              <w:rPr>
                <w:rFonts w:ascii="Times New Roman" w:eastAsia="Times New Roman" w:hAnsi="Times New Roman" w:cs="Times New Roman"/>
                <w:sz w:val="20"/>
                <w:szCs w:val="20"/>
              </w:rPr>
              <w:t xml:space="preserve"> Heads; Cutters.</w:t>
            </w:r>
          </w:p>
          <w:p w14:paraId="21FD4F4F" w14:textId="77777777" w:rsidR="00C47E32" w:rsidRDefault="00C47E32">
            <w:pPr>
              <w:rPr>
                <w:rFonts w:ascii="Times New Roman" w:eastAsia="Times New Roman" w:hAnsi="Times New Roman" w:cs="Times New Roman"/>
                <w:sz w:val="20"/>
                <w:szCs w:val="20"/>
              </w:rPr>
            </w:pPr>
          </w:p>
          <w:p w14:paraId="0DD8558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Head Turning Tools.</w:t>
            </w:r>
          </w:p>
        </w:tc>
      </w:tr>
    </w:tbl>
    <w:p w14:paraId="7E801A52" w14:textId="137EBC4B" w:rsidR="006E0D3D" w:rsidRDefault="006E0D3D"/>
    <w:p w14:paraId="000A5082" w14:textId="32398BB2" w:rsidR="006E0D3D" w:rsidRDefault="006E0D3D" w:rsidP="006E0D3D">
      <w:pPr>
        <w:pStyle w:val="Heading2"/>
      </w:pPr>
      <w:r>
        <w:t>Group 34 Metalworking Machinery</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3C3BF205" w14:textId="77777777" w:rsidTr="006E0D3D">
        <w:trPr>
          <w:tblHeader/>
        </w:trPr>
        <w:tc>
          <w:tcPr>
            <w:tcW w:w="828" w:type="dxa"/>
          </w:tcPr>
          <w:p w14:paraId="1D5E83D7" w14:textId="77777777" w:rsidR="00C47E32" w:rsidRDefault="00ED1D99">
            <w:pPr>
              <w:spacing w:before="240"/>
              <w:jc w:val="center"/>
              <w:rPr>
                <w:rFonts w:ascii="Times New Roman" w:eastAsia="Times New Roman" w:hAnsi="Times New Roman" w:cs="Times New Roman"/>
                <w:sz w:val="20"/>
                <w:szCs w:val="20"/>
              </w:rPr>
            </w:pPr>
            <w:bookmarkStart w:id="40" w:name="_heading=h.2u6wntf" w:colFirst="0" w:colLast="0"/>
            <w:bookmarkEnd w:id="40"/>
            <w:r>
              <w:rPr>
                <w:rFonts w:ascii="Times New Roman" w:eastAsia="Times New Roman" w:hAnsi="Times New Roman" w:cs="Times New Roman"/>
                <w:sz w:val="20"/>
                <w:szCs w:val="20"/>
              </w:rPr>
              <w:t>PSC Codes</w:t>
            </w:r>
          </w:p>
        </w:tc>
        <w:tc>
          <w:tcPr>
            <w:tcW w:w="8010" w:type="dxa"/>
          </w:tcPr>
          <w:p w14:paraId="4DF49D1B"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4C4CC9D3" w14:textId="77777777" w:rsidTr="00586599">
        <w:tc>
          <w:tcPr>
            <w:tcW w:w="828" w:type="dxa"/>
          </w:tcPr>
          <w:p w14:paraId="62C0822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3405</w:t>
            </w:r>
          </w:p>
        </w:tc>
        <w:tc>
          <w:tcPr>
            <w:tcW w:w="8010" w:type="dxa"/>
          </w:tcPr>
          <w:p w14:paraId="0E4E184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Saws and Filing Machines</w:t>
            </w:r>
          </w:p>
          <w:p w14:paraId="6506ADF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Cutoff Machines; Saw Blade Dressing Machines; </w:t>
            </w:r>
            <w:proofErr w:type="spellStart"/>
            <w:r>
              <w:rPr>
                <w:rFonts w:ascii="Times New Roman" w:eastAsia="Times New Roman" w:hAnsi="Times New Roman" w:cs="Times New Roman"/>
                <w:sz w:val="20"/>
                <w:szCs w:val="20"/>
              </w:rPr>
              <w:t>Retoothing</w:t>
            </w:r>
            <w:proofErr w:type="spellEnd"/>
            <w:r>
              <w:rPr>
                <w:rFonts w:ascii="Times New Roman" w:eastAsia="Times New Roman" w:hAnsi="Times New Roman" w:cs="Times New Roman"/>
                <w:sz w:val="20"/>
                <w:szCs w:val="20"/>
              </w:rPr>
              <w:t xml:space="preserve"> Machines.</w:t>
            </w:r>
          </w:p>
        </w:tc>
      </w:tr>
      <w:tr w:rsidR="00C47E32" w14:paraId="35566433" w14:textId="77777777" w:rsidTr="00586599">
        <w:tc>
          <w:tcPr>
            <w:tcW w:w="828" w:type="dxa"/>
          </w:tcPr>
          <w:p w14:paraId="38E78F7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3408</w:t>
            </w:r>
          </w:p>
        </w:tc>
        <w:tc>
          <w:tcPr>
            <w:tcW w:w="8010" w:type="dxa"/>
          </w:tcPr>
          <w:p w14:paraId="2677FD6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Machining Centers and Way-Type Machines</w:t>
            </w:r>
          </w:p>
          <w:p w14:paraId="6441609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The following definitions apply to "Machining Centers" and "Way-type Machines".  a. "Machining Center", refers to a multipurpose numerically controlled machine tool for the complete and automatic machining of parts requiring multiple operations such as milling, drilling, tapping, boring, and reaming, having an integral tool storage device and an integral means for positioning various faces of the work piece. It must have facilities for automatic interchanging of varied cutting tools between successive operations. </w:t>
            </w:r>
          </w:p>
          <w:p w14:paraId="3B224FBA" w14:textId="77777777" w:rsidR="00C47E32" w:rsidRDefault="00C47E32">
            <w:pPr>
              <w:rPr>
                <w:rFonts w:ascii="Times New Roman" w:eastAsia="Times New Roman" w:hAnsi="Times New Roman" w:cs="Times New Roman"/>
                <w:sz w:val="20"/>
                <w:szCs w:val="20"/>
              </w:rPr>
            </w:pPr>
          </w:p>
          <w:p w14:paraId="2E595D2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Excluded from this class are multipurpose numerically controlled machine tools, such as Boring-Drilling-Milling Machines, which require the use of an attachment or accessory for tool storage and/or to position the various faces of a work piece. These types of equipment are classified in other appropriate classes within group 34.  b. "Way-type Machine", refers to a special machine tool of station type design consisting of individually mounted self-contained machining units and facilities for indexing the work piece to each station in a predetermined sequence. The machining unit(s) may be disassembled and rearranged to accommodate different work piece configurations. Machine is capable of performing single or multiple operations on the work piece simultaneously or in sequence to each station.</w:t>
            </w:r>
          </w:p>
        </w:tc>
      </w:tr>
      <w:tr w:rsidR="00C47E32" w14:paraId="18A31D4D" w14:textId="77777777" w:rsidTr="00586599">
        <w:tc>
          <w:tcPr>
            <w:tcW w:w="828" w:type="dxa"/>
          </w:tcPr>
          <w:p w14:paraId="4E4ECE9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3410</w:t>
            </w:r>
          </w:p>
        </w:tc>
        <w:tc>
          <w:tcPr>
            <w:tcW w:w="8010" w:type="dxa"/>
          </w:tcPr>
          <w:p w14:paraId="4059784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Electrical and Ultrasonic Erosion Machines</w:t>
            </w:r>
          </w:p>
          <w:p w14:paraId="4368702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Electrical Discharge Machines; Electrolytic Grinding Machines.</w:t>
            </w:r>
          </w:p>
        </w:tc>
      </w:tr>
      <w:tr w:rsidR="00C47E32" w14:paraId="053A6BB5" w14:textId="77777777" w:rsidTr="00586599">
        <w:tc>
          <w:tcPr>
            <w:tcW w:w="828" w:type="dxa"/>
          </w:tcPr>
          <w:p w14:paraId="44A7CEF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3411</w:t>
            </w:r>
          </w:p>
        </w:tc>
        <w:tc>
          <w:tcPr>
            <w:tcW w:w="8010" w:type="dxa"/>
          </w:tcPr>
          <w:p w14:paraId="74BCACB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Boring Machines</w:t>
            </w:r>
          </w:p>
        </w:tc>
      </w:tr>
      <w:tr w:rsidR="00C47E32" w14:paraId="636556B1" w14:textId="77777777" w:rsidTr="00586599">
        <w:tc>
          <w:tcPr>
            <w:tcW w:w="828" w:type="dxa"/>
          </w:tcPr>
          <w:p w14:paraId="2D42AB0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3412</w:t>
            </w:r>
          </w:p>
        </w:tc>
        <w:tc>
          <w:tcPr>
            <w:tcW w:w="8010" w:type="dxa"/>
          </w:tcPr>
          <w:p w14:paraId="71A85F8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Broaching Machines</w:t>
            </w:r>
          </w:p>
        </w:tc>
      </w:tr>
      <w:tr w:rsidR="00C47E32" w14:paraId="6C71B9D8" w14:textId="77777777" w:rsidTr="00586599">
        <w:tc>
          <w:tcPr>
            <w:tcW w:w="828" w:type="dxa"/>
          </w:tcPr>
          <w:p w14:paraId="41BBBB5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3413</w:t>
            </w:r>
          </w:p>
        </w:tc>
        <w:tc>
          <w:tcPr>
            <w:tcW w:w="8010" w:type="dxa"/>
          </w:tcPr>
          <w:p w14:paraId="5A0FAA5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Drilling and Tapping Machines</w:t>
            </w:r>
          </w:p>
          <w:p w14:paraId="26059C8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Multiple Spindle Drilling-Tapping Machines.</w:t>
            </w:r>
          </w:p>
          <w:p w14:paraId="4051A162" w14:textId="77777777" w:rsidR="00C47E32" w:rsidRDefault="00C47E32">
            <w:pPr>
              <w:rPr>
                <w:rFonts w:ascii="Times New Roman" w:eastAsia="Times New Roman" w:hAnsi="Times New Roman" w:cs="Times New Roman"/>
                <w:sz w:val="20"/>
                <w:szCs w:val="20"/>
              </w:rPr>
            </w:pPr>
          </w:p>
          <w:p w14:paraId="16A9000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Way-Type Machines.</w:t>
            </w:r>
          </w:p>
        </w:tc>
      </w:tr>
      <w:tr w:rsidR="00C47E32" w14:paraId="06848E18" w14:textId="77777777" w:rsidTr="00586599">
        <w:tc>
          <w:tcPr>
            <w:tcW w:w="828" w:type="dxa"/>
          </w:tcPr>
          <w:p w14:paraId="61F375F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3414</w:t>
            </w:r>
          </w:p>
        </w:tc>
        <w:tc>
          <w:tcPr>
            <w:tcW w:w="8010" w:type="dxa"/>
          </w:tcPr>
          <w:p w14:paraId="5402B27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Gear Cutting and Finishing Machines</w:t>
            </w:r>
          </w:p>
        </w:tc>
      </w:tr>
      <w:tr w:rsidR="00C47E32" w14:paraId="514139C8" w14:textId="77777777" w:rsidTr="00586599">
        <w:tc>
          <w:tcPr>
            <w:tcW w:w="828" w:type="dxa"/>
          </w:tcPr>
          <w:p w14:paraId="264BD78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3415</w:t>
            </w:r>
          </w:p>
        </w:tc>
        <w:tc>
          <w:tcPr>
            <w:tcW w:w="8010" w:type="dxa"/>
          </w:tcPr>
          <w:p w14:paraId="46993C3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Grinding Machines</w:t>
            </w:r>
          </w:p>
          <w:p w14:paraId="7FA753A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Electrolytic Grinding Machines.</w:t>
            </w:r>
          </w:p>
        </w:tc>
      </w:tr>
      <w:tr w:rsidR="00C47E32" w14:paraId="1C009166" w14:textId="77777777" w:rsidTr="00586599">
        <w:tc>
          <w:tcPr>
            <w:tcW w:w="828" w:type="dxa"/>
          </w:tcPr>
          <w:p w14:paraId="4E52A14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3416</w:t>
            </w:r>
          </w:p>
        </w:tc>
        <w:tc>
          <w:tcPr>
            <w:tcW w:w="8010" w:type="dxa"/>
          </w:tcPr>
          <w:p w14:paraId="5301B85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Lathes</w:t>
            </w:r>
          </w:p>
          <w:p w14:paraId="0408FCF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Screw Machines</w:t>
            </w:r>
          </w:p>
          <w:p w14:paraId="67DDDED5" w14:textId="77777777" w:rsidR="00C47E32" w:rsidRDefault="00C47E32">
            <w:pPr>
              <w:rPr>
                <w:rFonts w:ascii="Times New Roman" w:eastAsia="Times New Roman" w:hAnsi="Times New Roman" w:cs="Times New Roman"/>
                <w:sz w:val="20"/>
                <w:szCs w:val="20"/>
              </w:rPr>
            </w:pPr>
          </w:p>
          <w:p w14:paraId="45BA6D5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Speed Lathes; Metal Spinning Lathes; Cartridge Case and Shell Lathes.</w:t>
            </w:r>
          </w:p>
        </w:tc>
      </w:tr>
      <w:tr w:rsidR="00C47E32" w14:paraId="0B40EDC1" w14:textId="77777777" w:rsidTr="00586599">
        <w:tc>
          <w:tcPr>
            <w:tcW w:w="828" w:type="dxa"/>
          </w:tcPr>
          <w:p w14:paraId="5CD6A8C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3417</w:t>
            </w:r>
          </w:p>
        </w:tc>
        <w:tc>
          <w:tcPr>
            <w:tcW w:w="8010" w:type="dxa"/>
          </w:tcPr>
          <w:p w14:paraId="3215D95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Milling Machines</w:t>
            </w:r>
          </w:p>
        </w:tc>
      </w:tr>
      <w:tr w:rsidR="00C47E32" w14:paraId="64BD28FA" w14:textId="77777777" w:rsidTr="00586599">
        <w:tc>
          <w:tcPr>
            <w:tcW w:w="828" w:type="dxa"/>
          </w:tcPr>
          <w:p w14:paraId="54EDA93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3418</w:t>
            </w:r>
          </w:p>
        </w:tc>
        <w:tc>
          <w:tcPr>
            <w:tcW w:w="8010" w:type="dxa"/>
          </w:tcPr>
          <w:p w14:paraId="3C82050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Planers and Shapers</w:t>
            </w:r>
          </w:p>
          <w:p w14:paraId="63082AD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Combination Shaper-Planers.</w:t>
            </w:r>
          </w:p>
          <w:p w14:paraId="4B6094FB" w14:textId="77777777" w:rsidR="00C47E32" w:rsidRDefault="00C47E32">
            <w:pPr>
              <w:rPr>
                <w:rFonts w:ascii="Times New Roman" w:eastAsia="Times New Roman" w:hAnsi="Times New Roman" w:cs="Times New Roman"/>
                <w:sz w:val="20"/>
                <w:szCs w:val="20"/>
              </w:rPr>
            </w:pPr>
          </w:p>
          <w:p w14:paraId="53404C5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Gear Shapers; Planer Type Milling Machines.</w:t>
            </w:r>
          </w:p>
        </w:tc>
      </w:tr>
      <w:tr w:rsidR="00C47E32" w14:paraId="138560F3" w14:textId="77777777" w:rsidTr="00586599">
        <w:tc>
          <w:tcPr>
            <w:tcW w:w="828" w:type="dxa"/>
          </w:tcPr>
          <w:p w14:paraId="47D9DF5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3419</w:t>
            </w:r>
          </w:p>
        </w:tc>
        <w:tc>
          <w:tcPr>
            <w:tcW w:w="8010" w:type="dxa"/>
          </w:tcPr>
          <w:p w14:paraId="0C59718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Machine Tools</w:t>
            </w:r>
          </w:p>
          <w:p w14:paraId="5E663ED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Gun Rifling Machines; Speed Lathes.</w:t>
            </w:r>
          </w:p>
        </w:tc>
      </w:tr>
      <w:tr w:rsidR="00C47E32" w14:paraId="36264E92" w14:textId="77777777" w:rsidTr="00586599">
        <w:tc>
          <w:tcPr>
            <w:tcW w:w="828" w:type="dxa"/>
          </w:tcPr>
          <w:p w14:paraId="7EE50F8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3422</w:t>
            </w:r>
          </w:p>
        </w:tc>
        <w:tc>
          <w:tcPr>
            <w:tcW w:w="8010" w:type="dxa"/>
          </w:tcPr>
          <w:p w14:paraId="3490E82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Rolling Mills and Drawing Machines</w:t>
            </w:r>
          </w:p>
        </w:tc>
      </w:tr>
      <w:tr w:rsidR="00C47E32" w14:paraId="15A40140" w14:textId="77777777" w:rsidTr="00586599">
        <w:tc>
          <w:tcPr>
            <w:tcW w:w="828" w:type="dxa"/>
          </w:tcPr>
          <w:p w14:paraId="76A1184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3424</w:t>
            </w:r>
          </w:p>
        </w:tc>
        <w:tc>
          <w:tcPr>
            <w:tcW w:w="8010" w:type="dxa"/>
          </w:tcPr>
          <w:p w14:paraId="1D2DEC9C"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Metal Heat Treating and Non-Thermal Treating Equipment</w:t>
            </w:r>
          </w:p>
          <w:p w14:paraId="05DADDC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Hardening, Annealing, Tempering, Normalizing, Cyaniding, and Carburizing </w:t>
            </w:r>
          </w:p>
          <w:p w14:paraId="387B3BF1" w14:textId="77777777" w:rsidR="00C47E32" w:rsidRDefault="00C47E32">
            <w:pPr>
              <w:rPr>
                <w:rFonts w:ascii="Times New Roman" w:eastAsia="Times New Roman" w:hAnsi="Times New Roman" w:cs="Times New Roman"/>
                <w:sz w:val="20"/>
                <w:szCs w:val="20"/>
              </w:rPr>
            </w:pPr>
          </w:p>
          <w:p w14:paraId="6AB750C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Furnaces, Flue Welding, Non-Thermal Stress Relieving Systems.</w:t>
            </w:r>
          </w:p>
        </w:tc>
      </w:tr>
      <w:tr w:rsidR="00C47E32" w14:paraId="6143EA87" w14:textId="77777777" w:rsidTr="00586599">
        <w:tc>
          <w:tcPr>
            <w:tcW w:w="828" w:type="dxa"/>
          </w:tcPr>
          <w:p w14:paraId="4FD0A4E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3426</w:t>
            </w:r>
          </w:p>
        </w:tc>
        <w:tc>
          <w:tcPr>
            <w:tcW w:w="8010" w:type="dxa"/>
          </w:tcPr>
          <w:p w14:paraId="1252212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Metal Finishing Equipment</w:t>
            </w:r>
          </w:p>
          <w:p w14:paraId="73CED81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Galvanizing, Tinning, Oiling, Pickling; Electroplating, and Anodizing Equipment.</w:t>
            </w:r>
          </w:p>
        </w:tc>
      </w:tr>
      <w:tr w:rsidR="00C47E32" w14:paraId="218A2002" w14:textId="77777777" w:rsidTr="00586599">
        <w:tc>
          <w:tcPr>
            <w:tcW w:w="828" w:type="dxa"/>
          </w:tcPr>
          <w:p w14:paraId="05891BA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3431</w:t>
            </w:r>
          </w:p>
        </w:tc>
        <w:tc>
          <w:tcPr>
            <w:tcW w:w="8010" w:type="dxa"/>
          </w:tcPr>
          <w:p w14:paraId="77F7A57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 Arc Welding Equipment</w:t>
            </w:r>
          </w:p>
          <w:p w14:paraId="7294D75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Gas Shielded Arc Welding Machines; Arc Bonding Machines; Semi-Automatic and Automatic Arc Welding Machines.</w:t>
            </w:r>
          </w:p>
          <w:p w14:paraId="53154B11" w14:textId="77777777" w:rsidR="00C47E32" w:rsidRDefault="00C47E32">
            <w:pPr>
              <w:rPr>
                <w:rFonts w:ascii="Times New Roman" w:eastAsia="Times New Roman" w:hAnsi="Times New Roman" w:cs="Times New Roman"/>
                <w:sz w:val="20"/>
                <w:szCs w:val="20"/>
              </w:rPr>
            </w:pPr>
          </w:p>
          <w:p w14:paraId="72EDA2C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Welding Supplies, and Associated Equipment such as: Flux Recovery </w:t>
            </w:r>
            <w:proofErr w:type="spellStart"/>
            <w:r>
              <w:rPr>
                <w:rFonts w:ascii="Times New Roman" w:eastAsia="Times New Roman" w:hAnsi="Times New Roman" w:cs="Times New Roman"/>
                <w:sz w:val="20"/>
                <w:szCs w:val="20"/>
              </w:rPr>
              <w:t>Mchines</w:t>
            </w:r>
            <w:proofErr w:type="spellEnd"/>
            <w:r>
              <w:rPr>
                <w:rFonts w:ascii="Times New Roman" w:eastAsia="Times New Roman" w:hAnsi="Times New Roman" w:cs="Times New Roman"/>
                <w:sz w:val="20"/>
                <w:szCs w:val="20"/>
              </w:rPr>
              <w:t>; Flux Dispensers; Tacker Panels; Welding Panels.</w:t>
            </w:r>
          </w:p>
        </w:tc>
      </w:tr>
      <w:tr w:rsidR="00C47E32" w14:paraId="7784AF1D" w14:textId="77777777" w:rsidTr="00586599">
        <w:tc>
          <w:tcPr>
            <w:tcW w:w="828" w:type="dxa"/>
          </w:tcPr>
          <w:p w14:paraId="4AFAA84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3432</w:t>
            </w:r>
          </w:p>
        </w:tc>
        <w:tc>
          <w:tcPr>
            <w:tcW w:w="8010" w:type="dxa"/>
          </w:tcPr>
          <w:p w14:paraId="0D172E9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 Resistance Welding Equipment</w:t>
            </w:r>
          </w:p>
          <w:p w14:paraId="4D6365E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Electric Resistance Brazing Machines; Band Saw </w:t>
            </w:r>
            <w:proofErr w:type="spellStart"/>
            <w:r>
              <w:rPr>
                <w:rFonts w:ascii="Times New Roman" w:eastAsia="Times New Roman" w:hAnsi="Times New Roman" w:cs="Times New Roman"/>
                <w:sz w:val="20"/>
                <w:szCs w:val="20"/>
              </w:rPr>
              <w:t>Brazers</w:t>
            </w:r>
            <w:proofErr w:type="spellEnd"/>
            <w:r>
              <w:rPr>
                <w:rFonts w:ascii="Times New Roman" w:eastAsia="Times New Roman" w:hAnsi="Times New Roman" w:cs="Times New Roman"/>
                <w:sz w:val="20"/>
                <w:szCs w:val="20"/>
              </w:rPr>
              <w:t>; Stored Energy Resistance Welding Machines.</w:t>
            </w:r>
          </w:p>
          <w:p w14:paraId="7948D283" w14:textId="77777777" w:rsidR="00C47E32" w:rsidRDefault="00C47E32">
            <w:pPr>
              <w:rPr>
                <w:rFonts w:ascii="Times New Roman" w:eastAsia="Times New Roman" w:hAnsi="Times New Roman" w:cs="Times New Roman"/>
                <w:sz w:val="20"/>
                <w:szCs w:val="20"/>
              </w:rPr>
            </w:pPr>
          </w:p>
          <w:p w14:paraId="79C0E10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Electric Induction Brazing and Soldering Machines.</w:t>
            </w:r>
          </w:p>
        </w:tc>
      </w:tr>
      <w:tr w:rsidR="00C47E32" w14:paraId="5951BF8F" w14:textId="77777777" w:rsidTr="00586599">
        <w:tc>
          <w:tcPr>
            <w:tcW w:w="828" w:type="dxa"/>
          </w:tcPr>
          <w:p w14:paraId="383EDDF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3433</w:t>
            </w:r>
          </w:p>
        </w:tc>
        <w:tc>
          <w:tcPr>
            <w:tcW w:w="8010" w:type="dxa"/>
          </w:tcPr>
          <w:p w14:paraId="5ED59B3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Gas Welding, Heat Cutting, and Metalizing Equipment</w:t>
            </w:r>
          </w:p>
          <w:p w14:paraId="43AFF14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Metal Spray Guns; Arc Cutting Machines; Torches and Tips; Gas Brazing Machines; Flame Cutting Machines; Vacuum </w:t>
            </w:r>
            <w:proofErr w:type="spellStart"/>
            <w:r>
              <w:rPr>
                <w:rFonts w:ascii="Times New Roman" w:eastAsia="Times New Roman" w:hAnsi="Times New Roman" w:cs="Times New Roman"/>
                <w:sz w:val="20"/>
                <w:szCs w:val="20"/>
              </w:rPr>
              <w:t>Metalizers</w:t>
            </w:r>
            <w:proofErr w:type="spellEnd"/>
            <w:r>
              <w:rPr>
                <w:rFonts w:ascii="Times New Roman" w:eastAsia="Times New Roman" w:hAnsi="Times New Roman" w:cs="Times New Roman"/>
                <w:sz w:val="20"/>
                <w:szCs w:val="20"/>
              </w:rPr>
              <w:t xml:space="preserve">; Spark Discharge </w:t>
            </w:r>
            <w:proofErr w:type="spellStart"/>
            <w:r>
              <w:rPr>
                <w:rFonts w:ascii="Times New Roman" w:eastAsia="Times New Roman" w:hAnsi="Times New Roman" w:cs="Times New Roman"/>
                <w:sz w:val="20"/>
                <w:szCs w:val="20"/>
              </w:rPr>
              <w:t>Metalizers</w:t>
            </w:r>
            <w:proofErr w:type="spellEnd"/>
            <w:r>
              <w:rPr>
                <w:rFonts w:ascii="Times New Roman" w:eastAsia="Times New Roman" w:hAnsi="Times New Roman" w:cs="Times New Roman"/>
                <w:sz w:val="20"/>
                <w:szCs w:val="20"/>
              </w:rPr>
              <w:t>.</w:t>
            </w:r>
          </w:p>
          <w:p w14:paraId="4FC742DF" w14:textId="77777777" w:rsidR="00C47E32" w:rsidRDefault="00C47E32">
            <w:pPr>
              <w:rPr>
                <w:rFonts w:ascii="Times New Roman" w:eastAsia="Times New Roman" w:hAnsi="Times New Roman" w:cs="Times New Roman"/>
                <w:sz w:val="20"/>
                <w:szCs w:val="20"/>
              </w:rPr>
            </w:pPr>
          </w:p>
          <w:p w14:paraId="2A5D534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Welding Supplies; Disintegrating Machines.</w:t>
            </w:r>
          </w:p>
        </w:tc>
      </w:tr>
      <w:tr w:rsidR="00C47E32" w14:paraId="57109648" w14:textId="77777777" w:rsidTr="00586599">
        <w:tc>
          <w:tcPr>
            <w:tcW w:w="828" w:type="dxa"/>
          </w:tcPr>
          <w:p w14:paraId="302EC43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3436</w:t>
            </w:r>
          </w:p>
        </w:tc>
        <w:tc>
          <w:tcPr>
            <w:tcW w:w="8010" w:type="dxa"/>
          </w:tcPr>
          <w:p w14:paraId="0D294D3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Welding Positioners and Manipulators</w:t>
            </w:r>
          </w:p>
          <w:p w14:paraId="0484006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Welding Tables.</w:t>
            </w:r>
          </w:p>
        </w:tc>
      </w:tr>
      <w:tr w:rsidR="00C47E32" w14:paraId="593A82E8" w14:textId="77777777" w:rsidTr="00586599">
        <w:tc>
          <w:tcPr>
            <w:tcW w:w="828" w:type="dxa"/>
          </w:tcPr>
          <w:p w14:paraId="326235B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3438</w:t>
            </w:r>
          </w:p>
        </w:tc>
        <w:tc>
          <w:tcPr>
            <w:tcW w:w="8010" w:type="dxa"/>
          </w:tcPr>
          <w:p w14:paraId="7CB3034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Welding Equipment</w:t>
            </w:r>
          </w:p>
          <w:p w14:paraId="7A924A5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Thermite Welding Equipment; Flux Recovery Machines; Flux Dispensers; Arc Converters; Welding Panels.</w:t>
            </w:r>
          </w:p>
        </w:tc>
      </w:tr>
      <w:tr w:rsidR="00C47E32" w14:paraId="3B619F4E" w14:textId="77777777" w:rsidTr="00586599">
        <w:tc>
          <w:tcPr>
            <w:tcW w:w="828" w:type="dxa"/>
          </w:tcPr>
          <w:p w14:paraId="34BCEB0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3439</w:t>
            </w:r>
          </w:p>
        </w:tc>
        <w:tc>
          <w:tcPr>
            <w:tcW w:w="8010" w:type="dxa"/>
          </w:tcPr>
          <w:p w14:paraId="4E904E5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Welding, Soldering, and Brazing Supplies and Accessories</w:t>
            </w:r>
          </w:p>
          <w:p w14:paraId="111A5CA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Soldering Irons; Welding Electrodes and Rods; Brazing Fluxes; Soldering Fluxes; Solder.</w:t>
            </w:r>
          </w:p>
        </w:tc>
      </w:tr>
      <w:tr w:rsidR="00C47E32" w14:paraId="5E0DB192" w14:textId="77777777" w:rsidTr="00586599">
        <w:tc>
          <w:tcPr>
            <w:tcW w:w="828" w:type="dxa"/>
          </w:tcPr>
          <w:p w14:paraId="2B2939F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3441</w:t>
            </w:r>
          </w:p>
        </w:tc>
        <w:tc>
          <w:tcPr>
            <w:tcW w:w="8010" w:type="dxa"/>
          </w:tcPr>
          <w:p w14:paraId="67A2AA2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Bending and Forming Machines</w:t>
            </w:r>
          </w:p>
          <w:p w14:paraId="66657A3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Wire and Metal Ribbon Forming Machines.</w:t>
            </w:r>
          </w:p>
        </w:tc>
      </w:tr>
      <w:tr w:rsidR="00C47E32" w14:paraId="5EF778C8" w14:textId="77777777" w:rsidTr="00586599">
        <w:tc>
          <w:tcPr>
            <w:tcW w:w="828" w:type="dxa"/>
          </w:tcPr>
          <w:p w14:paraId="4E620CF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3442</w:t>
            </w:r>
          </w:p>
        </w:tc>
        <w:tc>
          <w:tcPr>
            <w:tcW w:w="8010" w:type="dxa"/>
          </w:tcPr>
          <w:p w14:paraId="22988B9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Hydraulic and Pneumatic Presses, Power Driven</w:t>
            </w:r>
          </w:p>
          <w:p w14:paraId="5130FA1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Metal Powder Compacting Presses.</w:t>
            </w:r>
          </w:p>
        </w:tc>
      </w:tr>
      <w:tr w:rsidR="00C47E32" w14:paraId="721330A2" w14:textId="77777777" w:rsidTr="00586599">
        <w:tc>
          <w:tcPr>
            <w:tcW w:w="828" w:type="dxa"/>
          </w:tcPr>
          <w:p w14:paraId="56E1797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3443</w:t>
            </w:r>
          </w:p>
        </w:tc>
        <w:tc>
          <w:tcPr>
            <w:tcW w:w="8010" w:type="dxa"/>
          </w:tcPr>
          <w:p w14:paraId="22FE41F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Mechanical Presses, Power Driven</w:t>
            </w:r>
          </w:p>
          <w:p w14:paraId="0F34A7B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Metal Powder Compacting Presses.</w:t>
            </w:r>
          </w:p>
        </w:tc>
      </w:tr>
      <w:tr w:rsidR="00C47E32" w14:paraId="33509D56" w14:textId="77777777" w:rsidTr="00586599">
        <w:tc>
          <w:tcPr>
            <w:tcW w:w="828" w:type="dxa"/>
          </w:tcPr>
          <w:p w14:paraId="653D9B2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3444</w:t>
            </w:r>
          </w:p>
        </w:tc>
        <w:tc>
          <w:tcPr>
            <w:tcW w:w="8010" w:type="dxa"/>
          </w:tcPr>
          <w:p w14:paraId="077715F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Manual Presses</w:t>
            </w:r>
          </w:p>
          <w:p w14:paraId="7E919D6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Arbor, Straightening, Forcing, and Assembly Presses.</w:t>
            </w:r>
          </w:p>
        </w:tc>
      </w:tr>
      <w:tr w:rsidR="00C47E32" w14:paraId="5260BBF3" w14:textId="77777777" w:rsidTr="00586599">
        <w:tc>
          <w:tcPr>
            <w:tcW w:w="828" w:type="dxa"/>
          </w:tcPr>
          <w:p w14:paraId="36B0BE2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3445</w:t>
            </w:r>
          </w:p>
        </w:tc>
        <w:tc>
          <w:tcPr>
            <w:tcW w:w="8010" w:type="dxa"/>
          </w:tcPr>
          <w:p w14:paraId="357B330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Punching and Shearing Machines</w:t>
            </w:r>
          </w:p>
        </w:tc>
      </w:tr>
      <w:tr w:rsidR="00C47E32" w14:paraId="5258DFEC" w14:textId="77777777" w:rsidTr="00586599">
        <w:tc>
          <w:tcPr>
            <w:tcW w:w="828" w:type="dxa"/>
          </w:tcPr>
          <w:p w14:paraId="64174C8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3446</w:t>
            </w:r>
          </w:p>
        </w:tc>
        <w:tc>
          <w:tcPr>
            <w:tcW w:w="8010" w:type="dxa"/>
          </w:tcPr>
          <w:p w14:paraId="6CDF4BB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Forging Machinery and Hammers</w:t>
            </w:r>
          </w:p>
          <w:p w14:paraId="4D690E5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Forging Presses.</w:t>
            </w:r>
          </w:p>
        </w:tc>
      </w:tr>
      <w:tr w:rsidR="00C47E32" w14:paraId="7B5F9DCC" w14:textId="77777777" w:rsidTr="00586599">
        <w:tc>
          <w:tcPr>
            <w:tcW w:w="828" w:type="dxa"/>
          </w:tcPr>
          <w:p w14:paraId="36934E4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3447</w:t>
            </w:r>
          </w:p>
        </w:tc>
        <w:tc>
          <w:tcPr>
            <w:tcW w:w="8010" w:type="dxa"/>
          </w:tcPr>
          <w:p w14:paraId="4C2EE91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Wire and Metal Ribbon Forming Machines</w:t>
            </w:r>
          </w:p>
          <w:p w14:paraId="3EAFDA8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Roll Forming Machines.</w:t>
            </w:r>
          </w:p>
        </w:tc>
      </w:tr>
      <w:tr w:rsidR="00C47E32" w14:paraId="113ED306" w14:textId="77777777" w:rsidTr="00586599">
        <w:tc>
          <w:tcPr>
            <w:tcW w:w="828" w:type="dxa"/>
          </w:tcPr>
          <w:p w14:paraId="1E3587C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3448</w:t>
            </w:r>
          </w:p>
        </w:tc>
        <w:tc>
          <w:tcPr>
            <w:tcW w:w="8010" w:type="dxa"/>
          </w:tcPr>
          <w:p w14:paraId="06A5DFA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Riveting Machines</w:t>
            </w:r>
          </w:p>
          <w:p w14:paraId="248158F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Power Driven Hand Riveting Machines.</w:t>
            </w:r>
          </w:p>
        </w:tc>
      </w:tr>
      <w:tr w:rsidR="00D34DCB" w14:paraId="31A3A9FD" w14:textId="77777777" w:rsidTr="00586599">
        <w:tc>
          <w:tcPr>
            <w:tcW w:w="828" w:type="dxa"/>
          </w:tcPr>
          <w:p w14:paraId="2AF3E0DD" w14:textId="1474365D" w:rsidR="00D34DCB" w:rsidRDefault="00D34DCB">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3449</w:t>
            </w:r>
          </w:p>
        </w:tc>
        <w:tc>
          <w:tcPr>
            <w:tcW w:w="8010" w:type="dxa"/>
          </w:tcPr>
          <w:p w14:paraId="3E0C016E" w14:textId="77777777"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Secondary Metal Forming and Cutting Machines</w:t>
            </w:r>
          </w:p>
          <w:p w14:paraId="69064C22" w14:textId="6D9F9D5E"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Metal Spinning Lathes.</w:t>
            </w:r>
          </w:p>
        </w:tc>
      </w:tr>
      <w:tr w:rsidR="00D34DCB" w14:paraId="539A498C" w14:textId="77777777" w:rsidTr="00586599">
        <w:tc>
          <w:tcPr>
            <w:tcW w:w="828" w:type="dxa"/>
          </w:tcPr>
          <w:p w14:paraId="09B1479E" w14:textId="2783B975" w:rsidR="00D34DCB" w:rsidRDefault="00D34DCB">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3450</w:t>
            </w:r>
          </w:p>
        </w:tc>
        <w:tc>
          <w:tcPr>
            <w:tcW w:w="8010" w:type="dxa"/>
          </w:tcPr>
          <w:p w14:paraId="67DC08AC" w14:textId="77777777"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Machine Tools, Portable</w:t>
            </w:r>
          </w:p>
          <w:p w14:paraId="7F459E80" w14:textId="77777777" w:rsidR="00D34DCB" w:rsidRDefault="00D34DCB" w:rsidP="00D34DCB">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Portable Abrasive Cutting Machines; Portable Drilling Machines; Portable Slotters and Shapers.</w:t>
            </w:r>
          </w:p>
          <w:p w14:paraId="62D54D04" w14:textId="77777777" w:rsidR="00D34DCB" w:rsidRDefault="00D34DCB" w:rsidP="00D34DCB">
            <w:pPr>
              <w:rPr>
                <w:rFonts w:ascii="Times New Roman" w:eastAsia="Times New Roman" w:hAnsi="Times New Roman" w:cs="Times New Roman"/>
                <w:sz w:val="20"/>
                <w:szCs w:val="20"/>
              </w:rPr>
            </w:pPr>
          </w:p>
          <w:p w14:paraId="71152787" w14:textId="2BF8895E"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Stationary Type Machine Tools mounted on portable devices such as wheel or leg type stands.</w:t>
            </w:r>
          </w:p>
        </w:tc>
      </w:tr>
      <w:tr w:rsidR="00D34DCB" w14:paraId="511D1C07" w14:textId="77777777" w:rsidTr="00586599">
        <w:tc>
          <w:tcPr>
            <w:tcW w:w="828" w:type="dxa"/>
          </w:tcPr>
          <w:p w14:paraId="0C1C7FD1" w14:textId="7141F5C6" w:rsidR="00D34DCB" w:rsidRDefault="00D34DCB" w:rsidP="00D34DCB">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3455</w:t>
            </w:r>
          </w:p>
        </w:tc>
        <w:tc>
          <w:tcPr>
            <w:tcW w:w="8010" w:type="dxa"/>
          </w:tcPr>
          <w:p w14:paraId="0A7EA2F3" w14:textId="77777777"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Cutting Tools for Machine Tools</w:t>
            </w:r>
          </w:p>
          <w:p w14:paraId="373DEB9E" w14:textId="77777777" w:rsidR="00D34DCB" w:rsidRDefault="00D34DCB" w:rsidP="00D34DCB">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Broaches; Files; Milling Cutters; Reamers; Saws.</w:t>
            </w:r>
          </w:p>
          <w:p w14:paraId="5D84CDBC" w14:textId="77777777" w:rsidR="00D34DCB" w:rsidRDefault="00D34DCB" w:rsidP="00D34DCB">
            <w:pPr>
              <w:rPr>
                <w:rFonts w:ascii="Times New Roman" w:eastAsia="Times New Roman" w:hAnsi="Times New Roman" w:cs="Times New Roman"/>
                <w:sz w:val="20"/>
                <w:szCs w:val="20"/>
              </w:rPr>
            </w:pPr>
          </w:p>
          <w:p w14:paraId="3C602FF8" w14:textId="4AD58E1F"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Flame Cutting Tools.</w:t>
            </w:r>
          </w:p>
        </w:tc>
      </w:tr>
      <w:tr w:rsidR="00D34DCB" w14:paraId="52BD79E7" w14:textId="77777777" w:rsidTr="00586599">
        <w:tc>
          <w:tcPr>
            <w:tcW w:w="828" w:type="dxa"/>
          </w:tcPr>
          <w:p w14:paraId="20EBB40F" w14:textId="0C71EEA9" w:rsidR="00D34DCB" w:rsidRDefault="00D34DCB" w:rsidP="00D34DCB">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3456</w:t>
            </w:r>
          </w:p>
        </w:tc>
        <w:tc>
          <w:tcPr>
            <w:tcW w:w="8010" w:type="dxa"/>
          </w:tcPr>
          <w:p w14:paraId="0D6765EA" w14:textId="09DD88B6"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Cutting and Forming Tools for Secondary Metalworking Machinery</w:t>
            </w:r>
          </w:p>
        </w:tc>
      </w:tr>
      <w:tr w:rsidR="00D34DCB" w14:paraId="1EE23449" w14:textId="77777777" w:rsidTr="00586599">
        <w:tc>
          <w:tcPr>
            <w:tcW w:w="828" w:type="dxa"/>
          </w:tcPr>
          <w:p w14:paraId="5F73E2FC" w14:textId="12D27441" w:rsidR="00D34DCB" w:rsidRDefault="00D34DCB" w:rsidP="00D34DCB">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3460</w:t>
            </w:r>
          </w:p>
        </w:tc>
        <w:tc>
          <w:tcPr>
            <w:tcW w:w="8010" w:type="dxa"/>
          </w:tcPr>
          <w:p w14:paraId="2EC295B1" w14:textId="77777777"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Machine Tool accessories</w:t>
            </w:r>
          </w:p>
          <w:p w14:paraId="7BD7BFB3" w14:textId="79F563FD"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Abrasive Wheels, Cones, and other Abrasive Attachments for use only on Hand Held Power Tools.</w:t>
            </w:r>
          </w:p>
        </w:tc>
      </w:tr>
      <w:tr w:rsidR="00D34DCB" w14:paraId="17F394E5" w14:textId="77777777" w:rsidTr="00586599">
        <w:tc>
          <w:tcPr>
            <w:tcW w:w="828" w:type="dxa"/>
          </w:tcPr>
          <w:p w14:paraId="3A1DA75F" w14:textId="322CDF03" w:rsidR="00D34DCB" w:rsidRDefault="00D34DCB" w:rsidP="00D34DCB">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3461</w:t>
            </w:r>
          </w:p>
        </w:tc>
        <w:tc>
          <w:tcPr>
            <w:tcW w:w="8010" w:type="dxa"/>
          </w:tcPr>
          <w:p w14:paraId="7E7446B6" w14:textId="77777777"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Accessories for Secondary Metalworking Machinery</w:t>
            </w:r>
          </w:p>
          <w:p w14:paraId="1EAAC27A" w14:textId="4DC99F0A"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Parts Feeders.</w:t>
            </w:r>
          </w:p>
        </w:tc>
      </w:tr>
      <w:tr w:rsidR="00D34DCB" w14:paraId="0EB0490B" w14:textId="77777777" w:rsidTr="00586599">
        <w:tc>
          <w:tcPr>
            <w:tcW w:w="828" w:type="dxa"/>
          </w:tcPr>
          <w:p w14:paraId="01CFECBD" w14:textId="4AE72444" w:rsidR="00D34DCB" w:rsidRDefault="00D34DCB" w:rsidP="00D34DCB">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3465</w:t>
            </w:r>
          </w:p>
        </w:tc>
        <w:tc>
          <w:tcPr>
            <w:tcW w:w="8010" w:type="dxa"/>
          </w:tcPr>
          <w:p w14:paraId="2067122E" w14:textId="77777777"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Production Jigs, Fixtures, and Templates</w:t>
            </w:r>
          </w:p>
          <w:p w14:paraId="20B9B061" w14:textId="2D314182"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jigs, fixtures, and templates used in </w:t>
            </w:r>
            <w:proofErr w:type="spellStart"/>
            <w:r>
              <w:rPr>
                <w:rFonts w:ascii="Times New Roman" w:eastAsia="Times New Roman" w:hAnsi="Times New Roman" w:cs="Times New Roman"/>
                <w:sz w:val="20"/>
                <w:szCs w:val="20"/>
              </w:rPr>
              <w:t>conjection</w:t>
            </w:r>
            <w:proofErr w:type="spellEnd"/>
            <w:r>
              <w:rPr>
                <w:rFonts w:ascii="Times New Roman" w:eastAsia="Times New Roman" w:hAnsi="Times New Roman" w:cs="Times New Roman"/>
                <w:sz w:val="20"/>
                <w:szCs w:val="20"/>
              </w:rPr>
              <w:t xml:space="preserve"> with the metalworking machinery classified in Group 34. Jigs, fixtures, and templates used in conjunction with maintenance and repair shop specialized equipment are classified in Group 49.</w:t>
            </w:r>
          </w:p>
        </w:tc>
      </w:tr>
      <w:tr w:rsidR="00D34DCB" w14:paraId="0C8ECF58" w14:textId="77777777" w:rsidTr="00586599">
        <w:tc>
          <w:tcPr>
            <w:tcW w:w="828" w:type="dxa"/>
          </w:tcPr>
          <w:p w14:paraId="4E817C41" w14:textId="55AAE70D" w:rsidR="00D34DCB" w:rsidRDefault="00D34DCB" w:rsidP="00D34DCB">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3470</w:t>
            </w:r>
          </w:p>
        </w:tc>
        <w:tc>
          <w:tcPr>
            <w:tcW w:w="8010" w:type="dxa"/>
          </w:tcPr>
          <w:p w14:paraId="5888A0D4" w14:textId="186EBADC"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Machine Shop Sets, Kits, and Outfits</w:t>
            </w:r>
          </w:p>
        </w:tc>
      </w:tr>
    </w:tbl>
    <w:p w14:paraId="64B0E85B" w14:textId="71CEC9D7" w:rsidR="006E0D3D" w:rsidRDefault="006E0D3D"/>
    <w:p w14:paraId="252234B1" w14:textId="22685436" w:rsidR="006E0D3D" w:rsidRDefault="006E0D3D" w:rsidP="006E0D3D">
      <w:pPr>
        <w:pStyle w:val="Heading2"/>
      </w:pPr>
      <w:r>
        <w:t>Group 35 Service and Trade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60BF840B" w14:textId="77777777" w:rsidTr="006E0D3D">
        <w:trPr>
          <w:tblHeader/>
        </w:trPr>
        <w:tc>
          <w:tcPr>
            <w:tcW w:w="828" w:type="dxa"/>
          </w:tcPr>
          <w:p w14:paraId="7BAB8172" w14:textId="77777777" w:rsidR="00C47E32" w:rsidRDefault="00ED1D99">
            <w:pPr>
              <w:spacing w:before="240"/>
              <w:jc w:val="center"/>
              <w:rPr>
                <w:rFonts w:ascii="Times New Roman" w:eastAsia="Times New Roman" w:hAnsi="Times New Roman" w:cs="Times New Roman"/>
                <w:sz w:val="20"/>
                <w:szCs w:val="20"/>
              </w:rPr>
            </w:pPr>
            <w:bookmarkStart w:id="41" w:name="_heading=h.19c6y18" w:colFirst="0" w:colLast="0"/>
            <w:bookmarkEnd w:id="41"/>
            <w:r>
              <w:rPr>
                <w:rFonts w:ascii="Times New Roman" w:eastAsia="Times New Roman" w:hAnsi="Times New Roman" w:cs="Times New Roman"/>
                <w:sz w:val="20"/>
                <w:szCs w:val="20"/>
              </w:rPr>
              <w:t>PSC Codes</w:t>
            </w:r>
          </w:p>
        </w:tc>
        <w:tc>
          <w:tcPr>
            <w:tcW w:w="8010" w:type="dxa"/>
          </w:tcPr>
          <w:p w14:paraId="7D91E307"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07E06464" w14:textId="77777777" w:rsidTr="006E0D3D">
        <w:tc>
          <w:tcPr>
            <w:tcW w:w="828" w:type="dxa"/>
          </w:tcPr>
          <w:p w14:paraId="2E39879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3510</w:t>
            </w:r>
          </w:p>
        </w:tc>
        <w:tc>
          <w:tcPr>
            <w:tcW w:w="8010" w:type="dxa"/>
          </w:tcPr>
          <w:p w14:paraId="7014884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Laundry and Dry Cleaning Equipment</w:t>
            </w:r>
          </w:p>
          <w:p w14:paraId="5EBCB10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Washing Machines; Extractors; Wringers; Drying Tumblers; Ironers; Presses; Starching Machines; Marking Equipment; Mobile Laundry and Dry Cleaning Units.</w:t>
            </w:r>
          </w:p>
        </w:tc>
      </w:tr>
      <w:tr w:rsidR="00C47E32" w14:paraId="7F30E307" w14:textId="77777777" w:rsidTr="006E0D3D">
        <w:tc>
          <w:tcPr>
            <w:tcW w:w="828" w:type="dxa"/>
          </w:tcPr>
          <w:p w14:paraId="4677F3B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3520</w:t>
            </w:r>
          </w:p>
        </w:tc>
        <w:tc>
          <w:tcPr>
            <w:tcW w:w="8010" w:type="dxa"/>
          </w:tcPr>
          <w:p w14:paraId="02CCC35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Shoe Repairing Equipment</w:t>
            </w:r>
          </w:p>
          <w:p w14:paraId="046DB12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Shoe Sewing Machines; Mobile Shoe Repair Shops.</w:t>
            </w:r>
          </w:p>
        </w:tc>
      </w:tr>
      <w:tr w:rsidR="00C47E32" w14:paraId="6ED17B3D" w14:textId="77777777" w:rsidTr="006E0D3D">
        <w:tc>
          <w:tcPr>
            <w:tcW w:w="828" w:type="dxa"/>
          </w:tcPr>
          <w:p w14:paraId="1182828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3530</w:t>
            </w:r>
          </w:p>
        </w:tc>
        <w:tc>
          <w:tcPr>
            <w:tcW w:w="8010" w:type="dxa"/>
          </w:tcPr>
          <w:p w14:paraId="56D6AE3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Industrial Sewing Machines and Mobile Textile Repair Shops</w:t>
            </w:r>
          </w:p>
          <w:p w14:paraId="04E5614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Shoe Sewing Machines.</w:t>
            </w:r>
          </w:p>
        </w:tc>
      </w:tr>
      <w:tr w:rsidR="00C47E32" w14:paraId="38D52F99" w14:textId="77777777" w:rsidTr="006E0D3D">
        <w:tc>
          <w:tcPr>
            <w:tcW w:w="828" w:type="dxa"/>
          </w:tcPr>
          <w:p w14:paraId="7571D7E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3540</w:t>
            </w:r>
          </w:p>
        </w:tc>
        <w:tc>
          <w:tcPr>
            <w:tcW w:w="8010" w:type="dxa"/>
          </w:tcPr>
          <w:p w14:paraId="2B75C09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Wrapping and Packaging Machinery</w:t>
            </w:r>
          </w:p>
          <w:p w14:paraId="5F69654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Filling Machines; Container Capping Machines; Label Applying Machines; Package Sealing Machines; Paperboard Box, Case and Tray Making Machines; Strapping Machines; Stapling Machines, except Office Type.</w:t>
            </w:r>
          </w:p>
          <w:p w14:paraId="696000A7" w14:textId="77777777" w:rsidR="00C47E32" w:rsidRDefault="00C47E32">
            <w:pPr>
              <w:rPr>
                <w:rFonts w:ascii="Times New Roman" w:eastAsia="Times New Roman" w:hAnsi="Times New Roman" w:cs="Times New Roman"/>
                <w:sz w:val="20"/>
                <w:szCs w:val="20"/>
              </w:rPr>
            </w:pPr>
          </w:p>
          <w:p w14:paraId="2306040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Paperboard Manufacturing Machinery.</w:t>
            </w:r>
          </w:p>
        </w:tc>
      </w:tr>
      <w:tr w:rsidR="00C47E32" w14:paraId="7DC55E26" w14:textId="77777777" w:rsidTr="006E0D3D">
        <w:tc>
          <w:tcPr>
            <w:tcW w:w="828" w:type="dxa"/>
          </w:tcPr>
          <w:p w14:paraId="658FDD1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3550</w:t>
            </w:r>
          </w:p>
        </w:tc>
        <w:tc>
          <w:tcPr>
            <w:tcW w:w="8010" w:type="dxa"/>
          </w:tcPr>
          <w:p w14:paraId="5B22AE4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Vending and Coin Operated Machines</w:t>
            </w:r>
          </w:p>
          <w:p w14:paraId="5C83ABB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Fare Recording Devices; Parking Meters; Turnstiles; Coin Operated Phonographs.</w:t>
            </w:r>
          </w:p>
          <w:p w14:paraId="4260270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Coin and Currency Handling Machines; Coin Operated Scales.</w:t>
            </w:r>
          </w:p>
        </w:tc>
      </w:tr>
      <w:tr w:rsidR="00C47E32" w14:paraId="7AF766D9" w14:textId="77777777" w:rsidTr="006E0D3D">
        <w:tc>
          <w:tcPr>
            <w:tcW w:w="828" w:type="dxa"/>
          </w:tcPr>
          <w:p w14:paraId="17B9E3A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3590</w:t>
            </w:r>
          </w:p>
        </w:tc>
        <w:tc>
          <w:tcPr>
            <w:tcW w:w="8010" w:type="dxa"/>
          </w:tcPr>
          <w:p w14:paraId="515E228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Service and Trade Equipment</w:t>
            </w:r>
          </w:p>
          <w:p w14:paraId="235E7D3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Manicure Tables.</w:t>
            </w:r>
          </w:p>
        </w:tc>
      </w:tr>
    </w:tbl>
    <w:p w14:paraId="17736F51" w14:textId="428225C8" w:rsidR="006E0D3D" w:rsidRDefault="006E0D3D"/>
    <w:p w14:paraId="15F03BB5" w14:textId="153D0111" w:rsidR="006E0D3D" w:rsidRDefault="006E0D3D" w:rsidP="006E0D3D">
      <w:pPr>
        <w:pStyle w:val="Heading2"/>
      </w:pPr>
      <w:r>
        <w:t>Group 36 Special Industry Machinery</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23C1ECC8" w14:textId="77777777" w:rsidTr="006E0D3D">
        <w:trPr>
          <w:tblHeader/>
        </w:trPr>
        <w:tc>
          <w:tcPr>
            <w:tcW w:w="828" w:type="dxa"/>
          </w:tcPr>
          <w:p w14:paraId="5765276B" w14:textId="77777777" w:rsidR="00C47E32" w:rsidRDefault="00ED1D99">
            <w:pPr>
              <w:spacing w:before="240"/>
              <w:jc w:val="center"/>
              <w:rPr>
                <w:rFonts w:ascii="Times New Roman" w:eastAsia="Times New Roman" w:hAnsi="Times New Roman" w:cs="Times New Roman"/>
                <w:sz w:val="20"/>
                <w:szCs w:val="20"/>
              </w:rPr>
            </w:pPr>
            <w:bookmarkStart w:id="42" w:name="_heading=h.3tbugp1" w:colFirst="0" w:colLast="0"/>
            <w:bookmarkEnd w:id="42"/>
            <w:r>
              <w:rPr>
                <w:rFonts w:ascii="Times New Roman" w:eastAsia="Times New Roman" w:hAnsi="Times New Roman" w:cs="Times New Roman"/>
                <w:sz w:val="20"/>
                <w:szCs w:val="20"/>
              </w:rPr>
              <w:t>PSC Codes</w:t>
            </w:r>
          </w:p>
        </w:tc>
        <w:tc>
          <w:tcPr>
            <w:tcW w:w="8010" w:type="dxa"/>
          </w:tcPr>
          <w:p w14:paraId="5EA61008"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73B067F3" w14:textId="77777777" w:rsidTr="006E0D3D">
        <w:tc>
          <w:tcPr>
            <w:tcW w:w="828" w:type="dxa"/>
          </w:tcPr>
          <w:p w14:paraId="61A5816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3605</w:t>
            </w:r>
          </w:p>
        </w:tc>
        <w:tc>
          <w:tcPr>
            <w:tcW w:w="8010" w:type="dxa"/>
          </w:tcPr>
          <w:p w14:paraId="2561667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Food Products Machinery and Equipment</w:t>
            </w:r>
          </w:p>
          <w:p w14:paraId="24A3CEB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Industrial Food Products Equipment.</w:t>
            </w:r>
          </w:p>
          <w:p w14:paraId="3B3E6899" w14:textId="77777777" w:rsidR="00C47E32" w:rsidRDefault="00C47E32">
            <w:pPr>
              <w:rPr>
                <w:rFonts w:ascii="Times New Roman" w:eastAsia="Times New Roman" w:hAnsi="Times New Roman" w:cs="Times New Roman"/>
                <w:sz w:val="20"/>
                <w:szCs w:val="20"/>
              </w:rPr>
            </w:pPr>
          </w:p>
          <w:p w14:paraId="643F83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Kitchen and Galley Equipment.</w:t>
            </w:r>
          </w:p>
        </w:tc>
      </w:tr>
      <w:tr w:rsidR="00C47E32" w14:paraId="4D2D40EC" w14:textId="77777777" w:rsidTr="006E0D3D">
        <w:tc>
          <w:tcPr>
            <w:tcW w:w="828" w:type="dxa"/>
          </w:tcPr>
          <w:p w14:paraId="5190C79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3610</w:t>
            </w:r>
          </w:p>
        </w:tc>
        <w:tc>
          <w:tcPr>
            <w:tcW w:w="8010" w:type="dxa"/>
          </w:tcPr>
          <w:p w14:paraId="3A46D96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Printing, Duplicating, and Bookbinding Equipment</w:t>
            </w:r>
          </w:p>
          <w:p w14:paraId="4B10336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Offset Presses; Typesetting Machinery; Bookbinding Machinery; Photoengraving Machinery; Printing Type; Rules; Leads; Slugs; Line Gages; Quoins; Plate Hooks; </w:t>
            </w:r>
            <w:proofErr w:type="spellStart"/>
            <w:r>
              <w:rPr>
                <w:rFonts w:ascii="Times New Roman" w:eastAsia="Times New Roman" w:hAnsi="Times New Roman" w:cs="Times New Roman"/>
                <w:sz w:val="20"/>
                <w:szCs w:val="20"/>
              </w:rPr>
              <w:t>Gelatine</w:t>
            </w:r>
            <w:proofErr w:type="spellEnd"/>
            <w:r>
              <w:rPr>
                <w:rFonts w:ascii="Times New Roman" w:eastAsia="Times New Roman" w:hAnsi="Times New Roman" w:cs="Times New Roman"/>
                <w:sz w:val="20"/>
                <w:szCs w:val="20"/>
              </w:rPr>
              <w:t xml:space="preserve"> Process Machines; Spirit Process Machines; Stencil Process Machines; Offset Process Machines; Photostat Machines; Blueprint Printing and Developing Machines; Print Shop Furniture.</w:t>
            </w:r>
          </w:p>
          <w:p w14:paraId="47915D46" w14:textId="77777777" w:rsidR="00C47E32" w:rsidRDefault="00C47E32">
            <w:pPr>
              <w:rPr>
                <w:rFonts w:ascii="Times New Roman" w:eastAsia="Times New Roman" w:hAnsi="Times New Roman" w:cs="Times New Roman"/>
                <w:sz w:val="20"/>
                <w:szCs w:val="20"/>
              </w:rPr>
            </w:pPr>
          </w:p>
          <w:p w14:paraId="2EB4124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Microfilm Machines.</w:t>
            </w:r>
          </w:p>
        </w:tc>
      </w:tr>
      <w:tr w:rsidR="00C47E32" w14:paraId="1FB8CD99" w14:textId="77777777" w:rsidTr="006E0D3D">
        <w:tc>
          <w:tcPr>
            <w:tcW w:w="828" w:type="dxa"/>
          </w:tcPr>
          <w:p w14:paraId="5C207A7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3611</w:t>
            </w:r>
          </w:p>
        </w:tc>
        <w:tc>
          <w:tcPr>
            <w:tcW w:w="8010" w:type="dxa"/>
          </w:tcPr>
          <w:p w14:paraId="65082F0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Industrial Marking Machines</w:t>
            </w:r>
          </w:p>
          <w:p w14:paraId="0601180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Marking machines which make permanent indentations in metal are classified in Group 34.</w:t>
            </w:r>
          </w:p>
          <w:p w14:paraId="7303A160" w14:textId="77777777" w:rsidR="00C47E32" w:rsidRDefault="00C47E32">
            <w:pPr>
              <w:rPr>
                <w:rFonts w:ascii="Times New Roman" w:eastAsia="Times New Roman" w:hAnsi="Times New Roman" w:cs="Times New Roman"/>
                <w:sz w:val="20"/>
                <w:szCs w:val="20"/>
              </w:rPr>
            </w:pPr>
          </w:p>
          <w:p w14:paraId="6D52E21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Marking Machines, Laundry; Printing Machine, Label; Printing Press, Label; Embossing Machines, Office Type; and Marking Machines, Office Type.</w:t>
            </w:r>
          </w:p>
        </w:tc>
      </w:tr>
      <w:tr w:rsidR="00C47E32" w14:paraId="4C19BB2F" w14:textId="77777777" w:rsidTr="006E0D3D">
        <w:tc>
          <w:tcPr>
            <w:tcW w:w="828" w:type="dxa"/>
          </w:tcPr>
          <w:p w14:paraId="0FB42B7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3615</w:t>
            </w:r>
          </w:p>
        </w:tc>
        <w:tc>
          <w:tcPr>
            <w:tcW w:w="8010" w:type="dxa"/>
          </w:tcPr>
          <w:p w14:paraId="0DF3651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Pulp and Paper Industries Machinery</w:t>
            </w:r>
          </w:p>
          <w:p w14:paraId="4D7B0C4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Chippers; Digestors; Beaters; Bleaching Equipment; Paperboard Manufacturing Machinery.</w:t>
            </w:r>
          </w:p>
          <w:p w14:paraId="049324F0" w14:textId="77777777" w:rsidR="00C47E32" w:rsidRDefault="00C47E32">
            <w:pPr>
              <w:rPr>
                <w:rFonts w:ascii="Times New Roman" w:eastAsia="Times New Roman" w:hAnsi="Times New Roman" w:cs="Times New Roman"/>
                <w:sz w:val="20"/>
                <w:szCs w:val="20"/>
              </w:rPr>
            </w:pPr>
          </w:p>
          <w:p w14:paraId="1BFCCB8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Paperboard Box, Case and Tray Making Machines.</w:t>
            </w:r>
          </w:p>
        </w:tc>
      </w:tr>
      <w:tr w:rsidR="00C47E32" w14:paraId="220A7621" w14:textId="77777777" w:rsidTr="006E0D3D">
        <w:tc>
          <w:tcPr>
            <w:tcW w:w="828" w:type="dxa"/>
          </w:tcPr>
          <w:p w14:paraId="122EE78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3620</w:t>
            </w:r>
          </w:p>
        </w:tc>
        <w:tc>
          <w:tcPr>
            <w:tcW w:w="8010" w:type="dxa"/>
          </w:tcPr>
          <w:p w14:paraId="2C75A7CC"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Rubber and Plastics Working Machinery</w:t>
            </w:r>
          </w:p>
          <w:p w14:paraId="38B310F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Includes: </w:t>
            </w:r>
            <w:proofErr w:type="spellStart"/>
            <w:r>
              <w:rPr>
                <w:rFonts w:ascii="Times New Roman" w:eastAsia="Times New Roman" w:hAnsi="Times New Roman" w:cs="Times New Roman"/>
                <w:sz w:val="20"/>
                <w:szCs w:val="20"/>
              </w:rPr>
              <w:t>Plasticators</w:t>
            </w:r>
            <w:proofErr w:type="spellEnd"/>
            <w:r>
              <w:rPr>
                <w:rFonts w:ascii="Times New Roman" w:eastAsia="Times New Roman" w:hAnsi="Times New Roman" w:cs="Times New Roman"/>
                <w:sz w:val="20"/>
                <w:szCs w:val="20"/>
              </w:rPr>
              <w:t>; Presses; Synthetic Rubber Working Machinery; Thread Extruding Machinery; Vulcanizing Machinery.</w:t>
            </w:r>
          </w:p>
          <w:p w14:paraId="489E444C" w14:textId="77777777" w:rsidR="00C47E32" w:rsidRDefault="00C47E32">
            <w:pPr>
              <w:rPr>
                <w:rFonts w:ascii="Times New Roman" w:eastAsia="Times New Roman" w:hAnsi="Times New Roman" w:cs="Times New Roman"/>
                <w:sz w:val="20"/>
                <w:szCs w:val="20"/>
              </w:rPr>
            </w:pPr>
          </w:p>
          <w:p w14:paraId="7AAEE16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Protective Covering Laminating Presses; Tire Maintenance and Repair Equipment.</w:t>
            </w:r>
          </w:p>
        </w:tc>
      </w:tr>
      <w:tr w:rsidR="00C47E32" w14:paraId="3450027E" w14:textId="77777777" w:rsidTr="006E0D3D">
        <w:tc>
          <w:tcPr>
            <w:tcW w:w="828" w:type="dxa"/>
          </w:tcPr>
          <w:p w14:paraId="0662829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3625</w:t>
            </w:r>
          </w:p>
        </w:tc>
        <w:tc>
          <w:tcPr>
            <w:tcW w:w="8010" w:type="dxa"/>
          </w:tcPr>
          <w:p w14:paraId="0C37BF7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Textile Industries Machinery</w:t>
            </w:r>
          </w:p>
          <w:p w14:paraId="51B8A99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Cotton Ginning Machinery; Looms; Button Covering Machines; Rope Laying Machines; Lace Machines.</w:t>
            </w:r>
          </w:p>
        </w:tc>
      </w:tr>
      <w:tr w:rsidR="00C47E32" w14:paraId="0C6053D6" w14:textId="77777777" w:rsidTr="006E0D3D">
        <w:tc>
          <w:tcPr>
            <w:tcW w:w="828" w:type="dxa"/>
          </w:tcPr>
          <w:p w14:paraId="7C7C6B6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3630</w:t>
            </w:r>
          </w:p>
        </w:tc>
        <w:tc>
          <w:tcPr>
            <w:tcW w:w="8010" w:type="dxa"/>
          </w:tcPr>
          <w:p w14:paraId="4C31EB4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Clay and Concrete Products Industries Machinery</w:t>
            </w:r>
          </w:p>
          <w:p w14:paraId="321C8D2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Brickmaking Machinery.</w:t>
            </w:r>
          </w:p>
        </w:tc>
      </w:tr>
      <w:tr w:rsidR="00C47E32" w14:paraId="1E92B387" w14:textId="77777777" w:rsidTr="006E0D3D">
        <w:tc>
          <w:tcPr>
            <w:tcW w:w="828" w:type="dxa"/>
          </w:tcPr>
          <w:p w14:paraId="667CE87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3635</w:t>
            </w:r>
          </w:p>
        </w:tc>
        <w:tc>
          <w:tcPr>
            <w:tcW w:w="8010" w:type="dxa"/>
          </w:tcPr>
          <w:p w14:paraId="60EF387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Crystal and Glass Industries Machinery</w:t>
            </w:r>
          </w:p>
          <w:p w14:paraId="5456AE4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Optical Goods Manufacturing Machinery.</w:t>
            </w:r>
          </w:p>
          <w:p w14:paraId="1C69EE8F" w14:textId="77777777" w:rsidR="00C47E32" w:rsidRDefault="00C47E32">
            <w:pPr>
              <w:rPr>
                <w:rFonts w:ascii="Times New Roman" w:eastAsia="Times New Roman" w:hAnsi="Times New Roman" w:cs="Times New Roman"/>
                <w:sz w:val="20"/>
                <w:szCs w:val="20"/>
              </w:rPr>
            </w:pPr>
          </w:p>
          <w:p w14:paraId="26F19FF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Ophthalmic Lens Cutting, Drilling, Edging, and Grinding Machines; Specialized Semiconductor, Microcircuit, and Printed Circuit Board Manufacturing Machinery.</w:t>
            </w:r>
          </w:p>
        </w:tc>
      </w:tr>
      <w:tr w:rsidR="00C47E32" w14:paraId="6F3DB1E6" w14:textId="77777777" w:rsidTr="006E0D3D">
        <w:tc>
          <w:tcPr>
            <w:tcW w:w="828" w:type="dxa"/>
          </w:tcPr>
          <w:p w14:paraId="7CFE11F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3640</w:t>
            </w:r>
          </w:p>
        </w:tc>
        <w:tc>
          <w:tcPr>
            <w:tcW w:w="8010" w:type="dxa"/>
          </w:tcPr>
          <w:p w14:paraId="3A050FD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Tobacco Manufacturing Machinery</w:t>
            </w:r>
          </w:p>
        </w:tc>
      </w:tr>
      <w:tr w:rsidR="00C47E32" w14:paraId="38959DBB" w14:textId="77777777" w:rsidTr="006E0D3D">
        <w:tc>
          <w:tcPr>
            <w:tcW w:w="828" w:type="dxa"/>
          </w:tcPr>
          <w:p w14:paraId="2CDEBBF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3645</w:t>
            </w:r>
          </w:p>
        </w:tc>
        <w:tc>
          <w:tcPr>
            <w:tcW w:w="8010" w:type="dxa"/>
          </w:tcPr>
          <w:p w14:paraId="77DEC76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Leather Tanning and Leather Working Industries Machinery</w:t>
            </w:r>
          </w:p>
        </w:tc>
      </w:tr>
      <w:tr w:rsidR="00C47E32" w14:paraId="06110BC0" w14:textId="77777777" w:rsidTr="006E0D3D">
        <w:tc>
          <w:tcPr>
            <w:tcW w:w="828" w:type="dxa"/>
          </w:tcPr>
          <w:p w14:paraId="5ED0CF9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3650</w:t>
            </w:r>
          </w:p>
        </w:tc>
        <w:tc>
          <w:tcPr>
            <w:tcW w:w="8010" w:type="dxa"/>
          </w:tcPr>
          <w:p w14:paraId="0BB8F10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Chemical and Pharmaceutical Products Manufacturing Machinery</w:t>
            </w:r>
          </w:p>
          <w:p w14:paraId="5104831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Crushers and Mills for Chemical Materials; Pharmaceutical Briquetting and </w:t>
            </w:r>
            <w:proofErr w:type="spellStart"/>
            <w:r>
              <w:rPr>
                <w:rFonts w:ascii="Times New Roman" w:eastAsia="Times New Roman" w:hAnsi="Times New Roman" w:cs="Times New Roman"/>
                <w:sz w:val="20"/>
                <w:szCs w:val="20"/>
              </w:rPr>
              <w:t>Tabletting</w:t>
            </w:r>
            <w:proofErr w:type="spellEnd"/>
            <w:r>
              <w:rPr>
                <w:rFonts w:ascii="Times New Roman" w:eastAsia="Times New Roman" w:hAnsi="Times New Roman" w:cs="Times New Roman"/>
                <w:sz w:val="20"/>
                <w:szCs w:val="20"/>
              </w:rPr>
              <w:t xml:space="preserve"> Presses; Chemical Explosive Manufacturing Machinery.</w:t>
            </w:r>
          </w:p>
          <w:p w14:paraId="35253357" w14:textId="77777777" w:rsidR="00C47E32" w:rsidRDefault="00C47E32">
            <w:pPr>
              <w:rPr>
                <w:rFonts w:ascii="Times New Roman" w:eastAsia="Times New Roman" w:hAnsi="Times New Roman" w:cs="Times New Roman"/>
                <w:sz w:val="20"/>
                <w:szCs w:val="20"/>
              </w:rPr>
            </w:pPr>
          </w:p>
          <w:p w14:paraId="6F2F565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Construction Materials Crushers, Mills and </w:t>
            </w:r>
            <w:proofErr w:type="spellStart"/>
            <w:r>
              <w:rPr>
                <w:rFonts w:ascii="Times New Roman" w:eastAsia="Times New Roman" w:hAnsi="Times New Roman" w:cs="Times New Roman"/>
                <w:sz w:val="20"/>
                <w:szCs w:val="20"/>
              </w:rPr>
              <w:t>Pulverizers</w:t>
            </w:r>
            <w:proofErr w:type="spellEnd"/>
            <w:r>
              <w:rPr>
                <w:rFonts w:ascii="Times New Roman" w:eastAsia="Times New Roman" w:hAnsi="Times New Roman" w:cs="Times New Roman"/>
                <w:sz w:val="20"/>
                <w:szCs w:val="20"/>
              </w:rPr>
              <w:t>; Plastic Products Manufacturing Machinery; Pharmaceutical Products Wrapping and Packaging Machinery; Laboratory and Shop Type Mills and Mixers.</w:t>
            </w:r>
          </w:p>
        </w:tc>
      </w:tr>
      <w:tr w:rsidR="00C47E32" w14:paraId="1210952F" w14:textId="77777777" w:rsidTr="006E0D3D">
        <w:tc>
          <w:tcPr>
            <w:tcW w:w="828" w:type="dxa"/>
          </w:tcPr>
          <w:p w14:paraId="56FC6FD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3655</w:t>
            </w:r>
          </w:p>
        </w:tc>
        <w:tc>
          <w:tcPr>
            <w:tcW w:w="8010" w:type="dxa"/>
          </w:tcPr>
          <w:p w14:paraId="2D5B293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Gas Generating and Dispensing Systems, Fixed or Mobile</w:t>
            </w:r>
          </w:p>
          <w:p w14:paraId="1D4970A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Included in this class are gaseous dispensing systems, both mobile and installed. Includes liquefied gaseous storage tanks, mounted on a common base with, or integral to, gas generating equipment included in this class. Also includes those liquefied gaseous storage tanks, either trailer mounted or skid mounted, used to store liquefied gaseous products until needed. Excluded from this class are those storage tanks designed to be used as an integral part of guided missile propellant servicing trailers, rocket power plants or test stations, and aircraft oxygen converters which are classified as specified by the indexes and structure of the FSC.</w:t>
            </w:r>
          </w:p>
          <w:p w14:paraId="2573CE06" w14:textId="77777777" w:rsidR="00C47E32" w:rsidRDefault="00C47E32">
            <w:pPr>
              <w:rPr>
                <w:rFonts w:ascii="Times New Roman" w:eastAsia="Times New Roman" w:hAnsi="Times New Roman" w:cs="Times New Roman"/>
                <w:sz w:val="20"/>
                <w:szCs w:val="20"/>
              </w:rPr>
            </w:pPr>
          </w:p>
          <w:p w14:paraId="66B392B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Meteorological Equipment.</w:t>
            </w:r>
          </w:p>
        </w:tc>
      </w:tr>
      <w:tr w:rsidR="00C47E32" w14:paraId="090BB818" w14:textId="77777777" w:rsidTr="006E0D3D">
        <w:tc>
          <w:tcPr>
            <w:tcW w:w="828" w:type="dxa"/>
          </w:tcPr>
          <w:p w14:paraId="2137D49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3660</w:t>
            </w:r>
          </w:p>
        </w:tc>
        <w:tc>
          <w:tcPr>
            <w:tcW w:w="8010" w:type="dxa"/>
          </w:tcPr>
          <w:p w14:paraId="75E448C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Industrial Size Reduction Machinery</w:t>
            </w:r>
          </w:p>
          <w:p w14:paraId="51C8C78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general use machinery related to two or more manufacturing industries.</w:t>
            </w:r>
          </w:p>
          <w:p w14:paraId="1E9C03D4" w14:textId="77777777" w:rsidR="00C47E32" w:rsidRDefault="00C47E32">
            <w:pPr>
              <w:rPr>
                <w:rFonts w:ascii="Times New Roman" w:eastAsia="Times New Roman" w:hAnsi="Times New Roman" w:cs="Times New Roman"/>
                <w:sz w:val="20"/>
                <w:szCs w:val="20"/>
              </w:rPr>
            </w:pPr>
          </w:p>
          <w:p w14:paraId="624B97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Chemical Products and Construction and Mining Type Crushing, Pulverizing, Screening and Mixing Machinery; Maintenance and Repair Shop Type Mixers.</w:t>
            </w:r>
          </w:p>
        </w:tc>
      </w:tr>
      <w:tr w:rsidR="00C47E32" w14:paraId="6D70BDD7" w14:textId="77777777" w:rsidTr="006E0D3D">
        <w:tc>
          <w:tcPr>
            <w:tcW w:w="828" w:type="dxa"/>
          </w:tcPr>
          <w:p w14:paraId="21A226A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3670</w:t>
            </w:r>
          </w:p>
        </w:tc>
        <w:tc>
          <w:tcPr>
            <w:tcW w:w="8010" w:type="dxa"/>
          </w:tcPr>
          <w:p w14:paraId="64B23F9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Specialized Semiconductor, Microcircuit, and Printed Circuit Board Manufacturing Machinery</w:t>
            </w:r>
          </w:p>
          <w:p w14:paraId="253D888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and is restricted to, equipment specifically designed for manufacturing semiconductor devices (FSC 5961), microcircuits (FSC 5962), and printed circuit boards (FSC 5998). Excludes items for which more suitable classes are specifically prescribed by the indexes and structure of the FSC.</w:t>
            </w:r>
          </w:p>
          <w:p w14:paraId="44AB5745" w14:textId="77777777" w:rsidR="00C47E32" w:rsidRDefault="00C47E32">
            <w:pPr>
              <w:rPr>
                <w:rFonts w:ascii="Times New Roman" w:eastAsia="Times New Roman" w:hAnsi="Times New Roman" w:cs="Times New Roman"/>
                <w:sz w:val="20"/>
                <w:szCs w:val="20"/>
              </w:rPr>
            </w:pPr>
          </w:p>
          <w:p w14:paraId="7C3FBCB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Substrate Preparation Equipment; Circuit Pattern Forming Equipment; Interconnecting and Packaging Equipment.</w:t>
            </w:r>
          </w:p>
          <w:p w14:paraId="3436CF35" w14:textId="77777777" w:rsidR="00C47E32" w:rsidRDefault="00C47E32">
            <w:pPr>
              <w:rPr>
                <w:rFonts w:ascii="Times New Roman" w:eastAsia="Times New Roman" w:hAnsi="Times New Roman" w:cs="Times New Roman"/>
                <w:sz w:val="20"/>
                <w:szCs w:val="20"/>
              </w:rPr>
            </w:pPr>
          </w:p>
          <w:p w14:paraId="35B7F64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Assembly Machines for Mounting Discrete Components on Printed Wiring Boards.</w:t>
            </w:r>
          </w:p>
        </w:tc>
      </w:tr>
      <w:tr w:rsidR="00C47E32" w14:paraId="75B404BD" w14:textId="77777777" w:rsidTr="006E0D3D">
        <w:tc>
          <w:tcPr>
            <w:tcW w:w="828" w:type="dxa"/>
          </w:tcPr>
          <w:p w14:paraId="192FC11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3680</w:t>
            </w:r>
          </w:p>
        </w:tc>
        <w:tc>
          <w:tcPr>
            <w:tcW w:w="8010" w:type="dxa"/>
          </w:tcPr>
          <w:p w14:paraId="580F5D0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Foundry Machinery, Related Equipment and Supplies</w:t>
            </w:r>
          </w:p>
          <w:p w14:paraId="6071C9C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Molding Machines; Tumbling Mills, Foundry </w:t>
            </w:r>
            <w:proofErr w:type="spellStart"/>
            <w:r>
              <w:rPr>
                <w:rFonts w:ascii="Times New Roman" w:eastAsia="Times New Roman" w:hAnsi="Times New Roman" w:cs="Times New Roman"/>
                <w:sz w:val="20"/>
                <w:szCs w:val="20"/>
              </w:rPr>
              <w:t>Dextrine</w:t>
            </w:r>
            <w:proofErr w:type="spellEnd"/>
            <w:r>
              <w:rPr>
                <w:rFonts w:ascii="Times New Roman" w:eastAsia="Times New Roman" w:hAnsi="Times New Roman" w:cs="Times New Roman"/>
                <w:sz w:val="20"/>
                <w:szCs w:val="20"/>
              </w:rPr>
              <w:t>; Core Paste.</w:t>
            </w:r>
          </w:p>
          <w:p w14:paraId="08570CD9" w14:textId="77777777" w:rsidR="00C47E32" w:rsidRDefault="00C47E32">
            <w:pPr>
              <w:rPr>
                <w:rFonts w:ascii="Times New Roman" w:eastAsia="Times New Roman" w:hAnsi="Times New Roman" w:cs="Times New Roman"/>
                <w:sz w:val="20"/>
                <w:szCs w:val="20"/>
              </w:rPr>
            </w:pPr>
          </w:p>
          <w:p w14:paraId="0E9498B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Crucible Furnaces; Cupola Furnaces; Foundry Hand Tools.</w:t>
            </w:r>
          </w:p>
        </w:tc>
      </w:tr>
      <w:tr w:rsidR="00C47E32" w14:paraId="01047339" w14:textId="77777777" w:rsidTr="006E0D3D">
        <w:tc>
          <w:tcPr>
            <w:tcW w:w="828" w:type="dxa"/>
          </w:tcPr>
          <w:p w14:paraId="1626B97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3685</w:t>
            </w:r>
          </w:p>
        </w:tc>
        <w:tc>
          <w:tcPr>
            <w:tcW w:w="8010" w:type="dxa"/>
          </w:tcPr>
          <w:p w14:paraId="66A5551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Specialized Metal Container Manufacturing Machinery and Related Equipment</w:t>
            </w:r>
          </w:p>
          <w:p w14:paraId="6FBECEF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those machines specifically designed for manufacturing metal containers. Closing machines designed to seam the tops of filled containers will be classified in Class 3540.</w:t>
            </w:r>
          </w:p>
          <w:p w14:paraId="0616B1A0" w14:textId="77777777" w:rsidR="00C47E32" w:rsidRDefault="00C47E32">
            <w:pPr>
              <w:rPr>
                <w:rFonts w:ascii="Times New Roman" w:eastAsia="Times New Roman" w:hAnsi="Times New Roman" w:cs="Times New Roman"/>
                <w:sz w:val="20"/>
                <w:szCs w:val="20"/>
              </w:rPr>
            </w:pPr>
          </w:p>
          <w:p w14:paraId="2FA8FD2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Drum and Jerrican Manufacturing Machinery; Specially Designed Container Leak Testing Machines; Can Making Machinery.</w:t>
            </w:r>
          </w:p>
        </w:tc>
      </w:tr>
      <w:tr w:rsidR="00C47E32" w14:paraId="36E5CF42" w14:textId="77777777" w:rsidTr="006E0D3D">
        <w:tc>
          <w:tcPr>
            <w:tcW w:w="828" w:type="dxa"/>
          </w:tcPr>
          <w:p w14:paraId="22C5121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3690</w:t>
            </w:r>
          </w:p>
        </w:tc>
        <w:tc>
          <w:tcPr>
            <w:tcW w:w="8010" w:type="dxa"/>
          </w:tcPr>
          <w:p w14:paraId="7D53178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Specialized Ammunition and Ordnance Machinery and Related Equipment</w:t>
            </w:r>
          </w:p>
          <w:p w14:paraId="77B9827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Ammunition and Explosive Loading (Filling and Assembling) Specialized Machinery; Small Arms Ammunition Manufacturing Machinery; Artillery and Anti-Aircraft Shell Manufacturing Machinery.</w:t>
            </w:r>
          </w:p>
          <w:p w14:paraId="22CF2CA8" w14:textId="77777777" w:rsidR="00C47E32" w:rsidRDefault="00C47E32">
            <w:pPr>
              <w:rPr>
                <w:rFonts w:ascii="Times New Roman" w:eastAsia="Times New Roman" w:hAnsi="Times New Roman" w:cs="Times New Roman"/>
                <w:sz w:val="20"/>
                <w:szCs w:val="20"/>
              </w:rPr>
            </w:pPr>
          </w:p>
          <w:p w14:paraId="00F0F4A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Ammunition and Weapons Maintenance and Repair Shop Specialized Equipment; Nonspecialized or Standard Machinery not designed exclusively for manufacturing or assembling ammunition and ordnance equipment.</w:t>
            </w:r>
          </w:p>
        </w:tc>
      </w:tr>
      <w:tr w:rsidR="00C47E32" w14:paraId="1D9B38DE" w14:textId="77777777" w:rsidTr="006E0D3D">
        <w:tc>
          <w:tcPr>
            <w:tcW w:w="828" w:type="dxa"/>
          </w:tcPr>
          <w:p w14:paraId="294CD9B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3693</w:t>
            </w:r>
          </w:p>
        </w:tc>
        <w:tc>
          <w:tcPr>
            <w:tcW w:w="8010" w:type="dxa"/>
          </w:tcPr>
          <w:p w14:paraId="044A06E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Industrial Assembly Machines</w:t>
            </w:r>
          </w:p>
          <w:p w14:paraId="26F753D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equipment specifically designed to assemble prefabricated components without further design machining of the components. Equipment designed to perform combined machining and assembling operations which result in material removal are classified in classes other than this class. Also excluded are items for which more specific classifications are suitable.</w:t>
            </w:r>
          </w:p>
          <w:p w14:paraId="79590280" w14:textId="77777777" w:rsidR="00C47E32" w:rsidRDefault="00C47E32">
            <w:pPr>
              <w:rPr>
                <w:rFonts w:ascii="Times New Roman" w:eastAsia="Times New Roman" w:hAnsi="Times New Roman" w:cs="Times New Roman"/>
                <w:sz w:val="20"/>
                <w:szCs w:val="20"/>
              </w:rPr>
            </w:pPr>
          </w:p>
          <w:p w14:paraId="66C1D1B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Industrial Production Type Power Screwdriving Machines; Circuit Card Assembly Machines.</w:t>
            </w:r>
          </w:p>
          <w:p w14:paraId="34969AC4" w14:textId="77777777" w:rsidR="00C47E32" w:rsidRDefault="00C47E32">
            <w:pPr>
              <w:rPr>
                <w:rFonts w:ascii="Times New Roman" w:eastAsia="Times New Roman" w:hAnsi="Times New Roman" w:cs="Times New Roman"/>
                <w:sz w:val="20"/>
                <w:szCs w:val="20"/>
              </w:rPr>
            </w:pPr>
          </w:p>
          <w:p w14:paraId="10BC29C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Specialized Ammunition and Ordnance Assembly Machines; Wrapping and Packaging Machinery; Metalworking Machinery; Hand Tools.</w:t>
            </w:r>
          </w:p>
        </w:tc>
      </w:tr>
      <w:tr w:rsidR="00C47E32" w14:paraId="48DB70EE" w14:textId="77777777" w:rsidTr="006E0D3D">
        <w:tc>
          <w:tcPr>
            <w:tcW w:w="828" w:type="dxa"/>
          </w:tcPr>
          <w:p w14:paraId="66E16F5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3694</w:t>
            </w:r>
          </w:p>
        </w:tc>
        <w:tc>
          <w:tcPr>
            <w:tcW w:w="8010" w:type="dxa"/>
          </w:tcPr>
          <w:p w14:paraId="717A575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Clean Work Stations, Controlled Environment, and Related Equipment</w:t>
            </w:r>
          </w:p>
          <w:p w14:paraId="7D76926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Laminar and Nonlaminar Flow Enclosures; Dust Controlled Facilities; Air Showers.</w:t>
            </w:r>
          </w:p>
        </w:tc>
      </w:tr>
      <w:tr w:rsidR="00C47E32" w14:paraId="70F3B3A6" w14:textId="77777777" w:rsidTr="006E0D3D">
        <w:tc>
          <w:tcPr>
            <w:tcW w:w="828" w:type="dxa"/>
          </w:tcPr>
          <w:p w14:paraId="2588298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3695</w:t>
            </w:r>
          </w:p>
        </w:tc>
        <w:tc>
          <w:tcPr>
            <w:tcW w:w="8010" w:type="dxa"/>
          </w:tcPr>
          <w:p w14:paraId="73AD524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Special Industry Machinery</w:t>
            </w:r>
          </w:p>
          <w:p w14:paraId="5B39E61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Communication Wire Dispenser Fabricating Machinery; Specialized Logging Equipment; Petroleum Refinery Machinery; Shoemaking Machinery; Production Type Impregnating Equipment.</w:t>
            </w:r>
          </w:p>
          <w:p w14:paraId="573C4BFB" w14:textId="77777777" w:rsidR="00C47E32" w:rsidRDefault="00C47E32">
            <w:pPr>
              <w:rPr>
                <w:rFonts w:ascii="Times New Roman" w:eastAsia="Times New Roman" w:hAnsi="Times New Roman" w:cs="Times New Roman"/>
                <w:sz w:val="20"/>
                <w:szCs w:val="20"/>
              </w:rPr>
            </w:pPr>
          </w:p>
          <w:p w14:paraId="3F3BB74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w:t>
            </w:r>
            <w:proofErr w:type="spellStart"/>
            <w:r>
              <w:rPr>
                <w:rFonts w:ascii="Times New Roman" w:eastAsia="Times New Roman" w:hAnsi="Times New Roman" w:cs="Times New Roman"/>
                <w:sz w:val="20"/>
                <w:szCs w:val="20"/>
              </w:rPr>
              <w:t>Opthalmic</w:t>
            </w:r>
            <w:proofErr w:type="spellEnd"/>
            <w:r>
              <w:rPr>
                <w:rFonts w:ascii="Times New Roman" w:eastAsia="Times New Roman" w:hAnsi="Times New Roman" w:cs="Times New Roman"/>
                <w:sz w:val="20"/>
                <w:szCs w:val="20"/>
              </w:rPr>
              <w:t xml:space="preserve"> Lens Cutting and Grinding Machinery; Clothing Impregnating Equipment.</w:t>
            </w:r>
          </w:p>
        </w:tc>
      </w:tr>
    </w:tbl>
    <w:p w14:paraId="1595FD6C" w14:textId="3627C74A" w:rsidR="00D34DCB" w:rsidRDefault="00D34DCB"/>
    <w:p w14:paraId="2F153E6C" w14:textId="7201E3A3" w:rsidR="00D34DCB" w:rsidRDefault="00D34DCB" w:rsidP="00D34DCB">
      <w:pPr>
        <w:pStyle w:val="Heading2"/>
      </w:pPr>
      <w:r>
        <w:t>Group 37 Agricultural Machinery and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453B1693" w14:textId="77777777" w:rsidTr="00D34DCB">
        <w:trPr>
          <w:tblHeader/>
        </w:trPr>
        <w:tc>
          <w:tcPr>
            <w:tcW w:w="828" w:type="dxa"/>
          </w:tcPr>
          <w:p w14:paraId="68A411DC" w14:textId="77777777" w:rsidR="00C47E32" w:rsidRDefault="00ED1D99">
            <w:pPr>
              <w:spacing w:before="240"/>
              <w:jc w:val="center"/>
              <w:rPr>
                <w:rFonts w:ascii="Times New Roman" w:eastAsia="Times New Roman" w:hAnsi="Times New Roman" w:cs="Times New Roman"/>
                <w:sz w:val="20"/>
                <w:szCs w:val="20"/>
              </w:rPr>
            </w:pPr>
            <w:bookmarkStart w:id="43" w:name="_heading=h.28h4qwu" w:colFirst="0" w:colLast="0"/>
            <w:bookmarkEnd w:id="43"/>
            <w:r>
              <w:rPr>
                <w:rFonts w:ascii="Times New Roman" w:eastAsia="Times New Roman" w:hAnsi="Times New Roman" w:cs="Times New Roman"/>
                <w:sz w:val="20"/>
                <w:szCs w:val="20"/>
              </w:rPr>
              <w:t>PSC Codes</w:t>
            </w:r>
          </w:p>
        </w:tc>
        <w:tc>
          <w:tcPr>
            <w:tcW w:w="8010" w:type="dxa"/>
          </w:tcPr>
          <w:p w14:paraId="794E2053"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56BFBA06" w14:textId="77777777" w:rsidTr="006E0D3D">
        <w:tc>
          <w:tcPr>
            <w:tcW w:w="828" w:type="dxa"/>
          </w:tcPr>
          <w:p w14:paraId="06DDDA2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3710</w:t>
            </w:r>
          </w:p>
        </w:tc>
        <w:tc>
          <w:tcPr>
            <w:tcW w:w="8010" w:type="dxa"/>
          </w:tcPr>
          <w:p w14:paraId="0806A7F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Soil Preparation Equipment</w:t>
            </w:r>
          </w:p>
          <w:p w14:paraId="026779F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Harrows; Plows; Seed Drills; Seeder Attachments; Sprayers.</w:t>
            </w:r>
          </w:p>
        </w:tc>
      </w:tr>
      <w:tr w:rsidR="00C47E32" w14:paraId="05AB1BE8" w14:textId="77777777" w:rsidTr="006E0D3D">
        <w:tc>
          <w:tcPr>
            <w:tcW w:w="828" w:type="dxa"/>
          </w:tcPr>
          <w:p w14:paraId="14504D3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3720</w:t>
            </w:r>
          </w:p>
        </w:tc>
        <w:tc>
          <w:tcPr>
            <w:tcW w:w="8010" w:type="dxa"/>
          </w:tcPr>
          <w:p w14:paraId="67AF7AC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Harvesting Equipment</w:t>
            </w:r>
          </w:p>
          <w:p w14:paraId="5205A31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w:t>
            </w:r>
            <w:proofErr w:type="spellStart"/>
            <w:r>
              <w:rPr>
                <w:rFonts w:ascii="Times New Roman" w:eastAsia="Times New Roman" w:hAnsi="Times New Roman" w:cs="Times New Roman"/>
                <w:sz w:val="20"/>
                <w:szCs w:val="20"/>
              </w:rPr>
              <w:t>Hayrakers</w:t>
            </w:r>
            <w:proofErr w:type="spellEnd"/>
            <w:r>
              <w:rPr>
                <w:rFonts w:ascii="Times New Roman" w:eastAsia="Times New Roman" w:hAnsi="Times New Roman" w:cs="Times New Roman"/>
                <w:sz w:val="20"/>
                <w:szCs w:val="20"/>
              </w:rPr>
              <w:t>; Mowers.</w:t>
            </w:r>
          </w:p>
          <w:p w14:paraId="3D4EAD28" w14:textId="77777777" w:rsidR="00C47E32" w:rsidRDefault="00C47E32">
            <w:pPr>
              <w:rPr>
                <w:rFonts w:ascii="Times New Roman" w:eastAsia="Times New Roman" w:hAnsi="Times New Roman" w:cs="Times New Roman"/>
                <w:sz w:val="20"/>
                <w:szCs w:val="20"/>
              </w:rPr>
            </w:pPr>
          </w:p>
          <w:p w14:paraId="0E559E6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Mower Attachments (FSC 3750); Sickle Bar Attachments (FSC 3750).</w:t>
            </w:r>
          </w:p>
        </w:tc>
      </w:tr>
      <w:tr w:rsidR="00C47E32" w14:paraId="05127DE8" w14:textId="77777777" w:rsidTr="006E0D3D">
        <w:tc>
          <w:tcPr>
            <w:tcW w:w="828" w:type="dxa"/>
          </w:tcPr>
          <w:p w14:paraId="105A4D2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3730</w:t>
            </w:r>
          </w:p>
        </w:tc>
        <w:tc>
          <w:tcPr>
            <w:tcW w:w="8010" w:type="dxa"/>
          </w:tcPr>
          <w:p w14:paraId="734DA72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Dairy, Poultry, and Livestock Equipment</w:t>
            </w:r>
          </w:p>
        </w:tc>
      </w:tr>
      <w:tr w:rsidR="00C47E32" w14:paraId="219BC710" w14:textId="77777777" w:rsidTr="006E0D3D">
        <w:tc>
          <w:tcPr>
            <w:tcW w:w="828" w:type="dxa"/>
          </w:tcPr>
          <w:p w14:paraId="3174CEC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3740</w:t>
            </w:r>
          </w:p>
        </w:tc>
        <w:tc>
          <w:tcPr>
            <w:tcW w:w="8010" w:type="dxa"/>
          </w:tcPr>
          <w:p w14:paraId="692D632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Pest, Disease, and Frost Control Equipment</w:t>
            </w:r>
          </w:p>
          <w:p w14:paraId="0D42F97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Atomizers; Delousing Outfits; Dusters; Fly Swatters; Flypaper; Fog Generators; Sprayers; Traps.</w:t>
            </w:r>
          </w:p>
          <w:p w14:paraId="5D67FEB9" w14:textId="77777777" w:rsidR="00C47E32" w:rsidRDefault="00C47E32">
            <w:pPr>
              <w:rPr>
                <w:rFonts w:ascii="Times New Roman" w:eastAsia="Times New Roman" w:hAnsi="Times New Roman" w:cs="Times New Roman"/>
                <w:sz w:val="20"/>
                <w:szCs w:val="20"/>
              </w:rPr>
            </w:pPr>
          </w:p>
          <w:p w14:paraId="79A3F28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Self Pressurized Spray Kits (FSC 4940).</w:t>
            </w:r>
          </w:p>
        </w:tc>
      </w:tr>
      <w:tr w:rsidR="00C47E32" w14:paraId="0E07F174" w14:textId="77777777" w:rsidTr="006E0D3D">
        <w:tc>
          <w:tcPr>
            <w:tcW w:w="828" w:type="dxa"/>
          </w:tcPr>
          <w:p w14:paraId="7030764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3750</w:t>
            </w:r>
          </w:p>
        </w:tc>
        <w:tc>
          <w:tcPr>
            <w:tcW w:w="8010" w:type="dxa"/>
          </w:tcPr>
          <w:p w14:paraId="0E361D8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Gardening Implements and Tools</w:t>
            </w:r>
          </w:p>
          <w:p w14:paraId="4D1732E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Garden Tractors, Walking Type; Lawn Mowers, Powered and Nonpowered; Hedge Trimers; Lawn Seeders; Fertilizer Spreaders; Gardening Rakes, Forks, Hoes, and Other Gardening Tools.</w:t>
            </w:r>
          </w:p>
        </w:tc>
      </w:tr>
      <w:tr w:rsidR="00C47E32" w14:paraId="6B59E0D5" w14:textId="77777777" w:rsidTr="006E0D3D">
        <w:tc>
          <w:tcPr>
            <w:tcW w:w="828" w:type="dxa"/>
          </w:tcPr>
          <w:p w14:paraId="61C6B17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3770</w:t>
            </w:r>
          </w:p>
        </w:tc>
        <w:tc>
          <w:tcPr>
            <w:tcW w:w="8010" w:type="dxa"/>
          </w:tcPr>
          <w:p w14:paraId="1E927F7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Saddlery, Harness, Whips, and Related Animal Furnishings</w:t>
            </w:r>
          </w:p>
          <w:p w14:paraId="7530C74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Dog Harnesses; Leads.</w:t>
            </w:r>
          </w:p>
        </w:tc>
      </w:tr>
    </w:tbl>
    <w:p w14:paraId="4D86D641" w14:textId="48D66723" w:rsidR="00D34DCB" w:rsidRDefault="00D34DCB"/>
    <w:p w14:paraId="643F764A" w14:textId="1A528C8C" w:rsidR="00D34DCB" w:rsidRDefault="00D34DCB" w:rsidP="00D34DCB">
      <w:pPr>
        <w:pStyle w:val="Heading2"/>
      </w:pPr>
      <w:r>
        <w:t>Group 38 Construction, Mining, Excavating, and Highway Maintenance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1A2F6972" w14:textId="77777777" w:rsidTr="00D34DCB">
        <w:trPr>
          <w:tblHeader/>
        </w:trPr>
        <w:tc>
          <w:tcPr>
            <w:tcW w:w="828" w:type="dxa"/>
          </w:tcPr>
          <w:p w14:paraId="06C87E99" w14:textId="77777777" w:rsidR="00C47E32" w:rsidRDefault="00ED1D99">
            <w:pPr>
              <w:spacing w:before="240"/>
              <w:jc w:val="center"/>
              <w:rPr>
                <w:rFonts w:ascii="Times New Roman" w:eastAsia="Times New Roman" w:hAnsi="Times New Roman" w:cs="Times New Roman"/>
                <w:sz w:val="20"/>
                <w:szCs w:val="20"/>
              </w:rPr>
            </w:pPr>
            <w:bookmarkStart w:id="44" w:name="_heading=h.nmf14n" w:colFirst="0" w:colLast="0"/>
            <w:bookmarkEnd w:id="44"/>
            <w:r>
              <w:rPr>
                <w:rFonts w:ascii="Times New Roman" w:eastAsia="Times New Roman" w:hAnsi="Times New Roman" w:cs="Times New Roman"/>
                <w:sz w:val="20"/>
                <w:szCs w:val="20"/>
              </w:rPr>
              <w:t>PSC Codes</w:t>
            </w:r>
          </w:p>
        </w:tc>
        <w:tc>
          <w:tcPr>
            <w:tcW w:w="8010" w:type="dxa"/>
          </w:tcPr>
          <w:p w14:paraId="54AD5F57"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0A28AF8F" w14:textId="77777777" w:rsidTr="006E0D3D">
        <w:tc>
          <w:tcPr>
            <w:tcW w:w="828" w:type="dxa"/>
          </w:tcPr>
          <w:p w14:paraId="27ECEFE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3805</w:t>
            </w:r>
          </w:p>
        </w:tc>
        <w:tc>
          <w:tcPr>
            <w:tcW w:w="8010" w:type="dxa"/>
          </w:tcPr>
          <w:p w14:paraId="47BCB20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Earth Moving and Excavating Equipment</w:t>
            </w:r>
          </w:p>
          <w:p w14:paraId="2D05D3F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Scrapers; Ditchers; Loaders; Graders; Special Construction Type Earth and Rock Hauling Trucks and Trailers; Special Individual Work and Power Sections of Construction Equipment with a quick connect/disconnect capability. The Power Section is designed to be coupled with a Work Section to form a functional piece of Construction Equipment.</w:t>
            </w:r>
          </w:p>
          <w:p w14:paraId="53A07687" w14:textId="77777777" w:rsidR="00C47E32" w:rsidRDefault="00C47E32">
            <w:pPr>
              <w:rPr>
                <w:rFonts w:ascii="Times New Roman" w:eastAsia="Times New Roman" w:hAnsi="Times New Roman" w:cs="Times New Roman"/>
                <w:sz w:val="20"/>
                <w:szCs w:val="20"/>
              </w:rPr>
            </w:pPr>
          </w:p>
          <w:p w14:paraId="4DEFF8C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Standard Tractors (FSG 24); Trailers (FSC 2330); Trucks (FSC 2320).</w:t>
            </w:r>
          </w:p>
        </w:tc>
      </w:tr>
      <w:tr w:rsidR="00C47E32" w14:paraId="176934DF" w14:textId="77777777" w:rsidTr="006E0D3D">
        <w:tc>
          <w:tcPr>
            <w:tcW w:w="828" w:type="dxa"/>
          </w:tcPr>
          <w:p w14:paraId="55E3C7A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3810</w:t>
            </w:r>
          </w:p>
        </w:tc>
        <w:tc>
          <w:tcPr>
            <w:tcW w:w="8010" w:type="dxa"/>
          </w:tcPr>
          <w:p w14:paraId="1E704A0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Cranes and Crane-Shovels</w:t>
            </w:r>
          </w:p>
          <w:p w14:paraId="54D4FD5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Cranes; Crane-</w:t>
            </w:r>
            <w:proofErr w:type="spellStart"/>
            <w:r>
              <w:rPr>
                <w:rFonts w:ascii="Times New Roman" w:eastAsia="Times New Roman" w:hAnsi="Times New Roman" w:cs="Times New Roman"/>
                <w:sz w:val="20"/>
                <w:szCs w:val="20"/>
              </w:rPr>
              <w:t>Semitractors</w:t>
            </w:r>
            <w:proofErr w:type="spellEnd"/>
            <w:r>
              <w:rPr>
                <w:rFonts w:ascii="Times New Roman" w:eastAsia="Times New Roman" w:hAnsi="Times New Roman" w:cs="Times New Roman"/>
                <w:sz w:val="20"/>
                <w:szCs w:val="20"/>
              </w:rPr>
              <w:t>; Crane-Shovels; Crane-Tractors.</w:t>
            </w:r>
          </w:p>
          <w:p w14:paraId="0A086DD8" w14:textId="77777777" w:rsidR="00C47E32" w:rsidRDefault="00C47E32">
            <w:pPr>
              <w:rPr>
                <w:rFonts w:ascii="Times New Roman" w:eastAsia="Times New Roman" w:hAnsi="Times New Roman" w:cs="Times New Roman"/>
                <w:sz w:val="20"/>
                <w:szCs w:val="20"/>
              </w:rPr>
            </w:pPr>
          </w:p>
          <w:p w14:paraId="006AAC8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Barge Mounted Cranes (FSC 1935); Locomotive Cranes (FSC 2230).</w:t>
            </w:r>
          </w:p>
        </w:tc>
      </w:tr>
      <w:tr w:rsidR="00C47E32" w14:paraId="47BF5A3B" w14:textId="77777777" w:rsidTr="006E0D3D">
        <w:tc>
          <w:tcPr>
            <w:tcW w:w="828" w:type="dxa"/>
          </w:tcPr>
          <w:p w14:paraId="3A1E1E9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3815</w:t>
            </w:r>
          </w:p>
        </w:tc>
        <w:tc>
          <w:tcPr>
            <w:tcW w:w="8010" w:type="dxa"/>
          </w:tcPr>
          <w:p w14:paraId="3088421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Crane and Crane-Shovel Attachments</w:t>
            </w:r>
          </w:p>
          <w:p w14:paraId="765C233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Backhoes; Buckets; Dippers; Fairleads; Gantries; Grapples; Lifting Magnets; Shovels; Wrecking Balls.</w:t>
            </w:r>
          </w:p>
        </w:tc>
      </w:tr>
      <w:tr w:rsidR="00C47E32" w14:paraId="6D3F9736" w14:textId="77777777" w:rsidTr="006E0D3D">
        <w:tc>
          <w:tcPr>
            <w:tcW w:w="828" w:type="dxa"/>
          </w:tcPr>
          <w:p w14:paraId="12F5694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3820</w:t>
            </w:r>
          </w:p>
        </w:tc>
        <w:tc>
          <w:tcPr>
            <w:tcW w:w="8010" w:type="dxa"/>
          </w:tcPr>
          <w:p w14:paraId="6BD43BC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Mining, Rock Drilling, Earth Boring, and Related Equipment</w:t>
            </w:r>
          </w:p>
          <w:p w14:paraId="4805441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Augers; Crushers; Crushing, Screening, and Washing Plants and Units; Drilling Machines; Paving Breakers; Rock Drills.</w:t>
            </w:r>
          </w:p>
          <w:p w14:paraId="0D11EC44" w14:textId="77777777" w:rsidR="00C47E32" w:rsidRDefault="00C47E32">
            <w:pPr>
              <w:rPr>
                <w:rFonts w:ascii="Times New Roman" w:eastAsia="Times New Roman" w:hAnsi="Times New Roman" w:cs="Times New Roman"/>
                <w:sz w:val="20"/>
                <w:szCs w:val="20"/>
              </w:rPr>
            </w:pPr>
          </w:p>
          <w:p w14:paraId="03A1B23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Tampers (FSC 3895).</w:t>
            </w:r>
          </w:p>
        </w:tc>
      </w:tr>
      <w:tr w:rsidR="00C47E32" w14:paraId="0F30D052" w14:textId="77777777" w:rsidTr="006E0D3D">
        <w:tc>
          <w:tcPr>
            <w:tcW w:w="828" w:type="dxa"/>
          </w:tcPr>
          <w:p w14:paraId="3B98F6A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3825</w:t>
            </w:r>
          </w:p>
        </w:tc>
        <w:tc>
          <w:tcPr>
            <w:tcW w:w="8010" w:type="dxa"/>
          </w:tcPr>
          <w:p w14:paraId="763ACD8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Road Clearing, Cleaning, and Marking Equipment</w:t>
            </w:r>
          </w:p>
          <w:p w14:paraId="48EB15E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Pavement Scrubbing Machines; Snow Removal Units; Sweepers; Road Marking Machines; Vacuum Cleaners; Water Distributors; Weed Burners.</w:t>
            </w:r>
          </w:p>
          <w:p w14:paraId="7DB4D7F8" w14:textId="77777777" w:rsidR="00C47E32" w:rsidRDefault="00C47E32">
            <w:pPr>
              <w:rPr>
                <w:rFonts w:ascii="Times New Roman" w:eastAsia="Times New Roman" w:hAnsi="Times New Roman" w:cs="Times New Roman"/>
                <w:sz w:val="20"/>
                <w:szCs w:val="20"/>
              </w:rPr>
            </w:pPr>
          </w:p>
          <w:p w14:paraId="1DCE521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Standard Tractors with Road Clearing or Cleaning Attachments (FSC 2410, 2420, 2430); Timber Sawing Equipment (FSC 5130, 5110).</w:t>
            </w:r>
          </w:p>
        </w:tc>
      </w:tr>
      <w:tr w:rsidR="00C47E32" w14:paraId="3F6E4C1B" w14:textId="77777777" w:rsidTr="006E0D3D">
        <w:tc>
          <w:tcPr>
            <w:tcW w:w="828" w:type="dxa"/>
          </w:tcPr>
          <w:p w14:paraId="5EB48C9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3830</w:t>
            </w:r>
          </w:p>
        </w:tc>
        <w:tc>
          <w:tcPr>
            <w:tcW w:w="8010" w:type="dxa"/>
          </w:tcPr>
          <w:p w14:paraId="4F825C8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Truck and Tractor Attachments</w:t>
            </w:r>
          </w:p>
          <w:p w14:paraId="5724F23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Angledozers; Augers; Backhoes; </w:t>
            </w:r>
            <w:proofErr w:type="spellStart"/>
            <w:r>
              <w:rPr>
                <w:rFonts w:ascii="Times New Roman" w:eastAsia="Times New Roman" w:hAnsi="Times New Roman" w:cs="Times New Roman"/>
                <w:sz w:val="20"/>
                <w:szCs w:val="20"/>
              </w:rPr>
              <w:t>Bullclams</w:t>
            </w:r>
            <w:proofErr w:type="spellEnd"/>
            <w:r>
              <w:rPr>
                <w:rFonts w:ascii="Times New Roman" w:eastAsia="Times New Roman" w:hAnsi="Times New Roman" w:cs="Times New Roman"/>
                <w:sz w:val="20"/>
                <w:szCs w:val="20"/>
              </w:rPr>
              <w:t xml:space="preserve">; Bulldozer-Shovels; Cranes; Grubbers; Loaders; Rakes; Rippers; Rollers; </w:t>
            </w:r>
            <w:proofErr w:type="spellStart"/>
            <w:r>
              <w:rPr>
                <w:rFonts w:ascii="Times New Roman" w:eastAsia="Times New Roman" w:hAnsi="Times New Roman" w:cs="Times New Roman"/>
                <w:sz w:val="20"/>
                <w:szCs w:val="20"/>
              </w:rPr>
              <w:t>Scarifiers</w:t>
            </w:r>
            <w:proofErr w:type="spellEnd"/>
            <w:r>
              <w:rPr>
                <w:rFonts w:ascii="Times New Roman" w:eastAsia="Times New Roman" w:hAnsi="Times New Roman" w:cs="Times New Roman"/>
                <w:sz w:val="20"/>
                <w:szCs w:val="20"/>
              </w:rPr>
              <w:t xml:space="preserve">; Snow Removal Units; Snowplows; Sweepers; </w:t>
            </w:r>
            <w:proofErr w:type="spellStart"/>
            <w:r>
              <w:rPr>
                <w:rFonts w:ascii="Times New Roman" w:eastAsia="Times New Roman" w:hAnsi="Times New Roman" w:cs="Times New Roman"/>
                <w:sz w:val="20"/>
                <w:szCs w:val="20"/>
              </w:rPr>
              <w:t>Treedozers</w:t>
            </w:r>
            <w:proofErr w:type="spellEnd"/>
            <w:r>
              <w:rPr>
                <w:rFonts w:ascii="Times New Roman" w:eastAsia="Times New Roman" w:hAnsi="Times New Roman" w:cs="Times New Roman"/>
                <w:sz w:val="20"/>
                <w:szCs w:val="20"/>
              </w:rPr>
              <w:t>.</w:t>
            </w:r>
          </w:p>
        </w:tc>
      </w:tr>
      <w:tr w:rsidR="00C47E32" w14:paraId="38CAABAD" w14:textId="77777777" w:rsidTr="006E0D3D">
        <w:tc>
          <w:tcPr>
            <w:tcW w:w="828" w:type="dxa"/>
          </w:tcPr>
          <w:p w14:paraId="056A6CE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3835</w:t>
            </w:r>
          </w:p>
        </w:tc>
        <w:tc>
          <w:tcPr>
            <w:tcW w:w="8010" w:type="dxa"/>
          </w:tcPr>
          <w:p w14:paraId="5EE052CC"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Petroleum Production and Distribution Equipment</w:t>
            </w:r>
          </w:p>
          <w:p w14:paraId="5ED5527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Well Heads; Pumping Equipment; Gas Distribution Equipment.</w:t>
            </w:r>
          </w:p>
        </w:tc>
      </w:tr>
      <w:tr w:rsidR="00C47E32" w14:paraId="07E7F30C" w14:textId="77777777" w:rsidTr="006E0D3D">
        <w:tc>
          <w:tcPr>
            <w:tcW w:w="828" w:type="dxa"/>
          </w:tcPr>
          <w:p w14:paraId="5228E80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3895</w:t>
            </w:r>
          </w:p>
        </w:tc>
        <w:tc>
          <w:tcPr>
            <w:tcW w:w="8010" w:type="dxa"/>
          </w:tcPr>
          <w:p w14:paraId="06597E9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Construction Equipment</w:t>
            </w:r>
          </w:p>
          <w:p w14:paraId="325AA6A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Asphalt Elevators; Asphalt Heaters; Asphalt Kettles; Asphalt Transfer Equipment; Batching Plants; Stabilizing and Compacting Equipment; Concrete Mixers (All Types); Concrete Vibrators; Bituminous and Concrete Pavers; Asphalt Distributors; </w:t>
            </w:r>
            <w:proofErr w:type="spellStart"/>
            <w:r>
              <w:rPr>
                <w:rFonts w:ascii="Times New Roman" w:eastAsia="Times New Roman" w:hAnsi="Times New Roman" w:cs="Times New Roman"/>
                <w:sz w:val="20"/>
                <w:szCs w:val="20"/>
              </w:rPr>
              <w:t>Sheepfoot</w:t>
            </w:r>
            <w:proofErr w:type="spellEnd"/>
            <w:r>
              <w:rPr>
                <w:rFonts w:ascii="Times New Roman" w:eastAsia="Times New Roman" w:hAnsi="Times New Roman" w:cs="Times New Roman"/>
                <w:sz w:val="20"/>
                <w:szCs w:val="20"/>
              </w:rPr>
              <w:t xml:space="preserve"> Rollers; Rooters; Rippers; Pile Drivers; Bitumen Heaters; Cable Laying, Lashing, Spinning, and Reeling Equipment.</w:t>
            </w:r>
          </w:p>
          <w:p w14:paraId="5AB8EE52" w14:textId="77777777" w:rsidR="00C47E32" w:rsidRDefault="00C47E32">
            <w:pPr>
              <w:rPr>
                <w:rFonts w:ascii="Times New Roman" w:eastAsia="Times New Roman" w:hAnsi="Times New Roman" w:cs="Times New Roman"/>
                <w:sz w:val="20"/>
                <w:szCs w:val="20"/>
              </w:rPr>
            </w:pPr>
          </w:p>
          <w:p w14:paraId="039BB7D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Earth Moving and Excavating Equipment (FSC 3805 &amp; 3810); Pile Driving Attachments for Cranes and Crane-Shovels (FSC 3815); Special Individual Work and Power Sections of Construction Equipment with a quick connect/disconnect capability (FSC 3805).</w:t>
            </w:r>
          </w:p>
        </w:tc>
      </w:tr>
    </w:tbl>
    <w:p w14:paraId="6BE69054" w14:textId="073BCC92" w:rsidR="00D34DCB" w:rsidRDefault="00D34DCB"/>
    <w:p w14:paraId="1C23BFCD" w14:textId="07D1BD87" w:rsidR="00D34DCB" w:rsidRDefault="00D34DCB" w:rsidP="005D4911">
      <w:pPr>
        <w:pStyle w:val="Heading2"/>
      </w:pPr>
      <w:r>
        <w:lastRenderedPageBreak/>
        <w:t>Group 39 Materials Handling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3EBCFB34" w14:textId="77777777" w:rsidTr="00D34DCB">
        <w:trPr>
          <w:tblHeader/>
        </w:trPr>
        <w:tc>
          <w:tcPr>
            <w:tcW w:w="828" w:type="dxa"/>
          </w:tcPr>
          <w:p w14:paraId="51275737" w14:textId="77777777" w:rsidR="00C47E32" w:rsidRDefault="00ED1D99">
            <w:pPr>
              <w:spacing w:before="240"/>
              <w:jc w:val="center"/>
              <w:rPr>
                <w:rFonts w:ascii="Times New Roman" w:eastAsia="Times New Roman" w:hAnsi="Times New Roman" w:cs="Times New Roman"/>
                <w:sz w:val="20"/>
                <w:szCs w:val="20"/>
              </w:rPr>
            </w:pPr>
            <w:bookmarkStart w:id="45" w:name="_heading=h.37m2jsg" w:colFirst="0" w:colLast="0"/>
            <w:bookmarkEnd w:id="45"/>
            <w:r>
              <w:rPr>
                <w:rFonts w:ascii="Times New Roman" w:eastAsia="Times New Roman" w:hAnsi="Times New Roman" w:cs="Times New Roman"/>
                <w:sz w:val="20"/>
                <w:szCs w:val="20"/>
              </w:rPr>
              <w:t>PSC Codes</w:t>
            </w:r>
          </w:p>
        </w:tc>
        <w:tc>
          <w:tcPr>
            <w:tcW w:w="8010" w:type="dxa"/>
          </w:tcPr>
          <w:p w14:paraId="6D49AE9F"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36E476CE" w14:textId="77777777" w:rsidTr="006E0D3D">
        <w:tc>
          <w:tcPr>
            <w:tcW w:w="828" w:type="dxa"/>
          </w:tcPr>
          <w:p w14:paraId="72FDD40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3910</w:t>
            </w:r>
          </w:p>
        </w:tc>
        <w:tc>
          <w:tcPr>
            <w:tcW w:w="8010" w:type="dxa"/>
          </w:tcPr>
          <w:p w14:paraId="0EBBFE1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Conveyors</w:t>
            </w:r>
          </w:p>
          <w:p w14:paraId="5D0F816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Pneumatic Tube Systems; Portable, Stationary, Powered, and Nonpowered Conveyors; Conveyor Feeders.</w:t>
            </w:r>
          </w:p>
        </w:tc>
      </w:tr>
      <w:tr w:rsidR="00C47E32" w14:paraId="0CD9939B" w14:textId="77777777" w:rsidTr="006E0D3D">
        <w:tc>
          <w:tcPr>
            <w:tcW w:w="828" w:type="dxa"/>
          </w:tcPr>
          <w:p w14:paraId="75AE989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3915</w:t>
            </w:r>
          </w:p>
        </w:tc>
        <w:tc>
          <w:tcPr>
            <w:tcW w:w="8010" w:type="dxa"/>
          </w:tcPr>
          <w:p w14:paraId="4621F92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Materials Feeders</w:t>
            </w:r>
          </w:p>
          <w:p w14:paraId="206054D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Materials Handling equipment included in this class is restricted to those materials feeders and parts feeders that serve as a conveying device, and by which the rate of delivery of bulk materials, packages, or objects may be controlled. Items included in this class are synchronized with companion machinery, feeding predetermined amounts, by volume, of specific materials accurately and </w:t>
            </w:r>
            <w:proofErr w:type="spellStart"/>
            <w:r>
              <w:rPr>
                <w:rFonts w:ascii="Times New Roman" w:eastAsia="Times New Roman" w:hAnsi="Times New Roman" w:cs="Times New Roman"/>
                <w:sz w:val="20"/>
                <w:szCs w:val="20"/>
              </w:rPr>
              <w:t>continuesly</w:t>
            </w:r>
            <w:proofErr w:type="spellEnd"/>
            <w:r>
              <w:rPr>
                <w:rFonts w:ascii="Times New Roman" w:eastAsia="Times New Roman" w:hAnsi="Times New Roman" w:cs="Times New Roman"/>
                <w:sz w:val="20"/>
                <w:szCs w:val="20"/>
              </w:rPr>
              <w:t xml:space="preserve"> from storage bins or hoppers to process or mixing machines, and are </w:t>
            </w:r>
            <w:proofErr w:type="spellStart"/>
            <w:r>
              <w:rPr>
                <w:rFonts w:ascii="Times New Roman" w:eastAsia="Times New Roman" w:hAnsi="Times New Roman" w:cs="Times New Roman"/>
                <w:sz w:val="20"/>
                <w:szCs w:val="20"/>
              </w:rPr>
              <w:t>interchangable</w:t>
            </w:r>
            <w:proofErr w:type="spellEnd"/>
            <w:r>
              <w:rPr>
                <w:rFonts w:ascii="Times New Roman" w:eastAsia="Times New Roman" w:hAnsi="Times New Roman" w:cs="Times New Roman"/>
                <w:sz w:val="20"/>
                <w:szCs w:val="20"/>
              </w:rPr>
              <w:t xml:space="preserve"> between machines. Excluded from this class are conveyor feeders (i.e., apron, belt, chain, flight, pan, etc., adapted for feeder service) that are classifiable in Class 3910 and/or Class 3895, as appropriate.</w:t>
            </w:r>
          </w:p>
          <w:p w14:paraId="2AA47A41" w14:textId="77777777" w:rsidR="00C47E32" w:rsidRDefault="00C47E32">
            <w:pPr>
              <w:rPr>
                <w:rFonts w:ascii="Times New Roman" w:eastAsia="Times New Roman" w:hAnsi="Times New Roman" w:cs="Times New Roman"/>
                <w:sz w:val="20"/>
                <w:szCs w:val="20"/>
              </w:rPr>
            </w:pPr>
          </w:p>
          <w:p w14:paraId="02F2CC8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Dry Materials Feeders; Parts Feeders</w:t>
            </w:r>
          </w:p>
          <w:p w14:paraId="379D4ABC" w14:textId="77777777" w:rsidR="00C47E32" w:rsidRDefault="00C47E32">
            <w:pPr>
              <w:rPr>
                <w:rFonts w:ascii="Times New Roman" w:eastAsia="Times New Roman" w:hAnsi="Times New Roman" w:cs="Times New Roman"/>
                <w:sz w:val="20"/>
                <w:szCs w:val="20"/>
              </w:rPr>
            </w:pPr>
          </w:p>
          <w:p w14:paraId="2848D32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Aggregate and Fines Feeders; Conveyor Feeders; Water Purification Dry Chemical Feeders.</w:t>
            </w:r>
          </w:p>
        </w:tc>
      </w:tr>
      <w:tr w:rsidR="00C47E32" w14:paraId="54CE3219" w14:textId="77777777" w:rsidTr="006E0D3D">
        <w:tc>
          <w:tcPr>
            <w:tcW w:w="828" w:type="dxa"/>
          </w:tcPr>
          <w:p w14:paraId="12004E4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3920</w:t>
            </w:r>
          </w:p>
        </w:tc>
        <w:tc>
          <w:tcPr>
            <w:tcW w:w="8010" w:type="dxa"/>
          </w:tcPr>
          <w:p w14:paraId="30C75FF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Material Handling Equipment, </w:t>
            </w:r>
            <w:proofErr w:type="spellStart"/>
            <w:r>
              <w:rPr>
                <w:rFonts w:ascii="Times New Roman" w:eastAsia="Times New Roman" w:hAnsi="Times New Roman" w:cs="Times New Roman"/>
                <w:sz w:val="20"/>
                <w:szCs w:val="20"/>
              </w:rPr>
              <w:t>Nonself</w:t>
            </w:r>
            <w:proofErr w:type="spellEnd"/>
            <w:r>
              <w:rPr>
                <w:rFonts w:ascii="Times New Roman" w:eastAsia="Times New Roman" w:hAnsi="Times New Roman" w:cs="Times New Roman"/>
                <w:sz w:val="20"/>
                <w:szCs w:val="20"/>
              </w:rPr>
              <w:t>-Propelled</w:t>
            </w:r>
          </w:p>
          <w:p w14:paraId="6BB8873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Dolly Trucks; Pushcarts; Handcarts; Wheelbarrows; Hand Trucks; Materials Handling Trailers.</w:t>
            </w:r>
          </w:p>
          <w:p w14:paraId="2127A9E3" w14:textId="77777777" w:rsidR="00C47E32" w:rsidRDefault="00C47E32">
            <w:pPr>
              <w:rPr>
                <w:rFonts w:ascii="Times New Roman" w:eastAsia="Times New Roman" w:hAnsi="Times New Roman" w:cs="Times New Roman"/>
                <w:sz w:val="20"/>
                <w:szCs w:val="20"/>
              </w:rPr>
            </w:pPr>
          </w:p>
          <w:p w14:paraId="09AD34C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Conveyors.</w:t>
            </w:r>
          </w:p>
        </w:tc>
      </w:tr>
      <w:tr w:rsidR="00C47E32" w14:paraId="3FB5D85E" w14:textId="77777777" w:rsidTr="006E0D3D">
        <w:tc>
          <w:tcPr>
            <w:tcW w:w="828" w:type="dxa"/>
          </w:tcPr>
          <w:p w14:paraId="0564BC5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3930</w:t>
            </w:r>
          </w:p>
        </w:tc>
        <w:tc>
          <w:tcPr>
            <w:tcW w:w="8010" w:type="dxa"/>
          </w:tcPr>
          <w:p w14:paraId="0499B4C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Warehouse Trucks and Tractors, Self-Propelled</w:t>
            </w:r>
          </w:p>
          <w:p w14:paraId="17B96DC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Tug Jockeys; Fork Lift Trucks; Platform Trucks; Straddle Trucks.</w:t>
            </w:r>
          </w:p>
        </w:tc>
      </w:tr>
      <w:tr w:rsidR="00C47E32" w14:paraId="57F78D88" w14:textId="77777777" w:rsidTr="006E0D3D">
        <w:tc>
          <w:tcPr>
            <w:tcW w:w="828" w:type="dxa"/>
          </w:tcPr>
          <w:p w14:paraId="3E3A5CE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3940</w:t>
            </w:r>
          </w:p>
        </w:tc>
        <w:tc>
          <w:tcPr>
            <w:tcW w:w="8010" w:type="dxa"/>
          </w:tcPr>
          <w:p w14:paraId="600AB9B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Blocks, Tackle, Rigging, and Slings</w:t>
            </w:r>
          </w:p>
          <w:p w14:paraId="1683C3B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Load Chain; Chain and Metal Rope Fittings; Wire Rope; Hoists; Ship Rigging.</w:t>
            </w:r>
          </w:p>
        </w:tc>
      </w:tr>
      <w:tr w:rsidR="00C47E32" w14:paraId="3C3486BE" w14:textId="77777777" w:rsidTr="006E0D3D">
        <w:tc>
          <w:tcPr>
            <w:tcW w:w="828" w:type="dxa"/>
          </w:tcPr>
          <w:p w14:paraId="4EFD7CA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3950</w:t>
            </w:r>
          </w:p>
        </w:tc>
        <w:tc>
          <w:tcPr>
            <w:tcW w:w="8010" w:type="dxa"/>
          </w:tcPr>
          <w:p w14:paraId="6DA3581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Winches, Hoists, Cranes, and Derricks</w:t>
            </w:r>
          </w:p>
          <w:p w14:paraId="2E76A91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Windlasses: Capstans: Ore Bridges: Gypsies: Warehouse Cranes: Wharf Cranes, Mobile or Fixed: Overhead Traveling Cranes.</w:t>
            </w:r>
          </w:p>
          <w:p w14:paraId="1941CF9E" w14:textId="77777777" w:rsidR="00C47E32" w:rsidRDefault="00C47E32">
            <w:pPr>
              <w:rPr>
                <w:rFonts w:ascii="Times New Roman" w:eastAsia="Times New Roman" w:hAnsi="Times New Roman" w:cs="Times New Roman"/>
                <w:sz w:val="20"/>
                <w:szCs w:val="20"/>
              </w:rPr>
            </w:pPr>
          </w:p>
          <w:p w14:paraId="0CC6A85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Crane-Shovels (FSC 3810); Barge Mounted Cranes (FSC 1935); Winches for Integral Mounting on Trucks or Tractors (FSC 3830); Locomotive Cranes (FSC 2230).</w:t>
            </w:r>
          </w:p>
        </w:tc>
      </w:tr>
      <w:tr w:rsidR="00C47E32" w14:paraId="7177D44E" w14:textId="77777777" w:rsidTr="006E0D3D">
        <w:tc>
          <w:tcPr>
            <w:tcW w:w="828" w:type="dxa"/>
          </w:tcPr>
          <w:p w14:paraId="4621F3E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3960</w:t>
            </w:r>
          </w:p>
        </w:tc>
        <w:tc>
          <w:tcPr>
            <w:tcW w:w="8010" w:type="dxa"/>
          </w:tcPr>
          <w:p w14:paraId="1F96A65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Freight Elevators</w:t>
            </w:r>
          </w:p>
        </w:tc>
      </w:tr>
      <w:tr w:rsidR="00C47E32" w14:paraId="59D653C2" w14:textId="77777777" w:rsidTr="006E0D3D">
        <w:tc>
          <w:tcPr>
            <w:tcW w:w="828" w:type="dxa"/>
          </w:tcPr>
          <w:p w14:paraId="1D18B4D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3990</w:t>
            </w:r>
          </w:p>
        </w:tc>
        <w:tc>
          <w:tcPr>
            <w:tcW w:w="8010" w:type="dxa"/>
          </w:tcPr>
          <w:p w14:paraId="57DE635C"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Materials Handling Equipment</w:t>
            </w:r>
          </w:p>
          <w:p w14:paraId="0996B6A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Skids; Pallets.</w:t>
            </w:r>
          </w:p>
          <w:p w14:paraId="75EA3CFF" w14:textId="77777777" w:rsidR="00C47E32" w:rsidRDefault="00C47E32">
            <w:pPr>
              <w:rPr>
                <w:rFonts w:ascii="Times New Roman" w:eastAsia="Times New Roman" w:hAnsi="Times New Roman" w:cs="Times New Roman"/>
                <w:sz w:val="20"/>
                <w:szCs w:val="20"/>
              </w:rPr>
            </w:pPr>
          </w:p>
          <w:p w14:paraId="3632E70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Airfield Engine Transport Skids.</w:t>
            </w:r>
          </w:p>
        </w:tc>
      </w:tr>
    </w:tbl>
    <w:p w14:paraId="146096B3" w14:textId="5881FC69" w:rsidR="00D34DCB" w:rsidRDefault="00D34DCB"/>
    <w:p w14:paraId="0DBD2881" w14:textId="773D8112" w:rsidR="00D34DCB" w:rsidRDefault="00D34DCB" w:rsidP="00D34DCB">
      <w:pPr>
        <w:pStyle w:val="Heading2"/>
      </w:pPr>
      <w:r>
        <w:lastRenderedPageBreak/>
        <w:t>Group 40 Rope, Cable, Chain, and Fittings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45A2EEA5" w14:textId="77777777" w:rsidTr="00D34DCB">
        <w:trPr>
          <w:tblHeader/>
        </w:trPr>
        <w:tc>
          <w:tcPr>
            <w:tcW w:w="828" w:type="dxa"/>
          </w:tcPr>
          <w:p w14:paraId="57BD85F0" w14:textId="77777777" w:rsidR="00C47E32" w:rsidRDefault="00ED1D99">
            <w:pPr>
              <w:spacing w:before="240"/>
              <w:jc w:val="center"/>
              <w:rPr>
                <w:rFonts w:ascii="Times New Roman" w:eastAsia="Times New Roman" w:hAnsi="Times New Roman" w:cs="Times New Roman"/>
                <w:sz w:val="20"/>
                <w:szCs w:val="20"/>
              </w:rPr>
            </w:pPr>
            <w:bookmarkStart w:id="46" w:name="_heading=h.1mrcu09" w:colFirst="0" w:colLast="0"/>
            <w:bookmarkEnd w:id="46"/>
            <w:r>
              <w:rPr>
                <w:rFonts w:ascii="Times New Roman" w:eastAsia="Times New Roman" w:hAnsi="Times New Roman" w:cs="Times New Roman"/>
                <w:sz w:val="20"/>
                <w:szCs w:val="20"/>
              </w:rPr>
              <w:t>PSC Codes</w:t>
            </w:r>
          </w:p>
        </w:tc>
        <w:tc>
          <w:tcPr>
            <w:tcW w:w="8010" w:type="dxa"/>
          </w:tcPr>
          <w:p w14:paraId="1CC82793"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7826F503" w14:textId="77777777" w:rsidTr="006E0D3D">
        <w:tc>
          <w:tcPr>
            <w:tcW w:w="828" w:type="dxa"/>
          </w:tcPr>
          <w:p w14:paraId="16AA0B4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4010</w:t>
            </w:r>
          </w:p>
        </w:tc>
        <w:tc>
          <w:tcPr>
            <w:tcW w:w="8010" w:type="dxa"/>
          </w:tcPr>
          <w:p w14:paraId="147F8CB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Chain and Wire Rope</w:t>
            </w:r>
          </w:p>
          <w:p w14:paraId="7C4728B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Chain and wire rope, with attachments or terminations will be classified in this class when they are for general use. a. Chain is a series of flexible links and/or rings fitted into one another used for supporting, </w:t>
            </w:r>
            <w:proofErr w:type="spellStart"/>
            <w:proofErr w:type="gramStart"/>
            <w:r>
              <w:rPr>
                <w:rFonts w:ascii="Times New Roman" w:eastAsia="Times New Roman" w:hAnsi="Times New Roman" w:cs="Times New Roman"/>
                <w:sz w:val="20"/>
                <w:szCs w:val="20"/>
              </w:rPr>
              <w:t>lifting,restraining</w:t>
            </w:r>
            <w:proofErr w:type="spellEnd"/>
            <w:proofErr w:type="gramEnd"/>
            <w:r>
              <w:rPr>
                <w:rFonts w:ascii="Times New Roman" w:eastAsia="Times New Roman" w:hAnsi="Times New Roman" w:cs="Times New Roman"/>
                <w:sz w:val="20"/>
                <w:szCs w:val="20"/>
              </w:rPr>
              <w:t>, dragging, or transmitting power. b. Wire rope is formed from strands of twisted wire.</w:t>
            </w:r>
          </w:p>
          <w:p w14:paraId="50F1F090" w14:textId="77777777" w:rsidR="00C47E32" w:rsidRDefault="00C47E32">
            <w:pPr>
              <w:rPr>
                <w:rFonts w:ascii="Times New Roman" w:eastAsia="Times New Roman" w:hAnsi="Times New Roman" w:cs="Times New Roman"/>
                <w:sz w:val="20"/>
                <w:szCs w:val="20"/>
              </w:rPr>
            </w:pPr>
          </w:p>
          <w:p w14:paraId="6CA6965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Bead Chain; Weldless Chain; Single Leg Chain Assemblies; Wire Rope; Wire Cord; Single Leg Wire Assemblies.</w:t>
            </w:r>
          </w:p>
          <w:p w14:paraId="4DE31D4A" w14:textId="77777777" w:rsidR="00C47E32" w:rsidRDefault="00C47E32">
            <w:pPr>
              <w:rPr>
                <w:rFonts w:ascii="Times New Roman" w:eastAsia="Times New Roman" w:hAnsi="Times New Roman" w:cs="Times New Roman"/>
                <w:sz w:val="20"/>
                <w:szCs w:val="20"/>
              </w:rPr>
            </w:pPr>
          </w:p>
          <w:p w14:paraId="1CE7800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Power Transmission Chain (FSC 3020); Slings.</w:t>
            </w:r>
          </w:p>
        </w:tc>
      </w:tr>
      <w:tr w:rsidR="00C47E32" w14:paraId="3657007D" w14:textId="77777777" w:rsidTr="006E0D3D">
        <w:tc>
          <w:tcPr>
            <w:tcW w:w="828" w:type="dxa"/>
          </w:tcPr>
          <w:p w14:paraId="099272F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4020</w:t>
            </w:r>
          </w:p>
        </w:tc>
        <w:tc>
          <w:tcPr>
            <w:tcW w:w="8010" w:type="dxa"/>
          </w:tcPr>
          <w:p w14:paraId="5250755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Fiber Rope, Cordage, and Twine</w:t>
            </w:r>
          </w:p>
          <w:p w14:paraId="73B1A89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Fiber rope is classified in this class when it is bulk material or for general use. Items with attachments and/or terminations are identified in this class unless a more specific item name is used. a. Fiber rope is flexible twisted strands of manila, nylon or other fiber. b. Cordage is ropes or cords used in rigging (see item name definitions for parameters). c. Twine is two or more strands twisted together.</w:t>
            </w:r>
          </w:p>
          <w:p w14:paraId="019DDF4F" w14:textId="77777777" w:rsidR="00C47E32" w:rsidRDefault="00C47E32">
            <w:pPr>
              <w:rPr>
                <w:rFonts w:ascii="Times New Roman" w:eastAsia="Times New Roman" w:hAnsi="Times New Roman" w:cs="Times New Roman"/>
                <w:sz w:val="20"/>
                <w:szCs w:val="20"/>
              </w:rPr>
            </w:pPr>
          </w:p>
          <w:p w14:paraId="208C989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Fibrous Cord Assemblies; Fibrous Cord; Fibrous Rope; Fibrous Twine.</w:t>
            </w:r>
          </w:p>
          <w:p w14:paraId="4CC5B55D" w14:textId="77777777" w:rsidR="00C47E32" w:rsidRDefault="00C47E32">
            <w:pPr>
              <w:rPr>
                <w:rFonts w:ascii="Times New Roman" w:eastAsia="Times New Roman" w:hAnsi="Times New Roman" w:cs="Times New Roman"/>
                <w:sz w:val="20"/>
                <w:szCs w:val="20"/>
              </w:rPr>
            </w:pPr>
          </w:p>
          <w:p w14:paraId="57CB891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Wire Rope (FSC 4010); Slings (FSC 3940).</w:t>
            </w:r>
          </w:p>
        </w:tc>
      </w:tr>
      <w:tr w:rsidR="00C47E32" w14:paraId="60CA57B2" w14:textId="77777777" w:rsidTr="006E0D3D">
        <w:tc>
          <w:tcPr>
            <w:tcW w:w="828" w:type="dxa"/>
          </w:tcPr>
          <w:p w14:paraId="42BA79A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4030</w:t>
            </w:r>
          </w:p>
        </w:tc>
        <w:tc>
          <w:tcPr>
            <w:tcW w:w="8010" w:type="dxa"/>
          </w:tcPr>
          <w:p w14:paraId="06DAB98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Fittings for Rope, Cable, and Chain</w:t>
            </w:r>
          </w:p>
          <w:p w14:paraId="100BC45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All items, including specially designed, will be classified in this FSC. Fittings classified in this FSC are items used in conjunction with chain, rope, and are attached to perform certain functions, (e.g., hooks, shackles, and wedges) refer to item name definitions for parameters.</w:t>
            </w:r>
          </w:p>
          <w:p w14:paraId="2E78DB3C" w14:textId="77777777" w:rsidR="00C47E32" w:rsidRDefault="00C47E32">
            <w:pPr>
              <w:rPr>
                <w:rFonts w:ascii="Times New Roman" w:eastAsia="Times New Roman" w:hAnsi="Times New Roman" w:cs="Times New Roman"/>
                <w:sz w:val="20"/>
                <w:szCs w:val="20"/>
              </w:rPr>
            </w:pPr>
          </w:p>
          <w:p w14:paraId="6D7F502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Anchor Guys; Wire Stranded Bands; Wire Rope Clamps; Cargo Hooks; Shackles; Swivels; Rope Terminals; Rope Wedges.</w:t>
            </w:r>
          </w:p>
          <w:p w14:paraId="4832F3AF" w14:textId="77777777" w:rsidR="00C47E32" w:rsidRDefault="00C47E32">
            <w:pPr>
              <w:rPr>
                <w:rFonts w:ascii="Times New Roman" w:eastAsia="Times New Roman" w:hAnsi="Times New Roman" w:cs="Times New Roman"/>
                <w:sz w:val="20"/>
                <w:szCs w:val="20"/>
              </w:rPr>
            </w:pPr>
          </w:p>
          <w:p w14:paraId="65BB62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Clamp Blocks (FSC 5340); Support Hooks (FSC 5340).</w:t>
            </w:r>
          </w:p>
        </w:tc>
      </w:tr>
    </w:tbl>
    <w:p w14:paraId="0D8D87F4" w14:textId="09A54B39" w:rsidR="00D34DCB" w:rsidRDefault="00D34DCB"/>
    <w:p w14:paraId="25438A4C" w14:textId="550C1877" w:rsidR="00D34DCB" w:rsidRDefault="00D34DCB" w:rsidP="00D34DCB">
      <w:pPr>
        <w:pStyle w:val="Heading2"/>
      </w:pPr>
      <w:r>
        <w:t>Group 41 Refrigeration, Air Conditioning, and Air Circulating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6AA69A71" w14:textId="77777777" w:rsidTr="00D34DCB">
        <w:trPr>
          <w:tblHeader/>
        </w:trPr>
        <w:tc>
          <w:tcPr>
            <w:tcW w:w="828" w:type="dxa"/>
          </w:tcPr>
          <w:p w14:paraId="1EBB0DE6" w14:textId="77777777" w:rsidR="00C47E32" w:rsidRDefault="00ED1D99">
            <w:pPr>
              <w:spacing w:before="240"/>
              <w:jc w:val="center"/>
              <w:rPr>
                <w:rFonts w:ascii="Times New Roman" w:eastAsia="Times New Roman" w:hAnsi="Times New Roman" w:cs="Times New Roman"/>
                <w:sz w:val="20"/>
                <w:szCs w:val="20"/>
              </w:rPr>
            </w:pPr>
            <w:bookmarkStart w:id="47" w:name="_heading=h.46r0co2" w:colFirst="0" w:colLast="0"/>
            <w:bookmarkEnd w:id="47"/>
            <w:r>
              <w:rPr>
                <w:rFonts w:ascii="Times New Roman" w:eastAsia="Times New Roman" w:hAnsi="Times New Roman" w:cs="Times New Roman"/>
                <w:sz w:val="20"/>
                <w:szCs w:val="20"/>
              </w:rPr>
              <w:t>PSC Codes</w:t>
            </w:r>
          </w:p>
        </w:tc>
        <w:tc>
          <w:tcPr>
            <w:tcW w:w="8010" w:type="dxa"/>
          </w:tcPr>
          <w:p w14:paraId="0910F57E"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6027875A" w14:textId="77777777" w:rsidTr="006E0D3D">
        <w:tc>
          <w:tcPr>
            <w:tcW w:w="828" w:type="dxa"/>
          </w:tcPr>
          <w:p w14:paraId="147FDFA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4110</w:t>
            </w:r>
          </w:p>
        </w:tc>
        <w:tc>
          <w:tcPr>
            <w:tcW w:w="8010" w:type="dxa"/>
          </w:tcPr>
          <w:p w14:paraId="08B4EF0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Refrigeration Equipment</w:t>
            </w:r>
          </w:p>
          <w:p w14:paraId="2041B63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only complete refrigeration equipment, whether refrigerated from an integral or remote mechanical refrigeration unit or system. Also included in this class are refrigeration plants, and complete "packaged" refrigeration units and systems containing a power driven compressor, condenser, evaporator, and all other necessary components to refrigerate an enclosed space. Nonoperating accessories such as ice trays, shelves, and panels are included in this class. Excluded from this class are operating components, assemblies, parts, attachments, or accessories, for use in or on complete refrigeration equipment, plants, systems, or the </w:t>
            </w:r>
            <w:r>
              <w:rPr>
                <w:rFonts w:ascii="Times New Roman" w:eastAsia="Times New Roman" w:hAnsi="Times New Roman" w:cs="Times New Roman"/>
                <w:sz w:val="20"/>
                <w:szCs w:val="20"/>
              </w:rPr>
              <w:lastRenderedPageBreak/>
              <w:t>"packaged" refrigeration units, and which are to be classified in Class 4130, or as otherwise specifically prescribed by the indexes and structure of the FSC.</w:t>
            </w:r>
          </w:p>
          <w:p w14:paraId="13F7D59D" w14:textId="77777777" w:rsidR="00C47E32" w:rsidRDefault="00C47E32">
            <w:pPr>
              <w:rPr>
                <w:rFonts w:ascii="Times New Roman" w:eastAsia="Times New Roman" w:hAnsi="Times New Roman" w:cs="Times New Roman"/>
                <w:sz w:val="20"/>
                <w:szCs w:val="20"/>
              </w:rPr>
            </w:pPr>
          </w:p>
          <w:p w14:paraId="25CAB10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Grocery Type Display Cases; Ice Cream Cabinets; Drinking Fountains (except Portable and stationary types classified in Class 4510); Professional and Scientific Refrigerators; Rivet Coolers; Photographic Refrigerators; Mortuary Refrigerators; Household and Commercial Refrigerators; Grocery Type Showcases; and other types of refrigeration equipment of the commissary or food store type.</w:t>
            </w:r>
          </w:p>
          <w:p w14:paraId="6BF5BD25" w14:textId="77777777" w:rsidR="00C47E32" w:rsidRDefault="00C47E32">
            <w:pPr>
              <w:rPr>
                <w:rFonts w:ascii="Times New Roman" w:eastAsia="Times New Roman" w:hAnsi="Times New Roman" w:cs="Times New Roman"/>
                <w:sz w:val="20"/>
                <w:szCs w:val="20"/>
              </w:rPr>
            </w:pPr>
          </w:p>
          <w:p w14:paraId="4D66145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Cafeteria Type Refrigerated Display Cases; Soda Fountains; Milk, Soda, and/or Ice Cream Dispensers; Cold Food Counters; Carbonators; Combination Heated-Refrigerated Food Serving Equipment; Cafeteria Type Showcases; Chilling Equipment Used for Display and Serving of Food (see Class 7310 for these items). Also excluded from this class are refrigeration components (see Class 4130).</w:t>
            </w:r>
          </w:p>
        </w:tc>
      </w:tr>
      <w:tr w:rsidR="00C47E32" w14:paraId="4511C057" w14:textId="77777777" w:rsidTr="006E0D3D">
        <w:tc>
          <w:tcPr>
            <w:tcW w:w="828" w:type="dxa"/>
          </w:tcPr>
          <w:p w14:paraId="67806C8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4120</w:t>
            </w:r>
          </w:p>
        </w:tc>
        <w:tc>
          <w:tcPr>
            <w:tcW w:w="8010" w:type="dxa"/>
          </w:tcPr>
          <w:p w14:paraId="44D1236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 Conditioning Equipment</w:t>
            </w:r>
          </w:p>
          <w:p w14:paraId="2649145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air conditioning equipment, systems, and plants. Also included are specially designed nonoperating accessories such as a window panel used with a window type air conditioning unit to facilitate mounting. Excluded from this class are operating components, assemblies, parts, attachments, or accessories for use in or on air conditioning equipment, which are to be classified in Class 4130, or as otherwise specifically prescribed by the indexes and structure of the FSC.</w:t>
            </w:r>
          </w:p>
          <w:p w14:paraId="5C9F3915" w14:textId="77777777" w:rsidR="00C47E32" w:rsidRDefault="00C47E32">
            <w:pPr>
              <w:rPr>
                <w:rFonts w:ascii="Times New Roman" w:eastAsia="Times New Roman" w:hAnsi="Times New Roman" w:cs="Times New Roman"/>
                <w:sz w:val="20"/>
                <w:szCs w:val="20"/>
              </w:rPr>
            </w:pPr>
          </w:p>
          <w:p w14:paraId="635DB9C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Store Type Units; Window and Room Type Units; Marine, and Vehicular Air Conditioning Units; Air Conditioning Plants and Systems.</w:t>
            </w:r>
          </w:p>
          <w:p w14:paraId="1DAD4816" w14:textId="77777777" w:rsidR="00C47E32" w:rsidRDefault="00C47E32">
            <w:pPr>
              <w:rPr>
                <w:rFonts w:ascii="Times New Roman" w:eastAsia="Times New Roman" w:hAnsi="Times New Roman" w:cs="Times New Roman"/>
                <w:sz w:val="20"/>
                <w:szCs w:val="20"/>
              </w:rPr>
            </w:pPr>
          </w:p>
          <w:p w14:paraId="1BB3355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 Conditioning Components (FSC 4130, or as otherwise specifically prescribed by the indexes and structure of the FSC).</w:t>
            </w:r>
          </w:p>
        </w:tc>
      </w:tr>
      <w:tr w:rsidR="00C47E32" w14:paraId="1B246907" w14:textId="77777777" w:rsidTr="006E0D3D">
        <w:tc>
          <w:tcPr>
            <w:tcW w:w="828" w:type="dxa"/>
          </w:tcPr>
          <w:p w14:paraId="550CA7D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4130</w:t>
            </w:r>
          </w:p>
        </w:tc>
        <w:tc>
          <w:tcPr>
            <w:tcW w:w="8010" w:type="dxa"/>
          </w:tcPr>
          <w:p w14:paraId="6190B67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Refrigeration and Air Conditioning Components</w:t>
            </w:r>
          </w:p>
          <w:p w14:paraId="07B472E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Heat Exchanger Equipment; Refrigerant Strainers; Refrigeration Compressors; Air Conditioning and Refrigeration Servicing Equipment, such as Charging and testing manifolds, Lines and Units; Operating Components of Refrigeration and Air Conditioning Equipment, Plants, and Systems classified in classes 4110 and 4120.</w:t>
            </w:r>
          </w:p>
          <w:p w14:paraId="30A9F8CB" w14:textId="77777777" w:rsidR="00C47E32" w:rsidRDefault="00C47E32">
            <w:pPr>
              <w:rPr>
                <w:rFonts w:ascii="Times New Roman" w:eastAsia="Times New Roman" w:hAnsi="Times New Roman" w:cs="Times New Roman"/>
                <w:sz w:val="20"/>
                <w:szCs w:val="20"/>
              </w:rPr>
            </w:pPr>
          </w:p>
          <w:p w14:paraId="03BA3F8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Refrigeration and Air Conditioning Plants (see classes 4110 and 4120): Collections of Refrigeration Components "packaged" as a unit including a refrigeration compressor, condenser, evaporator, etc., specifically designed and tailored for applications such as walk-in type refrigerators. Individual components of the "packaged" unit will be classified in class 4130, or as otherwise specifically prescribed by the indexes and structure of the FSC. The complete "package" unit will be classified in class 4110.</w:t>
            </w:r>
          </w:p>
        </w:tc>
      </w:tr>
      <w:tr w:rsidR="00C47E32" w14:paraId="7B206491" w14:textId="77777777" w:rsidTr="006E0D3D">
        <w:tc>
          <w:tcPr>
            <w:tcW w:w="828" w:type="dxa"/>
          </w:tcPr>
          <w:p w14:paraId="5EDDE77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4140</w:t>
            </w:r>
          </w:p>
        </w:tc>
        <w:tc>
          <w:tcPr>
            <w:tcW w:w="8010" w:type="dxa"/>
          </w:tcPr>
          <w:p w14:paraId="02069E3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Fans, Air Circulators, and Blower Equipment</w:t>
            </w:r>
          </w:p>
          <w:p w14:paraId="52F0B53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Fans and impellers which are specifically designed for use with specific individual types of equipment are to be classified in the same classes as their next higher assemblies or in the appropriate components or accessories classes (as in Group 25 or 29 or Class 1680) as prescribed by the indexes and structure of the FSC.</w:t>
            </w:r>
          </w:p>
          <w:p w14:paraId="7763F363" w14:textId="77777777" w:rsidR="00C47E32" w:rsidRDefault="00C47E32">
            <w:pPr>
              <w:rPr>
                <w:rFonts w:ascii="Times New Roman" w:eastAsia="Times New Roman" w:hAnsi="Times New Roman" w:cs="Times New Roman"/>
                <w:sz w:val="20"/>
                <w:szCs w:val="20"/>
              </w:rPr>
            </w:pPr>
          </w:p>
          <w:p w14:paraId="507D24F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Wall Type Fans; Pedestal Type Fans; Household Type and Attic Type Exhaust Fans; Floor Fans; Forged Draft Exhaust and Disposal Kits; Fans, Air Circulators, and Blower Equipment, whether designated as "industrial" or "nonindustrial" by application and/or use.</w:t>
            </w:r>
          </w:p>
          <w:p w14:paraId="6BFFBEEA" w14:textId="77777777" w:rsidR="00C47E32" w:rsidRDefault="00C47E32">
            <w:pPr>
              <w:rPr>
                <w:rFonts w:ascii="Times New Roman" w:eastAsia="Times New Roman" w:hAnsi="Times New Roman" w:cs="Times New Roman"/>
                <w:sz w:val="20"/>
                <w:szCs w:val="20"/>
              </w:rPr>
            </w:pPr>
          </w:p>
          <w:p w14:paraId="4D4C172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Combination Heater-Fans (FSC 4520).</w:t>
            </w:r>
          </w:p>
        </w:tc>
      </w:tr>
      <w:tr w:rsidR="00C47E32" w14:paraId="25B340F6" w14:textId="77777777" w:rsidTr="006E0D3D">
        <w:tc>
          <w:tcPr>
            <w:tcW w:w="828" w:type="dxa"/>
          </w:tcPr>
          <w:p w14:paraId="24BEFA2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4150</w:t>
            </w:r>
          </w:p>
        </w:tc>
        <w:tc>
          <w:tcPr>
            <w:tcW w:w="8010" w:type="dxa"/>
          </w:tcPr>
          <w:p w14:paraId="4D8E636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Vortex Tubes and Other Related Cooling Tubes</w:t>
            </w:r>
          </w:p>
          <w:p w14:paraId="6A87848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Tool Grinding spot coolers; machining spot coolers; electronic equipment spot coolers; and electronic cabinet spot coolers.</w:t>
            </w:r>
          </w:p>
          <w:p w14:paraId="6BF5599B" w14:textId="77777777" w:rsidR="00C47E32" w:rsidRDefault="00C47E32">
            <w:pPr>
              <w:rPr>
                <w:rFonts w:ascii="Times New Roman" w:eastAsia="Times New Roman" w:hAnsi="Times New Roman" w:cs="Times New Roman"/>
                <w:sz w:val="20"/>
                <w:szCs w:val="20"/>
              </w:rPr>
            </w:pPr>
          </w:p>
          <w:p w14:paraId="3E7B929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Refrigeration and Air Conditioning Plants (Classes 4110 and 4120); Air Conditioning Components and Cooler Unit, Air (Class 4130); Cooler, Air, Evaporative (Class 4120) and Pipe and Tube (Group 47).</w:t>
            </w:r>
          </w:p>
        </w:tc>
      </w:tr>
    </w:tbl>
    <w:p w14:paraId="4C13760E" w14:textId="21A4D559" w:rsidR="00D34DCB" w:rsidRDefault="00D34DCB"/>
    <w:p w14:paraId="4B997E24" w14:textId="4ED0AE86" w:rsidR="00D34DCB" w:rsidRDefault="00D34DCB" w:rsidP="00D34DCB">
      <w:pPr>
        <w:pStyle w:val="Heading2"/>
      </w:pPr>
      <w:r>
        <w:t>Group 42 Fire Fighting, Rescue, and Safety Equipment; and Environmental Protection Equipment and Materials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23425B86" w14:textId="77777777" w:rsidTr="00D34DCB">
        <w:trPr>
          <w:tblHeader/>
        </w:trPr>
        <w:tc>
          <w:tcPr>
            <w:tcW w:w="828" w:type="dxa"/>
          </w:tcPr>
          <w:p w14:paraId="53E0425F" w14:textId="77777777" w:rsidR="00C47E32" w:rsidRDefault="00ED1D99">
            <w:pPr>
              <w:spacing w:before="240"/>
              <w:jc w:val="center"/>
              <w:rPr>
                <w:rFonts w:ascii="Times New Roman" w:eastAsia="Times New Roman" w:hAnsi="Times New Roman" w:cs="Times New Roman"/>
                <w:sz w:val="20"/>
                <w:szCs w:val="20"/>
              </w:rPr>
            </w:pPr>
            <w:bookmarkStart w:id="48" w:name="_heading=h.2lwamvv" w:colFirst="0" w:colLast="0"/>
            <w:bookmarkEnd w:id="48"/>
            <w:r>
              <w:rPr>
                <w:rFonts w:ascii="Times New Roman" w:eastAsia="Times New Roman" w:hAnsi="Times New Roman" w:cs="Times New Roman"/>
                <w:sz w:val="20"/>
                <w:szCs w:val="20"/>
              </w:rPr>
              <w:t>PSC Codes</w:t>
            </w:r>
          </w:p>
        </w:tc>
        <w:tc>
          <w:tcPr>
            <w:tcW w:w="8010" w:type="dxa"/>
          </w:tcPr>
          <w:p w14:paraId="5D5F11FF"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63212718" w14:textId="77777777" w:rsidTr="006E0D3D">
        <w:tc>
          <w:tcPr>
            <w:tcW w:w="828" w:type="dxa"/>
          </w:tcPr>
          <w:p w14:paraId="43BDEF2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4210</w:t>
            </w:r>
          </w:p>
        </w:tc>
        <w:tc>
          <w:tcPr>
            <w:tcW w:w="8010" w:type="dxa"/>
          </w:tcPr>
          <w:p w14:paraId="688BC1D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Fire Fighting Equipment</w:t>
            </w:r>
          </w:p>
          <w:p w14:paraId="5497604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Fire Extinguishers; Fire Axes; Fire Rakes; Fire Beaters; Fire Trucks; Fire Hose; Play Pipes; Hose Fittings having one or more Fire Hose End Connections; Fire Hose Reels; Fire Fighting Trailers; Fire Hydrants; Sprinkler Heads.</w:t>
            </w:r>
          </w:p>
          <w:p w14:paraId="4E55F044" w14:textId="77777777" w:rsidR="00C47E32" w:rsidRDefault="00C47E32">
            <w:pPr>
              <w:rPr>
                <w:rFonts w:ascii="Times New Roman" w:eastAsia="Times New Roman" w:hAnsi="Times New Roman" w:cs="Times New Roman"/>
                <w:sz w:val="20"/>
                <w:szCs w:val="20"/>
              </w:rPr>
            </w:pPr>
          </w:p>
          <w:p w14:paraId="51EF446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Wrecking Bars (FSC 5120, 1385).</w:t>
            </w:r>
          </w:p>
        </w:tc>
      </w:tr>
      <w:tr w:rsidR="00C47E32" w14:paraId="223609A9" w14:textId="77777777" w:rsidTr="006E0D3D">
        <w:tc>
          <w:tcPr>
            <w:tcW w:w="828" w:type="dxa"/>
          </w:tcPr>
          <w:p w14:paraId="09E5BC9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4220</w:t>
            </w:r>
          </w:p>
        </w:tc>
        <w:tc>
          <w:tcPr>
            <w:tcW w:w="8010" w:type="dxa"/>
          </w:tcPr>
          <w:p w14:paraId="4D80531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Marine Lifesaving and Diving Equipment</w:t>
            </w:r>
          </w:p>
          <w:p w14:paraId="4F0013E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Diving and Salvage Apparatus, including Pressurized Divers' Suits; Rescue Nets, Buoyant; Inflatable Life Vests; Life Rafts.</w:t>
            </w:r>
          </w:p>
          <w:p w14:paraId="5107BB56" w14:textId="77777777" w:rsidR="00C47E32" w:rsidRDefault="00C47E32">
            <w:pPr>
              <w:rPr>
                <w:rFonts w:ascii="Times New Roman" w:eastAsia="Times New Roman" w:hAnsi="Times New Roman" w:cs="Times New Roman"/>
                <w:sz w:val="20"/>
                <w:szCs w:val="20"/>
              </w:rPr>
            </w:pPr>
          </w:p>
          <w:p w14:paraId="30AAC43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Lifesaving Boats (FSC 1940).</w:t>
            </w:r>
          </w:p>
        </w:tc>
      </w:tr>
      <w:tr w:rsidR="00C47E32" w14:paraId="1DA2D853" w14:textId="77777777" w:rsidTr="006E0D3D">
        <w:tc>
          <w:tcPr>
            <w:tcW w:w="828" w:type="dxa"/>
          </w:tcPr>
          <w:p w14:paraId="0E1D5B2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4230</w:t>
            </w:r>
          </w:p>
        </w:tc>
        <w:tc>
          <w:tcPr>
            <w:tcW w:w="8010" w:type="dxa"/>
          </w:tcPr>
          <w:p w14:paraId="173EE14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Decontaminating and Impregnating Equipment</w:t>
            </w:r>
          </w:p>
          <w:p w14:paraId="625623A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Excludes production type equipment designed for impregnation of metal castings and electronic components, processing of leather and textiles, and for similar industrial processing operations.</w:t>
            </w:r>
          </w:p>
        </w:tc>
      </w:tr>
      <w:tr w:rsidR="00C47E32" w14:paraId="03BF0404" w14:textId="77777777" w:rsidTr="006E0D3D">
        <w:tc>
          <w:tcPr>
            <w:tcW w:w="828" w:type="dxa"/>
          </w:tcPr>
          <w:p w14:paraId="0B51980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4235</w:t>
            </w:r>
          </w:p>
        </w:tc>
        <w:tc>
          <w:tcPr>
            <w:tcW w:w="8010" w:type="dxa"/>
          </w:tcPr>
          <w:p w14:paraId="5442475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Hazardous Material Spill Containment and Clean-up Equipment and Material</w:t>
            </w:r>
          </w:p>
          <w:p w14:paraId="0DB8C08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Secondary Spill Containment Sumps; Liquid Spill Containment Pallets; Spill Containment Basins; Spill Containment Systems; Absorbent, Sorbent and Blotting Materials.</w:t>
            </w:r>
          </w:p>
        </w:tc>
      </w:tr>
      <w:tr w:rsidR="00C47E32" w14:paraId="703B6661" w14:textId="77777777" w:rsidTr="006E0D3D">
        <w:tc>
          <w:tcPr>
            <w:tcW w:w="828" w:type="dxa"/>
          </w:tcPr>
          <w:p w14:paraId="5209C26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4240</w:t>
            </w:r>
          </w:p>
        </w:tc>
        <w:tc>
          <w:tcPr>
            <w:tcW w:w="8010" w:type="dxa"/>
          </w:tcPr>
          <w:p w14:paraId="5B74B98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Safety and Rescue Equipment</w:t>
            </w:r>
          </w:p>
          <w:p w14:paraId="27FF038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Portable Fire Escapes; Safety Nets, Nonbuoyant.</w:t>
            </w:r>
          </w:p>
          <w:p w14:paraId="7D38344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Divers' Suits; Fixed Fire Escapes.</w:t>
            </w:r>
          </w:p>
        </w:tc>
      </w:tr>
      <w:tr w:rsidR="00C47E32" w14:paraId="7E889827" w14:textId="77777777" w:rsidTr="006E0D3D">
        <w:tc>
          <w:tcPr>
            <w:tcW w:w="828" w:type="dxa"/>
          </w:tcPr>
          <w:p w14:paraId="31D3938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4250</w:t>
            </w:r>
          </w:p>
        </w:tc>
        <w:tc>
          <w:tcPr>
            <w:tcW w:w="8010" w:type="dxa"/>
          </w:tcPr>
          <w:p w14:paraId="1CD0228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Recycling and Reclamation Equipment</w:t>
            </w:r>
          </w:p>
          <w:p w14:paraId="77C93F2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Material and Machinery designed to remove, neutralize and/or prepare for possible re-use of substances otherwise considered to be un-reclaimable.</w:t>
            </w:r>
          </w:p>
        </w:tc>
      </w:tr>
    </w:tbl>
    <w:p w14:paraId="36C42EC9" w14:textId="1F43A246" w:rsidR="00D34DCB" w:rsidRDefault="00D34DCB"/>
    <w:p w14:paraId="75180B88" w14:textId="77777777" w:rsidR="00D34DCB" w:rsidRDefault="00D34DCB" w:rsidP="00D34DCB">
      <w:pPr>
        <w:pStyle w:val="Heading2"/>
      </w:pPr>
      <w:r>
        <w:t>Group 43 Pumps and Compressors</w:t>
      </w:r>
    </w:p>
    <w:p w14:paraId="367F5D9D" w14:textId="77777777" w:rsidR="00D34DCB" w:rsidRDefault="00D34DCB" w:rsidP="00D34DCB">
      <w:pPr>
        <w:rPr>
          <w:rFonts w:ascii="Times New Roman" w:eastAsia="Times New Roman" w:hAnsi="Times New Roman" w:cs="Times New Roman"/>
          <w:sz w:val="20"/>
          <w:szCs w:val="20"/>
        </w:rPr>
      </w:pPr>
    </w:p>
    <w:p w14:paraId="00B51553" w14:textId="0F90E79B" w:rsidR="00D34DCB" w:rsidRPr="00D34DCB" w:rsidRDefault="00D34DCB">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Note-This group excludes pumps and compressors designed for use on individual types of equipment, such as engine fuel pumps, aircraft propeller feathering pumps, fork lift operating pumps, compressors for operating gun turrets, and vehicular brake system compressors. Also excluded are items specially designed as or for use on fuel dispensing equipment. The FSC indexes and structure will govern the classification of these items permitted classification in a single class only.</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72CCAFA1" w14:textId="77777777" w:rsidTr="00D34DCB">
        <w:trPr>
          <w:tblHeader/>
        </w:trPr>
        <w:tc>
          <w:tcPr>
            <w:tcW w:w="828" w:type="dxa"/>
          </w:tcPr>
          <w:p w14:paraId="482D6667" w14:textId="77777777" w:rsidR="00C47E32" w:rsidRDefault="00ED1D99">
            <w:pPr>
              <w:spacing w:before="240"/>
              <w:jc w:val="center"/>
              <w:rPr>
                <w:rFonts w:ascii="Times New Roman" w:eastAsia="Times New Roman" w:hAnsi="Times New Roman" w:cs="Times New Roman"/>
                <w:sz w:val="20"/>
                <w:szCs w:val="20"/>
              </w:rPr>
            </w:pPr>
            <w:bookmarkStart w:id="49" w:name="_heading=h.111kx3o" w:colFirst="0" w:colLast="0"/>
            <w:bookmarkEnd w:id="49"/>
            <w:r>
              <w:rPr>
                <w:rFonts w:ascii="Times New Roman" w:eastAsia="Times New Roman" w:hAnsi="Times New Roman" w:cs="Times New Roman"/>
                <w:sz w:val="20"/>
                <w:szCs w:val="20"/>
              </w:rPr>
              <w:t>PSC Codes</w:t>
            </w:r>
          </w:p>
        </w:tc>
        <w:tc>
          <w:tcPr>
            <w:tcW w:w="8010" w:type="dxa"/>
          </w:tcPr>
          <w:p w14:paraId="10BE6245"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1CFAAF4A" w14:textId="77777777" w:rsidTr="006E0D3D">
        <w:tc>
          <w:tcPr>
            <w:tcW w:w="828" w:type="dxa"/>
          </w:tcPr>
          <w:p w14:paraId="317AA70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4310</w:t>
            </w:r>
          </w:p>
        </w:tc>
        <w:tc>
          <w:tcPr>
            <w:tcW w:w="8010" w:type="dxa"/>
          </w:tcPr>
          <w:p w14:paraId="496694F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Compressors and Vacuum Pumps</w:t>
            </w:r>
          </w:p>
          <w:p w14:paraId="7F6E281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Truck Mounted and Trailer Mounted Compressors.</w:t>
            </w:r>
          </w:p>
          <w:p w14:paraId="4003E792" w14:textId="77777777" w:rsidR="00C47E32" w:rsidRDefault="00C47E32">
            <w:pPr>
              <w:rPr>
                <w:rFonts w:ascii="Times New Roman" w:eastAsia="Times New Roman" w:hAnsi="Times New Roman" w:cs="Times New Roman"/>
                <w:sz w:val="20"/>
                <w:szCs w:val="20"/>
              </w:rPr>
            </w:pPr>
          </w:p>
          <w:p w14:paraId="70D7AC5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Refrigeration Compressors (FSC 4130).</w:t>
            </w:r>
          </w:p>
        </w:tc>
      </w:tr>
      <w:tr w:rsidR="00C47E32" w14:paraId="651A3C42" w14:textId="77777777" w:rsidTr="006E0D3D">
        <w:tc>
          <w:tcPr>
            <w:tcW w:w="828" w:type="dxa"/>
          </w:tcPr>
          <w:p w14:paraId="58237A2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4320</w:t>
            </w:r>
          </w:p>
        </w:tc>
        <w:tc>
          <w:tcPr>
            <w:tcW w:w="8010" w:type="dxa"/>
          </w:tcPr>
          <w:p w14:paraId="6411326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Power and Hand Pumps</w:t>
            </w:r>
          </w:p>
          <w:p w14:paraId="02C89C2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Laboratory Jet Pumps (FSG 65 and 66).</w:t>
            </w:r>
          </w:p>
        </w:tc>
      </w:tr>
      <w:tr w:rsidR="00C47E32" w14:paraId="3E9A98DC" w14:textId="77777777" w:rsidTr="006E0D3D">
        <w:tc>
          <w:tcPr>
            <w:tcW w:w="828" w:type="dxa"/>
          </w:tcPr>
          <w:p w14:paraId="3A86988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4330</w:t>
            </w:r>
          </w:p>
        </w:tc>
        <w:tc>
          <w:tcPr>
            <w:tcW w:w="8010" w:type="dxa"/>
          </w:tcPr>
          <w:p w14:paraId="58956640" w14:textId="77777777" w:rsidR="00C47E32" w:rsidRDefault="00ED1D99">
            <w:pPr>
              <w:spacing w:before="240" w:after="120"/>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Centrifugals</w:t>
            </w:r>
            <w:proofErr w:type="spellEnd"/>
            <w:r>
              <w:rPr>
                <w:rFonts w:ascii="Times New Roman" w:eastAsia="Times New Roman" w:hAnsi="Times New Roman" w:cs="Times New Roman"/>
                <w:sz w:val="20"/>
                <w:szCs w:val="20"/>
              </w:rPr>
              <w:t>, Separators, and Pressure and Vacuum Filters</w:t>
            </w:r>
          </w:p>
          <w:p w14:paraId="768099D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Laboratory Centrifuges (FSG 65 and 66); Water Purification Filters (FSC 4610).</w:t>
            </w:r>
          </w:p>
        </w:tc>
      </w:tr>
    </w:tbl>
    <w:p w14:paraId="4511E06D" w14:textId="59DB9B80" w:rsidR="00D34DCB" w:rsidRDefault="00D34DCB"/>
    <w:p w14:paraId="58E95889" w14:textId="392785BC" w:rsidR="00D34DCB" w:rsidRDefault="00D34DCB" w:rsidP="005D4911">
      <w:pPr>
        <w:pStyle w:val="Heading2"/>
      </w:pPr>
      <w:r>
        <w:t>Group 44 Furnace, Steam Plant, and Drying Equipment; and Nuclear Reactors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5002A012" w14:textId="77777777" w:rsidTr="00D34DCB">
        <w:trPr>
          <w:tblHeader/>
        </w:trPr>
        <w:tc>
          <w:tcPr>
            <w:tcW w:w="828" w:type="dxa"/>
          </w:tcPr>
          <w:p w14:paraId="2B28CFE0" w14:textId="77777777" w:rsidR="00C47E32" w:rsidRDefault="00ED1D99">
            <w:pPr>
              <w:spacing w:before="240"/>
              <w:jc w:val="center"/>
              <w:rPr>
                <w:rFonts w:ascii="Times New Roman" w:eastAsia="Times New Roman" w:hAnsi="Times New Roman" w:cs="Times New Roman"/>
                <w:sz w:val="20"/>
                <w:szCs w:val="20"/>
              </w:rPr>
            </w:pPr>
            <w:bookmarkStart w:id="50" w:name="_heading=h.3l18frh" w:colFirst="0" w:colLast="0"/>
            <w:bookmarkEnd w:id="50"/>
            <w:r>
              <w:rPr>
                <w:rFonts w:ascii="Times New Roman" w:eastAsia="Times New Roman" w:hAnsi="Times New Roman" w:cs="Times New Roman"/>
                <w:sz w:val="20"/>
                <w:szCs w:val="20"/>
              </w:rPr>
              <w:t>PSC Codes</w:t>
            </w:r>
          </w:p>
        </w:tc>
        <w:tc>
          <w:tcPr>
            <w:tcW w:w="8010" w:type="dxa"/>
          </w:tcPr>
          <w:p w14:paraId="57BB85A3"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1B9A189D" w14:textId="77777777" w:rsidTr="006E0D3D">
        <w:tc>
          <w:tcPr>
            <w:tcW w:w="828" w:type="dxa"/>
          </w:tcPr>
          <w:p w14:paraId="0FC3B4E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4410</w:t>
            </w:r>
          </w:p>
        </w:tc>
        <w:tc>
          <w:tcPr>
            <w:tcW w:w="8010" w:type="dxa"/>
          </w:tcPr>
          <w:p w14:paraId="6200882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Industrial Boilers</w:t>
            </w:r>
          </w:p>
          <w:p w14:paraId="4974A99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Steam Boilers, over 15 pounds WSP. Marine Boilers; Boiler Drums; Water Heaters, Low Pressure (over 100 gallon recovery capacity).</w:t>
            </w:r>
          </w:p>
        </w:tc>
      </w:tr>
      <w:tr w:rsidR="00C47E32" w14:paraId="5BA03F54" w14:textId="77777777" w:rsidTr="006E0D3D">
        <w:tc>
          <w:tcPr>
            <w:tcW w:w="828" w:type="dxa"/>
          </w:tcPr>
          <w:p w14:paraId="01AEF8F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4420</w:t>
            </w:r>
          </w:p>
        </w:tc>
        <w:tc>
          <w:tcPr>
            <w:tcW w:w="8010" w:type="dxa"/>
          </w:tcPr>
          <w:p w14:paraId="3091922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Heat Exchangers and Steam Condensers</w:t>
            </w:r>
          </w:p>
        </w:tc>
      </w:tr>
      <w:tr w:rsidR="00C47E32" w14:paraId="3658A998" w14:textId="77777777" w:rsidTr="006E0D3D">
        <w:tc>
          <w:tcPr>
            <w:tcW w:w="828" w:type="dxa"/>
          </w:tcPr>
          <w:p w14:paraId="2DAA589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4430</w:t>
            </w:r>
          </w:p>
        </w:tc>
        <w:tc>
          <w:tcPr>
            <w:tcW w:w="8010" w:type="dxa"/>
          </w:tcPr>
          <w:p w14:paraId="7B15D2A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Industrial Furnaces, Kilns, Lehrs, and Ovens</w:t>
            </w:r>
          </w:p>
          <w:p w14:paraId="0F4022A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Crucible Furnaces; Cupola Furnaces.</w:t>
            </w:r>
          </w:p>
          <w:p w14:paraId="2A7EE2A6" w14:textId="77777777" w:rsidR="00C47E32" w:rsidRDefault="00C47E32">
            <w:pPr>
              <w:rPr>
                <w:rFonts w:ascii="Times New Roman" w:eastAsia="Times New Roman" w:hAnsi="Times New Roman" w:cs="Times New Roman"/>
                <w:sz w:val="20"/>
                <w:szCs w:val="20"/>
              </w:rPr>
            </w:pPr>
          </w:p>
          <w:p w14:paraId="60C9BCB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Food Industry Ovens (FSC 7310); Metal Heat Treating Furnaces (FSC 3424); Laboratory Type Furnaces (FSC 6640).</w:t>
            </w:r>
          </w:p>
        </w:tc>
      </w:tr>
      <w:tr w:rsidR="00C47E32" w14:paraId="411ED09F" w14:textId="77777777" w:rsidTr="006E0D3D">
        <w:tc>
          <w:tcPr>
            <w:tcW w:w="828" w:type="dxa"/>
          </w:tcPr>
          <w:p w14:paraId="026EF72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4440</w:t>
            </w:r>
          </w:p>
        </w:tc>
        <w:tc>
          <w:tcPr>
            <w:tcW w:w="8010" w:type="dxa"/>
          </w:tcPr>
          <w:p w14:paraId="760C38D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Driers, Dehydrators, and </w:t>
            </w:r>
            <w:proofErr w:type="spellStart"/>
            <w:r>
              <w:rPr>
                <w:rFonts w:ascii="Times New Roman" w:eastAsia="Times New Roman" w:hAnsi="Times New Roman" w:cs="Times New Roman"/>
                <w:sz w:val="20"/>
                <w:szCs w:val="20"/>
              </w:rPr>
              <w:t>Anhydrators</w:t>
            </w:r>
            <w:proofErr w:type="spellEnd"/>
          </w:p>
          <w:p w14:paraId="4DEE116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Evaporators.</w:t>
            </w:r>
          </w:p>
        </w:tc>
      </w:tr>
      <w:tr w:rsidR="00C47E32" w14:paraId="007A59C1" w14:textId="77777777" w:rsidTr="006E0D3D">
        <w:tc>
          <w:tcPr>
            <w:tcW w:w="828" w:type="dxa"/>
          </w:tcPr>
          <w:p w14:paraId="563637A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4460</w:t>
            </w:r>
          </w:p>
        </w:tc>
        <w:tc>
          <w:tcPr>
            <w:tcW w:w="8010" w:type="dxa"/>
          </w:tcPr>
          <w:p w14:paraId="7902F8D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 Purification Equipment</w:t>
            </w:r>
          </w:p>
          <w:p w14:paraId="0210EF6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Electronic Precipitators; Dust Collection Equipment.</w:t>
            </w:r>
          </w:p>
          <w:p w14:paraId="5EBDFFBD" w14:textId="77777777" w:rsidR="00C47E32" w:rsidRDefault="00C47E32">
            <w:pPr>
              <w:rPr>
                <w:rFonts w:ascii="Times New Roman" w:eastAsia="Times New Roman" w:hAnsi="Times New Roman" w:cs="Times New Roman"/>
                <w:sz w:val="20"/>
                <w:szCs w:val="20"/>
              </w:rPr>
            </w:pPr>
          </w:p>
          <w:p w14:paraId="3A08D90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Fan and Blower Equipment (FSC 4140); Air Conditioning Equipment (FSC 4120).</w:t>
            </w:r>
          </w:p>
        </w:tc>
      </w:tr>
      <w:tr w:rsidR="00C47E32" w14:paraId="6748EA99" w14:textId="77777777" w:rsidTr="006E0D3D">
        <w:tc>
          <w:tcPr>
            <w:tcW w:w="828" w:type="dxa"/>
          </w:tcPr>
          <w:p w14:paraId="70D1F8C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4470</w:t>
            </w:r>
          </w:p>
        </w:tc>
        <w:tc>
          <w:tcPr>
            <w:tcW w:w="8010" w:type="dxa"/>
          </w:tcPr>
          <w:p w14:paraId="42420F4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Nuclear Reactors</w:t>
            </w:r>
          </w:p>
          <w:p w14:paraId="7B5147D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all types of nuclear reactors and those items which are specifically designed for use within nuclear reactors, their primary cooling systems, auxiliary fluid systems, special propulsion plant systems, handling and servicing equipment, electrical and control systems, and associated special test and water chemistry control items. Excluded from this class are those items for which more specific classifications are suitable.</w:t>
            </w:r>
          </w:p>
          <w:p w14:paraId="783E31FC" w14:textId="77777777" w:rsidR="00C47E32" w:rsidRDefault="00C47E32">
            <w:pPr>
              <w:rPr>
                <w:rFonts w:ascii="Times New Roman" w:eastAsia="Times New Roman" w:hAnsi="Times New Roman" w:cs="Times New Roman"/>
                <w:sz w:val="20"/>
                <w:szCs w:val="20"/>
              </w:rPr>
            </w:pPr>
          </w:p>
          <w:p w14:paraId="05108EF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Refueling Machines; Ion Chamber Seals; Thermal Barriers; Control Rods; Steam Generators, Pressurized Water; Reactor Vessel Shells; Handling Carts; Hoisting Units, New and Spent Cartridge.</w:t>
            </w:r>
          </w:p>
        </w:tc>
      </w:tr>
    </w:tbl>
    <w:p w14:paraId="3C424F45" w14:textId="56E7D8F7" w:rsidR="00D34DCB" w:rsidRDefault="00D34DCB"/>
    <w:p w14:paraId="177B5FD6" w14:textId="0338C98A" w:rsidR="00D34DCB" w:rsidRDefault="00D34DCB" w:rsidP="00D34DCB">
      <w:pPr>
        <w:pStyle w:val="Heading2"/>
      </w:pPr>
      <w:r>
        <w:t>Group 45 Plumbing, Heating, and Waste Disposal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3352C652" w14:textId="77777777" w:rsidTr="00D34DCB">
        <w:trPr>
          <w:tblHeader/>
        </w:trPr>
        <w:tc>
          <w:tcPr>
            <w:tcW w:w="828" w:type="dxa"/>
          </w:tcPr>
          <w:p w14:paraId="0087D417" w14:textId="77777777" w:rsidR="00C47E32" w:rsidRDefault="00ED1D99">
            <w:pPr>
              <w:spacing w:before="240"/>
              <w:jc w:val="center"/>
              <w:rPr>
                <w:rFonts w:ascii="Times New Roman" w:eastAsia="Times New Roman" w:hAnsi="Times New Roman" w:cs="Times New Roman"/>
                <w:sz w:val="20"/>
                <w:szCs w:val="20"/>
              </w:rPr>
            </w:pPr>
            <w:bookmarkStart w:id="51" w:name="_heading=h.206ipza" w:colFirst="0" w:colLast="0"/>
            <w:bookmarkEnd w:id="51"/>
            <w:r>
              <w:rPr>
                <w:rFonts w:ascii="Times New Roman" w:eastAsia="Times New Roman" w:hAnsi="Times New Roman" w:cs="Times New Roman"/>
                <w:sz w:val="20"/>
                <w:szCs w:val="20"/>
              </w:rPr>
              <w:t>PSC Codes</w:t>
            </w:r>
          </w:p>
        </w:tc>
        <w:tc>
          <w:tcPr>
            <w:tcW w:w="8010" w:type="dxa"/>
          </w:tcPr>
          <w:p w14:paraId="75E0275B"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62A18EEA" w14:textId="77777777" w:rsidTr="006E0D3D">
        <w:tc>
          <w:tcPr>
            <w:tcW w:w="828" w:type="dxa"/>
          </w:tcPr>
          <w:p w14:paraId="098F0B5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4510</w:t>
            </w:r>
          </w:p>
        </w:tc>
        <w:tc>
          <w:tcPr>
            <w:tcW w:w="8010" w:type="dxa"/>
          </w:tcPr>
          <w:p w14:paraId="4FB2AA0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Plumbing Fixtures and Accessories</w:t>
            </w:r>
          </w:p>
          <w:p w14:paraId="1431827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Bathtubs; Commodes; Lavatories; Shower Cabinets; Sinks; Water Closets; Accessories and Component Parts, such as Dispensers, Faucets, Holders, Racks, Shower Heads, Flush Valves and Stop Valves.</w:t>
            </w:r>
          </w:p>
          <w:p w14:paraId="4A670AB6" w14:textId="77777777" w:rsidR="00C47E32" w:rsidRDefault="00C47E32">
            <w:pPr>
              <w:rPr>
                <w:rFonts w:ascii="Times New Roman" w:eastAsia="Times New Roman" w:hAnsi="Times New Roman" w:cs="Times New Roman"/>
                <w:sz w:val="20"/>
                <w:szCs w:val="20"/>
              </w:rPr>
            </w:pPr>
          </w:p>
          <w:p w14:paraId="6E12CF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Fittings and Specialties for Hose, Pipe and Tube (FSC 4730).</w:t>
            </w:r>
          </w:p>
        </w:tc>
      </w:tr>
      <w:tr w:rsidR="00C47E32" w14:paraId="1500BA31" w14:textId="77777777" w:rsidTr="006E0D3D">
        <w:tc>
          <w:tcPr>
            <w:tcW w:w="828" w:type="dxa"/>
          </w:tcPr>
          <w:p w14:paraId="6AF4842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4520</w:t>
            </w:r>
          </w:p>
        </w:tc>
        <w:tc>
          <w:tcPr>
            <w:tcW w:w="8010" w:type="dxa"/>
          </w:tcPr>
          <w:p w14:paraId="417E50D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Space and Water Heating Equipment</w:t>
            </w:r>
          </w:p>
          <w:p w14:paraId="25EF1F9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Boilers, 15 pounds WSP and under (for boilers over 15 pounds WSP, see FSC 4410); Domestic Water Storage Tanks through 100 gallon capacity; Fireplace Heaters; Furnaces; Space Heaters; Heating Radiators; Immersion Heaters; Water Heaters, through 100 gallon recovery capacity (for heaters over 100 gallons recovery capacity, see FSC 4410).</w:t>
            </w:r>
          </w:p>
          <w:p w14:paraId="619BD080" w14:textId="77777777" w:rsidR="00C47E32" w:rsidRDefault="00C47E32">
            <w:pPr>
              <w:rPr>
                <w:rFonts w:ascii="Times New Roman" w:eastAsia="Times New Roman" w:hAnsi="Times New Roman" w:cs="Times New Roman"/>
                <w:sz w:val="20"/>
                <w:szCs w:val="20"/>
              </w:rPr>
            </w:pPr>
          </w:p>
          <w:p w14:paraId="319AA6E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Vehicle Heaters; (FSC 2540); Aircraft Heaters (FSC 1660).</w:t>
            </w:r>
          </w:p>
        </w:tc>
      </w:tr>
      <w:tr w:rsidR="00C47E32" w14:paraId="50FB9565" w14:textId="77777777" w:rsidTr="006E0D3D">
        <w:tc>
          <w:tcPr>
            <w:tcW w:w="828" w:type="dxa"/>
          </w:tcPr>
          <w:p w14:paraId="57F3A2F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4530</w:t>
            </w:r>
          </w:p>
        </w:tc>
        <w:tc>
          <w:tcPr>
            <w:tcW w:w="8010" w:type="dxa"/>
          </w:tcPr>
          <w:p w14:paraId="38BFF4A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Fuel Burning Equipment Units</w:t>
            </w:r>
          </w:p>
          <w:p w14:paraId="3718E45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Oil Burners; Stokers; Gas Burners.</w:t>
            </w:r>
          </w:p>
        </w:tc>
      </w:tr>
      <w:tr w:rsidR="00C47E32" w14:paraId="099C5364" w14:textId="77777777" w:rsidTr="006E0D3D">
        <w:tc>
          <w:tcPr>
            <w:tcW w:w="828" w:type="dxa"/>
          </w:tcPr>
          <w:p w14:paraId="5E9F36B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4540</w:t>
            </w:r>
          </w:p>
        </w:tc>
        <w:tc>
          <w:tcPr>
            <w:tcW w:w="8010" w:type="dxa"/>
          </w:tcPr>
          <w:p w14:paraId="1D0290A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Waste Disposal Equipment</w:t>
            </w:r>
          </w:p>
          <w:p w14:paraId="06731FE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Compactors; Destructors; Garbage Disposals; Incinerators; Septic Tanks.</w:t>
            </w:r>
          </w:p>
        </w:tc>
      </w:tr>
    </w:tbl>
    <w:p w14:paraId="5640795D" w14:textId="027CB676" w:rsidR="00D34DCB" w:rsidRDefault="00D34DCB"/>
    <w:p w14:paraId="05707FE6" w14:textId="41CD89E3" w:rsidR="00D34DCB" w:rsidRDefault="00D34DCB" w:rsidP="00D34DCB">
      <w:pPr>
        <w:pStyle w:val="Heading2"/>
      </w:pPr>
      <w:r>
        <w:lastRenderedPageBreak/>
        <w:t>Group 46 Water Purification and Sewage Treatment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5AA60BC6" w14:textId="77777777" w:rsidTr="00D34DCB">
        <w:trPr>
          <w:tblHeader/>
        </w:trPr>
        <w:tc>
          <w:tcPr>
            <w:tcW w:w="828" w:type="dxa"/>
          </w:tcPr>
          <w:p w14:paraId="673F92F8" w14:textId="77777777" w:rsidR="00C47E32" w:rsidRDefault="00ED1D99">
            <w:pPr>
              <w:spacing w:before="240"/>
              <w:jc w:val="center"/>
              <w:rPr>
                <w:rFonts w:ascii="Times New Roman" w:eastAsia="Times New Roman" w:hAnsi="Times New Roman" w:cs="Times New Roman"/>
                <w:sz w:val="20"/>
                <w:szCs w:val="20"/>
              </w:rPr>
            </w:pPr>
            <w:bookmarkStart w:id="52" w:name="_heading=h.4k668n3" w:colFirst="0" w:colLast="0"/>
            <w:bookmarkEnd w:id="52"/>
            <w:r>
              <w:rPr>
                <w:rFonts w:ascii="Times New Roman" w:eastAsia="Times New Roman" w:hAnsi="Times New Roman" w:cs="Times New Roman"/>
                <w:sz w:val="20"/>
                <w:szCs w:val="20"/>
              </w:rPr>
              <w:t>PSC Codes</w:t>
            </w:r>
          </w:p>
        </w:tc>
        <w:tc>
          <w:tcPr>
            <w:tcW w:w="8010" w:type="dxa"/>
          </w:tcPr>
          <w:p w14:paraId="0CF62996"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488453A3" w14:textId="77777777" w:rsidTr="006E0D3D">
        <w:tc>
          <w:tcPr>
            <w:tcW w:w="828" w:type="dxa"/>
          </w:tcPr>
          <w:p w14:paraId="2F1E922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4610</w:t>
            </w:r>
          </w:p>
        </w:tc>
        <w:tc>
          <w:tcPr>
            <w:tcW w:w="8010" w:type="dxa"/>
          </w:tcPr>
          <w:p w14:paraId="42DAD41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Water Purification Equipment</w:t>
            </w:r>
          </w:p>
          <w:p w14:paraId="600746F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Demineralizers; Filtration Equipment; Ice and Snow </w:t>
            </w:r>
            <w:proofErr w:type="spellStart"/>
            <w:r>
              <w:rPr>
                <w:rFonts w:ascii="Times New Roman" w:eastAsia="Times New Roman" w:hAnsi="Times New Roman" w:cs="Times New Roman"/>
                <w:sz w:val="20"/>
                <w:szCs w:val="20"/>
              </w:rPr>
              <w:t>Melters</w:t>
            </w:r>
            <w:proofErr w:type="spellEnd"/>
            <w:r>
              <w:rPr>
                <w:rFonts w:ascii="Times New Roman" w:eastAsia="Times New Roman" w:hAnsi="Times New Roman" w:cs="Times New Roman"/>
                <w:sz w:val="20"/>
                <w:szCs w:val="20"/>
              </w:rPr>
              <w:t>.</w:t>
            </w:r>
          </w:p>
          <w:p w14:paraId="123ACFBF" w14:textId="77777777" w:rsidR="00C47E32" w:rsidRDefault="00C47E32">
            <w:pPr>
              <w:rPr>
                <w:rFonts w:ascii="Times New Roman" w:eastAsia="Times New Roman" w:hAnsi="Times New Roman" w:cs="Times New Roman"/>
                <w:sz w:val="20"/>
                <w:szCs w:val="20"/>
              </w:rPr>
            </w:pPr>
          </w:p>
          <w:p w14:paraId="75408D9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Water Purification Compounds (FSC 6810 and 7930); Water Softening Compounds (FSC 6810 and 7930).</w:t>
            </w:r>
          </w:p>
        </w:tc>
      </w:tr>
      <w:tr w:rsidR="00C47E32" w14:paraId="0A0D6A2C" w14:textId="77777777" w:rsidTr="006E0D3D">
        <w:tc>
          <w:tcPr>
            <w:tcW w:w="828" w:type="dxa"/>
          </w:tcPr>
          <w:p w14:paraId="17896B3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4620</w:t>
            </w:r>
          </w:p>
        </w:tc>
        <w:tc>
          <w:tcPr>
            <w:tcW w:w="8010" w:type="dxa"/>
          </w:tcPr>
          <w:p w14:paraId="0DE2A5A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Water Distillation Equipment, Marine and Industrial</w:t>
            </w:r>
          </w:p>
          <w:p w14:paraId="4AFA940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Laboratory Distillation Apparatus (FSC 6640).</w:t>
            </w:r>
          </w:p>
        </w:tc>
      </w:tr>
      <w:tr w:rsidR="00C47E32" w14:paraId="31DBA1BF" w14:textId="77777777" w:rsidTr="006E0D3D">
        <w:tc>
          <w:tcPr>
            <w:tcW w:w="828" w:type="dxa"/>
          </w:tcPr>
          <w:p w14:paraId="3FAED21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4630</w:t>
            </w:r>
          </w:p>
        </w:tc>
        <w:tc>
          <w:tcPr>
            <w:tcW w:w="8010" w:type="dxa"/>
          </w:tcPr>
          <w:p w14:paraId="30BF318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Sewage Treatment Equipment</w:t>
            </w:r>
          </w:p>
        </w:tc>
      </w:tr>
    </w:tbl>
    <w:p w14:paraId="052F94B2" w14:textId="0D68323B" w:rsidR="00D34DCB" w:rsidRDefault="00D34DCB"/>
    <w:p w14:paraId="715BB26F" w14:textId="3F87A7F6" w:rsidR="00D34DCB" w:rsidRDefault="00D34DCB" w:rsidP="00D835B1">
      <w:pPr>
        <w:pStyle w:val="Heading2"/>
      </w:pPr>
      <w:r>
        <w:t>Group 47 Pipe, Tubing, Hose, and Fittings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72444B27" w14:textId="77777777" w:rsidTr="00D34DCB">
        <w:trPr>
          <w:tblHeader/>
        </w:trPr>
        <w:tc>
          <w:tcPr>
            <w:tcW w:w="828" w:type="dxa"/>
          </w:tcPr>
          <w:p w14:paraId="537A5351" w14:textId="77777777" w:rsidR="00C47E32" w:rsidRDefault="00ED1D99">
            <w:pPr>
              <w:spacing w:before="240"/>
              <w:jc w:val="center"/>
              <w:rPr>
                <w:rFonts w:ascii="Times New Roman" w:eastAsia="Times New Roman" w:hAnsi="Times New Roman" w:cs="Times New Roman"/>
                <w:sz w:val="20"/>
                <w:szCs w:val="20"/>
              </w:rPr>
            </w:pPr>
            <w:bookmarkStart w:id="53" w:name="_heading=h.2zbgiuw" w:colFirst="0" w:colLast="0"/>
            <w:bookmarkEnd w:id="53"/>
            <w:r>
              <w:rPr>
                <w:rFonts w:ascii="Times New Roman" w:eastAsia="Times New Roman" w:hAnsi="Times New Roman" w:cs="Times New Roman"/>
                <w:sz w:val="20"/>
                <w:szCs w:val="20"/>
              </w:rPr>
              <w:t>PSC Codes</w:t>
            </w:r>
          </w:p>
        </w:tc>
        <w:tc>
          <w:tcPr>
            <w:tcW w:w="8010" w:type="dxa"/>
          </w:tcPr>
          <w:p w14:paraId="16DB331B"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446BD6C9" w14:textId="77777777" w:rsidTr="006E0D3D">
        <w:tc>
          <w:tcPr>
            <w:tcW w:w="828" w:type="dxa"/>
          </w:tcPr>
          <w:p w14:paraId="410407C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4710</w:t>
            </w:r>
          </w:p>
        </w:tc>
        <w:tc>
          <w:tcPr>
            <w:tcW w:w="8010" w:type="dxa"/>
          </w:tcPr>
          <w:p w14:paraId="52AB842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Pipe, Tube and Rigid Tubing</w:t>
            </w:r>
          </w:p>
          <w:p w14:paraId="18F9E01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Culvert Pipes; Culvert Pipe Connector Bands; Metallic Pipes; Plastic Pipes; Tubes and Rigid Tubing and their assemblies.</w:t>
            </w:r>
          </w:p>
          <w:p w14:paraId="4516282C" w14:textId="77777777" w:rsidR="00C47E32" w:rsidRDefault="00C47E32">
            <w:pPr>
              <w:rPr>
                <w:rFonts w:ascii="Times New Roman" w:eastAsia="Times New Roman" w:hAnsi="Times New Roman" w:cs="Times New Roman"/>
                <w:sz w:val="20"/>
                <w:szCs w:val="20"/>
              </w:rPr>
            </w:pPr>
          </w:p>
          <w:p w14:paraId="7E0FEFB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 Conditioning-Heating Pipes (FSC 4520); Asbestos and Cement, Bituminized Fiber, Clay and Concrete Pipes (FSC 5630); Conduit Pipes and their assemblies (FSC 5975); Downspout Pipes (FSC 5670); Exhaust Pipes (FSC 1560, 2990, and  4520); Fire Extinguishing Systems Pipes and Tubes and their assemblies (FSC 4210); Flexible Tubing (FSC 4720); Glass Tubing (FSC 6640, and 9340); Laboratory Tubes (FSC 6640); Medical and Surgical Tubes (FSC 6515).</w:t>
            </w:r>
          </w:p>
        </w:tc>
      </w:tr>
      <w:tr w:rsidR="00C47E32" w14:paraId="0D927B69" w14:textId="77777777" w:rsidTr="006E0D3D">
        <w:tc>
          <w:tcPr>
            <w:tcW w:w="828" w:type="dxa"/>
          </w:tcPr>
          <w:p w14:paraId="781BA36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4720</w:t>
            </w:r>
          </w:p>
        </w:tc>
        <w:tc>
          <w:tcPr>
            <w:tcW w:w="8010" w:type="dxa"/>
          </w:tcPr>
          <w:p w14:paraId="5757893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Hose and Flexible Tubing</w:t>
            </w:r>
          </w:p>
          <w:p w14:paraId="5438002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 Duct, Metallic, Nonmetallic, and Textile Fiber Hoses and their assemblies; Flexible Tubing and their assemblies.</w:t>
            </w:r>
          </w:p>
          <w:p w14:paraId="036BF8EC" w14:textId="77777777" w:rsidR="00C47E32" w:rsidRDefault="00C47E32">
            <w:pPr>
              <w:rPr>
                <w:rFonts w:ascii="Times New Roman" w:eastAsia="Times New Roman" w:hAnsi="Times New Roman" w:cs="Times New Roman"/>
                <w:sz w:val="20"/>
                <w:szCs w:val="20"/>
              </w:rPr>
            </w:pPr>
          </w:p>
          <w:p w14:paraId="6039342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Conduit and their assemblies (FSC 5975); Laboratory Tubes (FSC 6640); Medical and Surgical Tubes (FSC 6515); Rigid Tubing and their assemblies (FSC 4710).</w:t>
            </w:r>
          </w:p>
        </w:tc>
      </w:tr>
      <w:tr w:rsidR="00C47E32" w14:paraId="7248D7AE" w14:textId="77777777" w:rsidTr="006E0D3D">
        <w:tc>
          <w:tcPr>
            <w:tcW w:w="828" w:type="dxa"/>
          </w:tcPr>
          <w:p w14:paraId="47952A4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4730</w:t>
            </w:r>
          </w:p>
        </w:tc>
        <w:tc>
          <w:tcPr>
            <w:tcW w:w="8010" w:type="dxa"/>
          </w:tcPr>
          <w:p w14:paraId="4084F74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Hose, Pipe, Tube, Lubrication, and Railing Fittings</w:t>
            </w:r>
          </w:p>
          <w:p w14:paraId="480E81A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Adapters; Bends; Caps; Clamps; Connectors; Couplings; Crosses; Elbows; Expansion Joints; Ferrules; Flanges; Laterals; Lubrication Fittings; Manifolds; Nipples; Nozzles; Outlets; Plugs; Reducers; Swing and Swivel Joints; Tees; Traps; Unions; Wyes.</w:t>
            </w:r>
          </w:p>
          <w:p w14:paraId="6F90EC56" w14:textId="77777777" w:rsidR="00C47E32" w:rsidRDefault="00C47E32">
            <w:pPr>
              <w:rPr>
                <w:rFonts w:ascii="Times New Roman" w:eastAsia="Times New Roman" w:hAnsi="Times New Roman" w:cs="Times New Roman"/>
                <w:sz w:val="20"/>
                <w:szCs w:val="20"/>
              </w:rPr>
            </w:pPr>
          </w:p>
          <w:p w14:paraId="25C7851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 Conditioning-Heating Fittings (FSC 4520); Bituminized Fiber and Concrete Fittings (FSC 5630); Conduit Boxes and Fittings (FSC 5975); Downspout Fittings (FSC 5670); Medical and Surgical Fittings (FSC 6515); Laboratory Fittings (FSC 6640); Post Caps and Rail Ends (FSC 5660); Machine Thread Bushings and Plugs (FSC 5365).</w:t>
            </w:r>
          </w:p>
        </w:tc>
      </w:tr>
    </w:tbl>
    <w:p w14:paraId="524360EE" w14:textId="7DEA7F1F" w:rsidR="00D34DCB" w:rsidRDefault="00D34DCB"/>
    <w:p w14:paraId="1AA5B1F0" w14:textId="77777777" w:rsidR="00D34DCB" w:rsidRDefault="00D34DCB" w:rsidP="00D34DCB">
      <w:pPr>
        <w:pStyle w:val="Heading2"/>
      </w:pPr>
      <w:r>
        <w:lastRenderedPageBreak/>
        <w:t>Group 48 Valves</w:t>
      </w:r>
    </w:p>
    <w:p w14:paraId="61A80DFD" w14:textId="77777777" w:rsidR="00D34DCB" w:rsidRDefault="00D34DCB" w:rsidP="00D34DCB">
      <w:pPr>
        <w:rPr>
          <w:rFonts w:ascii="Times New Roman" w:eastAsia="Times New Roman" w:hAnsi="Times New Roman" w:cs="Times New Roman"/>
          <w:sz w:val="20"/>
          <w:szCs w:val="20"/>
        </w:rPr>
      </w:pPr>
    </w:p>
    <w:p w14:paraId="281BC159" w14:textId="072D9FE5" w:rsidR="00D34DCB" w:rsidRDefault="00D34DCB" w:rsidP="00D34DCB">
      <w:r>
        <w:rPr>
          <w:rFonts w:ascii="Times New Roman" w:eastAsia="Times New Roman" w:hAnsi="Times New Roman" w:cs="Times New Roman"/>
          <w:sz w:val="20"/>
          <w:szCs w:val="20"/>
        </w:rPr>
        <w:t>Note-This group may include specially designed valves for use on individual types of equipment or systems.  Excluded are such items as tire valves, engine intake and exhaust valves, explosive valves, carburetor valves, water mixing valves, and flush valves.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50026AE8" w14:textId="77777777" w:rsidTr="00D34DCB">
        <w:trPr>
          <w:tblHeader/>
        </w:trPr>
        <w:tc>
          <w:tcPr>
            <w:tcW w:w="828" w:type="dxa"/>
          </w:tcPr>
          <w:p w14:paraId="3E814C64" w14:textId="77777777" w:rsidR="00C47E32" w:rsidRDefault="00ED1D99">
            <w:pPr>
              <w:spacing w:before="240"/>
              <w:jc w:val="center"/>
              <w:rPr>
                <w:rFonts w:ascii="Times New Roman" w:eastAsia="Times New Roman" w:hAnsi="Times New Roman" w:cs="Times New Roman"/>
                <w:sz w:val="20"/>
                <w:szCs w:val="20"/>
              </w:rPr>
            </w:pPr>
            <w:bookmarkStart w:id="54" w:name="_heading=h.1egqt2p" w:colFirst="0" w:colLast="0"/>
            <w:bookmarkEnd w:id="54"/>
            <w:r>
              <w:rPr>
                <w:rFonts w:ascii="Times New Roman" w:eastAsia="Times New Roman" w:hAnsi="Times New Roman" w:cs="Times New Roman"/>
                <w:sz w:val="20"/>
                <w:szCs w:val="20"/>
              </w:rPr>
              <w:t>PSC Codes</w:t>
            </w:r>
          </w:p>
        </w:tc>
        <w:tc>
          <w:tcPr>
            <w:tcW w:w="8010" w:type="dxa"/>
          </w:tcPr>
          <w:p w14:paraId="015C6103"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475BD800" w14:textId="77777777" w:rsidTr="006E0D3D">
        <w:tc>
          <w:tcPr>
            <w:tcW w:w="828" w:type="dxa"/>
          </w:tcPr>
          <w:p w14:paraId="07CC36A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4810</w:t>
            </w:r>
          </w:p>
        </w:tc>
        <w:tc>
          <w:tcPr>
            <w:tcW w:w="8010" w:type="dxa"/>
          </w:tcPr>
          <w:p w14:paraId="405A5B7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Valves, Powered</w:t>
            </w:r>
          </w:p>
          <w:p w14:paraId="6573F58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Electric Motor Operated Valves; Hydraulic Operated Valves; Solenoid Operated Valves.</w:t>
            </w:r>
          </w:p>
          <w:p w14:paraId="2C9EAA83" w14:textId="77777777" w:rsidR="00C47E32" w:rsidRDefault="00C47E32">
            <w:pPr>
              <w:rPr>
                <w:rFonts w:ascii="Times New Roman" w:eastAsia="Times New Roman" w:hAnsi="Times New Roman" w:cs="Times New Roman"/>
                <w:sz w:val="20"/>
                <w:szCs w:val="20"/>
              </w:rPr>
            </w:pPr>
          </w:p>
          <w:p w14:paraId="5E002A1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Engine Intake and Exhaust valves (FSC 2990, 2815); Valves specifically designed for use with </w:t>
            </w:r>
            <w:proofErr w:type="spellStart"/>
            <w:r>
              <w:rPr>
                <w:rFonts w:ascii="Times New Roman" w:eastAsia="Times New Roman" w:hAnsi="Times New Roman" w:cs="Times New Roman"/>
                <w:sz w:val="20"/>
                <w:szCs w:val="20"/>
              </w:rPr>
              <w:t>fire fighting</w:t>
            </w:r>
            <w:proofErr w:type="spellEnd"/>
            <w:r>
              <w:rPr>
                <w:rFonts w:ascii="Times New Roman" w:eastAsia="Times New Roman" w:hAnsi="Times New Roman" w:cs="Times New Roman"/>
                <w:sz w:val="20"/>
                <w:szCs w:val="20"/>
              </w:rPr>
              <w:t xml:space="preserve"> equipment (FSC 4210); plumbing equipment, and the like (FSC 4540).</w:t>
            </w:r>
          </w:p>
        </w:tc>
      </w:tr>
      <w:tr w:rsidR="00C47E32" w14:paraId="521DE345" w14:textId="77777777" w:rsidTr="006E0D3D">
        <w:tc>
          <w:tcPr>
            <w:tcW w:w="828" w:type="dxa"/>
          </w:tcPr>
          <w:p w14:paraId="297A467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4820</w:t>
            </w:r>
          </w:p>
        </w:tc>
        <w:tc>
          <w:tcPr>
            <w:tcW w:w="8010" w:type="dxa"/>
          </w:tcPr>
          <w:p w14:paraId="52ED8A6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Valves, Nonpowered</w:t>
            </w:r>
          </w:p>
          <w:p w14:paraId="7DE4AA4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Automatic Nonpowered Valves; Gate, Globe, Angle, Check, and Relief Valves; Cocks.</w:t>
            </w:r>
          </w:p>
          <w:p w14:paraId="48662DFB" w14:textId="77777777" w:rsidR="00C47E32" w:rsidRDefault="00C47E32">
            <w:pPr>
              <w:rPr>
                <w:rFonts w:ascii="Times New Roman" w:eastAsia="Times New Roman" w:hAnsi="Times New Roman" w:cs="Times New Roman"/>
                <w:sz w:val="20"/>
                <w:szCs w:val="20"/>
              </w:rPr>
            </w:pPr>
          </w:p>
          <w:p w14:paraId="12FEC0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Fire Hydrants (FSC 4210); Sprinkler Heads (FSC 4210); Valves specifically designed for use with </w:t>
            </w:r>
            <w:proofErr w:type="spellStart"/>
            <w:r>
              <w:rPr>
                <w:rFonts w:ascii="Times New Roman" w:eastAsia="Times New Roman" w:hAnsi="Times New Roman" w:cs="Times New Roman"/>
                <w:sz w:val="20"/>
                <w:szCs w:val="20"/>
              </w:rPr>
              <w:t>fire fighting</w:t>
            </w:r>
            <w:proofErr w:type="spellEnd"/>
            <w:r>
              <w:rPr>
                <w:rFonts w:ascii="Times New Roman" w:eastAsia="Times New Roman" w:hAnsi="Times New Roman" w:cs="Times New Roman"/>
                <w:sz w:val="20"/>
                <w:szCs w:val="20"/>
              </w:rPr>
              <w:t xml:space="preserve"> Equipment (FSC 4210); plumbing equipment, and the like (FSC 4540).</w:t>
            </w:r>
          </w:p>
        </w:tc>
      </w:tr>
    </w:tbl>
    <w:p w14:paraId="7C5BC6C4" w14:textId="67E53E58" w:rsidR="00D34DCB" w:rsidRDefault="00D34DCB"/>
    <w:p w14:paraId="101F955A" w14:textId="77777777" w:rsidR="00D34DCB" w:rsidRDefault="00D34DCB" w:rsidP="00D34DCB">
      <w:pPr>
        <w:pStyle w:val="Heading2"/>
      </w:pPr>
      <w:r>
        <w:t>Group 49 Maintenance and Repair Shop Equipment</w:t>
      </w:r>
    </w:p>
    <w:p w14:paraId="26B16135" w14:textId="77777777" w:rsidR="00D34DCB" w:rsidRDefault="00D34DCB" w:rsidP="00D34DCB">
      <w:pPr>
        <w:rPr>
          <w:rFonts w:ascii="Times New Roman" w:eastAsia="Times New Roman" w:hAnsi="Times New Roman" w:cs="Times New Roman"/>
          <w:sz w:val="20"/>
          <w:szCs w:val="20"/>
        </w:rPr>
      </w:pPr>
    </w:p>
    <w:p w14:paraId="60959A99" w14:textId="7DEAFAFA" w:rsidR="00D34DCB" w:rsidRDefault="00D34DCB" w:rsidP="00D34DCB">
      <w:r>
        <w:rPr>
          <w:rFonts w:ascii="Times New Roman" w:eastAsia="Times New Roman" w:hAnsi="Times New Roman" w:cs="Times New Roman"/>
          <w:sz w:val="20"/>
          <w:szCs w:val="20"/>
        </w:rPr>
        <w:t>Note-Specialized equipment which is designed for automotive maintenance and repair, and which is also used for the maintenance and repair of nonautomotive vehicles or equipment, will be classified in Class 4910.  Jigs, fixtures, and templates used in conjunction with maintenance and repair shop specialized equipment are classified in this group. However, jigs, fixtures, and templates used in conjunction with metalworking machinery are classified in Group 34.  Infrared assemblies, subassemblies, and components specifically designed as test and maintenance specialized equipment are classified in the appropriate classes of this group. Excluded from this group is infrared equipment designed for testing communications and night vision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5DA699FE" w14:textId="77777777" w:rsidTr="00D34DCB">
        <w:trPr>
          <w:tblHeader/>
        </w:trPr>
        <w:tc>
          <w:tcPr>
            <w:tcW w:w="828" w:type="dxa"/>
          </w:tcPr>
          <w:p w14:paraId="3EF85B0F" w14:textId="77777777" w:rsidR="00C47E32" w:rsidRDefault="00ED1D99">
            <w:pPr>
              <w:spacing w:before="240"/>
              <w:jc w:val="center"/>
              <w:rPr>
                <w:rFonts w:ascii="Times New Roman" w:eastAsia="Times New Roman" w:hAnsi="Times New Roman" w:cs="Times New Roman"/>
                <w:sz w:val="20"/>
                <w:szCs w:val="20"/>
              </w:rPr>
            </w:pPr>
            <w:bookmarkStart w:id="55" w:name="_heading=h.3ygebqi" w:colFirst="0" w:colLast="0"/>
            <w:bookmarkEnd w:id="55"/>
            <w:r>
              <w:rPr>
                <w:rFonts w:ascii="Times New Roman" w:eastAsia="Times New Roman" w:hAnsi="Times New Roman" w:cs="Times New Roman"/>
                <w:sz w:val="20"/>
                <w:szCs w:val="20"/>
              </w:rPr>
              <w:t>PSC Codes</w:t>
            </w:r>
          </w:p>
        </w:tc>
        <w:tc>
          <w:tcPr>
            <w:tcW w:w="8010" w:type="dxa"/>
          </w:tcPr>
          <w:p w14:paraId="58CA22D1"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1C7C0218" w14:textId="77777777" w:rsidTr="006E0D3D">
        <w:tc>
          <w:tcPr>
            <w:tcW w:w="828" w:type="dxa"/>
          </w:tcPr>
          <w:p w14:paraId="5B6E9EF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4910</w:t>
            </w:r>
          </w:p>
        </w:tc>
        <w:tc>
          <w:tcPr>
            <w:tcW w:w="8010" w:type="dxa"/>
          </w:tcPr>
          <w:p w14:paraId="3DD4F63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Motor Vehicle Maintenance and Repair Shop Specialized Equipment</w:t>
            </w:r>
          </w:p>
          <w:p w14:paraId="2DF78F2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Automotive Lifts; Wheel Aligners; Brake Service Equipment; Tire Maintenance and Repair Equipment; Test stands and test equipment specially designed for use with motor vehicles.</w:t>
            </w:r>
          </w:p>
          <w:p w14:paraId="0D3C8558" w14:textId="77777777" w:rsidR="00C47E32" w:rsidRDefault="00C47E32">
            <w:pPr>
              <w:rPr>
                <w:rFonts w:ascii="Times New Roman" w:eastAsia="Times New Roman" w:hAnsi="Times New Roman" w:cs="Times New Roman"/>
                <w:sz w:val="20"/>
                <w:szCs w:val="20"/>
              </w:rPr>
            </w:pPr>
          </w:p>
          <w:p w14:paraId="65D44C3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Hand Tools (FSG 51); Lubrication and Fuel Dispensing Equipment (FSC 4930); Basic types of electrical and electronic test instruments, including those specifically designed, such as ammeters, voltmeters, ohmmeters, multimeters, and similar instruments as shown in the indexes in the FSC (FSC 6625).</w:t>
            </w:r>
          </w:p>
        </w:tc>
      </w:tr>
      <w:tr w:rsidR="00C47E32" w14:paraId="1DF0C962" w14:textId="77777777" w:rsidTr="006E0D3D">
        <w:tc>
          <w:tcPr>
            <w:tcW w:w="828" w:type="dxa"/>
          </w:tcPr>
          <w:p w14:paraId="5C6903B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4920</w:t>
            </w:r>
          </w:p>
        </w:tc>
        <w:tc>
          <w:tcPr>
            <w:tcW w:w="8010" w:type="dxa"/>
          </w:tcPr>
          <w:p w14:paraId="43C0A21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Maintenance and Repair Shop Specialized Equipment</w:t>
            </w:r>
          </w:p>
          <w:p w14:paraId="5017ADB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Maintenance stands designed for support of aircraft assemblies during repair or overhaul; Test Stands and Test Equipment specially designed for maintenance and repair of aircraft components such as: engines, generators, hydraulic systems, armament, automatic pilot, fire control, flight control, and navigational systems.</w:t>
            </w:r>
          </w:p>
          <w:p w14:paraId="377113E3" w14:textId="77777777" w:rsidR="00C47E32" w:rsidRDefault="00C47E32">
            <w:pPr>
              <w:rPr>
                <w:rFonts w:ascii="Times New Roman" w:eastAsia="Times New Roman" w:hAnsi="Times New Roman" w:cs="Times New Roman"/>
                <w:sz w:val="20"/>
                <w:szCs w:val="20"/>
              </w:rPr>
            </w:pPr>
          </w:p>
          <w:p w14:paraId="0814B85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Hand Tools; Airfield Maintenance Platforms; Basic types of electrical and electronic test instruments, including those specially designed, such as ammeters, voltmeters ohmmeters, multimeters, and similar instruments, as shown in the indexes to the FSC; Test Apparatus used for both communications and other electrical and electronic equipment.</w:t>
            </w:r>
          </w:p>
        </w:tc>
      </w:tr>
      <w:tr w:rsidR="00C47E32" w14:paraId="57EF931B" w14:textId="77777777" w:rsidTr="006E0D3D">
        <w:tc>
          <w:tcPr>
            <w:tcW w:w="828" w:type="dxa"/>
          </w:tcPr>
          <w:p w14:paraId="396A7E0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4921</w:t>
            </w:r>
          </w:p>
        </w:tc>
        <w:tc>
          <w:tcPr>
            <w:tcW w:w="8010" w:type="dxa"/>
          </w:tcPr>
          <w:p w14:paraId="4571D30C"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Torpedo Maintenance, Repair, and Checkout Specialized Equipment</w:t>
            </w:r>
          </w:p>
          <w:p w14:paraId="3ABA3A8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Specially designed maintenance, test, checkout, and repair shop specialized equipment for maintenance and repair of torpedoes, torpedo components; adapters, fixtures, inspection and holding fixtures, leveling jack assemblies, fuel filling and syphon assemblies, control surface adapter and protractor assemblies, afterbody cradle adapter and tilting mount assemblies, pressure air heater assemblies, motor drier and puller assemblies, test stand levels and stands for overhaul, maintenance, test, checkout, and repair of torpedo and torpedo components, test panels, fixtures, and test sets for electrical circuits, firing circuits and torpedo test sets.</w:t>
            </w:r>
          </w:p>
          <w:p w14:paraId="1564AF67" w14:textId="77777777" w:rsidR="00C47E32" w:rsidRDefault="00C47E32">
            <w:pPr>
              <w:rPr>
                <w:rFonts w:ascii="Times New Roman" w:eastAsia="Times New Roman" w:hAnsi="Times New Roman" w:cs="Times New Roman"/>
                <w:sz w:val="20"/>
                <w:szCs w:val="20"/>
              </w:rPr>
            </w:pPr>
          </w:p>
          <w:p w14:paraId="52A9D2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Specially designed maintenance test, checkout and repair shop specialized equipment for maintenance and repair of ammunition, guided missiles, rockets, fire control, space vehicles, underwater mines, depth charges and nuclear ordnance. Also excludes "basic" types of electrical and electronic test instruments, such as ammeters, voltmeters, ohmmeters, multimeters, galvanometers and similar instruments.</w:t>
            </w:r>
          </w:p>
        </w:tc>
      </w:tr>
      <w:tr w:rsidR="00C47E32" w14:paraId="2A936C5A" w14:textId="77777777" w:rsidTr="006E0D3D">
        <w:tc>
          <w:tcPr>
            <w:tcW w:w="828" w:type="dxa"/>
          </w:tcPr>
          <w:p w14:paraId="1CEB5F7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4923</w:t>
            </w:r>
          </w:p>
        </w:tc>
        <w:tc>
          <w:tcPr>
            <w:tcW w:w="8010" w:type="dxa"/>
          </w:tcPr>
          <w:p w14:paraId="0CB9CD8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Depth Charges and Underwater Mines Maintenance, Repair, and Checkout Specialized Equipment</w:t>
            </w:r>
          </w:p>
          <w:p w14:paraId="4F0E1BC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Specially designed maintenance, test, checkout and repair shop specialized equipment for maintenance and repair of depth charges and underwater mines; adapters, inspection, test and holding fixtures; stands for overhaul, maintenance, test, checkout, and repair of underwater mines and depth charges; test fixtures, panels plus assemblies and test sets for leak test, pressure test, firing circuits and timing devices.</w:t>
            </w:r>
          </w:p>
          <w:p w14:paraId="6B4C0DBC" w14:textId="77777777" w:rsidR="00C47E32" w:rsidRDefault="00C47E32">
            <w:pPr>
              <w:rPr>
                <w:rFonts w:ascii="Times New Roman" w:eastAsia="Times New Roman" w:hAnsi="Times New Roman" w:cs="Times New Roman"/>
                <w:sz w:val="20"/>
                <w:szCs w:val="20"/>
              </w:rPr>
            </w:pPr>
          </w:p>
          <w:p w14:paraId="5FB7D5D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Specially designed maintenance, test, checkout, and repair shop equipment designed for nuclear ordnance, guided missiles, ammunition, torpedoes, rockets, fire control, space vehicles and "basic" types of electrical and electronic test instruments.</w:t>
            </w:r>
          </w:p>
        </w:tc>
      </w:tr>
      <w:tr w:rsidR="00C47E32" w14:paraId="65822490" w14:textId="77777777" w:rsidTr="006E0D3D">
        <w:tc>
          <w:tcPr>
            <w:tcW w:w="828" w:type="dxa"/>
          </w:tcPr>
          <w:p w14:paraId="74B08AF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4925</w:t>
            </w:r>
          </w:p>
        </w:tc>
        <w:tc>
          <w:tcPr>
            <w:tcW w:w="8010" w:type="dxa"/>
          </w:tcPr>
          <w:p w14:paraId="33D0108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Ammunition Maintenance, Repair, and Checkout Specialized Equipment</w:t>
            </w:r>
          </w:p>
          <w:p w14:paraId="5015F88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Specially designed maintenance, test, checkout, and repair shop specialized equipment, for maintenance and repair of ammunition items; adapters, ammunition feeders and hoppers; inspection and holding fixtures; linkers, linkers-</w:t>
            </w:r>
            <w:proofErr w:type="spellStart"/>
            <w:r>
              <w:rPr>
                <w:rFonts w:ascii="Times New Roman" w:eastAsia="Times New Roman" w:hAnsi="Times New Roman" w:cs="Times New Roman"/>
                <w:sz w:val="20"/>
                <w:szCs w:val="20"/>
              </w:rPr>
              <w:t>delinkers</w:t>
            </w:r>
            <w:proofErr w:type="spellEnd"/>
            <w:r>
              <w:rPr>
                <w:rFonts w:ascii="Times New Roman" w:eastAsia="Times New Roman" w:hAnsi="Times New Roman" w:cs="Times New Roman"/>
                <w:sz w:val="20"/>
                <w:szCs w:val="20"/>
              </w:rPr>
              <w:t xml:space="preserve">, and </w:t>
            </w:r>
            <w:proofErr w:type="spellStart"/>
            <w:r>
              <w:rPr>
                <w:rFonts w:ascii="Times New Roman" w:eastAsia="Times New Roman" w:hAnsi="Times New Roman" w:cs="Times New Roman"/>
                <w:sz w:val="20"/>
                <w:szCs w:val="20"/>
              </w:rPr>
              <w:t>delinkers</w:t>
            </w:r>
            <w:proofErr w:type="spellEnd"/>
            <w:r>
              <w:rPr>
                <w:rFonts w:ascii="Times New Roman" w:eastAsia="Times New Roman" w:hAnsi="Times New Roman" w:cs="Times New Roman"/>
                <w:sz w:val="20"/>
                <w:szCs w:val="20"/>
              </w:rPr>
              <w:t xml:space="preserve"> to assemble and disassemble ammunition belts; surveillance ovens; explosimeters; primer firing device fixtures; mandrels; repositioning machines; gas bomb service kits; test fixtures; panels; plug assemblies; and test sets for ammunition maintenance, checkout and repair.</w:t>
            </w:r>
          </w:p>
          <w:p w14:paraId="75ED5BAA" w14:textId="77777777" w:rsidR="00C47E32" w:rsidRDefault="00C47E32">
            <w:pPr>
              <w:rPr>
                <w:rFonts w:ascii="Times New Roman" w:eastAsia="Times New Roman" w:hAnsi="Times New Roman" w:cs="Times New Roman"/>
                <w:sz w:val="20"/>
                <w:szCs w:val="20"/>
              </w:rPr>
            </w:pPr>
          </w:p>
          <w:p w14:paraId="2DE2812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Maintenance, repair, checkout and test equipment specially designed for use with guided missiles, guided missile remote control systems, guided missile systems; fire control; nuclear ordnance; rockets, underwater mines and depth charges; torpedoes; space vehicles and </w:t>
            </w:r>
            <w:r>
              <w:rPr>
                <w:rFonts w:ascii="Times New Roman" w:eastAsia="Times New Roman" w:hAnsi="Times New Roman" w:cs="Times New Roman"/>
                <w:sz w:val="20"/>
                <w:szCs w:val="20"/>
              </w:rPr>
              <w:lastRenderedPageBreak/>
              <w:t>test equipment for aircraft weapon launchers; basic types of electrical and electronic test instruments, such as ammeters, voltmeters, ohmmeters, multimeters, and similar instruments, as shown in the indexes to the FSC.</w:t>
            </w:r>
          </w:p>
        </w:tc>
      </w:tr>
      <w:tr w:rsidR="00C47E32" w14:paraId="637FD3BC" w14:textId="77777777" w:rsidTr="006E0D3D">
        <w:tc>
          <w:tcPr>
            <w:tcW w:w="828" w:type="dxa"/>
          </w:tcPr>
          <w:p w14:paraId="4CC18F4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4927</w:t>
            </w:r>
          </w:p>
        </w:tc>
        <w:tc>
          <w:tcPr>
            <w:tcW w:w="8010" w:type="dxa"/>
          </w:tcPr>
          <w:p w14:paraId="38A1ED3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Rocket Maintenance, Repair and Checkout Specialized Equipment</w:t>
            </w:r>
          </w:p>
          <w:p w14:paraId="3715EB5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Specially designed maintenance, test, checkout, and repair shop specialized equipment for maintenance and repair of rockets and rocket components; rocket maintenance stands; test stands; fixtures; jigs; and shop equipment designed for maintenance and repair of rockets, rocket motors and other rocket components.</w:t>
            </w:r>
          </w:p>
          <w:p w14:paraId="5EF311D8" w14:textId="77777777" w:rsidR="00C47E32" w:rsidRDefault="00C47E32">
            <w:pPr>
              <w:rPr>
                <w:rFonts w:ascii="Times New Roman" w:eastAsia="Times New Roman" w:hAnsi="Times New Roman" w:cs="Times New Roman"/>
                <w:sz w:val="20"/>
                <w:szCs w:val="20"/>
              </w:rPr>
            </w:pPr>
          </w:p>
          <w:p w14:paraId="2E007B1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Specially designed maintenance, test, checkout, and repair shop equipment specifically designed for nuclear ordnance, guided missiles, fire control, torpedoes, underwater mines, depth charges, ammunition, space vehicles; test equipment for aircraft rocket launchers and "basic" types of electrical and electronic test instruments, such as ammeters, voltmeters, ohmmeters, multimeters, galvanometers and similar instruments.</w:t>
            </w:r>
          </w:p>
        </w:tc>
      </w:tr>
      <w:tr w:rsidR="00C47E32" w14:paraId="3D1A4271" w14:textId="77777777" w:rsidTr="006E0D3D">
        <w:tc>
          <w:tcPr>
            <w:tcW w:w="828" w:type="dxa"/>
          </w:tcPr>
          <w:p w14:paraId="39EAC91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4930</w:t>
            </w:r>
          </w:p>
        </w:tc>
        <w:tc>
          <w:tcPr>
            <w:tcW w:w="8010" w:type="dxa"/>
          </w:tcPr>
          <w:p w14:paraId="7F31192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Lubrication and Fuel Dispensing Equipment</w:t>
            </w:r>
          </w:p>
          <w:p w14:paraId="199E9D9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Hand Grease Guns; Centralized Lubrication Systems; Hydrostatic Lubricators; Oil and Gasoline Dispensing Pumps; Fuel Oil Dispensing Pumps; Hand Oilers; Grease Dispensers; Pressure Gun Attachments; Sight Feed Lubricators.</w:t>
            </w:r>
          </w:p>
          <w:p w14:paraId="750FD110" w14:textId="77777777" w:rsidR="00C47E32" w:rsidRDefault="00C47E32">
            <w:pPr>
              <w:rPr>
                <w:rFonts w:ascii="Times New Roman" w:eastAsia="Times New Roman" w:hAnsi="Times New Roman" w:cs="Times New Roman"/>
                <w:sz w:val="20"/>
                <w:szCs w:val="20"/>
              </w:rPr>
            </w:pPr>
          </w:p>
          <w:p w14:paraId="7AD449A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w:t>
            </w:r>
            <w:proofErr w:type="spellStart"/>
            <w:r>
              <w:rPr>
                <w:rFonts w:ascii="Times New Roman" w:eastAsia="Times New Roman" w:hAnsi="Times New Roman" w:cs="Times New Roman"/>
                <w:sz w:val="20"/>
                <w:szCs w:val="20"/>
              </w:rPr>
              <w:t>Alemite</w:t>
            </w:r>
            <w:proofErr w:type="spellEnd"/>
            <w:r>
              <w:rPr>
                <w:rFonts w:ascii="Times New Roman" w:eastAsia="Times New Roman" w:hAnsi="Times New Roman" w:cs="Times New Roman"/>
                <w:sz w:val="20"/>
                <w:szCs w:val="20"/>
              </w:rPr>
              <w:t xml:space="preserve"> and Lubrication Fittings (FSC 4730).</w:t>
            </w:r>
          </w:p>
        </w:tc>
      </w:tr>
      <w:tr w:rsidR="00C47E32" w14:paraId="1F27F674" w14:textId="77777777" w:rsidTr="006E0D3D">
        <w:tc>
          <w:tcPr>
            <w:tcW w:w="828" w:type="dxa"/>
          </w:tcPr>
          <w:p w14:paraId="3373BA8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4931</w:t>
            </w:r>
          </w:p>
        </w:tc>
        <w:tc>
          <w:tcPr>
            <w:tcW w:w="8010" w:type="dxa"/>
          </w:tcPr>
          <w:p w14:paraId="79C684F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Fire Control Maintenance and Repair Shop Specialized Equipment</w:t>
            </w:r>
          </w:p>
          <w:p w14:paraId="4FE8922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Specially Designed Test Equipment, Maintenance Fixtures and Stands.</w:t>
            </w:r>
          </w:p>
          <w:p w14:paraId="283B136C" w14:textId="77777777" w:rsidR="00C47E32" w:rsidRDefault="00C47E32">
            <w:pPr>
              <w:rPr>
                <w:rFonts w:ascii="Times New Roman" w:eastAsia="Times New Roman" w:hAnsi="Times New Roman" w:cs="Times New Roman"/>
                <w:sz w:val="20"/>
                <w:szCs w:val="20"/>
              </w:rPr>
            </w:pPr>
          </w:p>
          <w:p w14:paraId="7D64CD6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Instruments for use on both Fire Control and other Equipment; Airborne Fire Control Maintenance and Repair Shop Equipment.</w:t>
            </w:r>
          </w:p>
        </w:tc>
      </w:tr>
      <w:tr w:rsidR="00C47E32" w14:paraId="5320A95D" w14:textId="77777777" w:rsidTr="006E0D3D">
        <w:tc>
          <w:tcPr>
            <w:tcW w:w="828" w:type="dxa"/>
          </w:tcPr>
          <w:p w14:paraId="5B268F7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4933</w:t>
            </w:r>
          </w:p>
        </w:tc>
        <w:tc>
          <w:tcPr>
            <w:tcW w:w="8010" w:type="dxa"/>
          </w:tcPr>
          <w:p w14:paraId="715B95F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Weapons Maintenance and Repair Shop Specialized Equipment</w:t>
            </w:r>
          </w:p>
          <w:p w14:paraId="6194D94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Maintenance Stands, Fixtures, and Jigs.</w:t>
            </w:r>
          </w:p>
          <w:p w14:paraId="265F7931" w14:textId="77777777" w:rsidR="00C47E32" w:rsidRDefault="00C47E32">
            <w:pPr>
              <w:rPr>
                <w:rFonts w:ascii="Times New Roman" w:eastAsia="Times New Roman" w:hAnsi="Times New Roman" w:cs="Times New Roman"/>
                <w:sz w:val="20"/>
                <w:szCs w:val="20"/>
              </w:rPr>
            </w:pPr>
          </w:p>
          <w:p w14:paraId="37B919D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Atomic Ordnance Maintenance and Repair Shop Specialized Equipment; Airborne Weapons Maintenance and Repair Shop Equipment.</w:t>
            </w:r>
          </w:p>
        </w:tc>
      </w:tr>
      <w:tr w:rsidR="00C47E32" w14:paraId="0194732A" w14:textId="77777777" w:rsidTr="006E0D3D">
        <w:tc>
          <w:tcPr>
            <w:tcW w:w="828" w:type="dxa"/>
          </w:tcPr>
          <w:p w14:paraId="270E3C5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4935</w:t>
            </w:r>
          </w:p>
        </w:tc>
        <w:tc>
          <w:tcPr>
            <w:tcW w:w="8010" w:type="dxa"/>
          </w:tcPr>
          <w:p w14:paraId="682D8A2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Guided Missile Maintenance, Repair, and Checkout Specialized Equipment</w:t>
            </w:r>
          </w:p>
          <w:p w14:paraId="3618FA7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Checkout equipment and test equipment specially designed for use with guided missiles and guided missile remote control systems.</w:t>
            </w:r>
          </w:p>
          <w:p w14:paraId="774E79D4" w14:textId="77777777" w:rsidR="00C47E32" w:rsidRDefault="00C47E32">
            <w:pPr>
              <w:rPr>
                <w:rFonts w:ascii="Times New Roman" w:eastAsia="Times New Roman" w:hAnsi="Times New Roman" w:cs="Times New Roman"/>
                <w:sz w:val="20"/>
                <w:szCs w:val="20"/>
              </w:rPr>
            </w:pPr>
          </w:p>
          <w:p w14:paraId="18A4B3D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Specially designed internal (built-in) checkout equipment for guided missile remote control systems; Basic types of electrical and electronic test instruments, including those specially designed, such as ammeters, voltmeters, ohmmeters, multimeters, and similar instruments, as shown in the indexes to the FSC; Test Apparatus used for both communications and other electrical and electronic equipment.</w:t>
            </w:r>
          </w:p>
        </w:tc>
      </w:tr>
      <w:tr w:rsidR="00C47E32" w14:paraId="4B7BC0F1" w14:textId="77777777" w:rsidTr="006E0D3D">
        <w:tc>
          <w:tcPr>
            <w:tcW w:w="828" w:type="dxa"/>
          </w:tcPr>
          <w:p w14:paraId="3712B1E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4940</w:t>
            </w:r>
          </w:p>
        </w:tc>
        <w:tc>
          <w:tcPr>
            <w:tcW w:w="8010" w:type="dxa"/>
          </w:tcPr>
          <w:p w14:paraId="633ED13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Maintenance and Repair Shop Specialized Equipment</w:t>
            </w:r>
          </w:p>
          <w:p w14:paraId="7BEE07E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Paint Spraying Equipment.</w:t>
            </w:r>
          </w:p>
          <w:p w14:paraId="75B2BEC0" w14:textId="77777777" w:rsidR="00C47E32" w:rsidRDefault="00C47E32">
            <w:pPr>
              <w:rPr>
                <w:rFonts w:ascii="Times New Roman" w:eastAsia="Times New Roman" w:hAnsi="Times New Roman" w:cs="Times New Roman"/>
                <w:sz w:val="20"/>
                <w:szCs w:val="20"/>
              </w:rPr>
            </w:pPr>
          </w:p>
          <w:p w14:paraId="654CB9A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Hand Tools (FSG 51).</w:t>
            </w:r>
          </w:p>
        </w:tc>
      </w:tr>
      <w:tr w:rsidR="00C47E32" w14:paraId="5A512356" w14:textId="77777777" w:rsidTr="006E0D3D">
        <w:tc>
          <w:tcPr>
            <w:tcW w:w="828" w:type="dxa"/>
          </w:tcPr>
          <w:p w14:paraId="65A5C60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4960</w:t>
            </w:r>
          </w:p>
        </w:tc>
        <w:tc>
          <w:tcPr>
            <w:tcW w:w="8010" w:type="dxa"/>
          </w:tcPr>
          <w:p w14:paraId="23A9CFC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Maintenance, Repair, and Checkout Specialized Equipment</w:t>
            </w:r>
          </w:p>
          <w:p w14:paraId="4495071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Checkout and Test Equipment specially designed for use with Space Vehicles, including Remote Control Systems.</w:t>
            </w:r>
          </w:p>
          <w:p w14:paraId="243D0818" w14:textId="77777777" w:rsidR="00C47E32" w:rsidRDefault="00C47E32">
            <w:pPr>
              <w:rPr>
                <w:rFonts w:ascii="Times New Roman" w:eastAsia="Times New Roman" w:hAnsi="Times New Roman" w:cs="Times New Roman"/>
                <w:sz w:val="20"/>
                <w:szCs w:val="20"/>
              </w:rPr>
            </w:pPr>
          </w:p>
          <w:p w14:paraId="546C504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Checkout and Test Equipment used with both Guided Missiles and Space Vehicles; Specially designed Internal (Built-in) Checkout Equipment for Remote Control Systems; Basic types of Electrical and Electronic Test Instruments, including those specially designed, such as ammeters, ohmmeters, multimeters, and similar instruments, as shown in the indexes to the FSC.</w:t>
            </w:r>
          </w:p>
        </w:tc>
      </w:tr>
      <w:tr w:rsidR="00C47E32" w14:paraId="35A7E115" w14:textId="77777777" w:rsidTr="006E0D3D">
        <w:tc>
          <w:tcPr>
            <w:tcW w:w="828" w:type="dxa"/>
          </w:tcPr>
          <w:p w14:paraId="75C58F2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4970</w:t>
            </w:r>
          </w:p>
        </w:tc>
        <w:tc>
          <w:tcPr>
            <w:tcW w:w="8010" w:type="dxa"/>
          </w:tcPr>
          <w:p w14:paraId="3710CC9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Multiple Guided Weapons, Specialized Maintenance and Repair Shop Equipment</w:t>
            </w:r>
          </w:p>
          <w:p w14:paraId="1A8684F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Maintenance, test, checkout and repair shop equipment designed to test, maintain, fault isolate and repair multiple guided weapon systems. For equipment designed to be used with only one specific system see the individual FSC indexed (i.e., 4921, 4927, 4935).</w:t>
            </w:r>
          </w:p>
        </w:tc>
      </w:tr>
    </w:tbl>
    <w:p w14:paraId="74B73074" w14:textId="32CAC29C" w:rsidR="00D34DCB" w:rsidRDefault="00D34DCB"/>
    <w:p w14:paraId="2798A6E0" w14:textId="02938A2E" w:rsidR="00D34DCB" w:rsidRDefault="00D34DCB" w:rsidP="00D34DCB">
      <w:pPr>
        <w:pStyle w:val="Heading2"/>
      </w:pPr>
      <w:r>
        <w:t>Group 51 Hand Tools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67101F55" w14:textId="77777777" w:rsidTr="00D34DCB">
        <w:trPr>
          <w:tblHeader/>
        </w:trPr>
        <w:tc>
          <w:tcPr>
            <w:tcW w:w="828" w:type="dxa"/>
          </w:tcPr>
          <w:p w14:paraId="558C4ACD" w14:textId="77777777" w:rsidR="00C47E32" w:rsidRDefault="00ED1D99">
            <w:pPr>
              <w:spacing w:before="240"/>
              <w:jc w:val="center"/>
              <w:rPr>
                <w:rFonts w:ascii="Times New Roman" w:eastAsia="Times New Roman" w:hAnsi="Times New Roman" w:cs="Times New Roman"/>
                <w:sz w:val="20"/>
                <w:szCs w:val="20"/>
              </w:rPr>
            </w:pPr>
            <w:bookmarkStart w:id="56" w:name="_heading=h.2dlolyb" w:colFirst="0" w:colLast="0"/>
            <w:bookmarkEnd w:id="56"/>
            <w:r>
              <w:rPr>
                <w:rFonts w:ascii="Times New Roman" w:eastAsia="Times New Roman" w:hAnsi="Times New Roman" w:cs="Times New Roman"/>
                <w:sz w:val="20"/>
                <w:szCs w:val="20"/>
              </w:rPr>
              <w:t>PSC Codes</w:t>
            </w:r>
          </w:p>
        </w:tc>
        <w:tc>
          <w:tcPr>
            <w:tcW w:w="8010" w:type="dxa"/>
          </w:tcPr>
          <w:p w14:paraId="021E7F8E"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39B77357" w14:textId="77777777" w:rsidTr="006E0D3D">
        <w:tc>
          <w:tcPr>
            <w:tcW w:w="828" w:type="dxa"/>
          </w:tcPr>
          <w:p w14:paraId="708EFB4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5110</w:t>
            </w:r>
          </w:p>
        </w:tc>
        <w:tc>
          <w:tcPr>
            <w:tcW w:w="8010" w:type="dxa"/>
          </w:tcPr>
          <w:p w14:paraId="384B169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Hand Tools, Edged, Nonpowered</w:t>
            </w:r>
          </w:p>
          <w:p w14:paraId="33AE1DB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Chisels; Files; Pipe Cutters; Rasps; Saws; Screw Plates; Axes; Hatchets; Machetes.</w:t>
            </w:r>
          </w:p>
        </w:tc>
      </w:tr>
      <w:tr w:rsidR="00C47E32" w14:paraId="5528F95C" w14:textId="77777777" w:rsidTr="006E0D3D">
        <w:tc>
          <w:tcPr>
            <w:tcW w:w="828" w:type="dxa"/>
          </w:tcPr>
          <w:p w14:paraId="4DD0935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5120</w:t>
            </w:r>
          </w:p>
        </w:tc>
        <w:tc>
          <w:tcPr>
            <w:tcW w:w="8010" w:type="dxa"/>
          </w:tcPr>
          <w:p w14:paraId="55B250E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Hand Tools, Nonedged, Nonpowered</w:t>
            </w:r>
          </w:p>
          <w:p w14:paraId="34D7240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Hammers; Picks; Pliers, except pliers for cutting only; Screwdrivers; Shovels; Construction Rakes, Forks and Hoes; Jacks, including Contractors' Jacks; Wrecking Bars; Glue Pots; Blowtorches.</w:t>
            </w:r>
          </w:p>
          <w:p w14:paraId="3C8F2160" w14:textId="77777777" w:rsidR="00C47E32" w:rsidRDefault="00C47E32">
            <w:pPr>
              <w:rPr>
                <w:rFonts w:ascii="Times New Roman" w:eastAsia="Times New Roman" w:hAnsi="Times New Roman" w:cs="Times New Roman"/>
                <w:sz w:val="20"/>
                <w:szCs w:val="20"/>
              </w:rPr>
            </w:pPr>
          </w:p>
          <w:p w14:paraId="5A00361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Craftsman's Measuring Tools; Gardening Rakes, Forks, Hoes, and other Garden Tools.</w:t>
            </w:r>
          </w:p>
        </w:tc>
      </w:tr>
      <w:tr w:rsidR="00C47E32" w14:paraId="78293BE9" w14:textId="77777777" w:rsidTr="006E0D3D">
        <w:tc>
          <w:tcPr>
            <w:tcW w:w="828" w:type="dxa"/>
          </w:tcPr>
          <w:p w14:paraId="1FF31DC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5130</w:t>
            </w:r>
          </w:p>
        </w:tc>
        <w:tc>
          <w:tcPr>
            <w:tcW w:w="8010" w:type="dxa"/>
          </w:tcPr>
          <w:p w14:paraId="4CCB4A7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Hand Tools, Power Driven</w:t>
            </w:r>
          </w:p>
          <w:p w14:paraId="2DF3AC6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Drills; Riveters; Portable Electric Saws; Pneumatic Tools; Abrasive Wheels, Cones, and other Abrasive Attachments for use only on Hand Held Power Tools.</w:t>
            </w:r>
          </w:p>
        </w:tc>
      </w:tr>
      <w:tr w:rsidR="00C47E32" w14:paraId="61184216" w14:textId="77777777" w:rsidTr="006E0D3D">
        <w:tc>
          <w:tcPr>
            <w:tcW w:w="828" w:type="dxa"/>
          </w:tcPr>
          <w:p w14:paraId="60EC53B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5133</w:t>
            </w:r>
          </w:p>
        </w:tc>
        <w:tc>
          <w:tcPr>
            <w:tcW w:w="8010" w:type="dxa"/>
          </w:tcPr>
          <w:p w14:paraId="6553F62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Drill Bits, Counterbores, and Countersinks: Hand and Machine</w:t>
            </w:r>
          </w:p>
        </w:tc>
      </w:tr>
      <w:tr w:rsidR="00C47E32" w14:paraId="216B946C" w14:textId="77777777" w:rsidTr="006E0D3D">
        <w:tc>
          <w:tcPr>
            <w:tcW w:w="828" w:type="dxa"/>
          </w:tcPr>
          <w:p w14:paraId="7AAC3E1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5136</w:t>
            </w:r>
          </w:p>
        </w:tc>
        <w:tc>
          <w:tcPr>
            <w:tcW w:w="8010" w:type="dxa"/>
          </w:tcPr>
          <w:p w14:paraId="3CD74BC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Taps, Dies, and Collets; Hand and Machine</w:t>
            </w:r>
          </w:p>
          <w:p w14:paraId="2A83E81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Punching, Stamping, and Marking Dies.</w:t>
            </w:r>
          </w:p>
        </w:tc>
      </w:tr>
      <w:tr w:rsidR="00C47E32" w14:paraId="10292130" w14:textId="77777777" w:rsidTr="006E0D3D">
        <w:tc>
          <w:tcPr>
            <w:tcW w:w="828" w:type="dxa"/>
          </w:tcPr>
          <w:p w14:paraId="3729B37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5140</w:t>
            </w:r>
          </w:p>
        </w:tc>
        <w:tc>
          <w:tcPr>
            <w:tcW w:w="8010" w:type="dxa"/>
          </w:tcPr>
          <w:p w14:paraId="55D60FC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Tool and Hardware Boxes</w:t>
            </w:r>
          </w:p>
        </w:tc>
      </w:tr>
      <w:tr w:rsidR="00C47E32" w14:paraId="46ADCA47" w14:textId="77777777" w:rsidTr="006E0D3D">
        <w:tc>
          <w:tcPr>
            <w:tcW w:w="828" w:type="dxa"/>
          </w:tcPr>
          <w:p w14:paraId="14EAEFA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5180</w:t>
            </w:r>
          </w:p>
        </w:tc>
        <w:tc>
          <w:tcPr>
            <w:tcW w:w="8010" w:type="dxa"/>
          </w:tcPr>
          <w:p w14:paraId="13F7A80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Sets, Kits, and Outfits of Hand Tools</w:t>
            </w:r>
          </w:p>
          <w:p w14:paraId="1EF5619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sets, kits and outfits consisting of several different items classifiable either in a single class or in several classes. Excluded from this class are sets, kits and outfits </w:t>
            </w:r>
            <w:r>
              <w:rPr>
                <w:rFonts w:ascii="Times New Roman" w:eastAsia="Times New Roman" w:hAnsi="Times New Roman" w:cs="Times New Roman"/>
                <w:sz w:val="20"/>
                <w:szCs w:val="20"/>
              </w:rPr>
              <w:lastRenderedPageBreak/>
              <w:t>consisting of variations (such as size or color) of an item. Classify these items in the same class as the individual item.</w:t>
            </w:r>
          </w:p>
        </w:tc>
      </w:tr>
    </w:tbl>
    <w:p w14:paraId="7128AB33" w14:textId="403CAEFA" w:rsidR="00D34DCB" w:rsidRDefault="00D34DCB"/>
    <w:p w14:paraId="73118981" w14:textId="56450CFF" w:rsidR="00D34DCB" w:rsidRDefault="00D34DCB" w:rsidP="00D835B1">
      <w:pPr>
        <w:pStyle w:val="Heading2"/>
      </w:pPr>
      <w:r>
        <w:t>Group 52 Measuring Tools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540FB1F0" w14:textId="77777777" w:rsidTr="00D34DCB">
        <w:trPr>
          <w:tblHeader/>
        </w:trPr>
        <w:tc>
          <w:tcPr>
            <w:tcW w:w="828" w:type="dxa"/>
          </w:tcPr>
          <w:p w14:paraId="0F228D98" w14:textId="77777777" w:rsidR="00C47E32" w:rsidRDefault="00ED1D99">
            <w:pPr>
              <w:spacing w:before="240"/>
              <w:jc w:val="center"/>
              <w:rPr>
                <w:rFonts w:ascii="Times New Roman" w:eastAsia="Times New Roman" w:hAnsi="Times New Roman" w:cs="Times New Roman"/>
                <w:sz w:val="20"/>
                <w:szCs w:val="20"/>
              </w:rPr>
            </w:pPr>
            <w:bookmarkStart w:id="57" w:name="_heading=h.sqyw64" w:colFirst="0" w:colLast="0"/>
            <w:bookmarkEnd w:id="57"/>
            <w:r>
              <w:rPr>
                <w:rFonts w:ascii="Times New Roman" w:eastAsia="Times New Roman" w:hAnsi="Times New Roman" w:cs="Times New Roman"/>
                <w:sz w:val="20"/>
                <w:szCs w:val="20"/>
              </w:rPr>
              <w:t>PSC Codes</w:t>
            </w:r>
          </w:p>
        </w:tc>
        <w:tc>
          <w:tcPr>
            <w:tcW w:w="8010" w:type="dxa"/>
          </w:tcPr>
          <w:p w14:paraId="3B9EBEEF"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1430CBE2" w14:textId="77777777" w:rsidTr="006E0D3D">
        <w:tc>
          <w:tcPr>
            <w:tcW w:w="828" w:type="dxa"/>
          </w:tcPr>
          <w:p w14:paraId="792A193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5210</w:t>
            </w:r>
          </w:p>
        </w:tc>
        <w:tc>
          <w:tcPr>
            <w:tcW w:w="8010" w:type="dxa"/>
          </w:tcPr>
          <w:p w14:paraId="5F16CC7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Measuring Tools, Craftsmen's</w:t>
            </w:r>
          </w:p>
          <w:p w14:paraId="08AFD28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does not include special inspection gages, which are classified in Class 5220.</w:t>
            </w:r>
          </w:p>
          <w:p w14:paraId="5C2BFC80" w14:textId="77777777" w:rsidR="00C47E32" w:rsidRDefault="00C47E32">
            <w:pPr>
              <w:rPr>
                <w:rFonts w:ascii="Times New Roman" w:eastAsia="Times New Roman" w:hAnsi="Times New Roman" w:cs="Times New Roman"/>
                <w:sz w:val="20"/>
                <w:szCs w:val="20"/>
              </w:rPr>
            </w:pPr>
          </w:p>
          <w:p w14:paraId="1E829F9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Calipers; Levels; Micrometers; Plumb Bobs; Precision Tapes; Squares; Angle Gages; Center Gages; Depth Gages; Draw Gages; Drill Point Gages; Fillet and Radius Gages; Glaziers' Gages; Height Gages (Vernier); Planer Gages; Rivet Selector Gages; Saw Tooth Set Gages; Screw Pitch Gages; Surface Gages; Telescoping Gages; Thickness Gages; Tube Bead Gages; Tube Flare Gages; Twist Drill Gages; Twist Drill and Rod Gages; Twist Drill and Tap Gages; Taper-Wire-Thickness Gages; Wire Gages; Tool Setting Planer and Shaper Gages; Gage Blocks.</w:t>
            </w:r>
          </w:p>
        </w:tc>
      </w:tr>
      <w:tr w:rsidR="00C47E32" w14:paraId="3C1C8402" w14:textId="77777777" w:rsidTr="006E0D3D">
        <w:tc>
          <w:tcPr>
            <w:tcW w:w="828" w:type="dxa"/>
          </w:tcPr>
          <w:p w14:paraId="2F0A4BC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5220</w:t>
            </w:r>
          </w:p>
        </w:tc>
        <w:tc>
          <w:tcPr>
            <w:tcW w:w="8010" w:type="dxa"/>
          </w:tcPr>
          <w:p w14:paraId="390A17B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Gages and Precision Layout Tools</w:t>
            </w:r>
          </w:p>
          <w:p w14:paraId="533C9C1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Special inspection gages are included in this class.</w:t>
            </w:r>
          </w:p>
          <w:p w14:paraId="573C6183" w14:textId="77777777" w:rsidR="00C47E32" w:rsidRDefault="00C47E32">
            <w:pPr>
              <w:rPr>
                <w:rFonts w:ascii="Times New Roman" w:eastAsia="Times New Roman" w:hAnsi="Times New Roman" w:cs="Times New Roman"/>
                <w:sz w:val="20"/>
                <w:szCs w:val="20"/>
              </w:rPr>
            </w:pPr>
          </w:p>
          <w:p w14:paraId="4275CBE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Go and Not-Go Gages, including Plug, Ring, Snap, Thread, and Length Gages; Profile Gages; Fixture Gages; Special Inspection Gages.</w:t>
            </w:r>
          </w:p>
        </w:tc>
      </w:tr>
      <w:tr w:rsidR="00C47E32" w14:paraId="0FBEDE72" w14:textId="77777777" w:rsidTr="006E0D3D">
        <w:tc>
          <w:tcPr>
            <w:tcW w:w="828" w:type="dxa"/>
          </w:tcPr>
          <w:p w14:paraId="2D011CD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5280</w:t>
            </w:r>
          </w:p>
        </w:tc>
        <w:tc>
          <w:tcPr>
            <w:tcW w:w="8010" w:type="dxa"/>
          </w:tcPr>
          <w:p w14:paraId="1EBB3A7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Sets, Kits, and Outfits of Measuring Tools</w:t>
            </w:r>
          </w:p>
        </w:tc>
      </w:tr>
    </w:tbl>
    <w:p w14:paraId="3F5FC4FA" w14:textId="58148F39" w:rsidR="00D34DCB" w:rsidRDefault="00D34DCB"/>
    <w:p w14:paraId="27C766D5" w14:textId="41D1880E" w:rsidR="00D34DCB" w:rsidRDefault="00D34DCB" w:rsidP="00D835B1">
      <w:pPr>
        <w:pStyle w:val="Heading2"/>
      </w:pPr>
      <w:r>
        <w:t>Group 53 Hardware and Abrasives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5D2B5BBD" w14:textId="77777777" w:rsidTr="00D34DCB">
        <w:trPr>
          <w:tblHeader/>
        </w:trPr>
        <w:tc>
          <w:tcPr>
            <w:tcW w:w="828" w:type="dxa"/>
          </w:tcPr>
          <w:p w14:paraId="2F905DFF" w14:textId="77777777" w:rsidR="00C47E32" w:rsidRDefault="00ED1D99">
            <w:pPr>
              <w:spacing w:before="240"/>
              <w:jc w:val="center"/>
              <w:rPr>
                <w:rFonts w:ascii="Times New Roman" w:eastAsia="Times New Roman" w:hAnsi="Times New Roman" w:cs="Times New Roman"/>
                <w:sz w:val="20"/>
                <w:szCs w:val="20"/>
              </w:rPr>
            </w:pPr>
            <w:bookmarkStart w:id="58" w:name="_heading=h.3cqmetx" w:colFirst="0" w:colLast="0"/>
            <w:bookmarkEnd w:id="58"/>
            <w:r>
              <w:rPr>
                <w:rFonts w:ascii="Times New Roman" w:eastAsia="Times New Roman" w:hAnsi="Times New Roman" w:cs="Times New Roman"/>
                <w:sz w:val="20"/>
                <w:szCs w:val="20"/>
              </w:rPr>
              <w:t>PSC Codes</w:t>
            </w:r>
          </w:p>
        </w:tc>
        <w:tc>
          <w:tcPr>
            <w:tcW w:w="8010" w:type="dxa"/>
          </w:tcPr>
          <w:p w14:paraId="5072BF8D"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6A74DBA0" w14:textId="77777777" w:rsidTr="006E0D3D">
        <w:tc>
          <w:tcPr>
            <w:tcW w:w="828" w:type="dxa"/>
          </w:tcPr>
          <w:p w14:paraId="636B417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5305</w:t>
            </w:r>
          </w:p>
        </w:tc>
        <w:tc>
          <w:tcPr>
            <w:tcW w:w="8010" w:type="dxa"/>
          </w:tcPr>
          <w:p w14:paraId="24BC64D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Screws</w:t>
            </w:r>
          </w:p>
        </w:tc>
      </w:tr>
      <w:tr w:rsidR="00C47E32" w14:paraId="3848F305" w14:textId="77777777" w:rsidTr="006E0D3D">
        <w:tc>
          <w:tcPr>
            <w:tcW w:w="828" w:type="dxa"/>
          </w:tcPr>
          <w:p w14:paraId="201A755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5306</w:t>
            </w:r>
          </w:p>
        </w:tc>
        <w:tc>
          <w:tcPr>
            <w:tcW w:w="8010" w:type="dxa"/>
          </w:tcPr>
          <w:p w14:paraId="3213AFB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Bolts</w:t>
            </w:r>
          </w:p>
        </w:tc>
      </w:tr>
      <w:tr w:rsidR="00C47E32" w14:paraId="3B36FFC0" w14:textId="77777777" w:rsidTr="006E0D3D">
        <w:tc>
          <w:tcPr>
            <w:tcW w:w="828" w:type="dxa"/>
          </w:tcPr>
          <w:p w14:paraId="619FE41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5307</w:t>
            </w:r>
          </w:p>
        </w:tc>
        <w:tc>
          <w:tcPr>
            <w:tcW w:w="8010" w:type="dxa"/>
          </w:tcPr>
          <w:p w14:paraId="4DFE98C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Studs</w:t>
            </w:r>
          </w:p>
        </w:tc>
      </w:tr>
      <w:tr w:rsidR="00C47E32" w14:paraId="24F6191A" w14:textId="77777777" w:rsidTr="006E0D3D">
        <w:tc>
          <w:tcPr>
            <w:tcW w:w="828" w:type="dxa"/>
          </w:tcPr>
          <w:p w14:paraId="47FE483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5310</w:t>
            </w:r>
          </w:p>
        </w:tc>
        <w:tc>
          <w:tcPr>
            <w:tcW w:w="8010" w:type="dxa"/>
          </w:tcPr>
          <w:p w14:paraId="012502D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Nuts and Washers</w:t>
            </w:r>
          </w:p>
          <w:p w14:paraId="03EA563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Nuts and washers, including specially designed, are to be classified in this FSC. a. Nuts are a small metal block made in a variety of shapes such as square and hexagonal which is drilled and internally threaded. b. Washers are a perforated piece of metal, leather, or other materials of various shapes or forms. They are used primarily as a seat for a bolt, nut, screw, rivet or nail to distribute pressure and prevent endwise motion over an area and/or to prevent movement between two parts by means of restraining features created by the shape of its edges.</w:t>
            </w:r>
          </w:p>
          <w:p w14:paraId="4FFAFFC2" w14:textId="77777777" w:rsidR="00C47E32" w:rsidRDefault="00C47E32">
            <w:pPr>
              <w:rPr>
                <w:rFonts w:ascii="Times New Roman" w:eastAsia="Times New Roman" w:hAnsi="Times New Roman" w:cs="Times New Roman"/>
                <w:sz w:val="20"/>
                <w:szCs w:val="20"/>
              </w:rPr>
            </w:pPr>
          </w:p>
          <w:p w14:paraId="6B32912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Locknuts; Eye Nuts; Plain Nuts; Castellated Nuts; Wing Nuts; Plate Nuts; Push on Nuts; Concave and Convex Washers; Flat Washers; Keyed Washers; Lock Washers; Shouldered Washers; Split Washers.</w:t>
            </w:r>
          </w:p>
          <w:p w14:paraId="0DF726F7" w14:textId="77777777" w:rsidR="00C47E32" w:rsidRDefault="00C47E32">
            <w:pPr>
              <w:rPr>
                <w:rFonts w:ascii="Times New Roman" w:eastAsia="Times New Roman" w:hAnsi="Times New Roman" w:cs="Times New Roman"/>
                <w:sz w:val="20"/>
                <w:szCs w:val="20"/>
              </w:rPr>
            </w:pPr>
          </w:p>
          <w:p w14:paraId="5D9E823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Bearing Thrust Washers (FSC 3120); Shims (FSC 5365); Ring Spacers (FSC 5365); Plate Spacers (FSC 5365); Lock Rings (FSC 5365).</w:t>
            </w:r>
          </w:p>
        </w:tc>
      </w:tr>
      <w:tr w:rsidR="00C47E32" w14:paraId="574BE48A" w14:textId="77777777" w:rsidTr="006E0D3D">
        <w:tc>
          <w:tcPr>
            <w:tcW w:w="828" w:type="dxa"/>
          </w:tcPr>
          <w:p w14:paraId="102DB8D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5315</w:t>
            </w:r>
          </w:p>
        </w:tc>
        <w:tc>
          <w:tcPr>
            <w:tcW w:w="8010" w:type="dxa"/>
          </w:tcPr>
          <w:p w14:paraId="4519B58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Nails, Machine Keys, and Pins</w:t>
            </w:r>
          </w:p>
          <w:p w14:paraId="0655BB3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Nails, machine keys, and pins, including specially designed, will be classified in this FSC. a. Nails are slender, usually pointed fasteners with a head, and designed for insertion by impact. b. Machine keys are items generally inserted between two items, usually in a groove, to prevent relative rotation e.g., shaft and hub. c. Pins are cylindrical items of various materials used to align/attach two or more parts together and may allow for angular movement.</w:t>
            </w:r>
          </w:p>
          <w:p w14:paraId="21FBBED1" w14:textId="77777777" w:rsidR="00C47E32" w:rsidRDefault="00C47E32">
            <w:pPr>
              <w:rPr>
                <w:rFonts w:ascii="Times New Roman" w:eastAsia="Times New Roman" w:hAnsi="Times New Roman" w:cs="Times New Roman"/>
                <w:sz w:val="20"/>
                <w:szCs w:val="20"/>
              </w:rPr>
            </w:pPr>
          </w:p>
          <w:p w14:paraId="51D4143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Dowel Pins, Split Pins; Spikes; Tacks; Nonoffice Type Staples; Machine Keys; Brads; Shouldered Pins; Cotter Pins; Nails.</w:t>
            </w:r>
          </w:p>
          <w:p w14:paraId="501970D4" w14:textId="77777777" w:rsidR="00C47E32" w:rsidRDefault="00C47E32">
            <w:pPr>
              <w:rPr>
                <w:rFonts w:ascii="Times New Roman" w:eastAsia="Times New Roman" w:hAnsi="Times New Roman" w:cs="Times New Roman"/>
                <w:sz w:val="20"/>
                <w:szCs w:val="20"/>
              </w:rPr>
            </w:pPr>
          </w:p>
          <w:p w14:paraId="7B0A5AD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Shafts (FSC 3040); Lock Keys (FSC 5340).</w:t>
            </w:r>
          </w:p>
        </w:tc>
      </w:tr>
      <w:tr w:rsidR="00C47E32" w14:paraId="0B6C3B51" w14:textId="77777777" w:rsidTr="006E0D3D">
        <w:tc>
          <w:tcPr>
            <w:tcW w:w="828" w:type="dxa"/>
          </w:tcPr>
          <w:p w14:paraId="158B547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5320</w:t>
            </w:r>
          </w:p>
        </w:tc>
        <w:tc>
          <w:tcPr>
            <w:tcW w:w="8010" w:type="dxa"/>
          </w:tcPr>
          <w:p w14:paraId="1D34BE1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Rivets</w:t>
            </w:r>
          </w:p>
        </w:tc>
      </w:tr>
      <w:tr w:rsidR="00C47E32" w14:paraId="216B441E" w14:textId="77777777" w:rsidTr="006E0D3D">
        <w:tc>
          <w:tcPr>
            <w:tcW w:w="828" w:type="dxa"/>
          </w:tcPr>
          <w:p w14:paraId="522C3B3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5325</w:t>
            </w:r>
          </w:p>
        </w:tc>
        <w:tc>
          <w:tcPr>
            <w:tcW w:w="8010" w:type="dxa"/>
          </w:tcPr>
          <w:p w14:paraId="05E7731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Fastening Devices</w:t>
            </w:r>
          </w:p>
          <w:p w14:paraId="1B36D3E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Eyelets; Grommets; Aircraft Cowling Fasteners; Textile Fasteners; Retaining Rings; Threaded Inserts.</w:t>
            </w:r>
          </w:p>
        </w:tc>
      </w:tr>
      <w:tr w:rsidR="00C47E32" w14:paraId="298C7685" w14:textId="77777777" w:rsidTr="006E0D3D">
        <w:tc>
          <w:tcPr>
            <w:tcW w:w="828" w:type="dxa"/>
          </w:tcPr>
          <w:p w14:paraId="2B21038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5330</w:t>
            </w:r>
          </w:p>
        </w:tc>
        <w:tc>
          <w:tcPr>
            <w:tcW w:w="8010" w:type="dxa"/>
          </w:tcPr>
          <w:p w14:paraId="2C90F03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Packing and Gasket Materials</w:t>
            </w:r>
          </w:p>
          <w:p w14:paraId="4F5D35B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FSC includes only seals and gaskets designed for standard use. Seals, gaskets and packing are made from materials specifically designed and constructed to resist deterioration from the action of heat, gas, chemicals, liquids, and used to fill a cavity and create a tight seal. Similar materials used to make seals, gaskets, and packing are available in bulk form, refer to FSG 93, FSG 80, and FSG 83.</w:t>
            </w:r>
          </w:p>
          <w:p w14:paraId="45E29A5A" w14:textId="77777777" w:rsidR="00C47E32" w:rsidRDefault="00C47E32">
            <w:pPr>
              <w:rPr>
                <w:rFonts w:ascii="Times New Roman" w:eastAsia="Times New Roman" w:hAnsi="Times New Roman" w:cs="Times New Roman"/>
                <w:sz w:val="20"/>
                <w:szCs w:val="20"/>
              </w:rPr>
            </w:pPr>
          </w:p>
          <w:p w14:paraId="2148459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General Purpose Oil Grease, Air, Liquid, Gas, and chemical Seals; Oakum; Prefabricated Gaskets and Seals designed for a single specific application.</w:t>
            </w:r>
          </w:p>
          <w:p w14:paraId="6CA3667C" w14:textId="77777777" w:rsidR="00C47E32" w:rsidRDefault="00C47E32">
            <w:pPr>
              <w:rPr>
                <w:rFonts w:ascii="Times New Roman" w:eastAsia="Times New Roman" w:hAnsi="Times New Roman" w:cs="Times New Roman"/>
                <w:sz w:val="20"/>
                <w:szCs w:val="20"/>
              </w:rPr>
            </w:pPr>
          </w:p>
          <w:p w14:paraId="539F83B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O-Rings (FSC 5331); Bulk material items, such as; Rubber, Cork, and Asbestos Sheets and Strips (FSG 93); Liquid Gasket Materials (RTV, Permatex, etc.) (FSG 80); RFI and EMI Seals and Gaskets (FSC 5999), and all Seal Retainers.</w:t>
            </w:r>
          </w:p>
        </w:tc>
      </w:tr>
      <w:tr w:rsidR="00C47E32" w14:paraId="369EBE62" w14:textId="77777777" w:rsidTr="006E0D3D">
        <w:tc>
          <w:tcPr>
            <w:tcW w:w="828" w:type="dxa"/>
          </w:tcPr>
          <w:p w14:paraId="0CAB95E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5331</w:t>
            </w:r>
          </w:p>
        </w:tc>
        <w:tc>
          <w:tcPr>
            <w:tcW w:w="8010" w:type="dxa"/>
          </w:tcPr>
          <w:p w14:paraId="2DA25A4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O-Ring</w:t>
            </w:r>
          </w:p>
          <w:p w14:paraId="486DC80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Packing and Gasket Material (FSC 5330).</w:t>
            </w:r>
          </w:p>
        </w:tc>
      </w:tr>
      <w:tr w:rsidR="00C47E32" w14:paraId="0A1E6792" w14:textId="77777777" w:rsidTr="006E0D3D">
        <w:tc>
          <w:tcPr>
            <w:tcW w:w="828" w:type="dxa"/>
          </w:tcPr>
          <w:p w14:paraId="02FA7E4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5335</w:t>
            </w:r>
          </w:p>
        </w:tc>
        <w:tc>
          <w:tcPr>
            <w:tcW w:w="8010" w:type="dxa"/>
          </w:tcPr>
          <w:p w14:paraId="5ECB715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Metal Screening</w:t>
            </w:r>
          </w:p>
          <w:p w14:paraId="3DC7E0A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Metal Screening is a perforated plate or cylinder or a meshed wire fabric usually mounted and used to separate coarse from finer parts.</w:t>
            </w:r>
          </w:p>
          <w:p w14:paraId="3801A961" w14:textId="77777777" w:rsidR="00C47E32" w:rsidRDefault="00C47E32">
            <w:pPr>
              <w:rPr>
                <w:rFonts w:ascii="Times New Roman" w:eastAsia="Times New Roman" w:hAnsi="Times New Roman" w:cs="Times New Roman"/>
                <w:sz w:val="20"/>
                <w:szCs w:val="20"/>
              </w:rPr>
            </w:pPr>
          </w:p>
          <w:p w14:paraId="32CBB1C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Insect Screening; Industrial Metal Cloth; Industrial Metal Mesh.</w:t>
            </w:r>
          </w:p>
          <w:p w14:paraId="4B6EDF7A" w14:textId="77777777" w:rsidR="00C47E32" w:rsidRDefault="00C47E32">
            <w:pPr>
              <w:rPr>
                <w:rFonts w:ascii="Times New Roman" w:eastAsia="Times New Roman" w:hAnsi="Times New Roman" w:cs="Times New Roman"/>
                <w:sz w:val="20"/>
                <w:szCs w:val="20"/>
              </w:rPr>
            </w:pPr>
          </w:p>
          <w:p w14:paraId="7780252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Excludes: Fencing (FSC 5660).</w:t>
            </w:r>
          </w:p>
        </w:tc>
      </w:tr>
      <w:tr w:rsidR="00C47E32" w14:paraId="4C68EB48" w14:textId="77777777" w:rsidTr="006E0D3D">
        <w:tc>
          <w:tcPr>
            <w:tcW w:w="828" w:type="dxa"/>
          </w:tcPr>
          <w:p w14:paraId="4B77FF3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5340</w:t>
            </w:r>
          </w:p>
        </w:tc>
        <w:tc>
          <w:tcPr>
            <w:tcW w:w="8010" w:type="dxa"/>
          </w:tcPr>
          <w:p w14:paraId="5586BD2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Hardware, Commercial</w:t>
            </w:r>
          </w:p>
          <w:p w14:paraId="2D12F7F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Common hardware designed primarily for commercial use will be classified in this FSC. Hardware is the physical, tangible and permanent components of end items that may not be classified elsewhere. It consists also of common items that are commonly used in construction and/or manufacturing (e.g., hinges, door locks).</w:t>
            </w:r>
          </w:p>
          <w:p w14:paraId="4BBF185E" w14:textId="77777777" w:rsidR="00C47E32" w:rsidRDefault="00C47E32">
            <w:pPr>
              <w:rPr>
                <w:rFonts w:ascii="Times New Roman" w:eastAsia="Times New Roman" w:hAnsi="Times New Roman" w:cs="Times New Roman"/>
                <w:sz w:val="20"/>
                <w:szCs w:val="20"/>
              </w:rPr>
            </w:pPr>
          </w:p>
          <w:p w14:paraId="7D16A7F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Access Covers; Bumpers; Casters; Cabinet and Door Hardware; Clevises; Hinges; Latches; Straps and Strapping; Turnbuckles; Webbed Straps.</w:t>
            </w:r>
          </w:p>
          <w:p w14:paraId="69376694" w14:textId="77777777" w:rsidR="00C47E32" w:rsidRDefault="00C47E32">
            <w:pPr>
              <w:rPr>
                <w:rFonts w:ascii="Times New Roman" w:eastAsia="Times New Roman" w:hAnsi="Times New Roman" w:cs="Times New Roman"/>
                <w:sz w:val="20"/>
                <w:szCs w:val="20"/>
              </w:rPr>
            </w:pPr>
          </w:p>
          <w:p w14:paraId="0D673BA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Weapons System Hardware (FSC 5342).</w:t>
            </w:r>
          </w:p>
        </w:tc>
      </w:tr>
      <w:tr w:rsidR="00C47E32" w14:paraId="3B5AAADE" w14:textId="77777777" w:rsidTr="006E0D3D">
        <w:tc>
          <w:tcPr>
            <w:tcW w:w="828" w:type="dxa"/>
          </w:tcPr>
          <w:p w14:paraId="7017130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5342</w:t>
            </w:r>
          </w:p>
        </w:tc>
        <w:tc>
          <w:tcPr>
            <w:tcW w:w="8010" w:type="dxa"/>
          </w:tcPr>
          <w:p w14:paraId="4041E6A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Hardware, Weapon System</w:t>
            </w:r>
          </w:p>
          <w:p w14:paraId="3B39AEB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Hardware designed for weapon systems unique applications will be classified in this FSC.</w:t>
            </w:r>
          </w:p>
          <w:p w14:paraId="2EEF8DF9" w14:textId="77777777" w:rsidR="00C47E32" w:rsidRDefault="00C47E32">
            <w:pPr>
              <w:rPr>
                <w:rFonts w:ascii="Times New Roman" w:eastAsia="Times New Roman" w:hAnsi="Times New Roman" w:cs="Times New Roman"/>
                <w:sz w:val="20"/>
                <w:szCs w:val="20"/>
              </w:rPr>
            </w:pPr>
          </w:p>
          <w:p w14:paraId="372662D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Adapters; Anchor Plates and Straps; Anodes; Bellows; Couplings; Control Rods; Access Doors; Fairleads; Mounts; Tie Rods; Yokes.</w:t>
            </w:r>
          </w:p>
          <w:p w14:paraId="56AAED0E" w14:textId="77777777" w:rsidR="00C47E32" w:rsidRDefault="00C47E32">
            <w:pPr>
              <w:rPr>
                <w:rFonts w:ascii="Times New Roman" w:eastAsia="Times New Roman" w:hAnsi="Times New Roman" w:cs="Times New Roman"/>
                <w:sz w:val="20"/>
                <w:szCs w:val="20"/>
              </w:rPr>
            </w:pPr>
          </w:p>
          <w:p w14:paraId="7655243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Commercial Hardware (FSC 5340).</w:t>
            </w:r>
          </w:p>
        </w:tc>
      </w:tr>
      <w:tr w:rsidR="00C47E32" w14:paraId="49BBABBF" w14:textId="77777777" w:rsidTr="006E0D3D">
        <w:tc>
          <w:tcPr>
            <w:tcW w:w="828" w:type="dxa"/>
          </w:tcPr>
          <w:p w14:paraId="2059E7A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5345</w:t>
            </w:r>
          </w:p>
        </w:tc>
        <w:tc>
          <w:tcPr>
            <w:tcW w:w="8010" w:type="dxa"/>
          </w:tcPr>
          <w:p w14:paraId="3419E0A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Disks and Stones, Abrasive</w:t>
            </w:r>
          </w:p>
          <w:p w14:paraId="5FCCCD8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Abrasive Belts and Belting; Hones; Abrasive Wheels, Multiapplication.</w:t>
            </w:r>
          </w:p>
          <w:p w14:paraId="4EF55982" w14:textId="77777777" w:rsidR="00C47E32" w:rsidRDefault="00C47E32">
            <w:pPr>
              <w:rPr>
                <w:rFonts w:ascii="Times New Roman" w:eastAsia="Times New Roman" w:hAnsi="Times New Roman" w:cs="Times New Roman"/>
                <w:sz w:val="20"/>
                <w:szCs w:val="20"/>
              </w:rPr>
            </w:pPr>
          </w:p>
          <w:p w14:paraId="3577A32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Dental Abrasives; Abrasive Cones, and other Abrasive Attachments for equipment.</w:t>
            </w:r>
          </w:p>
        </w:tc>
      </w:tr>
      <w:tr w:rsidR="00C47E32" w14:paraId="21D6D75A" w14:textId="77777777" w:rsidTr="006E0D3D">
        <w:tc>
          <w:tcPr>
            <w:tcW w:w="828" w:type="dxa"/>
          </w:tcPr>
          <w:p w14:paraId="3FB8934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5350</w:t>
            </w:r>
          </w:p>
        </w:tc>
        <w:tc>
          <w:tcPr>
            <w:tcW w:w="8010" w:type="dxa"/>
          </w:tcPr>
          <w:p w14:paraId="26F7034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Abrasive Materials</w:t>
            </w:r>
          </w:p>
          <w:p w14:paraId="6D4597A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Cloth; Papers; Powders; Abrasive Polishing Compounds; Metal Finishing Abrasives; Industrial Diamonds; Diamond Dust; Rouge.</w:t>
            </w:r>
          </w:p>
        </w:tc>
      </w:tr>
      <w:tr w:rsidR="00C47E32" w14:paraId="1E9C9BB9" w14:textId="77777777" w:rsidTr="006E0D3D">
        <w:tc>
          <w:tcPr>
            <w:tcW w:w="828" w:type="dxa"/>
          </w:tcPr>
          <w:p w14:paraId="4A1065D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5355</w:t>
            </w:r>
          </w:p>
        </w:tc>
        <w:tc>
          <w:tcPr>
            <w:tcW w:w="8010" w:type="dxa"/>
          </w:tcPr>
          <w:p w14:paraId="721FFA9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Knobs and Pointers</w:t>
            </w:r>
          </w:p>
          <w:p w14:paraId="4FDE4F7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Knobs, including Calibrated Knobs; Dials, Scale.</w:t>
            </w:r>
          </w:p>
        </w:tc>
      </w:tr>
      <w:tr w:rsidR="00C47E32" w14:paraId="48A85294" w14:textId="77777777" w:rsidTr="006E0D3D">
        <w:tc>
          <w:tcPr>
            <w:tcW w:w="828" w:type="dxa"/>
          </w:tcPr>
          <w:p w14:paraId="790EC0D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5360</w:t>
            </w:r>
          </w:p>
        </w:tc>
        <w:tc>
          <w:tcPr>
            <w:tcW w:w="8010" w:type="dxa"/>
          </w:tcPr>
          <w:p w14:paraId="4609515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Coil, Flat, Leaf, and Wire Springs</w:t>
            </w:r>
          </w:p>
          <w:p w14:paraId="6E81A6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All springs, including specially designed, will be classified in this FSC. A spring is an elastic mechanical device that regains its original shape after being compressed, extended or deflected.</w:t>
            </w:r>
          </w:p>
          <w:p w14:paraId="7EE91BE0" w14:textId="77777777" w:rsidR="00C47E32" w:rsidRDefault="00C47E32">
            <w:pPr>
              <w:rPr>
                <w:rFonts w:ascii="Times New Roman" w:eastAsia="Times New Roman" w:hAnsi="Times New Roman" w:cs="Times New Roman"/>
                <w:sz w:val="20"/>
                <w:szCs w:val="20"/>
              </w:rPr>
            </w:pPr>
          </w:p>
          <w:p w14:paraId="4FDF681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Compression Springs; Torsion Springs; Leaf Spring Assemblies; Flat Springs; Extension Springs.</w:t>
            </w:r>
          </w:p>
        </w:tc>
      </w:tr>
      <w:tr w:rsidR="00C47E32" w14:paraId="3B836530" w14:textId="77777777" w:rsidTr="006E0D3D">
        <w:tc>
          <w:tcPr>
            <w:tcW w:w="828" w:type="dxa"/>
          </w:tcPr>
          <w:p w14:paraId="7C74E20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5365</w:t>
            </w:r>
          </w:p>
        </w:tc>
        <w:tc>
          <w:tcPr>
            <w:tcW w:w="8010" w:type="dxa"/>
          </w:tcPr>
          <w:p w14:paraId="2B0F7CA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Bushings, Rings, Shims, and Spacers</w:t>
            </w:r>
          </w:p>
          <w:p w14:paraId="0C2E24B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All items, including specially designed, will </w:t>
            </w:r>
            <w:proofErr w:type="gramStart"/>
            <w:r>
              <w:rPr>
                <w:rFonts w:ascii="Times New Roman" w:eastAsia="Times New Roman" w:hAnsi="Times New Roman" w:cs="Times New Roman"/>
                <w:sz w:val="20"/>
                <w:szCs w:val="20"/>
              </w:rPr>
              <w:t>be  classified</w:t>
            </w:r>
            <w:proofErr w:type="gramEnd"/>
            <w:r>
              <w:rPr>
                <w:rFonts w:ascii="Times New Roman" w:eastAsia="Times New Roman" w:hAnsi="Times New Roman" w:cs="Times New Roman"/>
                <w:sz w:val="20"/>
                <w:szCs w:val="20"/>
              </w:rPr>
              <w:t xml:space="preserve"> in this FSC. a. A bushing is cylindrical in shape, hollow, and designed primarily to be inserted into a hole to reduce the effective inside diameter of the hole, and to protect the body structure about the hole from damage resulting from stress, strain, and vibration. b. A ring is cylindrical in shape, usually flat with a center hole. Rings are multi-applicational. See specific item name for designated usage. c. A shim is a thin, sometimes tapered, piece of material used to fill in space between things. See </w:t>
            </w:r>
            <w:r>
              <w:rPr>
                <w:rFonts w:ascii="Times New Roman" w:eastAsia="Times New Roman" w:hAnsi="Times New Roman" w:cs="Times New Roman"/>
                <w:sz w:val="20"/>
                <w:szCs w:val="20"/>
              </w:rPr>
              <w:lastRenderedPageBreak/>
              <w:t>specific item name for dimensional parameters. d. A spacer is a device for holding two members at a given distance from each other.</w:t>
            </w:r>
          </w:p>
          <w:p w14:paraId="6142E7E7" w14:textId="77777777" w:rsidR="00C47E32" w:rsidRDefault="00C47E32">
            <w:pPr>
              <w:rPr>
                <w:rFonts w:ascii="Times New Roman" w:eastAsia="Times New Roman" w:hAnsi="Times New Roman" w:cs="Times New Roman"/>
                <w:sz w:val="20"/>
                <w:szCs w:val="20"/>
              </w:rPr>
            </w:pPr>
          </w:p>
          <w:p w14:paraId="5EC772F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Externally Threaded Rings; Keyed and Serrated Lock Rings; Dee Rings; Instrument Retaining Rings; Shim Sets and Assortments; Plate Spacers; Ring Spacers; Sleeve Spacers; Stepped Spacers; Spacer Sets and Assortments; Sleeve Bushings; Machine Threaded Bushings; Machine Threaded Plugs.</w:t>
            </w:r>
          </w:p>
          <w:p w14:paraId="24916237" w14:textId="77777777" w:rsidR="00C47E32" w:rsidRDefault="00C47E32">
            <w:pPr>
              <w:rPr>
                <w:rFonts w:ascii="Times New Roman" w:eastAsia="Times New Roman" w:hAnsi="Times New Roman" w:cs="Times New Roman"/>
                <w:sz w:val="20"/>
                <w:szCs w:val="20"/>
              </w:rPr>
            </w:pPr>
          </w:p>
          <w:p w14:paraId="7871A99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Sleeve Bearings (FSC 3120); Pipe Threaded Plugs (FSC 4730); Piston Rings (FSC 2520, 2805, 2810, 2815, 2825, 2990, 3040, 4310, and 4820); Retaining Rings (FSC 5325); Shim Stock (FSC 9515).</w:t>
            </w:r>
          </w:p>
        </w:tc>
      </w:tr>
    </w:tbl>
    <w:p w14:paraId="1E5D5A1A" w14:textId="7E566930" w:rsidR="00D34DCB" w:rsidRDefault="00D34DCB"/>
    <w:p w14:paraId="540E5D28" w14:textId="4018D388" w:rsidR="00D34DCB" w:rsidRDefault="00D34DCB" w:rsidP="00D34DCB">
      <w:pPr>
        <w:pStyle w:val="Heading2"/>
      </w:pPr>
      <w:r>
        <w:t>Group 54 Prefabricated Structures and Scaffolding</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02E8D9C3" w14:textId="77777777" w:rsidTr="006B2EAE">
        <w:trPr>
          <w:tblHeader/>
        </w:trPr>
        <w:tc>
          <w:tcPr>
            <w:tcW w:w="828" w:type="dxa"/>
          </w:tcPr>
          <w:p w14:paraId="26978044" w14:textId="77777777" w:rsidR="00C47E32" w:rsidRDefault="00ED1D99">
            <w:pPr>
              <w:spacing w:before="240"/>
              <w:jc w:val="center"/>
              <w:rPr>
                <w:rFonts w:ascii="Times New Roman" w:eastAsia="Times New Roman" w:hAnsi="Times New Roman" w:cs="Times New Roman"/>
                <w:sz w:val="20"/>
                <w:szCs w:val="20"/>
              </w:rPr>
            </w:pPr>
            <w:bookmarkStart w:id="59" w:name="_heading=h.1rvwp1q" w:colFirst="0" w:colLast="0"/>
            <w:bookmarkEnd w:id="59"/>
            <w:r>
              <w:rPr>
                <w:rFonts w:ascii="Times New Roman" w:eastAsia="Times New Roman" w:hAnsi="Times New Roman" w:cs="Times New Roman"/>
                <w:sz w:val="20"/>
                <w:szCs w:val="20"/>
              </w:rPr>
              <w:t>PSC Codes</w:t>
            </w:r>
          </w:p>
        </w:tc>
        <w:tc>
          <w:tcPr>
            <w:tcW w:w="8010" w:type="dxa"/>
          </w:tcPr>
          <w:p w14:paraId="1D20805B"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3CD338B6" w14:textId="77777777" w:rsidTr="006E0D3D">
        <w:tc>
          <w:tcPr>
            <w:tcW w:w="828" w:type="dxa"/>
          </w:tcPr>
          <w:p w14:paraId="39F6B1E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5410</w:t>
            </w:r>
          </w:p>
        </w:tc>
        <w:tc>
          <w:tcPr>
            <w:tcW w:w="8010" w:type="dxa"/>
          </w:tcPr>
          <w:p w14:paraId="4812ECB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Prefabricated and Portable Buildings</w:t>
            </w:r>
          </w:p>
          <w:p w14:paraId="1911040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Prefabricated Panels; Inflatable Shelters; Metal Screens and Metal Windows.</w:t>
            </w:r>
          </w:p>
        </w:tc>
      </w:tr>
      <w:tr w:rsidR="00C47E32" w14:paraId="4E5B1E2B" w14:textId="77777777" w:rsidTr="006E0D3D">
        <w:tc>
          <w:tcPr>
            <w:tcW w:w="828" w:type="dxa"/>
          </w:tcPr>
          <w:p w14:paraId="0E33674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5411</w:t>
            </w:r>
          </w:p>
        </w:tc>
        <w:tc>
          <w:tcPr>
            <w:tcW w:w="8010" w:type="dxa"/>
          </w:tcPr>
          <w:p w14:paraId="650CC08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Rigid Wall Shelters</w:t>
            </w:r>
          </w:p>
          <w:p w14:paraId="35425F9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Expandable and </w:t>
            </w:r>
            <w:proofErr w:type="spellStart"/>
            <w:r>
              <w:rPr>
                <w:rFonts w:ascii="Times New Roman" w:eastAsia="Times New Roman" w:hAnsi="Times New Roman" w:cs="Times New Roman"/>
                <w:sz w:val="20"/>
                <w:szCs w:val="20"/>
              </w:rPr>
              <w:t>nonexpandable</w:t>
            </w:r>
            <w:proofErr w:type="spellEnd"/>
            <w:r>
              <w:rPr>
                <w:rFonts w:ascii="Times New Roman" w:eastAsia="Times New Roman" w:hAnsi="Times New Roman" w:cs="Times New Roman"/>
                <w:sz w:val="20"/>
                <w:szCs w:val="20"/>
              </w:rPr>
              <w:t xml:space="preserve"> shelters.</w:t>
            </w:r>
          </w:p>
        </w:tc>
      </w:tr>
      <w:tr w:rsidR="00C47E32" w14:paraId="3B05FDCD" w14:textId="77777777" w:rsidTr="006E0D3D">
        <w:tc>
          <w:tcPr>
            <w:tcW w:w="828" w:type="dxa"/>
          </w:tcPr>
          <w:p w14:paraId="18A1356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5419</w:t>
            </w:r>
          </w:p>
        </w:tc>
        <w:tc>
          <w:tcPr>
            <w:tcW w:w="8010" w:type="dxa"/>
          </w:tcPr>
          <w:p w14:paraId="7B8BA6A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Collective Modular Support System</w:t>
            </w:r>
          </w:p>
          <w:p w14:paraId="37866CB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Includes Self-Contained habitat, containing facilities normally expected in a "Rest and Recreational" area, such as; billeting, food services, laundry, shower/hygiene services, recreational and support services that enhance morale and welfare.</w:t>
            </w:r>
          </w:p>
        </w:tc>
      </w:tr>
      <w:tr w:rsidR="00C47E32" w14:paraId="3D011AE5" w14:textId="77777777" w:rsidTr="006E0D3D">
        <w:tc>
          <w:tcPr>
            <w:tcW w:w="828" w:type="dxa"/>
          </w:tcPr>
          <w:p w14:paraId="6FE6805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5420</w:t>
            </w:r>
          </w:p>
        </w:tc>
        <w:tc>
          <w:tcPr>
            <w:tcW w:w="8010" w:type="dxa"/>
          </w:tcPr>
          <w:p w14:paraId="78D6151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Bridges, Fixed and Floating</w:t>
            </w:r>
          </w:p>
          <w:p w14:paraId="47F3256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Special Bridge Erection Equipment; Bridge Floats and Pontoons; Tramways; Trestles.</w:t>
            </w:r>
          </w:p>
          <w:p w14:paraId="55F001B1" w14:textId="77777777" w:rsidR="00C47E32" w:rsidRDefault="00C47E32">
            <w:pPr>
              <w:rPr>
                <w:rFonts w:ascii="Times New Roman" w:eastAsia="Times New Roman" w:hAnsi="Times New Roman" w:cs="Times New Roman"/>
                <w:sz w:val="20"/>
                <w:szCs w:val="20"/>
              </w:rPr>
            </w:pPr>
          </w:p>
          <w:p w14:paraId="737DD27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Pontoons and Floating Docks (FSC 1945).</w:t>
            </w:r>
          </w:p>
        </w:tc>
      </w:tr>
      <w:tr w:rsidR="00C47E32" w14:paraId="561133D4" w14:textId="77777777" w:rsidTr="006E0D3D">
        <w:tc>
          <w:tcPr>
            <w:tcW w:w="828" w:type="dxa"/>
          </w:tcPr>
          <w:p w14:paraId="6E71850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5430</w:t>
            </w:r>
          </w:p>
        </w:tc>
        <w:tc>
          <w:tcPr>
            <w:tcW w:w="8010" w:type="dxa"/>
          </w:tcPr>
          <w:p w14:paraId="140A36F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Storage Tanks</w:t>
            </w:r>
          </w:p>
          <w:p w14:paraId="66EB634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Assembled and Unassembled Tanks for storage only; Enclosures for Pressure and Vacuum Tanks; Petroleum Bulk Storage Tanks.</w:t>
            </w:r>
          </w:p>
          <w:p w14:paraId="6F4D0B9C" w14:textId="77777777" w:rsidR="00C47E32" w:rsidRDefault="00C47E32">
            <w:pPr>
              <w:rPr>
                <w:rFonts w:ascii="Times New Roman" w:eastAsia="Times New Roman" w:hAnsi="Times New Roman" w:cs="Times New Roman"/>
                <w:sz w:val="20"/>
                <w:szCs w:val="20"/>
              </w:rPr>
            </w:pPr>
          </w:p>
          <w:p w14:paraId="79C357E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Boiler Tanks (FSC 4410); Hot Water Tanks (FSC 4520).</w:t>
            </w:r>
          </w:p>
        </w:tc>
      </w:tr>
      <w:tr w:rsidR="00C47E32" w14:paraId="0ED0FDE3" w14:textId="77777777" w:rsidTr="006E0D3D">
        <w:tc>
          <w:tcPr>
            <w:tcW w:w="828" w:type="dxa"/>
          </w:tcPr>
          <w:p w14:paraId="6CFE3B4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5440</w:t>
            </w:r>
          </w:p>
        </w:tc>
        <w:tc>
          <w:tcPr>
            <w:tcW w:w="8010" w:type="dxa"/>
          </w:tcPr>
          <w:p w14:paraId="70352F3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Scaffolding Equipment and Concrete Forms</w:t>
            </w:r>
          </w:p>
          <w:p w14:paraId="4362418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Prefabricated Concrete Placing Forms; Builders' Ladders and Stepladders; Suspension stages.</w:t>
            </w:r>
          </w:p>
          <w:p w14:paraId="2B79AAF2" w14:textId="77777777" w:rsidR="00C47E32" w:rsidRDefault="00C47E32">
            <w:pPr>
              <w:rPr>
                <w:rFonts w:ascii="Times New Roman" w:eastAsia="Times New Roman" w:hAnsi="Times New Roman" w:cs="Times New Roman"/>
                <w:sz w:val="20"/>
                <w:szCs w:val="20"/>
              </w:rPr>
            </w:pPr>
          </w:p>
          <w:p w14:paraId="759FCEE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Aircraft Ladders (FSC 1730); Fire Fighting Ladders (FSC 4210); Maintenance Ladders (FSC 4940); Marine Vessel Ladders (FSC 2090); Vehicle Ladders (FSC 2540).</w:t>
            </w:r>
          </w:p>
        </w:tc>
      </w:tr>
      <w:tr w:rsidR="00C47E32" w14:paraId="22496FF0" w14:textId="77777777" w:rsidTr="006E0D3D">
        <w:tc>
          <w:tcPr>
            <w:tcW w:w="828" w:type="dxa"/>
          </w:tcPr>
          <w:p w14:paraId="02A8A71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5445</w:t>
            </w:r>
          </w:p>
        </w:tc>
        <w:tc>
          <w:tcPr>
            <w:tcW w:w="8010" w:type="dxa"/>
          </w:tcPr>
          <w:p w14:paraId="1B1EC49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Prefabricated Tower Structures</w:t>
            </w:r>
          </w:p>
          <w:p w14:paraId="0669C22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Power Transmission Towers; Radar Towers; Searchlight Towers; Control Towers; Prefabricated Tower Components, such as Anchor Rails, Tie Rods, Braces, Steps, Guy Assemblies; Specialized Tower Hardware.</w:t>
            </w:r>
          </w:p>
        </w:tc>
      </w:tr>
      <w:tr w:rsidR="00C47E32" w14:paraId="2ADA4A06" w14:textId="77777777" w:rsidTr="006E0D3D">
        <w:tc>
          <w:tcPr>
            <w:tcW w:w="828" w:type="dxa"/>
          </w:tcPr>
          <w:p w14:paraId="76581F0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5450</w:t>
            </w:r>
          </w:p>
        </w:tc>
        <w:tc>
          <w:tcPr>
            <w:tcW w:w="8010" w:type="dxa"/>
          </w:tcPr>
          <w:p w14:paraId="2DAA5AE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Prefabricated Structures</w:t>
            </w:r>
          </w:p>
          <w:p w14:paraId="7B6D4AC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Bleachers; Grandstands.</w:t>
            </w:r>
          </w:p>
        </w:tc>
      </w:tr>
    </w:tbl>
    <w:p w14:paraId="098F97C7" w14:textId="64BE694F" w:rsidR="006B2EAE" w:rsidRDefault="006B2EAE"/>
    <w:p w14:paraId="77DAE87E" w14:textId="3E218194" w:rsidR="006B2EAE" w:rsidRDefault="006B2EAE" w:rsidP="00D835B1">
      <w:pPr>
        <w:pStyle w:val="Heading2"/>
      </w:pPr>
      <w:r>
        <w:t>Group 55 Lumber, Millwork, Plywood, and Veneer</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4587219B" w14:textId="77777777" w:rsidTr="006B2EAE">
        <w:trPr>
          <w:tblHeader/>
        </w:trPr>
        <w:tc>
          <w:tcPr>
            <w:tcW w:w="828" w:type="dxa"/>
          </w:tcPr>
          <w:p w14:paraId="41577F23" w14:textId="77777777" w:rsidR="00C47E32" w:rsidRDefault="00ED1D99">
            <w:pPr>
              <w:spacing w:before="240"/>
              <w:jc w:val="center"/>
              <w:rPr>
                <w:rFonts w:ascii="Times New Roman" w:eastAsia="Times New Roman" w:hAnsi="Times New Roman" w:cs="Times New Roman"/>
                <w:sz w:val="20"/>
                <w:szCs w:val="20"/>
              </w:rPr>
            </w:pPr>
            <w:bookmarkStart w:id="60" w:name="_heading=h.4bvk7pj" w:colFirst="0" w:colLast="0"/>
            <w:bookmarkEnd w:id="60"/>
            <w:r>
              <w:rPr>
                <w:rFonts w:ascii="Times New Roman" w:eastAsia="Times New Roman" w:hAnsi="Times New Roman" w:cs="Times New Roman"/>
                <w:sz w:val="20"/>
                <w:szCs w:val="20"/>
              </w:rPr>
              <w:t>PSC Codes</w:t>
            </w:r>
          </w:p>
        </w:tc>
        <w:tc>
          <w:tcPr>
            <w:tcW w:w="8010" w:type="dxa"/>
          </w:tcPr>
          <w:p w14:paraId="54B52CDE"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472E7D33" w14:textId="77777777" w:rsidTr="006E0D3D">
        <w:tc>
          <w:tcPr>
            <w:tcW w:w="828" w:type="dxa"/>
          </w:tcPr>
          <w:p w14:paraId="6C2112C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5510</w:t>
            </w:r>
          </w:p>
        </w:tc>
        <w:tc>
          <w:tcPr>
            <w:tcW w:w="8010" w:type="dxa"/>
          </w:tcPr>
          <w:p w14:paraId="4BDAEDA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Lumber and Related Basic Wood Materials</w:t>
            </w:r>
          </w:p>
          <w:p w14:paraId="28DB2B4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Dimensional Lumber; Wood Flooring; Mine Timbers; Poles; Railroad Ties; Wood Siding; Molding; Stakes.</w:t>
            </w:r>
          </w:p>
          <w:p w14:paraId="7B1925CD" w14:textId="77777777" w:rsidR="00C47E32" w:rsidRDefault="00C47E32">
            <w:pPr>
              <w:rPr>
                <w:rFonts w:ascii="Times New Roman" w:eastAsia="Times New Roman" w:hAnsi="Times New Roman" w:cs="Times New Roman"/>
                <w:sz w:val="20"/>
                <w:szCs w:val="20"/>
              </w:rPr>
            </w:pPr>
          </w:p>
          <w:p w14:paraId="0ECC1AD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Millwork (FSC 5520); Plywood and Veneer (FSC 5530); Prefabricated Non-Wood Items (FSC 5670).</w:t>
            </w:r>
          </w:p>
        </w:tc>
      </w:tr>
      <w:tr w:rsidR="00C47E32" w14:paraId="668DDC38" w14:textId="77777777" w:rsidTr="006E0D3D">
        <w:tc>
          <w:tcPr>
            <w:tcW w:w="828" w:type="dxa"/>
          </w:tcPr>
          <w:p w14:paraId="5D85F83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5520</w:t>
            </w:r>
          </w:p>
        </w:tc>
        <w:tc>
          <w:tcPr>
            <w:tcW w:w="8010" w:type="dxa"/>
          </w:tcPr>
          <w:p w14:paraId="779095B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Millwork</w:t>
            </w:r>
          </w:p>
          <w:p w14:paraId="00CCAD1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Door Frames; Doors; Window Frames; Window Sashes.</w:t>
            </w:r>
          </w:p>
          <w:p w14:paraId="4718AE35" w14:textId="77777777" w:rsidR="00C47E32" w:rsidRDefault="00C47E32">
            <w:pPr>
              <w:rPr>
                <w:rFonts w:ascii="Times New Roman" w:eastAsia="Times New Roman" w:hAnsi="Times New Roman" w:cs="Times New Roman"/>
                <w:sz w:val="20"/>
                <w:szCs w:val="20"/>
              </w:rPr>
            </w:pPr>
          </w:p>
          <w:p w14:paraId="18E00E3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Molding (FSC 5510); Prefabricated Non-Wood Items (FSC 5670).</w:t>
            </w:r>
          </w:p>
        </w:tc>
      </w:tr>
      <w:tr w:rsidR="00C47E32" w14:paraId="2FE30C4F" w14:textId="77777777" w:rsidTr="006E0D3D">
        <w:tc>
          <w:tcPr>
            <w:tcW w:w="828" w:type="dxa"/>
          </w:tcPr>
          <w:p w14:paraId="6B464FC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5530</w:t>
            </w:r>
          </w:p>
        </w:tc>
        <w:tc>
          <w:tcPr>
            <w:tcW w:w="8010" w:type="dxa"/>
          </w:tcPr>
          <w:p w14:paraId="03701DD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Plywood and Veneer</w:t>
            </w:r>
          </w:p>
          <w:p w14:paraId="7F3503E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Plywood and Veneered Panels.</w:t>
            </w:r>
          </w:p>
        </w:tc>
      </w:tr>
    </w:tbl>
    <w:p w14:paraId="2674E0EF" w14:textId="6CE60651" w:rsidR="006B2EAE" w:rsidRDefault="006B2EAE"/>
    <w:p w14:paraId="4F8D34EE" w14:textId="7377F9F6" w:rsidR="006B2EAE" w:rsidRDefault="006B2EAE" w:rsidP="006B2EAE">
      <w:pPr>
        <w:pStyle w:val="Heading2"/>
      </w:pPr>
      <w:r>
        <w:t>Group 56 Construction and Building Materials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6A73AD46" w14:textId="77777777" w:rsidTr="006B2EAE">
        <w:trPr>
          <w:tblHeader/>
        </w:trPr>
        <w:tc>
          <w:tcPr>
            <w:tcW w:w="828" w:type="dxa"/>
          </w:tcPr>
          <w:p w14:paraId="099973B1" w14:textId="3235BBFF"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tcPr>
          <w:p w14:paraId="5EF7FB61" w14:textId="527A064B"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222E47AB" w14:textId="77777777" w:rsidTr="006E0D3D">
        <w:tc>
          <w:tcPr>
            <w:tcW w:w="828" w:type="dxa"/>
          </w:tcPr>
          <w:p w14:paraId="4786413B"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5610</w:t>
            </w:r>
          </w:p>
        </w:tc>
        <w:tc>
          <w:tcPr>
            <w:tcW w:w="8010" w:type="dxa"/>
          </w:tcPr>
          <w:p w14:paraId="04815219"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Mineral Construction Materials, Bulk</w:t>
            </w:r>
          </w:p>
          <w:p w14:paraId="70373E8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Asphalt; Cinders; Gravel; Lime; Sand; Rough Dimension Stone, including Rubble; Cement; Ballast.</w:t>
            </w:r>
          </w:p>
          <w:p w14:paraId="1265C843" w14:textId="77777777" w:rsidR="006B2EAE" w:rsidRDefault="006B2EAE" w:rsidP="006B2EAE">
            <w:pPr>
              <w:rPr>
                <w:rFonts w:ascii="Times New Roman" w:eastAsia="Times New Roman" w:hAnsi="Times New Roman" w:cs="Times New Roman"/>
                <w:sz w:val="20"/>
                <w:szCs w:val="20"/>
              </w:rPr>
            </w:pPr>
          </w:p>
          <w:p w14:paraId="65C06D4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Block, Shaped; Brick.</w:t>
            </w:r>
          </w:p>
        </w:tc>
      </w:tr>
      <w:tr w:rsidR="006B2EAE" w14:paraId="45C9529A" w14:textId="77777777" w:rsidTr="006E0D3D">
        <w:tc>
          <w:tcPr>
            <w:tcW w:w="828" w:type="dxa"/>
          </w:tcPr>
          <w:p w14:paraId="6480280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5620</w:t>
            </w:r>
          </w:p>
        </w:tc>
        <w:tc>
          <w:tcPr>
            <w:tcW w:w="8010" w:type="dxa"/>
          </w:tcPr>
          <w:p w14:paraId="238CD4F6"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Tile, Brick and Block</w:t>
            </w:r>
          </w:p>
          <w:p w14:paraId="6CD2A63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Concrete Building Block; Cinder Block; Slag Brick; Cut Stone; Cut and Polished Stone; Ceramic Floor and Wall Tile; Architectural Terra Cotta; Concrete Slabs and Grilles.</w:t>
            </w:r>
          </w:p>
          <w:p w14:paraId="683FD623" w14:textId="77777777" w:rsidR="006B2EAE" w:rsidRDefault="006B2EAE" w:rsidP="006B2EAE">
            <w:pPr>
              <w:rPr>
                <w:rFonts w:ascii="Times New Roman" w:eastAsia="Times New Roman" w:hAnsi="Times New Roman" w:cs="Times New Roman"/>
                <w:sz w:val="20"/>
                <w:szCs w:val="20"/>
              </w:rPr>
            </w:pPr>
          </w:p>
          <w:p w14:paraId="7406D94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Excludes: Glass Building Block (FSC 9340)</w:t>
            </w:r>
          </w:p>
        </w:tc>
      </w:tr>
      <w:tr w:rsidR="006B2EAE" w14:paraId="1EB6701A" w14:textId="77777777" w:rsidTr="006E0D3D">
        <w:tc>
          <w:tcPr>
            <w:tcW w:w="828" w:type="dxa"/>
          </w:tcPr>
          <w:p w14:paraId="5772BC94"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5630</w:t>
            </w:r>
          </w:p>
        </w:tc>
        <w:tc>
          <w:tcPr>
            <w:tcW w:w="8010" w:type="dxa"/>
          </w:tcPr>
          <w:p w14:paraId="67B9636A"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Pipe and Conduit, Nonmetallic</w:t>
            </w:r>
          </w:p>
          <w:p w14:paraId="4E27B7B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Concrete Pipe and Conduit; Clay Pipe and Conduit for underground use; Drain Tile; Nonmetallic Pipe Fittings for underground use.</w:t>
            </w:r>
          </w:p>
          <w:p w14:paraId="64BEE780" w14:textId="77777777" w:rsidR="006B2EAE" w:rsidRDefault="006B2EAE" w:rsidP="006B2EAE">
            <w:pPr>
              <w:rPr>
                <w:rFonts w:ascii="Times New Roman" w:eastAsia="Times New Roman" w:hAnsi="Times New Roman" w:cs="Times New Roman"/>
                <w:sz w:val="20"/>
                <w:szCs w:val="20"/>
              </w:rPr>
            </w:pPr>
          </w:p>
          <w:p w14:paraId="0AC4106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Nonmetallic Pipe, Conduit, and Fittings for laboratory or electrical use; Hose and Tubing, Flexible Nonmetallic.</w:t>
            </w:r>
          </w:p>
        </w:tc>
      </w:tr>
      <w:tr w:rsidR="006B2EAE" w14:paraId="125D12C9" w14:textId="77777777" w:rsidTr="006E0D3D">
        <w:tc>
          <w:tcPr>
            <w:tcW w:w="828" w:type="dxa"/>
          </w:tcPr>
          <w:p w14:paraId="57F754C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5640</w:t>
            </w:r>
          </w:p>
        </w:tc>
        <w:tc>
          <w:tcPr>
            <w:tcW w:w="8010" w:type="dxa"/>
          </w:tcPr>
          <w:p w14:paraId="467B82F9"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Wallboard, Building Paper, and Thermal Insulation Materials</w:t>
            </w:r>
          </w:p>
          <w:p w14:paraId="0B5C64E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Paper Building Board; Ceiling Board; Gypsum Board; Insulating Board; Plasterboard; Soundproofing Board; Tar Paper; Wallpaper; Mineral Wool; Glass Wool Batts; Pipe Covering.</w:t>
            </w:r>
          </w:p>
          <w:p w14:paraId="7297883E" w14:textId="77777777" w:rsidR="006B2EAE" w:rsidRDefault="006B2EAE" w:rsidP="006B2EAE">
            <w:pPr>
              <w:rPr>
                <w:rFonts w:ascii="Times New Roman" w:eastAsia="Times New Roman" w:hAnsi="Times New Roman" w:cs="Times New Roman"/>
                <w:sz w:val="20"/>
                <w:szCs w:val="20"/>
              </w:rPr>
            </w:pPr>
          </w:p>
          <w:p w14:paraId="3A52B7A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Electrical Insulation Materials.</w:t>
            </w:r>
          </w:p>
        </w:tc>
      </w:tr>
      <w:tr w:rsidR="006B2EAE" w14:paraId="23FF91BF" w14:textId="77777777" w:rsidTr="006E0D3D">
        <w:tc>
          <w:tcPr>
            <w:tcW w:w="828" w:type="dxa"/>
          </w:tcPr>
          <w:p w14:paraId="17A65F9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5650</w:t>
            </w:r>
          </w:p>
        </w:tc>
        <w:tc>
          <w:tcPr>
            <w:tcW w:w="8010" w:type="dxa"/>
          </w:tcPr>
          <w:p w14:paraId="64AD208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Roofing and Siding Materials</w:t>
            </w:r>
          </w:p>
          <w:p w14:paraId="60C4E51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Roofing (all materials), including Sheet Metal; Roofing Felt; Roll Roofing; Roofing Tile; Shingles.</w:t>
            </w:r>
          </w:p>
          <w:p w14:paraId="7C961A64" w14:textId="77777777" w:rsidR="006B2EAE" w:rsidRDefault="006B2EAE" w:rsidP="006B2EAE">
            <w:pPr>
              <w:rPr>
                <w:rFonts w:ascii="Times New Roman" w:eastAsia="Times New Roman" w:hAnsi="Times New Roman" w:cs="Times New Roman"/>
                <w:sz w:val="20"/>
                <w:szCs w:val="20"/>
              </w:rPr>
            </w:pPr>
          </w:p>
          <w:p w14:paraId="257F6983"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Tar Paper; Bulk Sheet Metal Roofing and Siding; Wood Siding.</w:t>
            </w:r>
          </w:p>
        </w:tc>
      </w:tr>
      <w:tr w:rsidR="006B2EAE" w14:paraId="1BBDE602" w14:textId="77777777" w:rsidTr="006E0D3D">
        <w:tc>
          <w:tcPr>
            <w:tcW w:w="828" w:type="dxa"/>
          </w:tcPr>
          <w:p w14:paraId="1E8706F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5660</w:t>
            </w:r>
          </w:p>
        </w:tc>
        <w:tc>
          <w:tcPr>
            <w:tcW w:w="8010" w:type="dxa"/>
          </w:tcPr>
          <w:p w14:paraId="3D23A6AC"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Fencing, Fences, Gates and Components</w:t>
            </w:r>
          </w:p>
        </w:tc>
      </w:tr>
      <w:tr w:rsidR="006B2EAE" w14:paraId="7FC7E26E" w14:textId="77777777" w:rsidTr="006E0D3D">
        <w:tc>
          <w:tcPr>
            <w:tcW w:w="828" w:type="dxa"/>
          </w:tcPr>
          <w:p w14:paraId="5F2DA62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5670</w:t>
            </w:r>
          </w:p>
        </w:tc>
        <w:tc>
          <w:tcPr>
            <w:tcW w:w="8010" w:type="dxa"/>
          </w:tcPr>
          <w:p w14:paraId="754D092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Building Components, Prefabricated</w:t>
            </w:r>
          </w:p>
          <w:p w14:paraId="2765F4B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Items specified as wooden are classified in 5520</w:t>
            </w:r>
          </w:p>
          <w:p w14:paraId="0D69E394" w14:textId="77777777" w:rsidR="006B2EAE" w:rsidRDefault="006B2EAE" w:rsidP="006B2EAE">
            <w:pPr>
              <w:rPr>
                <w:rFonts w:ascii="Times New Roman" w:eastAsia="Times New Roman" w:hAnsi="Times New Roman" w:cs="Times New Roman"/>
                <w:sz w:val="20"/>
                <w:szCs w:val="20"/>
              </w:rPr>
            </w:pPr>
          </w:p>
          <w:p w14:paraId="324C691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Door Frames; Window Frames; Window Sashes; Eave Troughs (Gutters); Gratings; Grilles; Shutters; Fixed Fire Escapes; Mounted Partitions.</w:t>
            </w:r>
          </w:p>
          <w:p w14:paraId="3868D719" w14:textId="77777777" w:rsidR="006B2EAE" w:rsidRDefault="006B2EAE" w:rsidP="006B2EAE">
            <w:pPr>
              <w:rPr>
                <w:rFonts w:ascii="Times New Roman" w:eastAsia="Times New Roman" w:hAnsi="Times New Roman" w:cs="Times New Roman"/>
                <w:sz w:val="20"/>
                <w:szCs w:val="20"/>
              </w:rPr>
            </w:pPr>
          </w:p>
          <w:p w14:paraId="2910ACF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Plumbing and associated components such as Sinks; Wallboard and items classified as furniture.</w:t>
            </w:r>
          </w:p>
        </w:tc>
      </w:tr>
      <w:tr w:rsidR="006B2EAE" w14:paraId="5D22F1EA" w14:textId="77777777" w:rsidTr="006E0D3D">
        <w:tc>
          <w:tcPr>
            <w:tcW w:w="828" w:type="dxa"/>
          </w:tcPr>
          <w:p w14:paraId="32469557"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5675</w:t>
            </w:r>
          </w:p>
        </w:tc>
        <w:tc>
          <w:tcPr>
            <w:tcW w:w="8010" w:type="dxa"/>
          </w:tcPr>
          <w:p w14:paraId="58DBFC5A" w14:textId="77777777" w:rsidR="006B2EAE" w:rsidRDefault="006B2EAE" w:rsidP="006B2EAE">
            <w:pPr>
              <w:spacing w:before="240" w:after="120"/>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Nonwood</w:t>
            </w:r>
            <w:proofErr w:type="spellEnd"/>
            <w:r>
              <w:rPr>
                <w:rFonts w:ascii="Times New Roman" w:eastAsia="Times New Roman" w:hAnsi="Times New Roman" w:cs="Times New Roman"/>
                <w:sz w:val="20"/>
                <w:szCs w:val="20"/>
              </w:rPr>
              <w:t xml:space="preserve"> Construction Lumber and Related Materials</w:t>
            </w:r>
          </w:p>
          <w:p w14:paraId="0A6CE90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w:t>
            </w:r>
            <w:proofErr w:type="spellStart"/>
            <w:r>
              <w:rPr>
                <w:rFonts w:ascii="Times New Roman" w:eastAsia="Times New Roman" w:hAnsi="Times New Roman" w:cs="Times New Roman"/>
                <w:sz w:val="20"/>
                <w:szCs w:val="20"/>
              </w:rPr>
              <w:t>Nonwood</w:t>
            </w:r>
            <w:proofErr w:type="spellEnd"/>
            <w:r>
              <w:rPr>
                <w:rFonts w:ascii="Times New Roman" w:eastAsia="Times New Roman" w:hAnsi="Times New Roman" w:cs="Times New Roman"/>
                <w:sz w:val="20"/>
                <w:szCs w:val="20"/>
              </w:rPr>
              <w:t xml:space="preserve"> Dimensional Lumber; Flooring; Special Turning and Carvings; </w:t>
            </w:r>
            <w:proofErr w:type="spellStart"/>
            <w:r>
              <w:rPr>
                <w:rFonts w:ascii="Times New Roman" w:eastAsia="Times New Roman" w:hAnsi="Times New Roman" w:cs="Times New Roman"/>
                <w:sz w:val="20"/>
                <w:szCs w:val="20"/>
              </w:rPr>
              <w:t>Nonwood</w:t>
            </w:r>
            <w:proofErr w:type="spellEnd"/>
            <w:r>
              <w:rPr>
                <w:rFonts w:ascii="Times New Roman" w:eastAsia="Times New Roman" w:hAnsi="Times New Roman" w:cs="Times New Roman"/>
                <w:sz w:val="20"/>
                <w:szCs w:val="20"/>
              </w:rPr>
              <w:t xml:space="preserve"> Veneer.</w:t>
            </w:r>
          </w:p>
          <w:p w14:paraId="0F358831" w14:textId="77777777" w:rsidR="006B2EAE" w:rsidRDefault="006B2EAE" w:rsidP="006B2EAE">
            <w:pPr>
              <w:rPr>
                <w:rFonts w:ascii="Times New Roman" w:eastAsia="Times New Roman" w:hAnsi="Times New Roman" w:cs="Times New Roman"/>
                <w:sz w:val="20"/>
                <w:szCs w:val="20"/>
              </w:rPr>
            </w:pPr>
          </w:p>
          <w:p w14:paraId="13B68BE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Millwork and Wood Veneer (FSCs 5520 and 5530); Items specified as Wooden (FSC 5510).</w:t>
            </w:r>
          </w:p>
        </w:tc>
      </w:tr>
      <w:tr w:rsidR="006B2EAE" w14:paraId="069ACDF5" w14:textId="77777777" w:rsidTr="006E0D3D">
        <w:tc>
          <w:tcPr>
            <w:tcW w:w="828" w:type="dxa"/>
          </w:tcPr>
          <w:p w14:paraId="20A790A6"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5680</w:t>
            </w:r>
          </w:p>
        </w:tc>
        <w:tc>
          <w:tcPr>
            <w:tcW w:w="8010" w:type="dxa"/>
          </w:tcPr>
          <w:p w14:paraId="576506B2"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Construction Materials</w:t>
            </w:r>
          </w:p>
          <w:p w14:paraId="59BEC51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Expanded Metal Lath; Airplane Landing Mats; Traction Mats.</w:t>
            </w:r>
          </w:p>
        </w:tc>
      </w:tr>
    </w:tbl>
    <w:p w14:paraId="2E50513A" w14:textId="5A48D9B6" w:rsidR="006B2EAE" w:rsidRDefault="006B2EAE"/>
    <w:p w14:paraId="6957CF9F" w14:textId="77777777" w:rsidR="006B2EAE" w:rsidRDefault="006B2EAE" w:rsidP="006B2EAE">
      <w:pPr>
        <w:pStyle w:val="Heading2"/>
      </w:pPr>
      <w:r>
        <w:t>Group 58 Communication, Detection, and Coherent Radiation Equipment</w:t>
      </w:r>
    </w:p>
    <w:p w14:paraId="68C4E4A5" w14:textId="77777777" w:rsidR="006B2EAE" w:rsidRDefault="006B2EAE" w:rsidP="006B2EAE">
      <w:pPr>
        <w:rPr>
          <w:rFonts w:ascii="Times New Roman" w:eastAsia="Times New Roman" w:hAnsi="Times New Roman" w:cs="Times New Roman"/>
          <w:sz w:val="20"/>
          <w:szCs w:val="20"/>
        </w:rPr>
      </w:pPr>
    </w:p>
    <w:p w14:paraId="37D50B6F" w14:textId="64847EA2" w:rsidR="006B2EAE" w:rsidRDefault="006B2EAE" w:rsidP="006B2EAE">
      <w:r>
        <w:rPr>
          <w:rFonts w:ascii="Times New Roman" w:eastAsia="Times New Roman" w:hAnsi="Times New Roman" w:cs="Times New Roman"/>
          <w:sz w:val="20"/>
          <w:szCs w:val="20"/>
        </w:rPr>
        <w:lastRenderedPageBreak/>
        <w:t>Note-Excludes oscillator items which should be classified in FSC 5955 or 5963; fiber optic items which should be classified in Group 60; electronic modules as defined under Class 5963; and electrical cable, cord and wire assemblies, harnesses and sets, related to FSG 58 equipment (see FSC 5995). In Group 58, more than in any other group, it frequently happens that the same name is listed as an index entry in each of several classes. In addition, that name may also appear as an entry in groups other than 58. Each such entry refers to a distinctly different part or assembly, even though the different items have the same name. The listing of the same names in two or more classes indicates that, in one form, the part or assembly covered by the name is applicable to the equipment covered by one class, and in another form is applicable to the equipment covered by another class. For example, the item name CODER, AUDIO FREQUENCY is applicable to two distinctly different assemblies, one of which has an application in cryptologic equipment, covered by Class 5810, and the other in radar equipment covered by Class 5840. Consequently the name CODER, AUDIO FREQUENCY is an entry under each of the two classes.  When an item identification bears a name which is indexed under more than one class of Group 58, or in Group 58 and in some other group, the item will be classified in the same class as its next higher assembly in the manner described in the Federal Logistics Information System (FLIS) Procedures Manual, DoD 4100.39-M.  Also excluded from this group are data transmission and communications equipment such as terminals, sensors and other devices designed for use with a configuration of ADPE.</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6A7EAD75" w14:textId="77777777" w:rsidTr="006B2EAE">
        <w:trPr>
          <w:tblHeader/>
        </w:trPr>
        <w:tc>
          <w:tcPr>
            <w:tcW w:w="828" w:type="dxa"/>
          </w:tcPr>
          <w:p w14:paraId="35F63A1D" w14:textId="77777777" w:rsidR="006B2EAE" w:rsidRDefault="006B2EAE" w:rsidP="006B2EAE">
            <w:pPr>
              <w:spacing w:before="240"/>
              <w:jc w:val="center"/>
              <w:rPr>
                <w:rFonts w:ascii="Times New Roman" w:eastAsia="Times New Roman" w:hAnsi="Times New Roman" w:cs="Times New Roman"/>
                <w:sz w:val="20"/>
                <w:szCs w:val="20"/>
              </w:rPr>
            </w:pPr>
            <w:bookmarkStart w:id="61" w:name="_heading=h.1664s55" w:colFirst="0" w:colLast="0"/>
            <w:bookmarkEnd w:id="61"/>
            <w:r>
              <w:rPr>
                <w:rFonts w:ascii="Times New Roman" w:eastAsia="Times New Roman" w:hAnsi="Times New Roman" w:cs="Times New Roman"/>
                <w:sz w:val="20"/>
                <w:szCs w:val="20"/>
              </w:rPr>
              <w:t>PSC Codes</w:t>
            </w:r>
          </w:p>
        </w:tc>
        <w:tc>
          <w:tcPr>
            <w:tcW w:w="8010" w:type="dxa"/>
          </w:tcPr>
          <w:p w14:paraId="42204187"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584EC90D" w14:textId="77777777" w:rsidTr="006E0D3D">
        <w:tc>
          <w:tcPr>
            <w:tcW w:w="828" w:type="dxa"/>
          </w:tcPr>
          <w:p w14:paraId="18D16468"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5810</w:t>
            </w:r>
          </w:p>
        </w:tc>
        <w:tc>
          <w:tcPr>
            <w:tcW w:w="8010" w:type="dxa"/>
          </w:tcPr>
          <w:p w14:paraId="3405A9C5"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Communications Security Equipment and Components</w:t>
            </w:r>
          </w:p>
        </w:tc>
      </w:tr>
      <w:tr w:rsidR="006B2EAE" w14:paraId="059CA87C" w14:textId="77777777" w:rsidTr="006E0D3D">
        <w:tc>
          <w:tcPr>
            <w:tcW w:w="828" w:type="dxa"/>
          </w:tcPr>
          <w:p w14:paraId="6183D36F"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5815</w:t>
            </w:r>
          </w:p>
        </w:tc>
        <w:tc>
          <w:tcPr>
            <w:tcW w:w="8010" w:type="dxa"/>
          </w:tcPr>
          <w:p w14:paraId="19532FC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Teletype and Facsimile Equipment</w:t>
            </w:r>
          </w:p>
          <w:p w14:paraId="275BBE3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Ticker Tape and </w:t>
            </w:r>
            <w:proofErr w:type="spellStart"/>
            <w:r>
              <w:rPr>
                <w:rFonts w:ascii="Times New Roman" w:eastAsia="Times New Roman" w:hAnsi="Times New Roman" w:cs="Times New Roman"/>
                <w:sz w:val="20"/>
                <w:szCs w:val="20"/>
              </w:rPr>
              <w:t>Sigtot</w:t>
            </w:r>
            <w:proofErr w:type="spellEnd"/>
            <w:r>
              <w:rPr>
                <w:rFonts w:ascii="Times New Roman" w:eastAsia="Times New Roman" w:hAnsi="Times New Roman" w:cs="Times New Roman"/>
                <w:sz w:val="20"/>
                <w:szCs w:val="20"/>
              </w:rPr>
              <w:t xml:space="preserve"> Equipment.</w:t>
            </w:r>
          </w:p>
        </w:tc>
      </w:tr>
      <w:tr w:rsidR="006B2EAE" w14:paraId="4D92FFBE" w14:textId="77777777" w:rsidTr="006E0D3D">
        <w:tc>
          <w:tcPr>
            <w:tcW w:w="828" w:type="dxa"/>
          </w:tcPr>
          <w:p w14:paraId="65F85D7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5820</w:t>
            </w:r>
          </w:p>
        </w:tc>
        <w:tc>
          <w:tcPr>
            <w:tcW w:w="8010" w:type="dxa"/>
          </w:tcPr>
          <w:p w14:paraId="04273FF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Radio and Television Communication Equipment, Except Airborne</w:t>
            </w:r>
          </w:p>
          <w:p w14:paraId="70CE432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Telemetering Equipment.</w:t>
            </w:r>
          </w:p>
          <w:p w14:paraId="33F3B14C" w14:textId="77777777" w:rsidR="006B2EAE" w:rsidRDefault="006B2EAE" w:rsidP="006B2EAE">
            <w:pPr>
              <w:rPr>
                <w:rFonts w:ascii="Times New Roman" w:eastAsia="Times New Roman" w:hAnsi="Times New Roman" w:cs="Times New Roman"/>
                <w:sz w:val="20"/>
                <w:szCs w:val="20"/>
              </w:rPr>
            </w:pPr>
          </w:p>
          <w:p w14:paraId="26E5810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Home Type Radio and Television Equipment.</w:t>
            </w:r>
          </w:p>
        </w:tc>
      </w:tr>
      <w:tr w:rsidR="006B2EAE" w14:paraId="1C5EA743" w14:textId="77777777" w:rsidTr="006E0D3D">
        <w:tc>
          <w:tcPr>
            <w:tcW w:w="828" w:type="dxa"/>
          </w:tcPr>
          <w:p w14:paraId="1B6A09F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5821</w:t>
            </w:r>
          </w:p>
        </w:tc>
        <w:tc>
          <w:tcPr>
            <w:tcW w:w="8010" w:type="dxa"/>
          </w:tcPr>
          <w:p w14:paraId="4E0C4E4C"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Radio and Television Communication Equipment, Airborne</w:t>
            </w:r>
          </w:p>
          <w:p w14:paraId="49249B1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Telemetering Equipment.</w:t>
            </w:r>
          </w:p>
        </w:tc>
      </w:tr>
      <w:tr w:rsidR="006B2EAE" w14:paraId="346F52AB" w14:textId="77777777" w:rsidTr="006E0D3D">
        <w:tc>
          <w:tcPr>
            <w:tcW w:w="828" w:type="dxa"/>
          </w:tcPr>
          <w:p w14:paraId="76436A03"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5825</w:t>
            </w:r>
          </w:p>
        </w:tc>
        <w:tc>
          <w:tcPr>
            <w:tcW w:w="8010" w:type="dxa"/>
          </w:tcPr>
          <w:p w14:paraId="1346E988"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Radio Navigation Equipment, Except Airborne</w:t>
            </w:r>
          </w:p>
          <w:p w14:paraId="2279C46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Loran Equipment; Shoran Equipment; Direction Finding Equipment.</w:t>
            </w:r>
          </w:p>
        </w:tc>
      </w:tr>
      <w:tr w:rsidR="006B2EAE" w14:paraId="7E179A21" w14:textId="77777777" w:rsidTr="006E0D3D">
        <w:tc>
          <w:tcPr>
            <w:tcW w:w="828" w:type="dxa"/>
          </w:tcPr>
          <w:p w14:paraId="2DC34203"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5826</w:t>
            </w:r>
          </w:p>
        </w:tc>
        <w:tc>
          <w:tcPr>
            <w:tcW w:w="8010" w:type="dxa"/>
          </w:tcPr>
          <w:p w14:paraId="36C84967"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Radio Navigation Equipment, Airborne</w:t>
            </w:r>
          </w:p>
          <w:p w14:paraId="3CB4C5D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Loran Equipment; Shoran Equipment; Direction Finding Equipment.</w:t>
            </w:r>
          </w:p>
        </w:tc>
      </w:tr>
      <w:tr w:rsidR="006B2EAE" w14:paraId="0C9C847B" w14:textId="77777777" w:rsidTr="006E0D3D">
        <w:tc>
          <w:tcPr>
            <w:tcW w:w="828" w:type="dxa"/>
          </w:tcPr>
          <w:p w14:paraId="6A80E4F0"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5830</w:t>
            </w:r>
          </w:p>
        </w:tc>
        <w:tc>
          <w:tcPr>
            <w:tcW w:w="8010" w:type="dxa"/>
          </w:tcPr>
          <w:p w14:paraId="6DDBBC40"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Intercommunication and Public Address Systems, Except Airborne</w:t>
            </w:r>
          </w:p>
          <w:p w14:paraId="21D1E72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Wired Audio Systems; Office Type Systems; Shipboard Systems; Tank Systems.</w:t>
            </w:r>
          </w:p>
        </w:tc>
      </w:tr>
      <w:tr w:rsidR="006B2EAE" w14:paraId="7C7BE58E" w14:textId="77777777" w:rsidTr="006E0D3D">
        <w:tc>
          <w:tcPr>
            <w:tcW w:w="828" w:type="dxa"/>
          </w:tcPr>
          <w:p w14:paraId="6B930B98"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5831</w:t>
            </w:r>
          </w:p>
        </w:tc>
        <w:tc>
          <w:tcPr>
            <w:tcW w:w="8010" w:type="dxa"/>
          </w:tcPr>
          <w:p w14:paraId="0330A6CE"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Intercommunication and Public Address Systems, Airborne</w:t>
            </w:r>
          </w:p>
        </w:tc>
      </w:tr>
      <w:tr w:rsidR="006B2EAE" w14:paraId="4768EA2A" w14:textId="77777777" w:rsidTr="006E0D3D">
        <w:tc>
          <w:tcPr>
            <w:tcW w:w="828" w:type="dxa"/>
          </w:tcPr>
          <w:p w14:paraId="382265AF"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5835</w:t>
            </w:r>
          </w:p>
        </w:tc>
        <w:tc>
          <w:tcPr>
            <w:tcW w:w="8010" w:type="dxa"/>
          </w:tcPr>
          <w:p w14:paraId="1AA3C71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Sound Recording and Reproducing Equipment</w:t>
            </w:r>
          </w:p>
          <w:p w14:paraId="181A638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Phonographs, Home Type; Dictating Machines.</w:t>
            </w:r>
          </w:p>
        </w:tc>
      </w:tr>
      <w:tr w:rsidR="006B2EAE" w14:paraId="68AD0BCF" w14:textId="77777777" w:rsidTr="006E0D3D">
        <w:tc>
          <w:tcPr>
            <w:tcW w:w="828" w:type="dxa"/>
          </w:tcPr>
          <w:p w14:paraId="1EEC28F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5836</w:t>
            </w:r>
          </w:p>
        </w:tc>
        <w:tc>
          <w:tcPr>
            <w:tcW w:w="8010" w:type="dxa"/>
          </w:tcPr>
          <w:p w14:paraId="64EC9885"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Video Recording and Reproducing Equipment</w:t>
            </w:r>
          </w:p>
          <w:p w14:paraId="63A40BC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and is restricted to electronic video equipment such as video monitors, televisions, cameras, printers and recorders/reproducers used with miscellaneous communication equipment. Also included is associated equipment such as cleaners, splicers, rewinders, reels and tapes designed for use with video recording-reproducing equipment. </w:t>
            </w:r>
          </w:p>
          <w:p w14:paraId="27645C29" w14:textId="77777777" w:rsidR="006B2EAE" w:rsidRDefault="006B2EAE" w:rsidP="006B2EAE">
            <w:pPr>
              <w:rPr>
                <w:rFonts w:ascii="Times New Roman" w:eastAsia="Times New Roman" w:hAnsi="Times New Roman" w:cs="Times New Roman"/>
                <w:sz w:val="20"/>
                <w:szCs w:val="20"/>
              </w:rPr>
            </w:pPr>
          </w:p>
          <w:p w14:paraId="5030515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Excluded from the class is photographic type equipment (Group 67), ADP type computer monitors (Group 70), and video equipment which includes radio receivers/transmitters (properly classified in more specific classes in Group 58).</w:t>
            </w:r>
          </w:p>
        </w:tc>
      </w:tr>
      <w:tr w:rsidR="006B2EAE" w14:paraId="10EE3BC5" w14:textId="77777777" w:rsidTr="006E0D3D">
        <w:tc>
          <w:tcPr>
            <w:tcW w:w="828" w:type="dxa"/>
          </w:tcPr>
          <w:p w14:paraId="51AAED8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5840</w:t>
            </w:r>
          </w:p>
        </w:tc>
        <w:tc>
          <w:tcPr>
            <w:tcW w:w="8010" w:type="dxa"/>
          </w:tcPr>
          <w:p w14:paraId="2567FC89"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Radar Equipment, Except Airborne</w:t>
            </w:r>
          </w:p>
          <w:p w14:paraId="214FE41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Radar assemblies and subassemblies designed specifically for use with fire control equipment or guided missiles are excluded from this class and are included in the appropriate classes of Group 12 or Group 14.</w:t>
            </w:r>
          </w:p>
        </w:tc>
      </w:tr>
      <w:tr w:rsidR="006B2EAE" w14:paraId="18264D50" w14:textId="77777777" w:rsidTr="006E0D3D">
        <w:tc>
          <w:tcPr>
            <w:tcW w:w="828" w:type="dxa"/>
          </w:tcPr>
          <w:p w14:paraId="1E77C03F"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5841</w:t>
            </w:r>
          </w:p>
        </w:tc>
        <w:tc>
          <w:tcPr>
            <w:tcW w:w="8010" w:type="dxa"/>
          </w:tcPr>
          <w:p w14:paraId="7316F5E5"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Radar Equipment, Airborne</w:t>
            </w:r>
          </w:p>
          <w:p w14:paraId="52E4373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Radar assemblies and subassemblies designed specifically for use with fire control equipment or guided missiles are excluded from this class and are included in the appropriate classes of Group 12 or Group 14.</w:t>
            </w:r>
          </w:p>
        </w:tc>
      </w:tr>
      <w:tr w:rsidR="006B2EAE" w14:paraId="0C5DE79C" w14:textId="77777777" w:rsidTr="006E0D3D">
        <w:tc>
          <w:tcPr>
            <w:tcW w:w="828" w:type="dxa"/>
          </w:tcPr>
          <w:p w14:paraId="1070A8D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5845</w:t>
            </w:r>
          </w:p>
        </w:tc>
        <w:tc>
          <w:tcPr>
            <w:tcW w:w="8010" w:type="dxa"/>
          </w:tcPr>
          <w:p w14:paraId="4D0B05F8"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Underwater Sound Equipment</w:t>
            </w:r>
          </w:p>
          <w:p w14:paraId="3AF0D33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excludes items specifically designed for fire control sonar systems.</w:t>
            </w:r>
          </w:p>
          <w:p w14:paraId="43E38978" w14:textId="77777777" w:rsidR="006B2EAE" w:rsidRDefault="006B2EAE" w:rsidP="006B2EAE">
            <w:pPr>
              <w:rPr>
                <w:rFonts w:ascii="Times New Roman" w:eastAsia="Times New Roman" w:hAnsi="Times New Roman" w:cs="Times New Roman"/>
                <w:sz w:val="20"/>
                <w:szCs w:val="20"/>
              </w:rPr>
            </w:pPr>
          </w:p>
          <w:p w14:paraId="0B1DAC0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Sonar Equipment; Underwater Listening Equipment; Sonobuoys; Sonobuoy Launchers; Fathometers; </w:t>
            </w:r>
            <w:proofErr w:type="spellStart"/>
            <w:r>
              <w:rPr>
                <w:rFonts w:ascii="Times New Roman" w:eastAsia="Times New Roman" w:hAnsi="Times New Roman" w:cs="Times New Roman"/>
                <w:sz w:val="20"/>
                <w:szCs w:val="20"/>
              </w:rPr>
              <w:t>Sofar</w:t>
            </w:r>
            <w:proofErr w:type="spellEnd"/>
            <w:r>
              <w:rPr>
                <w:rFonts w:ascii="Times New Roman" w:eastAsia="Times New Roman" w:hAnsi="Times New Roman" w:cs="Times New Roman"/>
                <w:sz w:val="20"/>
                <w:szCs w:val="20"/>
              </w:rPr>
              <w:t xml:space="preserve"> Equipment.</w:t>
            </w:r>
          </w:p>
        </w:tc>
      </w:tr>
      <w:tr w:rsidR="006B2EAE" w14:paraId="48CBE48D" w14:textId="77777777" w:rsidTr="006E0D3D">
        <w:tc>
          <w:tcPr>
            <w:tcW w:w="828" w:type="dxa"/>
          </w:tcPr>
          <w:p w14:paraId="098AF556"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5855</w:t>
            </w:r>
          </w:p>
        </w:tc>
        <w:tc>
          <w:tcPr>
            <w:tcW w:w="8010" w:type="dxa"/>
          </w:tcPr>
          <w:p w14:paraId="32F2976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Night Vision Equipment, Emitted and Reflected Radiation</w:t>
            </w:r>
          </w:p>
          <w:p w14:paraId="1FA7C00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image forming devices and associated aids, their subassemblies and components, utilizing passive and/or active techniques for detection, observation, and identification of terrain and objects at night, while maintaining concealment afforded by darkness. Includes items having multiapplication for purposes of fire control, and/or night observation, and/or detection. Excluded from this class are items for which more specific classifications are suitable as prescribed by the structure and indexes of the FSC.</w:t>
            </w:r>
          </w:p>
          <w:p w14:paraId="017EDCC9" w14:textId="77777777" w:rsidR="006B2EAE" w:rsidRDefault="006B2EAE" w:rsidP="006B2EAE">
            <w:pPr>
              <w:rPr>
                <w:rFonts w:ascii="Times New Roman" w:eastAsia="Times New Roman" w:hAnsi="Times New Roman" w:cs="Times New Roman"/>
                <w:sz w:val="20"/>
                <w:szCs w:val="20"/>
              </w:rPr>
            </w:pPr>
          </w:p>
          <w:p w14:paraId="7AE8B16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Sighting and Observation Devices, Target Detectors and Locators, Remote Viewing Systems utilizing heat radiation emitted from object(s), associated Radiation Sources, Image Converters and Image Intensifiers, Optical Cells and other components designed for Night Vision Equipment.  Holders and Lens used with Infrared Equipment are also included in this FSC.</w:t>
            </w:r>
          </w:p>
          <w:p w14:paraId="4BE9D671" w14:textId="77777777" w:rsidR="006B2EAE" w:rsidRDefault="006B2EAE" w:rsidP="006B2EAE">
            <w:pPr>
              <w:rPr>
                <w:rFonts w:ascii="Times New Roman" w:eastAsia="Times New Roman" w:hAnsi="Times New Roman" w:cs="Times New Roman"/>
                <w:sz w:val="20"/>
                <w:szCs w:val="20"/>
              </w:rPr>
            </w:pPr>
          </w:p>
          <w:p w14:paraId="64D48A5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Optical Sighting devices which incorporate both day and night viewing characteristics within an integral unit for fire control purpose, </w:t>
            </w:r>
            <w:proofErr w:type="spellStart"/>
            <w:r>
              <w:rPr>
                <w:rFonts w:ascii="Times New Roman" w:eastAsia="Times New Roman" w:hAnsi="Times New Roman" w:cs="Times New Roman"/>
                <w:sz w:val="20"/>
                <w:szCs w:val="20"/>
              </w:rPr>
              <w:t>nonnight</w:t>
            </w:r>
            <w:proofErr w:type="spellEnd"/>
            <w:r>
              <w:rPr>
                <w:rFonts w:ascii="Times New Roman" w:eastAsia="Times New Roman" w:hAnsi="Times New Roman" w:cs="Times New Roman"/>
                <w:sz w:val="20"/>
                <w:szCs w:val="20"/>
              </w:rPr>
              <w:t xml:space="preserve"> vision type items designed for use with guided missiles, communications, or laboratory equipment, and Optical Elements, such as Lens, Prisms, Windows.</w:t>
            </w:r>
          </w:p>
        </w:tc>
      </w:tr>
      <w:tr w:rsidR="006B2EAE" w14:paraId="5E844BC7" w14:textId="77777777" w:rsidTr="006E0D3D">
        <w:tc>
          <w:tcPr>
            <w:tcW w:w="828" w:type="dxa"/>
          </w:tcPr>
          <w:p w14:paraId="510BD0D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5860</w:t>
            </w:r>
          </w:p>
        </w:tc>
        <w:tc>
          <w:tcPr>
            <w:tcW w:w="8010" w:type="dxa"/>
          </w:tcPr>
          <w:p w14:paraId="4D58676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Stimulated Coherent Radiation Devices, Components, and Accessories</w:t>
            </w:r>
          </w:p>
          <w:p w14:paraId="5382DDD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and is restricted to, devices the operation of which is based on principles involving the stimulated emission of radiation, and to associated components and </w:t>
            </w:r>
            <w:r>
              <w:rPr>
                <w:rFonts w:ascii="Times New Roman" w:eastAsia="Times New Roman" w:hAnsi="Times New Roman" w:cs="Times New Roman"/>
                <w:sz w:val="20"/>
                <w:szCs w:val="20"/>
              </w:rPr>
              <w:lastRenderedPageBreak/>
              <w:t>accessories directly related to stimulated coherent radiation techniques. The methods for producing the radiation are those obtained by LASER (Light Amplification by Stimulated Emission of Radiation) and by MASER (Microwave and/or Molecular Amplification by Stimulated Emission of Radiation) techniques. Only those items specifically designed for stimulated coherent radiation applications, and having no other application, are to be included in this class. Assemblies or major systems containing such devices are excluded from this class.</w:t>
            </w:r>
          </w:p>
        </w:tc>
      </w:tr>
      <w:tr w:rsidR="006B2EAE" w14:paraId="621F1AE5" w14:textId="77777777" w:rsidTr="006E0D3D">
        <w:tc>
          <w:tcPr>
            <w:tcW w:w="828" w:type="dxa"/>
          </w:tcPr>
          <w:p w14:paraId="145BFB9F"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5865</w:t>
            </w:r>
          </w:p>
        </w:tc>
        <w:tc>
          <w:tcPr>
            <w:tcW w:w="8010" w:type="dxa"/>
          </w:tcPr>
          <w:p w14:paraId="27D0AC9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Electronic Countermeasures, Counter-Countermeasures and Quick Reaction Capability Equipment</w:t>
            </w:r>
          </w:p>
          <w:p w14:paraId="0B79448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and is restricted to, passive and active electronic equipment, systems, and subsystems designed to prevent or reduce an enemy's effective use of radiated electromagnetic energy or designed to insure our own effective use of radiated electromagnetic energy. </w:t>
            </w:r>
          </w:p>
          <w:p w14:paraId="46464FDF" w14:textId="77777777" w:rsidR="006B2EAE" w:rsidRDefault="006B2EAE" w:rsidP="006B2EAE">
            <w:pPr>
              <w:rPr>
                <w:rFonts w:ascii="Times New Roman" w:eastAsia="Times New Roman" w:hAnsi="Times New Roman" w:cs="Times New Roman"/>
                <w:sz w:val="20"/>
                <w:szCs w:val="20"/>
              </w:rPr>
            </w:pPr>
          </w:p>
          <w:p w14:paraId="127308A3"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Electronic Countermeasures, Electronic Counter-Countermeasures, Electronic Support Measures, and Quick Reaction Capability Equipment and components specially designed therefore which are not classifiable elsewhere in the FSC Structure. Excluded from this class are non-electronic items which are properly classified in more specific classes in accordance with the FSC structure and indexes.</w:t>
            </w:r>
          </w:p>
        </w:tc>
      </w:tr>
    </w:tbl>
    <w:p w14:paraId="49FAEDE2" w14:textId="3A84D98F" w:rsidR="006B2EAE" w:rsidRDefault="006B2EAE"/>
    <w:p w14:paraId="3916B7B3" w14:textId="77777777" w:rsidR="006B2EAE" w:rsidRDefault="006B2EAE" w:rsidP="006B2EAE">
      <w:pPr>
        <w:pStyle w:val="Heading2"/>
      </w:pPr>
      <w:r>
        <w:t>Group 59 Electrical and Electronic Equipment Components</w:t>
      </w:r>
    </w:p>
    <w:p w14:paraId="379214C3" w14:textId="77777777" w:rsidR="006B2EAE" w:rsidRDefault="006B2EAE" w:rsidP="006B2EAE">
      <w:pPr>
        <w:rPr>
          <w:rFonts w:ascii="Times New Roman" w:eastAsia="Times New Roman" w:hAnsi="Times New Roman" w:cs="Times New Roman"/>
          <w:sz w:val="20"/>
          <w:szCs w:val="20"/>
        </w:rPr>
      </w:pPr>
    </w:p>
    <w:p w14:paraId="159B105A" w14:textId="7A33424C" w:rsidR="006B2EAE" w:rsidRDefault="006B2EAE" w:rsidP="006B2EAE">
      <w:r>
        <w:rPr>
          <w:rFonts w:ascii="Times New Roman" w:eastAsia="Times New Roman" w:hAnsi="Times New Roman" w:cs="Times New Roman"/>
          <w:sz w:val="20"/>
          <w:szCs w:val="20"/>
        </w:rPr>
        <w:t>Note-Mounting hardware, included in classes of this group, includes such specially designed items as brackets, holders, retainers, etc. Excluded from classes in this group are such hardware items as screws (Class 5305), bolts (Class 5306), studs (Class 5307), washers (Class 5310), rivets (Class 5320), and other common items indexed to specific classes, other than in Group 59. The FSC indexes and structure will govern the classification of items used on or with mounting hardware cited above.</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5B6CC2C6" w14:textId="77777777" w:rsidTr="006B2EAE">
        <w:trPr>
          <w:tblHeader/>
        </w:trPr>
        <w:tc>
          <w:tcPr>
            <w:tcW w:w="828" w:type="dxa"/>
          </w:tcPr>
          <w:p w14:paraId="6B8BA73D" w14:textId="77777777" w:rsidR="006B2EAE" w:rsidRDefault="006B2EAE" w:rsidP="006B2EAE">
            <w:pPr>
              <w:spacing w:before="240"/>
              <w:jc w:val="center"/>
              <w:rPr>
                <w:rFonts w:ascii="Times New Roman" w:eastAsia="Times New Roman" w:hAnsi="Times New Roman" w:cs="Times New Roman"/>
                <w:sz w:val="20"/>
                <w:szCs w:val="20"/>
              </w:rPr>
            </w:pPr>
            <w:bookmarkStart w:id="62" w:name="_heading=h.3q5sasy" w:colFirst="0" w:colLast="0"/>
            <w:bookmarkEnd w:id="62"/>
            <w:r>
              <w:rPr>
                <w:rFonts w:ascii="Times New Roman" w:eastAsia="Times New Roman" w:hAnsi="Times New Roman" w:cs="Times New Roman"/>
                <w:sz w:val="20"/>
                <w:szCs w:val="20"/>
              </w:rPr>
              <w:t>PSC Codes</w:t>
            </w:r>
          </w:p>
        </w:tc>
        <w:tc>
          <w:tcPr>
            <w:tcW w:w="8010" w:type="dxa"/>
          </w:tcPr>
          <w:p w14:paraId="679BB49C"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4ECF9976" w14:textId="77777777" w:rsidTr="006E0D3D">
        <w:tc>
          <w:tcPr>
            <w:tcW w:w="828" w:type="dxa"/>
          </w:tcPr>
          <w:p w14:paraId="76791AAA"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5905</w:t>
            </w:r>
          </w:p>
        </w:tc>
        <w:tc>
          <w:tcPr>
            <w:tcW w:w="8010" w:type="dxa"/>
          </w:tcPr>
          <w:p w14:paraId="1F00EBD0"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Resistors</w:t>
            </w:r>
          </w:p>
          <w:p w14:paraId="01634E6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Varistors; Resistive ballast Tubes; Rheostats; Resistor Networks; Resistor Mounting Hardware; Thermistors.</w:t>
            </w:r>
          </w:p>
          <w:p w14:paraId="59C27B1C" w14:textId="77777777" w:rsidR="006B2EAE" w:rsidRDefault="006B2EAE" w:rsidP="006B2EAE">
            <w:pPr>
              <w:rPr>
                <w:rFonts w:ascii="Times New Roman" w:eastAsia="Times New Roman" w:hAnsi="Times New Roman" w:cs="Times New Roman"/>
                <w:sz w:val="20"/>
                <w:szCs w:val="20"/>
              </w:rPr>
            </w:pPr>
          </w:p>
          <w:p w14:paraId="14F9D0E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Resistance Wire.</w:t>
            </w:r>
          </w:p>
        </w:tc>
      </w:tr>
      <w:tr w:rsidR="006B2EAE" w14:paraId="4CED66B3" w14:textId="77777777" w:rsidTr="006E0D3D">
        <w:tc>
          <w:tcPr>
            <w:tcW w:w="828" w:type="dxa"/>
          </w:tcPr>
          <w:p w14:paraId="0D3F2D85"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5910</w:t>
            </w:r>
          </w:p>
        </w:tc>
        <w:tc>
          <w:tcPr>
            <w:tcW w:w="8010" w:type="dxa"/>
          </w:tcPr>
          <w:p w14:paraId="4BC1FF2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Capacitors</w:t>
            </w:r>
          </w:p>
          <w:p w14:paraId="6C65C7E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Interference Filter Capacitors; Capacitor Mounting Hardware.</w:t>
            </w:r>
          </w:p>
          <w:p w14:paraId="17B352EC" w14:textId="77777777" w:rsidR="006B2EAE" w:rsidRDefault="006B2EAE" w:rsidP="006B2EAE">
            <w:pPr>
              <w:rPr>
                <w:rFonts w:ascii="Times New Roman" w:eastAsia="Times New Roman" w:hAnsi="Times New Roman" w:cs="Times New Roman"/>
                <w:sz w:val="20"/>
                <w:szCs w:val="20"/>
              </w:rPr>
            </w:pPr>
          </w:p>
          <w:p w14:paraId="5580E56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Semiconductor Devices and Associated Hardware.</w:t>
            </w:r>
          </w:p>
        </w:tc>
      </w:tr>
      <w:tr w:rsidR="006B2EAE" w14:paraId="51AA1946" w14:textId="77777777" w:rsidTr="006E0D3D">
        <w:tc>
          <w:tcPr>
            <w:tcW w:w="828" w:type="dxa"/>
          </w:tcPr>
          <w:p w14:paraId="4A89C967"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5915</w:t>
            </w:r>
          </w:p>
        </w:tc>
        <w:tc>
          <w:tcPr>
            <w:tcW w:w="8010" w:type="dxa"/>
          </w:tcPr>
          <w:p w14:paraId="23004F3C"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Filters and Networks</w:t>
            </w:r>
          </w:p>
          <w:p w14:paraId="5DEC69F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Notes: This class includes those filters and networks which consist of a combination of resistors, capacitors, or coils, but not a combination of resistors only (classified in 5905), capacitors only (classified in 5910), or coils only (classified in 5950).</w:t>
            </w:r>
          </w:p>
        </w:tc>
      </w:tr>
      <w:tr w:rsidR="006B2EAE" w14:paraId="22ED574E" w14:textId="77777777" w:rsidTr="006E0D3D">
        <w:tc>
          <w:tcPr>
            <w:tcW w:w="828" w:type="dxa"/>
          </w:tcPr>
          <w:p w14:paraId="05986587"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5920</w:t>
            </w:r>
          </w:p>
        </w:tc>
        <w:tc>
          <w:tcPr>
            <w:tcW w:w="8010" w:type="dxa"/>
          </w:tcPr>
          <w:p w14:paraId="427BB06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Fuses, Arrestors, Absorbers, and Protectors</w:t>
            </w:r>
          </w:p>
          <w:p w14:paraId="1E2A45E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w:t>
            </w:r>
            <w:proofErr w:type="spellStart"/>
            <w:r>
              <w:rPr>
                <w:rFonts w:ascii="Times New Roman" w:eastAsia="Times New Roman" w:hAnsi="Times New Roman" w:cs="Times New Roman"/>
                <w:sz w:val="20"/>
                <w:szCs w:val="20"/>
              </w:rPr>
              <w:t>Fuseholders</w:t>
            </w:r>
            <w:proofErr w:type="spellEnd"/>
            <w:r>
              <w:rPr>
                <w:rFonts w:ascii="Times New Roman" w:eastAsia="Times New Roman" w:hAnsi="Times New Roman" w:cs="Times New Roman"/>
                <w:sz w:val="20"/>
                <w:szCs w:val="20"/>
              </w:rPr>
              <w:t>; Fuse Boxes; Fuse Posts; Fuse Links; Fuse Blocks; Current Limiters; Corona Balls; Electrostatic Dischargers.</w:t>
            </w:r>
          </w:p>
          <w:p w14:paraId="56C80EB3" w14:textId="77777777" w:rsidR="006B2EAE" w:rsidRDefault="006B2EAE" w:rsidP="006B2EAE">
            <w:pPr>
              <w:rPr>
                <w:rFonts w:ascii="Times New Roman" w:eastAsia="Times New Roman" w:hAnsi="Times New Roman" w:cs="Times New Roman"/>
                <w:sz w:val="20"/>
                <w:szCs w:val="20"/>
              </w:rPr>
            </w:pPr>
          </w:p>
          <w:p w14:paraId="53E8BED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Circuit Breakers.</w:t>
            </w:r>
          </w:p>
        </w:tc>
      </w:tr>
      <w:tr w:rsidR="006B2EAE" w14:paraId="2AD7E796" w14:textId="77777777" w:rsidTr="006E0D3D">
        <w:tc>
          <w:tcPr>
            <w:tcW w:w="828" w:type="dxa"/>
          </w:tcPr>
          <w:p w14:paraId="063B1D16"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5925</w:t>
            </w:r>
          </w:p>
        </w:tc>
        <w:tc>
          <w:tcPr>
            <w:tcW w:w="8010" w:type="dxa"/>
          </w:tcPr>
          <w:p w14:paraId="24D78EF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Circuit Breakers</w:t>
            </w:r>
          </w:p>
          <w:p w14:paraId="7C954A03"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Circuit Breakers and Cutouts.</w:t>
            </w:r>
          </w:p>
          <w:p w14:paraId="0645479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Relays.</w:t>
            </w:r>
          </w:p>
        </w:tc>
      </w:tr>
      <w:tr w:rsidR="006B2EAE" w14:paraId="433DB4A1" w14:textId="77777777" w:rsidTr="006E0D3D">
        <w:tc>
          <w:tcPr>
            <w:tcW w:w="828" w:type="dxa"/>
          </w:tcPr>
          <w:p w14:paraId="37DC31C5"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5930</w:t>
            </w:r>
          </w:p>
        </w:tc>
        <w:tc>
          <w:tcPr>
            <w:tcW w:w="8010" w:type="dxa"/>
          </w:tcPr>
          <w:p w14:paraId="156E28F6"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Switches</w:t>
            </w:r>
          </w:p>
          <w:p w14:paraId="3E26296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Rotary, Knife, Toggle, Push Button, Mercury, Thermostatic, and Differential Pressure Switches.</w:t>
            </w:r>
          </w:p>
          <w:p w14:paraId="590F2B8F" w14:textId="77777777" w:rsidR="006B2EAE" w:rsidRDefault="006B2EAE" w:rsidP="006B2EAE">
            <w:pPr>
              <w:rPr>
                <w:rFonts w:ascii="Times New Roman" w:eastAsia="Times New Roman" w:hAnsi="Times New Roman" w:cs="Times New Roman"/>
                <w:sz w:val="20"/>
                <w:szCs w:val="20"/>
              </w:rPr>
            </w:pPr>
          </w:p>
          <w:p w14:paraId="3606F04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Switchgear.</w:t>
            </w:r>
          </w:p>
        </w:tc>
      </w:tr>
      <w:tr w:rsidR="006B2EAE" w14:paraId="7C4105A9" w14:textId="77777777" w:rsidTr="006E0D3D">
        <w:tc>
          <w:tcPr>
            <w:tcW w:w="828" w:type="dxa"/>
          </w:tcPr>
          <w:p w14:paraId="31476B97"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5935</w:t>
            </w:r>
          </w:p>
        </w:tc>
        <w:tc>
          <w:tcPr>
            <w:tcW w:w="8010" w:type="dxa"/>
          </w:tcPr>
          <w:p w14:paraId="1BF7574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Connectors, Electrical</w:t>
            </w:r>
          </w:p>
          <w:p w14:paraId="7ADCD77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Plugs; Jacks; Receptacles, Electronic Component Sockets and Associated Accessories</w:t>
            </w:r>
          </w:p>
          <w:p w14:paraId="0543272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Interconnectors, Fiber Optic</w:t>
            </w:r>
          </w:p>
        </w:tc>
      </w:tr>
      <w:tr w:rsidR="006B2EAE" w14:paraId="5177B542" w14:textId="77777777" w:rsidTr="006E0D3D">
        <w:tc>
          <w:tcPr>
            <w:tcW w:w="828" w:type="dxa"/>
          </w:tcPr>
          <w:p w14:paraId="65831B14"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5940</w:t>
            </w:r>
          </w:p>
        </w:tc>
        <w:tc>
          <w:tcPr>
            <w:tcW w:w="8010" w:type="dxa"/>
          </w:tcPr>
          <w:p w14:paraId="71B2C3A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Lugs, Terminals, and Terminal Strips</w:t>
            </w:r>
          </w:p>
          <w:p w14:paraId="7209B5E3"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Binding Posts; Battery Clips; Stud Terminals; Test Clips.</w:t>
            </w:r>
          </w:p>
          <w:p w14:paraId="7993B0FC" w14:textId="77777777" w:rsidR="006B2EAE" w:rsidRDefault="006B2EAE" w:rsidP="006B2EAE">
            <w:pPr>
              <w:rPr>
                <w:rFonts w:ascii="Times New Roman" w:eastAsia="Times New Roman" w:hAnsi="Times New Roman" w:cs="Times New Roman"/>
                <w:sz w:val="20"/>
                <w:szCs w:val="20"/>
              </w:rPr>
            </w:pPr>
          </w:p>
          <w:p w14:paraId="31F9A69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Caps, Electrical; Clips, Electrical; and Contacts, Electrical.</w:t>
            </w:r>
          </w:p>
        </w:tc>
      </w:tr>
      <w:tr w:rsidR="006B2EAE" w14:paraId="057E5A0D" w14:textId="77777777" w:rsidTr="006E0D3D">
        <w:tc>
          <w:tcPr>
            <w:tcW w:w="828" w:type="dxa"/>
          </w:tcPr>
          <w:p w14:paraId="787181B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5945</w:t>
            </w:r>
          </w:p>
        </w:tc>
        <w:tc>
          <w:tcPr>
            <w:tcW w:w="8010" w:type="dxa"/>
          </w:tcPr>
          <w:p w14:paraId="358B048E"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Relays and Solenoids</w:t>
            </w:r>
          </w:p>
          <w:p w14:paraId="313A8DC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Electromagnetic Actuators.</w:t>
            </w:r>
          </w:p>
          <w:p w14:paraId="2E5E1576" w14:textId="77777777" w:rsidR="006B2EAE" w:rsidRDefault="006B2EAE" w:rsidP="006B2EAE">
            <w:pPr>
              <w:rPr>
                <w:rFonts w:ascii="Times New Roman" w:eastAsia="Times New Roman" w:hAnsi="Times New Roman" w:cs="Times New Roman"/>
                <w:sz w:val="20"/>
                <w:szCs w:val="20"/>
              </w:rPr>
            </w:pPr>
          </w:p>
          <w:p w14:paraId="6A6A279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Contractors.</w:t>
            </w:r>
          </w:p>
        </w:tc>
      </w:tr>
      <w:tr w:rsidR="006B2EAE" w14:paraId="3B1C2C31" w14:textId="77777777" w:rsidTr="006E0D3D">
        <w:tc>
          <w:tcPr>
            <w:tcW w:w="828" w:type="dxa"/>
          </w:tcPr>
          <w:p w14:paraId="5B51580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5950</w:t>
            </w:r>
          </w:p>
        </w:tc>
        <w:tc>
          <w:tcPr>
            <w:tcW w:w="8010" w:type="dxa"/>
          </w:tcPr>
          <w:p w14:paraId="5AABAE75"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Coils and Transformers</w:t>
            </w:r>
          </w:p>
          <w:p w14:paraId="0750A02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Coils, except ignition and magneto; coil assemblies; reactors; transformers.</w:t>
            </w:r>
          </w:p>
        </w:tc>
      </w:tr>
      <w:tr w:rsidR="006B2EAE" w14:paraId="03347E86" w14:textId="77777777" w:rsidTr="006E0D3D">
        <w:tc>
          <w:tcPr>
            <w:tcW w:w="828" w:type="dxa"/>
          </w:tcPr>
          <w:p w14:paraId="42D8269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5955</w:t>
            </w:r>
          </w:p>
        </w:tc>
        <w:tc>
          <w:tcPr>
            <w:tcW w:w="8010" w:type="dxa"/>
          </w:tcPr>
          <w:p w14:paraId="794D8A67"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Oscillators and Piezoelectric Crystals</w:t>
            </w:r>
          </w:p>
          <w:p w14:paraId="2EC394E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Crystal Units, Processed Unmounted Crystals, Crystal Controlled Oscillators and </w:t>
            </w:r>
            <w:proofErr w:type="spellStart"/>
            <w:r>
              <w:rPr>
                <w:rFonts w:ascii="Times New Roman" w:eastAsia="Times New Roman" w:hAnsi="Times New Roman" w:cs="Times New Roman"/>
                <w:sz w:val="20"/>
                <w:szCs w:val="20"/>
              </w:rPr>
              <w:t>Noncrystal</w:t>
            </w:r>
            <w:proofErr w:type="spellEnd"/>
            <w:r>
              <w:rPr>
                <w:rFonts w:ascii="Times New Roman" w:eastAsia="Times New Roman" w:hAnsi="Times New Roman" w:cs="Times New Roman"/>
                <w:sz w:val="20"/>
                <w:szCs w:val="20"/>
              </w:rPr>
              <w:t xml:space="preserve"> Controlled Oscillators</w:t>
            </w:r>
          </w:p>
          <w:p w14:paraId="2034CCD2" w14:textId="77777777" w:rsidR="006B2EAE" w:rsidRDefault="006B2EAE" w:rsidP="006B2EAE">
            <w:pPr>
              <w:rPr>
                <w:rFonts w:ascii="Times New Roman" w:eastAsia="Times New Roman" w:hAnsi="Times New Roman" w:cs="Times New Roman"/>
                <w:sz w:val="20"/>
                <w:szCs w:val="20"/>
              </w:rPr>
            </w:pPr>
          </w:p>
          <w:p w14:paraId="24A258C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Crystal Controlled Oscillators and </w:t>
            </w:r>
            <w:proofErr w:type="spellStart"/>
            <w:r>
              <w:rPr>
                <w:rFonts w:ascii="Times New Roman" w:eastAsia="Times New Roman" w:hAnsi="Times New Roman" w:cs="Times New Roman"/>
                <w:sz w:val="20"/>
                <w:szCs w:val="20"/>
              </w:rPr>
              <w:t>Noncrystal</w:t>
            </w:r>
            <w:proofErr w:type="spellEnd"/>
            <w:r>
              <w:rPr>
                <w:rFonts w:ascii="Times New Roman" w:eastAsia="Times New Roman" w:hAnsi="Times New Roman" w:cs="Times New Roman"/>
                <w:sz w:val="20"/>
                <w:szCs w:val="20"/>
              </w:rPr>
              <w:t xml:space="preserve"> Controlled Oscillators which meet the definition of the term "electronic module" as defined for FSC 5963 and Microcircuits</w:t>
            </w:r>
          </w:p>
        </w:tc>
      </w:tr>
      <w:tr w:rsidR="006B2EAE" w14:paraId="38D01047" w14:textId="77777777" w:rsidTr="006E0D3D">
        <w:tc>
          <w:tcPr>
            <w:tcW w:w="828" w:type="dxa"/>
          </w:tcPr>
          <w:p w14:paraId="0FE67EF3"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5960</w:t>
            </w:r>
          </w:p>
        </w:tc>
        <w:tc>
          <w:tcPr>
            <w:tcW w:w="8010" w:type="dxa"/>
          </w:tcPr>
          <w:p w14:paraId="18A0E076"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Electron Tubes and Associated Hardware</w:t>
            </w:r>
          </w:p>
          <w:p w14:paraId="6ECFD17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Rectifying Tubes; Photoelectric Tubes; Electron Vibrator Tubes.</w:t>
            </w:r>
          </w:p>
          <w:p w14:paraId="35A42185" w14:textId="77777777" w:rsidR="006B2EAE" w:rsidRDefault="006B2EAE" w:rsidP="006B2EAE">
            <w:pPr>
              <w:rPr>
                <w:rFonts w:ascii="Times New Roman" w:eastAsia="Times New Roman" w:hAnsi="Times New Roman" w:cs="Times New Roman"/>
                <w:sz w:val="20"/>
                <w:szCs w:val="20"/>
              </w:rPr>
            </w:pPr>
          </w:p>
          <w:p w14:paraId="74A6A9E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Excludes: Transistors; Tube Sockets; X-ray Tubes; Semiconductor Devices and Associated Hardware.</w:t>
            </w:r>
          </w:p>
        </w:tc>
      </w:tr>
      <w:tr w:rsidR="006B2EAE" w14:paraId="34F8577E" w14:textId="77777777" w:rsidTr="006E0D3D">
        <w:tc>
          <w:tcPr>
            <w:tcW w:w="828" w:type="dxa"/>
          </w:tcPr>
          <w:p w14:paraId="210D513B"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5961</w:t>
            </w:r>
          </w:p>
        </w:tc>
        <w:tc>
          <w:tcPr>
            <w:tcW w:w="8010" w:type="dxa"/>
          </w:tcPr>
          <w:p w14:paraId="16F20B52"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Semiconductor Devices and Associated Hardware</w:t>
            </w:r>
          </w:p>
          <w:p w14:paraId="5EA8F5D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Semiconductor Assemblies; Semiconductor Diodes; Semiconductor Rectifiers, Semiconductor Thyristors; Transistors; Unitized Semiconductors; Associated Hardware except Sockets.</w:t>
            </w:r>
          </w:p>
          <w:p w14:paraId="12EB5980" w14:textId="77777777" w:rsidR="006B2EAE" w:rsidRDefault="006B2EAE" w:rsidP="006B2EAE">
            <w:pPr>
              <w:rPr>
                <w:rFonts w:ascii="Times New Roman" w:eastAsia="Times New Roman" w:hAnsi="Times New Roman" w:cs="Times New Roman"/>
                <w:sz w:val="20"/>
                <w:szCs w:val="20"/>
              </w:rPr>
            </w:pPr>
          </w:p>
          <w:p w14:paraId="69D53FA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Microcircuits; Optoelectronic Devices and Associated Hardware.</w:t>
            </w:r>
          </w:p>
        </w:tc>
      </w:tr>
      <w:tr w:rsidR="006B2EAE" w14:paraId="2FF5EB16" w14:textId="77777777" w:rsidTr="006E0D3D">
        <w:tc>
          <w:tcPr>
            <w:tcW w:w="828" w:type="dxa"/>
          </w:tcPr>
          <w:p w14:paraId="3641447B"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5962</w:t>
            </w:r>
          </w:p>
        </w:tc>
        <w:tc>
          <w:tcPr>
            <w:tcW w:w="8010" w:type="dxa"/>
          </w:tcPr>
          <w:p w14:paraId="00ECF602"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Microcircuits, Electronic</w:t>
            </w:r>
          </w:p>
          <w:p w14:paraId="1DA65D9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(1) A microcircuit is defined as follows: A small circuit having a high equivalent circuit element density, which is considered as a single part composed of interconnected elements placed and/or formed on or within a single substrate to perform an electronic circuit function. The elements may be formed on or within a semiconductor material substrate; may consist of conductive film(s) formed on an insulating substrate; or may be a combination of one or both of these types with discrete elements.  (2) The term "microcircuit", as applied to circuit devices included in this class, is delimited to exclude items consisting solely of interconnected "</w:t>
            </w:r>
            <w:proofErr w:type="spellStart"/>
            <w:r>
              <w:rPr>
                <w:rFonts w:ascii="Times New Roman" w:eastAsia="Times New Roman" w:hAnsi="Times New Roman" w:cs="Times New Roman"/>
                <w:sz w:val="20"/>
                <w:szCs w:val="20"/>
              </w:rPr>
              <w:t>microcomponents</w:t>
            </w:r>
            <w:proofErr w:type="spellEnd"/>
            <w:r>
              <w:rPr>
                <w:rFonts w:ascii="Times New Roman" w:eastAsia="Times New Roman" w:hAnsi="Times New Roman" w:cs="Times New Roman"/>
                <w:sz w:val="20"/>
                <w:szCs w:val="20"/>
              </w:rPr>
              <w:t>" (discrete miniaturized components). Also excluded are items fabricated in the form of monolithic thick-film or thin-film structures that in themselves are not functional electronic circuits (e.g., Capacitors, Resistors, Transistors, or "arrays" thereof).</w:t>
            </w:r>
          </w:p>
          <w:p w14:paraId="1261C39A" w14:textId="77777777" w:rsidR="006B2EAE" w:rsidRDefault="006B2EAE" w:rsidP="006B2EAE">
            <w:pPr>
              <w:rPr>
                <w:rFonts w:ascii="Times New Roman" w:eastAsia="Times New Roman" w:hAnsi="Times New Roman" w:cs="Times New Roman"/>
                <w:sz w:val="20"/>
                <w:szCs w:val="20"/>
              </w:rPr>
            </w:pPr>
          </w:p>
          <w:p w14:paraId="4B99A41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Integrated Circuit Devices; Integrated Circuit Modules, Integrated Electronic Devices: Hybrid, Magnetic, Molecular, Opto-Electronic, and Thin Film.</w:t>
            </w:r>
          </w:p>
          <w:p w14:paraId="60386D24" w14:textId="77777777" w:rsidR="006B2EAE" w:rsidRDefault="006B2EAE" w:rsidP="006B2EAE">
            <w:pPr>
              <w:rPr>
                <w:rFonts w:ascii="Times New Roman" w:eastAsia="Times New Roman" w:hAnsi="Times New Roman" w:cs="Times New Roman"/>
                <w:sz w:val="20"/>
                <w:szCs w:val="20"/>
              </w:rPr>
            </w:pPr>
          </w:p>
          <w:p w14:paraId="6FBFE66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Single Circuit Elements such as Capacitors; Resistors; Diodes and Transistors; Printed Circuit Boards and Circuit Card Assemblies; and Filters and Networks.</w:t>
            </w:r>
          </w:p>
        </w:tc>
      </w:tr>
      <w:tr w:rsidR="006B2EAE" w14:paraId="300609C0" w14:textId="77777777" w:rsidTr="006E0D3D">
        <w:tc>
          <w:tcPr>
            <w:tcW w:w="828" w:type="dxa"/>
          </w:tcPr>
          <w:p w14:paraId="0848685D"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5963</w:t>
            </w:r>
          </w:p>
        </w:tc>
        <w:tc>
          <w:tcPr>
            <w:tcW w:w="8010" w:type="dxa"/>
          </w:tcPr>
          <w:p w14:paraId="5CD8623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Electronic Modules</w:t>
            </w:r>
          </w:p>
          <w:p w14:paraId="743BEAA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The term "electronic module" as used in this class designates an electronic component designed for use in various equipment or end item applications, and capable of controlling voltage and/or current to produce gain, oscillation, switching, or similar integral electronic functions. It consists of a collection of miniaturized electronic parts and/or elements in a single replaceable package with plug-in mounting which will also complete the required electrical connections. It is not normally subject to disassembly as distinguished from such items as CIRCUIT CARD ASSEMBLY and ELECTRONIC COMPONENTS ASSEMBLY. These modules conform to industry or government specifications/standards that define all physical dimensions and electrical parameters required to promote commonality and ensure proper operational performance.</w:t>
            </w:r>
          </w:p>
          <w:p w14:paraId="39A62EB6" w14:textId="77777777" w:rsidR="006B2EAE" w:rsidRDefault="006B2EAE" w:rsidP="006B2EAE">
            <w:pPr>
              <w:rPr>
                <w:rFonts w:ascii="Times New Roman" w:eastAsia="Times New Roman" w:hAnsi="Times New Roman" w:cs="Times New Roman"/>
                <w:sz w:val="20"/>
                <w:szCs w:val="20"/>
              </w:rPr>
            </w:pPr>
          </w:p>
          <w:p w14:paraId="375AC36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MICROCIRCUITS; Electronic Test Equipment Plug-In Units.</w:t>
            </w:r>
          </w:p>
        </w:tc>
      </w:tr>
      <w:tr w:rsidR="006B2EAE" w14:paraId="22E1EB35" w14:textId="77777777" w:rsidTr="006E0D3D">
        <w:tc>
          <w:tcPr>
            <w:tcW w:w="828" w:type="dxa"/>
          </w:tcPr>
          <w:p w14:paraId="72B0D65A"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5965</w:t>
            </w:r>
          </w:p>
        </w:tc>
        <w:tc>
          <w:tcPr>
            <w:tcW w:w="8010" w:type="dxa"/>
          </w:tcPr>
          <w:p w14:paraId="051C1F1A"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Headsets, Handsets, Microphones and Speakers</w:t>
            </w:r>
          </w:p>
        </w:tc>
      </w:tr>
      <w:tr w:rsidR="006B2EAE" w14:paraId="55E06DA5" w14:textId="77777777" w:rsidTr="006E0D3D">
        <w:tc>
          <w:tcPr>
            <w:tcW w:w="828" w:type="dxa"/>
          </w:tcPr>
          <w:p w14:paraId="50092406"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5970</w:t>
            </w:r>
          </w:p>
        </w:tc>
        <w:tc>
          <w:tcPr>
            <w:tcW w:w="8010" w:type="dxa"/>
          </w:tcPr>
          <w:p w14:paraId="09B7D6DF"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Electrical Insulators and Insulating Materials</w:t>
            </w:r>
          </w:p>
          <w:p w14:paraId="6CBAD09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Tube, Knob, Cleat, Strain, and Standoff Insulators; Feed Thru Insulators; Bead Insulators; Varnish Cambric Tape; Friction Tape.</w:t>
            </w:r>
          </w:p>
        </w:tc>
      </w:tr>
      <w:tr w:rsidR="006B2EAE" w14:paraId="6604A2E1" w14:textId="77777777" w:rsidTr="006E0D3D">
        <w:tc>
          <w:tcPr>
            <w:tcW w:w="828" w:type="dxa"/>
          </w:tcPr>
          <w:p w14:paraId="1DDB2F7B"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5975</w:t>
            </w:r>
          </w:p>
        </w:tc>
        <w:tc>
          <w:tcPr>
            <w:tcW w:w="8010" w:type="dxa"/>
          </w:tcPr>
          <w:p w14:paraId="7CB941A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Electrical Hardware and Supplies</w:t>
            </w:r>
          </w:p>
          <w:p w14:paraId="6A1941F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Includes: Conduit; Raceways; Face Plates; </w:t>
            </w:r>
            <w:proofErr w:type="spellStart"/>
            <w:r>
              <w:rPr>
                <w:rFonts w:ascii="Times New Roman" w:eastAsia="Times New Roman" w:hAnsi="Times New Roman" w:cs="Times New Roman"/>
                <w:sz w:val="20"/>
                <w:szCs w:val="20"/>
              </w:rPr>
              <w:t>Condulets</w:t>
            </w:r>
            <w:proofErr w:type="spellEnd"/>
            <w:r>
              <w:rPr>
                <w:rFonts w:ascii="Times New Roman" w:eastAsia="Times New Roman" w:hAnsi="Times New Roman" w:cs="Times New Roman"/>
                <w:sz w:val="20"/>
                <w:szCs w:val="20"/>
              </w:rPr>
              <w:t>; Outlet and Junction Boxes; Pole Line Hardware, not elsewhere classifiable.</w:t>
            </w:r>
          </w:p>
        </w:tc>
      </w:tr>
      <w:tr w:rsidR="006B2EAE" w14:paraId="754F7399" w14:textId="77777777" w:rsidTr="006E0D3D">
        <w:tc>
          <w:tcPr>
            <w:tcW w:w="828" w:type="dxa"/>
          </w:tcPr>
          <w:p w14:paraId="5AE97F2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5977</w:t>
            </w:r>
          </w:p>
        </w:tc>
        <w:tc>
          <w:tcPr>
            <w:tcW w:w="8010" w:type="dxa"/>
          </w:tcPr>
          <w:p w14:paraId="4ABF1CAF"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Electrical Contact Brushes and Electrodes</w:t>
            </w:r>
          </w:p>
          <w:p w14:paraId="20BC3D8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Brushes for electrical rotating equipment; Carbon Stock for Brushes; Brush Arm and Holders; Lighting Electrodes.</w:t>
            </w:r>
          </w:p>
          <w:p w14:paraId="7091BA69" w14:textId="77777777" w:rsidR="006B2EAE" w:rsidRDefault="006B2EAE" w:rsidP="006B2EAE">
            <w:pPr>
              <w:rPr>
                <w:rFonts w:ascii="Times New Roman" w:eastAsia="Times New Roman" w:hAnsi="Times New Roman" w:cs="Times New Roman"/>
                <w:sz w:val="20"/>
                <w:szCs w:val="20"/>
              </w:rPr>
            </w:pPr>
          </w:p>
          <w:p w14:paraId="21A941D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Anodes; Cathodes; Welding Electrodes.</w:t>
            </w:r>
          </w:p>
        </w:tc>
      </w:tr>
      <w:tr w:rsidR="006B2EAE" w14:paraId="5F88F249" w14:textId="77777777" w:rsidTr="006E0D3D">
        <w:tc>
          <w:tcPr>
            <w:tcW w:w="828" w:type="dxa"/>
          </w:tcPr>
          <w:p w14:paraId="0412B204"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5980</w:t>
            </w:r>
          </w:p>
        </w:tc>
        <w:tc>
          <w:tcPr>
            <w:tcW w:w="8010" w:type="dxa"/>
          </w:tcPr>
          <w:p w14:paraId="5C43F9A0"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Optoelectronic Devices and Associated Hardware</w:t>
            </w:r>
          </w:p>
          <w:p w14:paraId="36CC557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Optoelectronic devices and assemblies which display numeric, alpha-numeric, symbolic, or graphic information, emitters, and </w:t>
            </w:r>
            <w:proofErr w:type="spellStart"/>
            <w:r>
              <w:rPr>
                <w:rFonts w:ascii="Times New Roman" w:eastAsia="Times New Roman" w:hAnsi="Times New Roman" w:cs="Times New Roman"/>
                <w:sz w:val="20"/>
                <w:szCs w:val="20"/>
              </w:rPr>
              <w:t>nondisplay</w:t>
            </w:r>
            <w:proofErr w:type="spellEnd"/>
            <w:r>
              <w:rPr>
                <w:rFonts w:ascii="Times New Roman" w:eastAsia="Times New Roman" w:hAnsi="Times New Roman" w:cs="Times New Roman"/>
                <w:sz w:val="20"/>
                <w:szCs w:val="20"/>
              </w:rPr>
              <w:t xml:space="preserve"> optoelectronic devices, such as couplers, detectors, and switches which perform an active function in an electronic system%</w:t>
            </w:r>
          </w:p>
          <w:p w14:paraId="57F807CE" w14:textId="77777777" w:rsidR="006B2EAE" w:rsidRDefault="006B2EAE" w:rsidP="006B2EAE">
            <w:pPr>
              <w:rPr>
                <w:rFonts w:ascii="Times New Roman" w:eastAsia="Times New Roman" w:hAnsi="Times New Roman" w:cs="Times New Roman"/>
                <w:sz w:val="20"/>
                <w:szCs w:val="20"/>
              </w:rPr>
            </w:pPr>
          </w:p>
          <w:p w14:paraId="6150458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Electric lighting fixtures, lamps, and associated hardware%</w:t>
            </w:r>
          </w:p>
        </w:tc>
      </w:tr>
      <w:tr w:rsidR="006B2EAE" w14:paraId="7A7000AC" w14:textId="77777777" w:rsidTr="006E0D3D">
        <w:tc>
          <w:tcPr>
            <w:tcW w:w="828" w:type="dxa"/>
          </w:tcPr>
          <w:p w14:paraId="23C3BFF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5985</w:t>
            </w:r>
          </w:p>
        </w:tc>
        <w:tc>
          <w:tcPr>
            <w:tcW w:w="8010" w:type="dxa"/>
          </w:tcPr>
          <w:p w14:paraId="27A88B0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Antennas, Waveguides, and Related Equipment</w:t>
            </w:r>
          </w:p>
          <w:p w14:paraId="07EB322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Aerials; Masts; Tower Equipment; Attenuators; Couplers; Transmission Lines.</w:t>
            </w:r>
          </w:p>
          <w:p w14:paraId="64F030D3" w14:textId="77777777" w:rsidR="006B2EAE" w:rsidRDefault="006B2EAE" w:rsidP="006B2EAE">
            <w:pPr>
              <w:rPr>
                <w:rFonts w:ascii="Times New Roman" w:eastAsia="Times New Roman" w:hAnsi="Times New Roman" w:cs="Times New Roman"/>
                <w:sz w:val="20"/>
                <w:szCs w:val="20"/>
              </w:rPr>
            </w:pPr>
          </w:p>
          <w:p w14:paraId="6D8DF80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Tower Structures.</w:t>
            </w:r>
          </w:p>
        </w:tc>
      </w:tr>
      <w:tr w:rsidR="006B2EAE" w14:paraId="005F8D62" w14:textId="77777777" w:rsidTr="006E0D3D">
        <w:tc>
          <w:tcPr>
            <w:tcW w:w="828" w:type="dxa"/>
          </w:tcPr>
          <w:p w14:paraId="35D6BD3F"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5990</w:t>
            </w:r>
          </w:p>
        </w:tc>
        <w:tc>
          <w:tcPr>
            <w:tcW w:w="8010" w:type="dxa"/>
          </w:tcPr>
          <w:p w14:paraId="0A26EFFC" w14:textId="77777777" w:rsidR="006B2EAE" w:rsidRDefault="006B2EAE" w:rsidP="006B2EAE">
            <w:pPr>
              <w:spacing w:before="240" w:after="120"/>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Synchros</w:t>
            </w:r>
            <w:proofErr w:type="spellEnd"/>
            <w:r>
              <w:rPr>
                <w:rFonts w:ascii="Times New Roman" w:eastAsia="Times New Roman" w:hAnsi="Times New Roman" w:cs="Times New Roman"/>
                <w:sz w:val="20"/>
                <w:szCs w:val="20"/>
              </w:rPr>
              <w:t xml:space="preserve"> and Resolvers</w:t>
            </w:r>
          </w:p>
          <w:p w14:paraId="12D13EB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Synchro Systems; Servo Mechanisms.</w:t>
            </w:r>
          </w:p>
        </w:tc>
      </w:tr>
      <w:tr w:rsidR="006B2EAE" w14:paraId="2A3C91A5" w14:textId="77777777" w:rsidTr="006E0D3D">
        <w:tc>
          <w:tcPr>
            <w:tcW w:w="828" w:type="dxa"/>
          </w:tcPr>
          <w:p w14:paraId="6CBFA418"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5995</w:t>
            </w:r>
          </w:p>
        </w:tc>
        <w:tc>
          <w:tcPr>
            <w:tcW w:w="8010" w:type="dxa"/>
          </w:tcPr>
          <w:p w14:paraId="0F070F1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Cable, Cord, and Wire Assemblies: Communication Equipment</w:t>
            </w:r>
          </w:p>
          <w:p w14:paraId="1CDB2D5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those types of cable, cord, and Wire Assemblies and Sets (and Wiring Harnesses) used on or with equipment and components covered by Groups 58, 59 and 70. Cable, Cord, Wire Assemblies, and Sets (Wiring Harnesses) used on or with equipment classified in FSC Groups other than Groups 58, 59, or 70 are classified in FSC Class 6150 if multiapplication, or classified with the next higher classifiable assembly if specially designed.</w:t>
            </w:r>
          </w:p>
          <w:p w14:paraId="1F6734BB" w14:textId="77777777" w:rsidR="006B2EAE" w:rsidRDefault="006B2EAE" w:rsidP="006B2EAE">
            <w:pPr>
              <w:rPr>
                <w:rFonts w:ascii="Times New Roman" w:eastAsia="Times New Roman" w:hAnsi="Times New Roman" w:cs="Times New Roman"/>
                <w:sz w:val="20"/>
                <w:szCs w:val="20"/>
              </w:rPr>
            </w:pPr>
          </w:p>
          <w:p w14:paraId="555EA06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Cable Assemblies, Fiber Optic.</w:t>
            </w:r>
          </w:p>
        </w:tc>
      </w:tr>
      <w:tr w:rsidR="006B2EAE" w14:paraId="4D3982F1" w14:textId="77777777" w:rsidTr="006E0D3D">
        <w:tc>
          <w:tcPr>
            <w:tcW w:w="828" w:type="dxa"/>
          </w:tcPr>
          <w:p w14:paraId="70AC34F0"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5996</w:t>
            </w:r>
          </w:p>
        </w:tc>
        <w:tc>
          <w:tcPr>
            <w:tcW w:w="8010" w:type="dxa"/>
          </w:tcPr>
          <w:p w14:paraId="1977DEC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Amplifiers</w:t>
            </w:r>
          </w:p>
          <w:p w14:paraId="26A9B72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Audio Amplifiers, Complementary Amplifiers, Amplifiers, Operational Amplifiers, Power Amplifiers, Radio Frequency Amplifiers, Signal Amplifiers, Video Amplifiers, and Magnetic Amplifiers.</w:t>
            </w:r>
          </w:p>
          <w:p w14:paraId="57E53F78" w14:textId="77777777" w:rsidR="006B2EAE" w:rsidRDefault="006B2EAE" w:rsidP="006B2EAE">
            <w:pPr>
              <w:rPr>
                <w:rFonts w:ascii="Times New Roman" w:eastAsia="Times New Roman" w:hAnsi="Times New Roman" w:cs="Times New Roman"/>
                <w:sz w:val="20"/>
                <w:szCs w:val="20"/>
              </w:rPr>
            </w:pPr>
          </w:p>
          <w:p w14:paraId="10C0BDA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Multi-functional items such as Amplifier-Detector, Amplifier-Mixer and microcircuit devices.</w:t>
            </w:r>
          </w:p>
        </w:tc>
      </w:tr>
      <w:tr w:rsidR="006B2EAE" w14:paraId="3DA08338" w14:textId="77777777" w:rsidTr="006E0D3D">
        <w:tc>
          <w:tcPr>
            <w:tcW w:w="828" w:type="dxa"/>
          </w:tcPr>
          <w:p w14:paraId="32614360"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5998</w:t>
            </w:r>
          </w:p>
        </w:tc>
        <w:tc>
          <w:tcPr>
            <w:tcW w:w="8010" w:type="dxa"/>
          </w:tcPr>
          <w:p w14:paraId="58627BF6"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Electrical and Electronic assemblies, Boards, Cards, and Associated Hardware</w:t>
            </w:r>
          </w:p>
          <w:p w14:paraId="553A6E2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Circuit card and electronic component assemblies which can be identified to a more definitive Approved Item Name.</w:t>
            </w:r>
          </w:p>
        </w:tc>
      </w:tr>
      <w:tr w:rsidR="006B2EAE" w14:paraId="0ED93428" w14:textId="77777777" w:rsidTr="006E0D3D">
        <w:tc>
          <w:tcPr>
            <w:tcW w:w="828" w:type="dxa"/>
          </w:tcPr>
          <w:p w14:paraId="51D6C5E6"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5999</w:t>
            </w:r>
          </w:p>
        </w:tc>
        <w:tc>
          <w:tcPr>
            <w:tcW w:w="8010" w:type="dxa"/>
          </w:tcPr>
          <w:p w14:paraId="3772D82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Electrical and Electronic Components</w:t>
            </w:r>
          </w:p>
          <w:p w14:paraId="4BDA401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Permanent Magnets and Magnetostriction Elements; Caps, Clips, and Contacts, Electrical.</w:t>
            </w:r>
          </w:p>
        </w:tc>
      </w:tr>
    </w:tbl>
    <w:p w14:paraId="1B834610" w14:textId="16238F62" w:rsidR="006B2EAE" w:rsidRDefault="006B2EAE"/>
    <w:p w14:paraId="6D406596" w14:textId="11222965" w:rsidR="006B2EAE" w:rsidRDefault="006B2EAE" w:rsidP="006B2EAE">
      <w:pPr>
        <w:pStyle w:val="Heading2"/>
      </w:pPr>
      <w:r>
        <w:t>Group 61 Electric Wire, and Power and Distribution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4A196ADC" w14:textId="77777777" w:rsidTr="006B2EAE">
        <w:trPr>
          <w:tblHeader/>
        </w:trPr>
        <w:tc>
          <w:tcPr>
            <w:tcW w:w="828" w:type="dxa"/>
          </w:tcPr>
          <w:p w14:paraId="0E56603B" w14:textId="77777777" w:rsidR="006B2EAE" w:rsidRDefault="006B2EAE" w:rsidP="006B2EAE">
            <w:pPr>
              <w:spacing w:before="240"/>
              <w:jc w:val="center"/>
              <w:rPr>
                <w:rFonts w:ascii="Times New Roman" w:eastAsia="Times New Roman" w:hAnsi="Times New Roman" w:cs="Times New Roman"/>
                <w:sz w:val="20"/>
                <w:szCs w:val="20"/>
              </w:rPr>
            </w:pPr>
            <w:bookmarkStart w:id="63" w:name="_heading=h.25b2l0r" w:colFirst="0" w:colLast="0"/>
            <w:bookmarkEnd w:id="63"/>
            <w:r>
              <w:rPr>
                <w:rFonts w:ascii="Times New Roman" w:eastAsia="Times New Roman" w:hAnsi="Times New Roman" w:cs="Times New Roman"/>
                <w:sz w:val="20"/>
                <w:szCs w:val="20"/>
              </w:rPr>
              <w:t>PSC Codes</w:t>
            </w:r>
          </w:p>
        </w:tc>
        <w:tc>
          <w:tcPr>
            <w:tcW w:w="8010" w:type="dxa"/>
          </w:tcPr>
          <w:p w14:paraId="22B663A5"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5B5EB0C9" w14:textId="77777777" w:rsidTr="006E0D3D">
        <w:tc>
          <w:tcPr>
            <w:tcW w:w="828" w:type="dxa"/>
          </w:tcPr>
          <w:p w14:paraId="4C25636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6105</w:t>
            </w:r>
          </w:p>
        </w:tc>
        <w:tc>
          <w:tcPr>
            <w:tcW w:w="8010" w:type="dxa"/>
          </w:tcPr>
          <w:p w14:paraId="5163F67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Motors, Electrical</w:t>
            </w:r>
          </w:p>
          <w:p w14:paraId="02F3BB2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Starting Motors for Engines.</w:t>
            </w:r>
          </w:p>
        </w:tc>
      </w:tr>
      <w:tr w:rsidR="006B2EAE" w14:paraId="16093889" w14:textId="77777777" w:rsidTr="006E0D3D">
        <w:tc>
          <w:tcPr>
            <w:tcW w:w="828" w:type="dxa"/>
          </w:tcPr>
          <w:p w14:paraId="5AB0FA05"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6110</w:t>
            </w:r>
          </w:p>
        </w:tc>
        <w:tc>
          <w:tcPr>
            <w:tcW w:w="8010" w:type="dxa"/>
          </w:tcPr>
          <w:p w14:paraId="52746AF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Electrical Control Equipment</w:t>
            </w:r>
          </w:p>
          <w:p w14:paraId="5738FED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Contactors; Motor Controllers; Power Servomechanisms; Switchgear; Voltage Regulators.</w:t>
            </w:r>
          </w:p>
          <w:p w14:paraId="409662C4" w14:textId="77777777" w:rsidR="006B2EAE" w:rsidRDefault="006B2EAE" w:rsidP="006B2EAE">
            <w:pPr>
              <w:rPr>
                <w:rFonts w:ascii="Times New Roman" w:eastAsia="Times New Roman" w:hAnsi="Times New Roman" w:cs="Times New Roman"/>
                <w:sz w:val="20"/>
                <w:szCs w:val="20"/>
              </w:rPr>
            </w:pPr>
          </w:p>
          <w:p w14:paraId="6457C40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Automatic Pilot Mechanisms; Relays; Resistors.</w:t>
            </w:r>
          </w:p>
        </w:tc>
      </w:tr>
      <w:tr w:rsidR="006B2EAE" w14:paraId="5385C9C3" w14:textId="77777777" w:rsidTr="006E0D3D">
        <w:tc>
          <w:tcPr>
            <w:tcW w:w="828" w:type="dxa"/>
          </w:tcPr>
          <w:p w14:paraId="7ACAA560"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6115</w:t>
            </w:r>
          </w:p>
        </w:tc>
        <w:tc>
          <w:tcPr>
            <w:tcW w:w="8010" w:type="dxa"/>
          </w:tcPr>
          <w:p w14:paraId="4B374A4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Generators and Generator Sets, Electrical</w:t>
            </w:r>
          </w:p>
          <w:p w14:paraId="2328C5E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Engine, Turbine, Wind, and Hand Driven Generator Sets and Auxiliary Aircraft Generators.</w:t>
            </w:r>
          </w:p>
          <w:p w14:paraId="6E3C24E6" w14:textId="77777777" w:rsidR="006B2EAE" w:rsidRDefault="006B2EAE" w:rsidP="006B2EAE">
            <w:pPr>
              <w:rPr>
                <w:rFonts w:ascii="Times New Roman" w:eastAsia="Times New Roman" w:hAnsi="Times New Roman" w:cs="Times New Roman"/>
                <w:sz w:val="20"/>
                <w:szCs w:val="20"/>
              </w:rPr>
            </w:pPr>
          </w:p>
          <w:p w14:paraId="1460756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Motor-Converters; Motor-Generator Sets; Engine Generators; Engine Accessory Generators.</w:t>
            </w:r>
          </w:p>
        </w:tc>
      </w:tr>
      <w:tr w:rsidR="006B2EAE" w14:paraId="56E0F2BB" w14:textId="77777777" w:rsidTr="006E0D3D">
        <w:tc>
          <w:tcPr>
            <w:tcW w:w="828" w:type="dxa"/>
          </w:tcPr>
          <w:p w14:paraId="4E9A1EA6"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6116</w:t>
            </w:r>
          </w:p>
        </w:tc>
        <w:tc>
          <w:tcPr>
            <w:tcW w:w="8010" w:type="dxa"/>
          </w:tcPr>
          <w:p w14:paraId="099693DC"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Fuel Cell Power Units, Components, and Accessories</w:t>
            </w:r>
          </w:p>
          <w:p w14:paraId="70B3125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items that are designed to produce an electromotive force directly from an oxidation-reduction type of chemical reaction. A complete power unit must include tanks, pumps, and associated control equipment, and requires a continuous, uninterrupted supply of liquid or gaseous fuel and oxidizers.</w:t>
            </w:r>
          </w:p>
          <w:p w14:paraId="20D2C4DC" w14:textId="77777777" w:rsidR="006B2EAE" w:rsidRDefault="006B2EAE" w:rsidP="006B2EAE">
            <w:pPr>
              <w:rPr>
                <w:rFonts w:ascii="Times New Roman" w:eastAsia="Times New Roman" w:hAnsi="Times New Roman" w:cs="Times New Roman"/>
                <w:sz w:val="20"/>
                <w:szCs w:val="20"/>
              </w:rPr>
            </w:pPr>
          </w:p>
          <w:p w14:paraId="50D6E32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Complete Functioning Fuel Cell Power Units; Fuel Cells; Fuel Cell Assemblies or Modules; Fuel Cell Reactant Chambers; Fuel Feed Mechanisms; Electrolyte Heaters; Heat Exchangers; and other internal components peculiar to, and used exclusively on or with, Fuel Cell Power Units classified in this class.</w:t>
            </w:r>
          </w:p>
          <w:p w14:paraId="5ED4D742" w14:textId="77777777" w:rsidR="006B2EAE" w:rsidRDefault="006B2EAE" w:rsidP="006B2EAE">
            <w:pPr>
              <w:rPr>
                <w:rFonts w:ascii="Times New Roman" w:eastAsia="Times New Roman" w:hAnsi="Times New Roman" w:cs="Times New Roman"/>
                <w:sz w:val="20"/>
                <w:szCs w:val="20"/>
              </w:rPr>
            </w:pPr>
          </w:p>
          <w:p w14:paraId="2652F07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Primary Batteries (FSC 6135); Secondary Batteries (FSC 6140); Generators and Generating Sets (FSC 6115); and items for which more suitable classes are specifically prescribed by the indexes and structure of the FSC.</w:t>
            </w:r>
          </w:p>
        </w:tc>
      </w:tr>
      <w:tr w:rsidR="006B2EAE" w14:paraId="7C90C0ED" w14:textId="77777777" w:rsidTr="006E0D3D">
        <w:tc>
          <w:tcPr>
            <w:tcW w:w="828" w:type="dxa"/>
          </w:tcPr>
          <w:p w14:paraId="0ECCCB6D"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6117</w:t>
            </w:r>
          </w:p>
        </w:tc>
        <w:tc>
          <w:tcPr>
            <w:tcW w:w="8010" w:type="dxa"/>
          </w:tcPr>
          <w:p w14:paraId="61A4BFC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Solar Electric Power Systems</w:t>
            </w:r>
          </w:p>
          <w:p w14:paraId="085D40E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items which are designed for the direct conversion of solar energy into electrical power.</w:t>
            </w:r>
          </w:p>
        </w:tc>
      </w:tr>
      <w:tr w:rsidR="006B2EAE" w14:paraId="3170D42F" w14:textId="77777777" w:rsidTr="006E0D3D">
        <w:tc>
          <w:tcPr>
            <w:tcW w:w="828" w:type="dxa"/>
          </w:tcPr>
          <w:p w14:paraId="58463577"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6120</w:t>
            </w:r>
          </w:p>
        </w:tc>
        <w:tc>
          <w:tcPr>
            <w:tcW w:w="8010" w:type="dxa"/>
          </w:tcPr>
          <w:p w14:paraId="187DE95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Transformers: Distribution and Power Station</w:t>
            </w:r>
          </w:p>
          <w:p w14:paraId="316CFFD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transformers with a kilovolt-ampere rating above 1 </w:t>
            </w:r>
            <w:proofErr w:type="spellStart"/>
            <w:r>
              <w:rPr>
                <w:rFonts w:ascii="Times New Roman" w:eastAsia="Times New Roman" w:hAnsi="Times New Roman" w:cs="Times New Roman"/>
                <w:sz w:val="20"/>
                <w:szCs w:val="20"/>
              </w:rPr>
              <w:t>kva</w:t>
            </w:r>
            <w:proofErr w:type="spellEnd"/>
            <w:r>
              <w:rPr>
                <w:rFonts w:ascii="Times New Roman" w:eastAsia="Times New Roman" w:hAnsi="Times New Roman" w:cs="Times New Roman"/>
                <w:sz w:val="20"/>
                <w:szCs w:val="20"/>
              </w:rPr>
              <w:t>.</w:t>
            </w:r>
          </w:p>
          <w:p w14:paraId="3DA01AD9" w14:textId="77777777" w:rsidR="006B2EAE" w:rsidRDefault="006B2EAE" w:rsidP="006B2EAE">
            <w:pPr>
              <w:rPr>
                <w:rFonts w:ascii="Times New Roman" w:eastAsia="Times New Roman" w:hAnsi="Times New Roman" w:cs="Times New Roman"/>
                <w:sz w:val="20"/>
                <w:szCs w:val="20"/>
              </w:rPr>
            </w:pPr>
          </w:p>
          <w:p w14:paraId="4232C9B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Potential and Current Transformers</w:t>
            </w:r>
          </w:p>
        </w:tc>
      </w:tr>
      <w:tr w:rsidR="006B2EAE" w14:paraId="6A5F1072" w14:textId="77777777" w:rsidTr="006E0D3D">
        <w:tc>
          <w:tcPr>
            <w:tcW w:w="828" w:type="dxa"/>
          </w:tcPr>
          <w:p w14:paraId="5088E817"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6125</w:t>
            </w:r>
          </w:p>
        </w:tc>
        <w:tc>
          <w:tcPr>
            <w:tcW w:w="8010" w:type="dxa"/>
          </w:tcPr>
          <w:p w14:paraId="2F3C8C1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Converters, Electrical, Rotating</w:t>
            </w:r>
          </w:p>
          <w:p w14:paraId="40D7A1C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Notes: This class includes devices employing mechanical rotation for changing electrical energy from one form to another (i.e., AC to AC, DC to DC, AC to DC, and DC to AC). Excluded from this class are electrical generators and generator sets (FSC 6115).</w:t>
            </w:r>
          </w:p>
          <w:p w14:paraId="2B6725F1" w14:textId="77777777" w:rsidR="006B2EAE" w:rsidRDefault="006B2EAE" w:rsidP="006B2EAE">
            <w:pPr>
              <w:rPr>
                <w:rFonts w:ascii="Times New Roman" w:eastAsia="Times New Roman" w:hAnsi="Times New Roman" w:cs="Times New Roman"/>
                <w:sz w:val="20"/>
                <w:szCs w:val="20"/>
              </w:rPr>
            </w:pPr>
          </w:p>
          <w:p w14:paraId="2F275AA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Complete Battery Charging Equipment, Rotating; Dynamotors; Motor-Converters; Motor-Generator Sets; Phase Converters; Rotating Equipment; Synchronous Converters.</w:t>
            </w:r>
          </w:p>
          <w:p w14:paraId="13CE8DAB" w14:textId="77777777" w:rsidR="006B2EAE" w:rsidRDefault="006B2EAE" w:rsidP="006B2EAE">
            <w:pPr>
              <w:rPr>
                <w:rFonts w:ascii="Times New Roman" w:eastAsia="Times New Roman" w:hAnsi="Times New Roman" w:cs="Times New Roman"/>
                <w:sz w:val="20"/>
                <w:szCs w:val="20"/>
              </w:rPr>
            </w:pPr>
          </w:p>
          <w:p w14:paraId="761DA56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Nonrotating Equipment.</w:t>
            </w:r>
          </w:p>
        </w:tc>
      </w:tr>
      <w:tr w:rsidR="006B2EAE" w14:paraId="0AE14B90" w14:textId="77777777" w:rsidTr="006E0D3D">
        <w:tc>
          <w:tcPr>
            <w:tcW w:w="828" w:type="dxa"/>
          </w:tcPr>
          <w:p w14:paraId="5C06CFE3"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6130</w:t>
            </w:r>
          </w:p>
        </w:tc>
        <w:tc>
          <w:tcPr>
            <w:tcW w:w="8010" w:type="dxa"/>
          </w:tcPr>
          <w:p w14:paraId="0C62159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Converters, Electrical, Nonrotating</w:t>
            </w:r>
          </w:p>
          <w:p w14:paraId="29E287A3"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devices employing a means other than mechanical rotation for changing electrical energy from one form to another (i.e., AC to AC, DC to DC, AC to DC, and DC to AC).</w:t>
            </w:r>
          </w:p>
          <w:p w14:paraId="727A4CE2" w14:textId="77777777" w:rsidR="006B2EAE" w:rsidRDefault="006B2EAE" w:rsidP="006B2EAE">
            <w:pPr>
              <w:rPr>
                <w:rFonts w:ascii="Times New Roman" w:eastAsia="Times New Roman" w:hAnsi="Times New Roman" w:cs="Times New Roman"/>
                <w:sz w:val="20"/>
                <w:szCs w:val="20"/>
              </w:rPr>
            </w:pPr>
          </w:p>
          <w:p w14:paraId="58E45DA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Complete Battery Charging Equipment, Nonrotating; Power Supplies, Multiapplication.</w:t>
            </w:r>
          </w:p>
          <w:p w14:paraId="4BEAC57C" w14:textId="77777777" w:rsidR="006B2EAE" w:rsidRDefault="006B2EAE" w:rsidP="006B2EAE">
            <w:pPr>
              <w:rPr>
                <w:rFonts w:ascii="Times New Roman" w:eastAsia="Times New Roman" w:hAnsi="Times New Roman" w:cs="Times New Roman"/>
                <w:sz w:val="20"/>
                <w:szCs w:val="20"/>
              </w:rPr>
            </w:pPr>
          </w:p>
          <w:p w14:paraId="08A707C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Rectifying Tubes; (FSC 5960); Rectifying Crystals (FSC 5961); Rotating Equipment (FSC 6125); Transformers (FSC 5950); and Semiconductor Devices and Associated Hardware (FSC 5961).</w:t>
            </w:r>
          </w:p>
        </w:tc>
      </w:tr>
      <w:tr w:rsidR="006B2EAE" w14:paraId="451D0DB8" w14:textId="77777777" w:rsidTr="006E0D3D">
        <w:tc>
          <w:tcPr>
            <w:tcW w:w="828" w:type="dxa"/>
          </w:tcPr>
          <w:p w14:paraId="001C7BA1"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6135</w:t>
            </w:r>
          </w:p>
        </w:tc>
        <w:tc>
          <w:tcPr>
            <w:tcW w:w="8010" w:type="dxa"/>
          </w:tcPr>
          <w:p w14:paraId="5FBF785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Batteries, </w:t>
            </w:r>
            <w:proofErr w:type="spellStart"/>
            <w:r>
              <w:rPr>
                <w:rFonts w:ascii="Times New Roman" w:eastAsia="Times New Roman" w:hAnsi="Times New Roman" w:cs="Times New Roman"/>
                <w:sz w:val="20"/>
                <w:szCs w:val="20"/>
              </w:rPr>
              <w:t>Nonrechargeable</w:t>
            </w:r>
            <w:proofErr w:type="spellEnd"/>
          </w:p>
          <w:p w14:paraId="4F77E1C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Cells and Dry Batteries; Nuclear Batteries.</w:t>
            </w:r>
          </w:p>
        </w:tc>
      </w:tr>
      <w:tr w:rsidR="006B2EAE" w14:paraId="31617348" w14:textId="77777777" w:rsidTr="006E0D3D">
        <w:tc>
          <w:tcPr>
            <w:tcW w:w="828" w:type="dxa"/>
          </w:tcPr>
          <w:p w14:paraId="06A42CC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6140</w:t>
            </w:r>
          </w:p>
        </w:tc>
        <w:tc>
          <w:tcPr>
            <w:tcW w:w="8010" w:type="dxa"/>
          </w:tcPr>
          <w:p w14:paraId="63578FF5"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Batteries, Rechargeable</w:t>
            </w:r>
          </w:p>
          <w:p w14:paraId="313AA1E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Rechargeable Cells and Batteries.</w:t>
            </w:r>
          </w:p>
        </w:tc>
      </w:tr>
      <w:tr w:rsidR="006B2EAE" w14:paraId="3F123D4E" w14:textId="77777777" w:rsidTr="006E0D3D">
        <w:tc>
          <w:tcPr>
            <w:tcW w:w="828" w:type="dxa"/>
          </w:tcPr>
          <w:p w14:paraId="029067A1"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6145</w:t>
            </w:r>
          </w:p>
        </w:tc>
        <w:tc>
          <w:tcPr>
            <w:tcW w:w="8010" w:type="dxa"/>
          </w:tcPr>
          <w:p w14:paraId="78E43020"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Wire and Cable, Electrical</w:t>
            </w:r>
          </w:p>
          <w:p w14:paraId="6517350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bulk electrical wire and cable. Excluded from this class are electrical wire and cable items of definite length either with processed ends, or terminated in fittings.</w:t>
            </w:r>
          </w:p>
          <w:p w14:paraId="46598889" w14:textId="77777777" w:rsidR="006B2EAE" w:rsidRDefault="006B2EAE" w:rsidP="006B2EAE">
            <w:pPr>
              <w:rPr>
                <w:rFonts w:ascii="Times New Roman" w:eastAsia="Times New Roman" w:hAnsi="Times New Roman" w:cs="Times New Roman"/>
                <w:sz w:val="20"/>
                <w:szCs w:val="20"/>
              </w:rPr>
            </w:pPr>
          </w:p>
          <w:p w14:paraId="73D7BE7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Insulated and </w:t>
            </w:r>
            <w:proofErr w:type="spellStart"/>
            <w:r>
              <w:rPr>
                <w:rFonts w:ascii="Times New Roman" w:eastAsia="Times New Roman" w:hAnsi="Times New Roman" w:cs="Times New Roman"/>
                <w:sz w:val="20"/>
                <w:szCs w:val="20"/>
              </w:rPr>
              <w:t>Noninsulated</w:t>
            </w:r>
            <w:proofErr w:type="spellEnd"/>
            <w:r>
              <w:rPr>
                <w:rFonts w:ascii="Times New Roman" w:eastAsia="Times New Roman" w:hAnsi="Times New Roman" w:cs="Times New Roman"/>
                <w:sz w:val="20"/>
                <w:szCs w:val="20"/>
              </w:rPr>
              <w:t>, Wire and Cable, such as, Antenna Wire, Coaxial Cable, Fuse and Resistance Wire, and Magnet Wire.</w:t>
            </w:r>
          </w:p>
          <w:p w14:paraId="36B1EA9D" w14:textId="77777777" w:rsidR="006B2EAE" w:rsidRDefault="006B2EAE" w:rsidP="006B2EAE">
            <w:pPr>
              <w:rPr>
                <w:rFonts w:ascii="Times New Roman" w:eastAsia="Times New Roman" w:hAnsi="Times New Roman" w:cs="Times New Roman"/>
                <w:sz w:val="20"/>
                <w:szCs w:val="20"/>
              </w:rPr>
            </w:pPr>
          </w:p>
          <w:p w14:paraId="628262B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Radio Frequency Transmission Line (FSC 5985); Fiber Optic Cable (FSC 6015); Communication Cable Assemblies (FSC 5995); Distribution and Power Transmission Cable Assemblies (FSC 6150).</w:t>
            </w:r>
          </w:p>
        </w:tc>
      </w:tr>
      <w:tr w:rsidR="006B2EAE" w14:paraId="54217891" w14:textId="77777777" w:rsidTr="006E0D3D">
        <w:tc>
          <w:tcPr>
            <w:tcW w:w="828" w:type="dxa"/>
          </w:tcPr>
          <w:p w14:paraId="39C6BAF8"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6150</w:t>
            </w:r>
          </w:p>
        </w:tc>
        <w:tc>
          <w:tcPr>
            <w:tcW w:w="8010" w:type="dxa"/>
          </w:tcPr>
          <w:p w14:paraId="17FF899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Electric Power and Distribution Equipment</w:t>
            </w:r>
          </w:p>
          <w:p w14:paraId="414D78D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Appliance and Extension Cords; Electric Power and Distribution Cable with Attachments, Multiapplication; Common Components of Electrical Rotating Equipment, such as End Bells and Frames.</w:t>
            </w:r>
          </w:p>
        </w:tc>
      </w:tr>
      <w:tr w:rsidR="006B2EAE" w14:paraId="3266031A" w14:textId="77777777" w:rsidTr="006E0D3D">
        <w:tc>
          <w:tcPr>
            <w:tcW w:w="828" w:type="dxa"/>
          </w:tcPr>
          <w:p w14:paraId="231B2FD0"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6160</w:t>
            </w:r>
          </w:p>
        </w:tc>
        <w:tc>
          <w:tcPr>
            <w:tcW w:w="8010" w:type="dxa"/>
          </w:tcPr>
          <w:p w14:paraId="65060FEF"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Battery Retaining Fixtures, Liners and Ancillary Items</w:t>
            </w:r>
          </w:p>
          <w:p w14:paraId="349E27B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Battery Boxes, Covers, Liners, Racks, Retainers, and Trays.</w:t>
            </w:r>
          </w:p>
        </w:tc>
      </w:tr>
    </w:tbl>
    <w:p w14:paraId="669ACB93" w14:textId="5B80B5F8" w:rsidR="006B2EAE" w:rsidRDefault="006B2EAE"/>
    <w:p w14:paraId="73D1D6B0" w14:textId="16DF44EA" w:rsidR="006B2EAE" w:rsidRDefault="006B2EAE" w:rsidP="006B2EAE">
      <w:pPr>
        <w:pStyle w:val="Heading2"/>
      </w:pPr>
      <w:r>
        <w:lastRenderedPageBreak/>
        <w:t>Group 62 Lighting Fixtures and Lamps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153D2540" w14:textId="77777777" w:rsidTr="006B2EAE">
        <w:trPr>
          <w:tblHeader/>
        </w:trPr>
        <w:tc>
          <w:tcPr>
            <w:tcW w:w="828" w:type="dxa"/>
          </w:tcPr>
          <w:p w14:paraId="158CA28C" w14:textId="77777777" w:rsidR="006B2EAE" w:rsidRDefault="006B2EAE" w:rsidP="006B2EAE">
            <w:pPr>
              <w:spacing w:before="240"/>
              <w:jc w:val="center"/>
              <w:rPr>
                <w:rFonts w:ascii="Times New Roman" w:eastAsia="Times New Roman" w:hAnsi="Times New Roman" w:cs="Times New Roman"/>
                <w:sz w:val="20"/>
                <w:szCs w:val="20"/>
              </w:rPr>
            </w:pPr>
            <w:bookmarkStart w:id="64" w:name="_heading=h.kgcv8k" w:colFirst="0" w:colLast="0"/>
            <w:bookmarkEnd w:id="64"/>
            <w:r>
              <w:rPr>
                <w:rFonts w:ascii="Times New Roman" w:eastAsia="Times New Roman" w:hAnsi="Times New Roman" w:cs="Times New Roman"/>
                <w:sz w:val="20"/>
                <w:szCs w:val="20"/>
              </w:rPr>
              <w:t>PSC Codes</w:t>
            </w:r>
          </w:p>
        </w:tc>
        <w:tc>
          <w:tcPr>
            <w:tcW w:w="8010" w:type="dxa"/>
          </w:tcPr>
          <w:p w14:paraId="4F44960C"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19D96343" w14:textId="77777777" w:rsidTr="006E0D3D">
        <w:tc>
          <w:tcPr>
            <w:tcW w:w="828" w:type="dxa"/>
          </w:tcPr>
          <w:p w14:paraId="65CAC863"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6210</w:t>
            </w:r>
          </w:p>
        </w:tc>
        <w:tc>
          <w:tcPr>
            <w:tcW w:w="8010" w:type="dxa"/>
          </w:tcPr>
          <w:p w14:paraId="2F766A6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Indoor and Outdoor Electric Lighting Fixtures</w:t>
            </w:r>
          </w:p>
          <w:p w14:paraId="6CDC2B6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Airport, Railroad Platform, Stadium, and Street Lighting Fixtures.</w:t>
            </w:r>
          </w:p>
          <w:p w14:paraId="557B2880" w14:textId="77777777" w:rsidR="006B2EAE" w:rsidRDefault="006B2EAE" w:rsidP="006B2EAE">
            <w:pPr>
              <w:rPr>
                <w:rFonts w:ascii="Times New Roman" w:eastAsia="Times New Roman" w:hAnsi="Times New Roman" w:cs="Times New Roman"/>
                <w:sz w:val="20"/>
                <w:szCs w:val="20"/>
              </w:rPr>
            </w:pPr>
          </w:p>
          <w:p w14:paraId="70CD94F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Nonelectrical Outdoor Fixtures; Signal Fixtures; Nonelectrical Indoor Fixtures.</w:t>
            </w:r>
          </w:p>
        </w:tc>
      </w:tr>
      <w:tr w:rsidR="006B2EAE" w14:paraId="40EA28AA" w14:textId="77777777" w:rsidTr="006E0D3D">
        <w:tc>
          <w:tcPr>
            <w:tcW w:w="828" w:type="dxa"/>
          </w:tcPr>
          <w:p w14:paraId="43C1C167"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6220</w:t>
            </w:r>
          </w:p>
        </w:tc>
        <w:tc>
          <w:tcPr>
            <w:tcW w:w="8010" w:type="dxa"/>
          </w:tcPr>
          <w:p w14:paraId="7B2571DE"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 Vehicular Lights and Fixtures</w:t>
            </w:r>
          </w:p>
          <w:p w14:paraId="668E4F9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Automotive, Marine, Railroad, and Aircraft Lights and Fixtures.</w:t>
            </w:r>
          </w:p>
          <w:p w14:paraId="7C90ADD2" w14:textId="77777777" w:rsidR="006B2EAE" w:rsidRDefault="006B2EAE" w:rsidP="006B2EAE">
            <w:pPr>
              <w:rPr>
                <w:rFonts w:ascii="Times New Roman" w:eastAsia="Times New Roman" w:hAnsi="Times New Roman" w:cs="Times New Roman"/>
                <w:sz w:val="20"/>
                <w:szCs w:val="20"/>
              </w:rPr>
            </w:pPr>
          </w:p>
          <w:p w14:paraId="55693A3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Nonelectrical Vehicular Fixtures.</w:t>
            </w:r>
          </w:p>
        </w:tc>
      </w:tr>
      <w:tr w:rsidR="006B2EAE" w14:paraId="1BFAFBDD" w14:textId="77777777" w:rsidTr="006E0D3D">
        <w:tc>
          <w:tcPr>
            <w:tcW w:w="828" w:type="dxa"/>
          </w:tcPr>
          <w:p w14:paraId="7226EAC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6230</w:t>
            </w:r>
          </w:p>
        </w:tc>
        <w:tc>
          <w:tcPr>
            <w:tcW w:w="8010" w:type="dxa"/>
          </w:tcPr>
          <w:p w14:paraId="5A0AD400"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 Portable and Hand Lighting Equipment</w:t>
            </w:r>
          </w:p>
          <w:p w14:paraId="6C73E4E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Floodlights; Searchlights; Extension Lights.</w:t>
            </w:r>
          </w:p>
          <w:p w14:paraId="3520869F" w14:textId="77777777" w:rsidR="006B2EAE" w:rsidRDefault="006B2EAE" w:rsidP="006B2EAE">
            <w:pPr>
              <w:rPr>
                <w:rFonts w:ascii="Times New Roman" w:eastAsia="Times New Roman" w:hAnsi="Times New Roman" w:cs="Times New Roman"/>
                <w:sz w:val="20"/>
                <w:szCs w:val="20"/>
              </w:rPr>
            </w:pPr>
          </w:p>
          <w:p w14:paraId="3BD9576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Nonelectrical Portable and Hand Lighting Equipment; Signal and Alarm Equipment.</w:t>
            </w:r>
          </w:p>
        </w:tc>
      </w:tr>
      <w:tr w:rsidR="006B2EAE" w14:paraId="6B2837D0" w14:textId="77777777" w:rsidTr="006E0D3D">
        <w:tc>
          <w:tcPr>
            <w:tcW w:w="828" w:type="dxa"/>
          </w:tcPr>
          <w:p w14:paraId="069D00EA"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6240</w:t>
            </w:r>
          </w:p>
        </w:tc>
        <w:tc>
          <w:tcPr>
            <w:tcW w:w="8010" w:type="dxa"/>
          </w:tcPr>
          <w:p w14:paraId="5038CA4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 Lamps</w:t>
            </w:r>
          </w:p>
          <w:p w14:paraId="2DB3F0C3"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Fluorescent Lamps; Incandescent Lamps, Large and Miniature; Light Emitting Diode Lamps; Mercury Lamps; Sodium Lamps.</w:t>
            </w:r>
          </w:p>
        </w:tc>
      </w:tr>
      <w:tr w:rsidR="006B2EAE" w14:paraId="2141EB79" w14:textId="77777777" w:rsidTr="006E0D3D">
        <w:tc>
          <w:tcPr>
            <w:tcW w:w="828" w:type="dxa"/>
          </w:tcPr>
          <w:p w14:paraId="00F211A4"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6250</w:t>
            </w:r>
          </w:p>
        </w:tc>
        <w:tc>
          <w:tcPr>
            <w:tcW w:w="8010" w:type="dxa"/>
          </w:tcPr>
          <w:p w14:paraId="619B636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Ballasts, </w:t>
            </w:r>
            <w:proofErr w:type="spellStart"/>
            <w:r>
              <w:rPr>
                <w:rFonts w:ascii="Times New Roman" w:eastAsia="Times New Roman" w:hAnsi="Times New Roman" w:cs="Times New Roman"/>
                <w:sz w:val="20"/>
                <w:szCs w:val="20"/>
              </w:rPr>
              <w:t>Lampholders</w:t>
            </w:r>
            <w:proofErr w:type="spellEnd"/>
            <w:r>
              <w:rPr>
                <w:rFonts w:ascii="Times New Roman" w:eastAsia="Times New Roman" w:hAnsi="Times New Roman" w:cs="Times New Roman"/>
                <w:sz w:val="20"/>
                <w:szCs w:val="20"/>
              </w:rPr>
              <w:t>, and Starters</w:t>
            </w:r>
          </w:p>
        </w:tc>
      </w:tr>
      <w:tr w:rsidR="006B2EAE" w14:paraId="02F577A2" w14:textId="77777777" w:rsidTr="006E0D3D">
        <w:tc>
          <w:tcPr>
            <w:tcW w:w="828" w:type="dxa"/>
          </w:tcPr>
          <w:p w14:paraId="78F3399A"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6260</w:t>
            </w:r>
          </w:p>
        </w:tc>
        <w:tc>
          <w:tcPr>
            <w:tcW w:w="8010" w:type="dxa"/>
          </w:tcPr>
          <w:p w14:paraId="25F5AF1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Nonelectrical Lighting Fixtures</w:t>
            </w:r>
          </w:p>
          <w:p w14:paraId="5D4A358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Lanterns, Nonelectrical; Hand and Portable Carbide Lamps; Candles.</w:t>
            </w:r>
          </w:p>
        </w:tc>
      </w:tr>
    </w:tbl>
    <w:p w14:paraId="0E637125" w14:textId="17F84B65" w:rsidR="006B2EAE" w:rsidRDefault="006B2EAE"/>
    <w:p w14:paraId="2B7128F3" w14:textId="2B682E7E" w:rsidR="006B2EAE" w:rsidRDefault="006B2EAE" w:rsidP="006B2EAE">
      <w:pPr>
        <w:pStyle w:val="Heading2"/>
      </w:pPr>
      <w:r>
        <w:t>Group 63 Alarm, Signal and Security Detection Systems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586DBCC2" w14:textId="77777777" w:rsidTr="006B2EAE">
        <w:trPr>
          <w:tblHeader/>
        </w:trPr>
        <w:tc>
          <w:tcPr>
            <w:tcW w:w="828" w:type="dxa"/>
          </w:tcPr>
          <w:p w14:paraId="296312F3" w14:textId="77777777" w:rsidR="006B2EAE" w:rsidRDefault="006B2EAE" w:rsidP="006B2EAE">
            <w:pPr>
              <w:spacing w:before="240"/>
              <w:jc w:val="center"/>
              <w:rPr>
                <w:rFonts w:ascii="Times New Roman" w:eastAsia="Times New Roman" w:hAnsi="Times New Roman" w:cs="Times New Roman"/>
                <w:sz w:val="20"/>
                <w:szCs w:val="20"/>
              </w:rPr>
            </w:pPr>
            <w:bookmarkStart w:id="65" w:name="_heading=h.34g0dwd" w:colFirst="0" w:colLast="0"/>
            <w:bookmarkEnd w:id="65"/>
            <w:r>
              <w:rPr>
                <w:rFonts w:ascii="Times New Roman" w:eastAsia="Times New Roman" w:hAnsi="Times New Roman" w:cs="Times New Roman"/>
                <w:sz w:val="20"/>
                <w:szCs w:val="20"/>
              </w:rPr>
              <w:t>PSC Codes</w:t>
            </w:r>
          </w:p>
        </w:tc>
        <w:tc>
          <w:tcPr>
            <w:tcW w:w="8010" w:type="dxa"/>
          </w:tcPr>
          <w:p w14:paraId="58DAAEB8"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064F4CFC" w14:textId="77777777" w:rsidTr="006E0D3D">
        <w:tc>
          <w:tcPr>
            <w:tcW w:w="828" w:type="dxa"/>
          </w:tcPr>
          <w:p w14:paraId="04EF383F"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6310</w:t>
            </w:r>
          </w:p>
        </w:tc>
        <w:tc>
          <w:tcPr>
            <w:tcW w:w="8010" w:type="dxa"/>
          </w:tcPr>
          <w:p w14:paraId="684D6D3A"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Traffic and Transit Signal Systems</w:t>
            </w:r>
          </w:p>
          <w:p w14:paraId="7D64279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Railroad Signals.</w:t>
            </w:r>
          </w:p>
        </w:tc>
      </w:tr>
      <w:tr w:rsidR="006B2EAE" w14:paraId="463801E4" w14:textId="77777777" w:rsidTr="006E0D3D">
        <w:tc>
          <w:tcPr>
            <w:tcW w:w="828" w:type="dxa"/>
          </w:tcPr>
          <w:p w14:paraId="2B49088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6320</w:t>
            </w:r>
          </w:p>
        </w:tc>
        <w:tc>
          <w:tcPr>
            <w:tcW w:w="8010" w:type="dxa"/>
          </w:tcPr>
          <w:p w14:paraId="2BD930F5"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Shipboard Alarm and Signal Systems</w:t>
            </w:r>
          </w:p>
        </w:tc>
      </w:tr>
      <w:tr w:rsidR="006B2EAE" w14:paraId="56A72F72" w14:textId="77777777" w:rsidTr="006E0D3D">
        <w:tc>
          <w:tcPr>
            <w:tcW w:w="828" w:type="dxa"/>
          </w:tcPr>
          <w:p w14:paraId="6DAD6E54"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6330</w:t>
            </w:r>
          </w:p>
        </w:tc>
        <w:tc>
          <w:tcPr>
            <w:tcW w:w="8010" w:type="dxa"/>
          </w:tcPr>
          <w:p w14:paraId="316E78F0"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Railroad Signal and Warning Devices</w:t>
            </w:r>
          </w:p>
          <w:p w14:paraId="762262B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Railroad Gates; Flasher Lights; Block Signals.</w:t>
            </w:r>
          </w:p>
          <w:p w14:paraId="20328E15" w14:textId="77777777" w:rsidR="006B2EAE" w:rsidRDefault="006B2EAE" w:rsidP="006B2EAE">
            <w:pPr>
              <w:rPr>
                <w:rFonts w:ascii="Times New Roman" w:eastAsia="Times New Roman" w:hAnsi="Times New Roman" w:cs="Times New Roman"/>
                <w:sz w:val="20"/>
                <w:szCs w:val="20"/>
              </w:rPr>
            </w:pPr>
          </w:p>
          <w:p w14:paraId="4E816FB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Semaphore Flag Signals.</w:t>
            </w:r>
          </w:p>
        </w:tc>
      </w:tr>
      <w:tr w:rsidR="006B2EAE" w14:paraId="631E50C4" w14:textId="77777777" w:rsidTr="006E0D3D">
        <w:tc>
          <w:tcPr>
            <w:tcW w:w="828" w:type="dxa"/>
          </w:tcPr>
          <w:p w14:paraId="66D4073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6340</w:t>
            </w:r>
          </w:p>
        </w:tc>
        <w:tc>
          <w:tcPr>
            <w:tcW w:w="8010" w:type="dxa"/>
          </w:tcPr>
          <w:p w14:paraId="6F2500BF"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Alarm and Signal Systems</w:t>
            </w:r>
          </w:p>
          <w:p w14:paraId="799A9BB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Oxygen Pressure Signals and Warning Devices; such as Air Pressure Warning Signals, Aircraft Crew Warning Signals, Altitude Warning Signals, Alarm Controls, Audible Landing Gear Alarms.</w:t>
            </w:r>
          </w:p>
          <w:p w14:paraId="3B53BC54" w14:textId="77777777" w:rsidR="006B2EAE" w:rsidRDefault="006B2EAE" w:rsidP="006B2EAE">
            <w:pPr>
              <w:rPr>
                <w:rFonts w:ascii="Times New Roman" w:eastAsia="Times New Roman" w:hAnsi="Times New Roman" w:cs="Times New Roman"/>
                <w:sz w:val="20"/>
                <w:szCs w:val="20"/>
              </w:rPr>
            </w:pPr>
          </w:p>
          <w:p w14:paraId="166CB31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Aircraft Engine Oil and Fuel Warning Devices.</w:t>
            </w:r>
          </w:p>
        </w:tc>
      </w:tr>
      <w:tr w:rsidR="006B2EAE" w14:paraId="23E3F368" w14:textId="77777777" w:rsidTr="006E0D3D">
        <w:tc>
          <w:tcPr>
            <w:tcW w:w="828" w:type="dxa"/>
          </w:tcPr>
          <w:p w14:paraId="1D0D54E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6350</w:t>
            </w:r>
          </w:p>
        </w:tc>
        <w:tc>
          <w:tcPr>
            <w:tcW w:w="8010" w:type="dxa"/>
          </w:tcPr>
          <w:p w14:paraId="237E283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Alarm, Signal, and Security Detection Systems</w:t>
            </w:r>
          </w:p>
          <w:p w14:paraId="39DA603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Anti-intrusion Alarm Systems; Foghorns; Gongs; Chimes; Bells; Burglar Alarm Systems; Fire Alarms; Police Alarm Systems; Sounding Devices; Manual Gas Alarms; Landing Wands; Security Inspection Systems</w:t>
            </w:r>
          </w:p>
          <w:p w14:paraId="09AAC0DB" w14:textId="77777777" w:rsidR="006B2EAE" w:rsidRDefault="006B2EAE" w:rsidP="006B2EAE">
            <w:pPr>
              <w:rPr>
                <w:rFonts w:ascii="Times New Roman" w:eastAsia="Times New Roman" w:hAnsi="Times New Roman" w:cs="Times New Roman"/>
                <w:sz w:val="20"/>
                <w:szCs w:val="20"/>
              </w:rPr>
            </w:pPr>
          </w:p>
          <w:p w14:paraId="76B549F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Loran; Radar; Sonar; Engine Oil and Fuel Warning Devices; Aircraft Oxygen Warning Devices.</w:t>
            </w:r>
          </w:p>
        </w:tc>
      </w:tr>
    </w:tbl>
    <w:p w14:paraId="51ACD09E" w14:textId="6DCC0F71" w:rsidR="006B2EAE" w:rsidRDefault="006B2EAE"/>
    <w:p w14:paraId="48795E48" w14:textId="599949CE" w:rsidR="006B2EAE" w:rsidRDefault="006B2EAE" w:rsidP="006B2EAE">
      <w:pPr>
        <w:pStyle w:val="Heading2"/>
      </w:pPr>
      <w:r>
        <w:t>Group 65 Medical, Dental, and Veterinary Equipment and Supplies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77ED04AE" w14:textId="77777777" w:rsidTr="006B2EAE">
        <w:trPr>
          <w:tblHeader/>
        </w:trPr>
        <w:tc>
          <w:tcPr>
            <w:tcW w:w="828" w:type="dxa"/>
          </w:tcPr>
          <w:p w14:paraId="2D3453F9" w14:textId="77777777" w:rsidR="006B2EAE" w:rsidRDefault="006B2EAE" w:rsidP="006B2EAE">
            <w:pPr>
              <w:spacing w:before="240"/>
              <w:jc w:val="center"/>
              <w:rPr>
                <w:rFonts w:ascii="Times New Roman" w:eastAsia="Times New Roman" w:hAnsi="Times New Roman" w:cs="Times New Roman"/>
                <w:sz w:val="20"/>
                <w:szCs w:val="20"/>
              </w:rPr>
            </w:pPr>
            <w:bookmarkStart w:id="66" w:name="_heading=h.1jlao46" w:colFirst="0" w:colLast="0"/>
            <w:bookmarkEnd w:id="66"/>
            <w:r>
              <w:rPr>
                <w:rFonts w:ascii="Times New Roman" w:eastAsia="Times New Roman" w:hAnsi="Times New Roman" w:cs="Times New Roman"/>
                <w:sz w:val="20"/>
                <w:szCs w:val="20"/>
              </w:rPr>
              <w:t>PSC Codes</w:t>
            </w:r>
          </w:p>
        </w:tc>
        <w:tc>
          <w:tcPr>
            <w:tcW w:w="8010" w:type="dxa"/>
          </w:tcPr>
          <w:p w14:paraId="4B863D5D"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6AEF707A" w14:textId="77777777" w:rsidTr="006E0D3D">
        <w:tc>
          <w:tcPr>
            <w:tcW w:w="828" w:type="dxa"/>
          </w:tcPr>
          <w:p w14:paraId="5AD976A1"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6505</w:t>
            </w:r>
          </w:p>
        </w:tc>
        <w:tc>
          <w:tcPr>
            <w:tcW w:w="8010" w:type="dxa"/>
          </w:tcPr>
          <w:p w14:paraId="63A8DC39"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Drugs and Biologicals</w:t>
            </w:r>
          </w:p>
          <w:p w14:paraId="6015597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Only items specifically formulated for human use are appropriate to this class.</w:t>
            </w:r>
          </w:p>
          <w:p w14:paraId="2E15ED25" w14:textId="77777777" w:rsidR="006B2EAE" w:rsidRDefault="006B2EAE" w:rsidP="006B2EAE">
            <w:pPr>
              <w:rPr>
                <w:rFonts w:ascii="Times New Roman" w:eastAsia="Times New Roman" w:hAnsi="Times New Roman" w:cs="Times New Roman"/>
                <w:sz w:val="20"/>
                <w:szCs w:val="20"/>
              </w:rPr>
            </w:pPr>
          </w:p>
          <w:p w14:paraId="1A375FC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drugs, medicinal grade chemicals, and Biologicals subject to the Federal Food, Drug and Cosmetic Act, listed in the Monograph section of the U.S. Pharmacopeia or the National Formulary or covered by the United States Adopted Names (USAN). Other nations may apply their own legal documents.</w:t>
            </w:r>
          </w:p>
          <w:p w14:paraId="59627676" w14:textId="77777777" w:rsidR="006B2EAE" w:rsidRDefault="006B2EAE" w:rsidP="006B2EAE">
            <w:pPr>
              <w:rPr>
                <w:rFonts w:ascii="Times New Roman" w:eastAsia="Times New Roman" w:hAnsi="Times New Roman" w:cs="Times New Roman"/>
                <w:sz w:val="20"/>
                <w:szCs w:val="20"/>
              </w:rPr>
            </w:pPr>
          </w:p>
          <w:p w14:paraId="316781E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Medicated cosmetics and toiletries classifiable in FSC 6508 and in vitro diagnostic substances and reagents classifiable in FSC 6550, and Veterinary Drugs and Biologicals classifiable in FSC 6509.</w:t>
            </w:r>
          </w:p>
        </w:tc>
      </w:tr>
      <w:tr w:rsidR="006B2EAE" w14:paraId="1A23F89F" w14:textId="77777777" w:rsidTr="006E0D3D">
        <w:tc>
          <w:tcPr>
            <w:tcW w:w="828" w:type="dxa"/>
          </w:tcPr>
          <w:p w14:paraId="7EBAF84B"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6508</w:t>
            </w:r>
          </w:p>
        </w:tc>
        <w:tc>
          <w:tcPr>
            <w:tcW w:w="8010" w:type="dxa"/>
          </w:tcPr>
          <w:p w14:paraId="65D45EB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Medicated Cosmetics and Toiletries</w:t>
            </w:r>
          </w:p>
          <w:p w14:paraId="1F435E7D"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Medicated cosmetics and toiletries that have been determined to be drugs in accordance with the Federal Food, Drug, and Cosmetic Act.</w:t>
            </w:r>
          </w:p>
          <w:p w14:paraId="768CB57A" w14:textId="77777777" w:rsidR="006B2EAE" w:rsidRDefault="006B2EAE" w:rsidP="006B2EAE">
            <w:pPr>
              <w:rPr>
                <w:rFonts w:ascii="Times New Roman" w:eastAsia="Times New Roman" w:hAnsi="Times New Roman" w:cs="Times New Roman"/>
                <w:sz w:val="20"/>
                <w:szCs w:val="20"/>
              </w:rPr>
            </w:pPr>
          </w:p>
          <w:p w14:paraId="0F1B01E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Nonmedicated cosmetics and toiletries which are classifiable in Group 85.</w:t>
            </w:r>
          </w:p>
        </w:tc>
      </w:tr>
      <w:tr w:rsidR="006B2EAE" w14:paraId="3FF245D0" w14:textId="77777777" w:rsidTr="006E0D3D">
        <w:tc>
          <w:tcPr>
            <w:tcW w:w="828" w:type="dxa"/>
          </w:tcPr>
          <w:p w14:paraId="7105A41B"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6509</w:t>
            </w:r>
          </w:p>
        </w:tc>
        <w:tc>
          <w:tcPr>
            <w:tcW w:w="8010" w:type="dxa"/>
          </w:tcPr>
          <w:p w14:paraId="0075906E"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Drugs and Biologicals, Veterinary Use</w:t>
            </w:r>
          </w:p>
          <w:p w14:paraId="39327FBD"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Drugs, medicinal grade chemical, and Biologicals subject to the provisions of the Department of Agriculture (Veterinary Drugs and Biologicals) specifically formulated for Veterinary use. Other Nations may apply their own legal documents.</w:t>
            </w:r>
          </w:p>
          <w:p w14:paraId="615B3CD7" w14:textId="77777777" w:rsidR="006B2EAE" w:rsidRDefault="006B2EAE" w:rsidP="006B2EAE">
            <w:pPr>
              <w:rPr>
                <w:rFonts w:ascii="Times New Roman" w:eastAsia="Times New Roman" w:hAnsi="Times New Roman" w:cs="Times New Roman"/>
                <w:sz w:val="20"/>
                <w:szCs w:val="20"/>
              </w:rPr>
            </w:pPr>
          </w:p>
          <w:p w14:paraId="0439FED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Drugs and Biologicals specifically formulated for Human use classifiable in FSC 6505.</w:t>
            </w:r>
          </w:p>
        </w:tc>
      </w:tr>
      <w:tr w:rsidR="006B2EAE" w14:paraId="39C4E1F9" w14:textId="77777777" w:rsidTr="006E0D3D">
        <w:tc>
          <w:tcPr>
            <w:tcW w:w="828" w:type="dxa"/>
          </w:tcPr>
          <w:p w14:paraId="4C6D0FE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6510</w:t>
            </w:r>
          </w:p>
        </w:tc>
        <w:tc>
          <w:tcPr>
            <w:tcW w:w="8010" w:type="dxa"/>
          </w:tcPr>
          <w:p w14:paraId="0F072A58"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Surgical Dressing Materials</w:t>
            </w:r>
          </w:p>
          <w:p w14:paraId="20F0324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Bandages, Compresses, Dressings, Gauze, Pads, Sponges, and impregnated surgical dressing materials.</w:t>
            </w:r>
          </w:p>
        </w:tc>
      </w:tr>
      <w:tr w:rsidR="006B2EAE" w14:paraId="49632BCB" w14:textId="77777777" w:rsidTr="006E0D3D">
        <w:tc>
          <w:tcPr>
            <w:tcW w:w="828" w:type="dxa"/>
          </w:tcPr>
          <w:p w14:paraId="511DD8AF"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6515</w:t>
            </w:r>
          </w:p>
        </w:tc>
        <w:tc>
          <w:tcPr>
            <w:tcW w:w="8010" w:type="dxa"/>
          </w:tcPr>
          <w:p w14:paraId="010E998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Medical and Surgical Instruments, Equipment, and Supplies</w:t>
            </w:r>
          </w:p>
          <w:p w14:paraId="28239AD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Anesthesia Apparatus; Blood Transfusion Apparatus; Oxygen Therapy Apparatus; Respirators; Orthopedic Supplies; Arch Supports; Clinical Thermometers; Sutures; Hearing Aids; Veterinary Equipment; Endoscopes, Fiber Optic.</w:t>
            </w:r>
          </w:p>
          <w:p w14:paraId="78F9088B" w14:textId="77777777" w:rsidR="006B2EAE" w:rsidRDefault="006B2EAE" w:rsidP="006B2EAE">
            <w:pPr>
              <w:rPr>
                <w:rFonts w:ascii="Times New Roman" w:eastAsia="Times New Roman" w:hAnsi="Times New Roman" w:cs="Times New Roman"/>
                <w:sz w:val="20"/>
                <w:szCs w:val="20"/>
              </w:rPr>
            </w:pPr>
          </w:p>
          <w:p w14:paraId="04C9B64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w:t>
            </w:r>
            <w:proofErr w:type="spellStart"/>
            <w:r>
              <w:rPr>
                <w:rFonts w:ascii="Times New Roman" w:eastAsia="Times New Roman" w:hAnsi="Times New Roman" w:cs="Times New Roman"/>
                <w:sz w:val="20"/>
                <w:szCs w:val="20"/>
              </w:rPr>
              <w:t>Opthalmic</w:t>
            </w:r>
            <w:proofErr w:type="spellEnd"/>
            <w:r>
              <w:rPr>
                <w:rFonts w:ascii="Times New Roman" w:eastAsia="Times New Roman" w:hAnsi="Times New Roman" w:cs="Times New Roman"/>
                <w:sz w:val="20"/>
                <w:szCs w:val="20"/>
              </w:rPr>
              <w:t xml:space="preserve"> Instruments, Equipment, and Supplies; Non-Medical Endoscopes.</w:t>
            </w:r>
          </w:p>
        </w:tc>
      </w:tr>
      <w:tr w:rsidR="006B2EAE" w14:paraId="7C890DC5" w14:textId="77777777" w:rsidTr="006E0D3D">
        <w:tc>
          <w:tcPr>
            <w:tcW w:w="828" w:type="dxa"/>
          </w:tcPr>
          <w:p w14:paraId="7C93EEB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6520</w:t>
            </w:r>
          </w:p>
        </w:tc>
        <w:tc>
          <w:tcPr>
            <w:tcW w:w="8010" w:type="dxa"/>
          </w:tcPr>
          <w:p w14:paraId="52392EB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Dental Instruments, Equipment, and Supplies</w:t>
            </w:r>
          </w:p>
          <w:p w14:paraId="76C19BF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Dental Engines; Dental Laboratory Equipment; Operating Chairs; Orthodontic Appliances; Teeth; Dental Metals; Dental Abrasives; Dental Laboratory Furniture.</w:t>
            </w:r>
          </w:p>
        </w:tc>
      </w:tr>
      <w:tr w:rsidR="006B2EAE" w14:paraId="12262E2D" w14:textId="77777777" w:rsidTr="006E0D3D">
        <w:tc>
          <w:tcPr>
            <w:tcW w:w="828" w:type="dxa"/>
          </w:tcPr>
          <w:p w14:paraId="30E243DD"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6525</w:t>
            </w:r>
          </w:p>
        </w:tc>
        <w:tc>
          <w:tcPr>
            <w:tcW w:w="8010" w:type="dxa"/>
          </w:tcPr>
          <w:p w14:paraId="7352548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Imaging Equipment and Supplies: Medical, Dental, Veterinary</w:t>
            </w:r>
          </w:p>
          <w:p w14:paraId="388146F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Medical X-ray Film; Medical X-Ray Film Viewing Equipment; Medical X-Ray Film Processing and Finishing Equipment and Supplies; X-Ray Tubes; Computerized Tomography (CT) scanners and related equipment; Magnetic Resonance Imaging machine and related equipment; Positron Emission Tomography (PET) scanners and related equipment; Computed and/or Direct Digital Radiography machines and related equipment; Ultrasound and Echocardiogram scanners and related equipment; Scintigraphy equipment; Medical Picture Archiving and Communication Systems (PACS) equipment; Medical Thermal Imaging equipment; Optical Coherence Tomography (OCT) spectroscopy machines and related equipment; and imaging supplies and Contrast delivery systems that are not used by other medical disciplines.</w:t>
            </w:r>
          </w:p>
          <w:p w14:paraId="528D1547" w14:textId="77777777" w:rsidR="006B2EAE" w:rsidRDefault="006B2EAE" w:rsidP="006B2EAE">
            <w:pPr>
              <w:rPr>
                <w:rFonts w:ascii="Times New Roman" w:eastAsia="Times New Roman" w:hAnsi="Times New Roman" w:cs="Times New Roman"/>
                <w:sz w:val="20"/>
                <w:szCs w:val="20"/>
              </w:rPr>
            </w:pPr>
          </w:p>
          <w:p w14:paraId="0976159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Industrial imaging equipment (X-ray, Thermal and the rest;) Supplies and equipment that can be used by other medical disciplines (See Medical and Surgical Instruments, Equipment and Supplies and Hospital and Surgical Clothing and related Special Purpose Items.)</w:t>
            </w:r>
          </w:p>
        </w:tc>
      </w:tr>
      <w:tr w:rsidR="006B2EAE" w14:paraId="19FBA94E" w14:textId="77777777" w:rsidTr="006E0D3D">
        <w:tc>
          <w:tcPr>
            <w:tcW w:w="828" w:type="dxa"/>
          </w:tcPr>
          <w:p w14:paraId="5DC6274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6530</w:t>
            </w:r>
          </w:p>
        </w:tc>
        <w:tc>
          <w:tcPr>
            <w:tcW w:w="8010" w:type="dxa"/>
          </w:tcPr>
          <w:p w14:paraId="15DE7C3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Hospital Furniture, Equipment, Utensils, and Supplies</w:t>
            </w:r>
          </w:p>
          <w:p w14:paraId="1350B34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Orthopedic Equipment; Operating Lights; Physiotherapy Equipment; Sterilizers; </w:t>
            </w:r>
            <w:proofErr w:type="spellStart"/>
            <w:r>
              <w:rPr>
                <w:rFonts w:ascii="Times New Roman" w:eastAsia="Times New Roman" w:hAnsi="Times New Roman" w:cs="Times New Roman"/>
                <w:sz w:val="20"/>
                <w:szCs w:val="20"/>
              </w:rPr>
              <w:t>WheelChairs</w:t>
            </w:r>
            <w:proofErr w:type="spellEnd"/>
            <w:r>
              <w:rPr>
                <w:rFonts w:ascii="Times New Roman" w:eastAsia="Times New Roman" w:hAnsi="Times New Roman" w:cs="Times New Roman"/>
                <w:sz w:val="20"/>
                <w:szCs w:val="20"/>
              </w:rPr>
              <w:t>; Litters; Hospital Beds; Restraint Equipment.</w:t>
            </w:r>
          </w:p>
        </w:tc>
      </w:tr>
      <w:tr w:rsidR="006B2EAE" w14:paraId="33D37760" w14:textId="77777777" w:rsidTr="006E0D3D">
        <w:tc>
          <w:tcPr>
            <w:tcW w:w="828" w:type="dxa"/>
          </w:tcPr>
          <w:p w14:paraId="669AD360"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6532</w:t>
            </w:r>
          </w:p>
        </w:tc>
        <w:tc>
          <w:tcPr>
            <w:tcW w:w="8010" w:type="dxa"/>
          </w:tcPr>
          <w:p w14:paraId="5CABF2FF"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Hospital and Surgical Clothing and Related Special Purpose Items</w:t>
            </w:r>
          </w:p>
          <w:p w14:paraId="4B961AC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Only those clothing items which are required exclusively for use in hospital operations, or in medical or dental facilities, which have no functional counterpart elsewhere in Federal Organizations participating in the Federal Catalog System.</w:t>
            </w:r>
          </w:p>
          <w:p w14:paraId="588DD440" w14:textId="77777777" w:rsidR="006B2EAE" w:rsidRDefault="006B2EAE" w:rsidP="006B2EAE">
            <w:pPr>
              <w:rPr>
                <w:rFonts w:ascii="Times New Roman" w:eastAsia="Times New Roman" w:hAnsi="Times New Roman" w:cs="Times New Roman"/>
                <w:sz w:val="20"/>
                <w:szCs w:val="20"/>
              </w:rPr>
            </w:pPr>
          </w:p>
          <w:p w14:paraId="54148F8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General purpose items of clothing and fabricated textile material.</w:t>
            </w:r>
          </w:p>
        </w:tc>
      </w:tr>
      <w:tr w:rsidR="006B2EAE" w14:paraId="4AE03318" w14:textId="77777777" w:rsidTr="006E0D3D">
        <w:tc>
          <w:tcPr>
            <w:tcW w:w="828" w:type="dxa"/>
          </w:tcPr>
          <w:p w14:paraId="52977A56"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6540</w:t>
            </w:r>
          </w:p>
        </w:tc>
        <w:tc>
          <w:tcPr>
            <w:tcW w:w="8010" w:type="dxa"/>
          </w:tcPr>
          <w:p w14:paraId="183D14A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Ophthalmic Instruments, Equipment, and Supplies</w:t>
            </w:r>
          </w:p>
          <w:p w14:paraId="7A4D20B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Ophthalmic Lens Cutting and Grinding Machine; Ophthalmic Lenses and Lens Blanks; Spectacle Frames; Ophthalmological and Optometric Instruments, Equipment, and Supplies.</w:t>
            </w:r>
          </w:p>
          <w:p w14:paraId="7BED8145" w14:textId="77777777" w:rsidR="006B2EAE" w:rsidRDefault="006B2EAE" w:rsidP="006B2EAE">
            <w:pPr>
              <w:rPr>
                <w:rFonts w:ascii="Times New Roman" w:eastAsia="Times New Roman" w:hAnsi="Times New Roman" w:cs="Times New Roman"/>
                <w:sz w:val="20"/>
                <w:szCs w:val="20"/>
              </w:rPr>
            </w:pPr>
          </w:p>
          <w:p w14:paraId="61851E1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Optical Lens Cutting and Grinding Machines: Ophthalmoscope and Otoscope Set; Surgical Instruments and Supplies that can be used by other medical disciplines; i.e., sutures, eye pads, eye shields, eye bath, and the like.</w:t>
            </w:r>
          </w:p>
        </w:tc>
      </w:tr>
      <w:tr w:rsidR="006B2EAE" w14:paraId="54597FF2" w14:textId="77777777" w:rsidTr="006E0D3D">
        <w:tc>
          <w:tcPr>
            <w:tcW w:w="828" w:type="dxa"/>
          </w:tcPr>
          <w:p w14:paraId="1614F84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6545</w:t>
            </w:r>
          </w:p>
        </w:tc>
        <w:tc>
          <w:tcPr>
            <w:tcW w:w="8010" w:type="dxa"/>
          </w:tcPr>
          <w:p w14:paraId="3D85D6D2"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Replenishable Field Medical Sets, Kits, and Outfits</w:t>
            </w:r>
          </w:p>
          <w:p w14:paraId="528F090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Sets and kits which can be logically classified in another FSC Class in Group 65, such as Insect Sting Kit; Otoscope and </w:t>
            </w:r>
            <w:proofErr w:type="spellStart"/>
            <w:r>
              <w:rPr>
                <w:rFonts w:ascii="Times New Roman" w:eastAsia="Times New Roman" w:hAnsi="Times New Roman" w:cs="Times New Roman"/>
                <w:sz w:val="20"/>
                <w:szCs w:val="20"/>
              </w:rPr>
              <w:t>Opthalmoscope</w:t>
            </w:r>
            <w:proofErr w:type="spellEnd"/>
            <w:r>
              <w:rPr>
                <w:rFonts w:ascii="Times New Roman" w:eastAsia="Times New Roman" w:hAnsi="Times New Roman" w:cs="Times New Roman"/>
                <w:sz w:val="20"/>
                <w:szCs w:val="20"/>
              </w:rPr>
              <w:t xml:space="preserve"> Set; In Vitro Diagnostic Test Kits; and the like.</w:t>
            </w:r>
          </w:p>
        </w:tc>
      </w:tr>
      <w:tr w:rsidR="006B2EAE" w14:paraId="4455836B" w14:textId="77777777" w:rsidTr="006E0D3D">
        <w:tc>
          <w:tcPr>
            <w:tcW w:w="828" w:type="dxa"/>
          </w:tcPr>
          <w:p w14:paraId="088E482D"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6550</w:t>
            </w:r>
          </w:p>
        </w:tc>
        <w:tc>
          <w:tcPr>
            <w:tcW w:w="8010" w:type="dxa"/>
          </w:tcPr>
          <w:p w14:paraId="557390F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 Vitro Diagnostic Substances, Reagents, Test Kits and Sets</w:t>
            </w:r>
          </w:p>
          <w:p w14:paraId="4D8DD49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 vitro diagnostic aids, such as test tablets, test slides, test strips, test cards, test papers, test solutions, reagents; sets and kits designated for in vitro qualitative and quantitative tests on specimens, such as blood, urine, feces, and the like, for the purposes of aiding in the medical diagnosis of disease, determining body organ dysfunction, or other abnormal conditions.</w:t>
            </w:r>
          </w:p>
          <w:p w14:paraId="55214B71" w14:textId="77777777" w:rsidR="006B2EAE" w:rsidRDefault="006B2EAE" w:rsidP="006B2EAE">
            <w:pPr>
              <w:rPr>
                <w:rFonts w:ascii="Times New Roman" w:eastAsia="Times New Roman" w:hAnsi="Times New Roman" w:cs="Times New Roman"/>
                <w:sz w:val="20"/>
                <w:szCs w:val="20"/>
              </w:rPr>
            </w:pPr>
          </w:p>
          <w:p w14:paraId="79581CC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In vivo diagnostic substances classifiable in FSC 6505.</w:t>
            </w:r>
          </w:p>
        </w:tc>
      </w:tr>
    </w:tbl>
    <w:p w14:paraId="68B15965" w14:textId="76BF77AA" w:rsidR="006B2EAE" w:rsidRDefault="006B2EAE"/>
    <w:p w14:paraId="40829A3C" w14:textId="77777777" w:rsidR="006B2EAE" w:rsidRDefault="006B2EAE" w:rsidP="006B2EAE">
      <w:pPr>
        <w:pStyle w:val="Heading2"/>
      </w:pPr>
      <w:r>
        <w:t>Group 66 Instruments and Laboratory Equipment</w:t>
      </w:r>
    </w:p>
    <w:p w14:paraId="6D63C104" w14:textId="77777777" w:rsidR="006B2EAE" w:rsidRDefault="006B2EAE" w:rsidP="006B2EAE">
      <w:pPr>
        <w:rPr>
          <w:rFonts w:ascii="Times New Roman" w:eastAsia="Times New Roman" w:hAnsi="Times New Roman" w:cs="Times New Roman"/>
          <w:sz w:val="20"/>
          <w:szCs w:val="20"/>
        </w:rPr>
      </w:pPr>
    </w:p>
    <w:p w14:paraId="2A5EBE41" w14:textId="26F0B2C3" w:rsidR="006B2EAE" w:rsidRDefault="006B2EAE" w:rsidP="006B2EAE">
      <w:r>
        <w:rPr>
          <w:rFonts w:ascii="Times New Roman" w:eastAsia="Times New Roman" w:hAnsi="Times New Roman" w:cs="Times New Roman"/>
          <w:sz w:val="20"/>
          <w:szCs w:val="20"/>
        </w:rPr>
        <w:t>Note-Infrared assemblies (including sub-assemblies and components) designed specifically for use as or with instruments and laboratory equipment are included in the classes of this group. Also included are computers (including computer assemblies, computer systems and components) designed specifically for use with instruments and laboratory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2DEED9DD" w14:textId="77777777" w:rsidTr="006B2EAE">
        <w:trPr>
          <w:tblHeader/>
        </w:trPr>
        <w:tc>
          <w:tcPr>
            <w:tcW w:w="828" w:type="dxa"/>
          </w:tcPr>
          <w:p w14:paraId="67A74C90" w14:textId="77777777" w:rsidR="006B2EAE" w:rsidRDefault="006B2EAE" w:rsidP="006B2EAE">
            <w:pPr>
              <w:spacing w:before="240"/>
              <w:jc w:val="center"/>
              <w:rPr>
                <w:rFonts w:ascii="Times New Roman" w:eastAsia="Times New Roman" w:hAnsi="Times New Roman" w:cs="Times New Roman"/>
                <w:sz w:val="20"/>
                <w:szCs w:val="20"/>
              </w:rPr>
            </w:pPr>
            <w:bookmarkStart w:id="67" w:name="_heading=h.43ky6rz" w:colFirst="0" w:colLast="0"/>
            <w:bookmarkEnd w:id="67"/>
            <w:r>
              <w:rPr>
                <w:rFonts w:ascii="Times New Roman" w:eastAsia="Times New Roman" w:hAnsi="Times New Roman" w:cs="Times New Roman"/>
                <w:sz w:val="20"/>
                <w:szCs w:val="20"/>
              </w:rPr>
              <w:t>PSC Codes</w:t>
            </w:r>
          </w:p>
        </w:tc>
        <w:tc>
          <w:tcPr>
            <w:tcW w:w="8010" w:type="dxa"/>
          </w:tcPr>
          <w:p w14:paraId="18311492"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633F531B" w14:textId="77777777" w:rsidTr="006E0D3D">
        <w:tc>
          <w:tcPr>
            <w:tcW w:w="828" w:type="dxa"/>
          </w:tcPr>
          <w:p w14:paraId="3F28CF4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6605</w:t>
            </w:r>
          </w:p>
        </w:tc>
        <w:tc>
          <w:tcPr>
            <w:tcW w:w="8010" w:type="dxa"/>
          </w:tcPr>
          <w:p w14:paraId="1BA5728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Navigational Instruments</w:t>
            </w:r>
          </w:p>
          <w:p w14:paraId="352839D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Azimuths; Sextants; Octants; Compasses; Plotting Boards; Underwater Log Equipment; Air Position Indicators; Drift Meters.</w:t>
            </w:r>
          </w:p>
        </w:tc>
      </w:tr>
      <w:tr w:rsidR="006B2EAE" w14:paraId="171BB28E" w14:textId="77777777" w:rsidTr="006E0D3D">
        <w:tc>
          <w:tcPr>
            <w:tcW w:w="828" w:type="dxa"/>
          </w:tcPr>
          <w:p w14:paraId="0F640B87"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6610</w:t>
            </w:r>
          </w:p>
        </w:tc>
        <w:tc>
          <w:tcPr>
            <w:tcW w:w="8010" w:type="dxa"/>
          </w:tcPr>
          <w:p w14:paraId="0C1AEFE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Flight Instruments</w:t>
            </w:r>
          </w:p>
          <w:p w14:paraId="0072D4D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 Speed Indicators; Rate of Climb Indicators; Bank and Turn Indicators; Pitot Tubes; Gyro Horizon Indicators; Attitude Gyro Indicators.</w:t>
            </w:r>
          </w:p>
          <w:p w14:paraId="505C77CD" w14:textId="77777777" w:rsidR="006B2EAE" w:rsidRDefault="006B2EAE" w:rsidP="006B2EAE">
            <w:pPr>
              <w:rPr>
                <w:rFonts w:ascii="Times New Roman" w:eastAsia="Times New Roman" w:hAnsi="Times New Roman" w:cs="Times New Roman"/>
                <w:sz w:val="20"/>
                <w:szCs w:val="20"/>
              </w:rPr>
            </w:pPr>
          </w:p>
          <w:p w14:paraId="066CCDB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Navigational Instruments (FSC 6605).</w:t>
            </w:r>
          </w:p>
        </w:tc>
      </w:tr>
      <w:tr w:rsidR="006B2EAE" w14:paraId="3AACD439" w14:textId="77777777" w:rsidTr="006E0D3D">
        <w:tc>
          <w:tcPr>
            <w:tcW w:w="828" w:type="dxa"/>
          </w:tcPr>
          <w:p w14:paraId="1C9DAE5B"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6615</w:t>
            </w:r>
          </w:p>
        </w:tc>
        <w:tc>
          <w:tcPr>
            <w:tcW w:w="8010" w:type="dxa"/>
          </w:tcPr>
          <w:p w14:paraId="68369872"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Automatic Pilot Mechanisms and Airborne Gyro Components</w:t>
            </w:r>
          </w:p>
          <w:p w14:paraId="118340E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Included in this class are gyro components of guided missiles. Excluded are complete gyro mechanisms and nonairborne gyro components, both of which are classified in the same classes as their next higher assemblies.</w:t>
            </w:r>
          </w:p>
          <w:p w14:paraId="735CCE0E" w14:textId="77777777" w:rsidR="006B2EAE" w:rsidRDefault="006B2EAE" w:rsidP="006B2EAE">
            <w:pPr>
              <w:rPr>
                <w:rFonts w:ascii="Times New Roman" w:eastAsia="Times New Roman" w:hAnsi="Times New Roman" w:cs="Times New Roman"/>
                <w:sz w:val="20"/>
                <w:szCs w:val="20"/>
              </w:rPr>
            </w:pPr>
          </w:p>
          <w:p w14:paraId="4A59D28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Automatic Pilot Regulators; Directional, Vertical, Bank and Turn, and Hydraulic Surface Gyro Controls; Airborne and Shipborne Automatic Pilot Mechanisms; Helicopter Automatic Stabilization Equipment.</w:t>
            </w:r>
          </w:p>
          <w:p w14:paraId="72EDED4A" w14:textId="77777777" w:rsidR="006B2EAE" w:rsidRDefault="006B2EAE" w:rsidP="006B2EAE">
            <w:pPr>
              <w:rPr>
                <w:rFonts w:ascii="Times New Roman" w:eastAsia="Times New Roman" w:hAnsi="Times New Roman" w:cs="Times New Roman"/>
                <w:sz w:val="20"/>
                <w:szCs w:val="20"/>
              </w:rPr>
            </w:pPr>
          </w:p>
          <w:p w14:paraId="2CB519D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Automatic Pilot Training Devices (FSC 6930); and Automatic Pilot Mechanisms, Guided Missile (FSC 1420).</w:t>
            </w:r>
          </w:p>
        </w:tc>
      </w:tr>
      <w:tr w:rsidR="006B2EAE" w14:paraId="60A0AB3A" w14:textId="77777777" w:rsidTr="006E0D3D">
        <w:tc>
          <w:tcPr>
            <w:tcW w:w="828" w:type="dxa"/>
          </w:tcPr>
          <w:p w14:paraId="1356725D"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6620</w:t>
            </w:r>
          </w:p>
        </w:tc>
        <w:tc>
          <w:tcPr>
            <w:tcW w:w="8010" w:type="dxa"/>
          </w:tcPr>
          <w:p w14:paraId="766E2396"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Engine Instruments</w:t>
            </w:r>
          </w:p>
          <w:p w14:paraId="7A582E7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Instruments designed for use on both engines and other than engines are not included in this class and should be classified in the appropriate instruments class of Group 66.</w:t>
            </w:r>
          </w:p>
          <w:p w14:paraId="23FBB0E6" w14:textId="77777777" w:rsidR="006B2EAE" w:rsidRDefault="006B2EAE" w:rsidP="006B2EAE">
            <w:pPr>
              <w:rPr>
                <w:rFonts w:ascii="Times New Roman" w:eastAsia="Times New Roman" w:hAnsi="Times New Roman" w:cs="Times New Roman"/>
                <w:sz w:val="20"/>
                <w:szCs w:val="20"/>
              </w:rPr>
            </w:pPr>
          </w:p>
          <w:p w14:paraId="09BE326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Engine Instruments, including Aircraft, Marine, and Vehicular; Fuel Pressure Gages; Manifold Pressure Gages; Oil Pressure Gages; Fuel Mixture Indicators; Engine Oil and Fuel Warning Devices.</w:t>
            </w:r>
          </w:p>
        </w:tc>
      </w:tr>
      <w:tr w:rsidR="006B2EAE" w14:paraId="3B3792EA" w14:textId="77777777" w:rsidTr="006E0D3D">
        <w:tc>
          <w:tcPr>
            <w:tcW w:w="828" w:type="dxa"/>
          </w:tcPr>
          <w:p w14:paraId="0ED5BC0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6625</w:t>
            </w:r>
          </w:p>
        </w:tc>
        <w:tc>
          <w:tcPr>
            <w:tcW w:w="8010" w:type="dxa"/>
          </w:tcPr>
          <w:p w14:paraId="389BC205"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Electrical and Electronic Properties Measuring and Testing Instruments</w:t>
            </w:r>
          </w:p>
          <w:p w14:paraId="4A6F135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all "basic" types of electrical and electronic test instruments, such as ammeters, voltmeters, ohmmeters, multimeters, and similar instruments, even if specially designed. Excluded from this class by the modifier "except specially designed" are test instruments, other than "basic" instruments, which are specially designed for use with atomic ordnance, fire control, guided missile, motor vehicle, aircraft, or photographic equipment. Such specially designed test instruments are to be classified in other classes in the Federal Supply Classification.  This class includes communications test equipment, infrared test equipment designed for communication, and night vision maintenance and test specialized equipment.</w:t>
            </w:r>
          </w:p>
          <w:p w14:paraId="22466639" w14:textId="77777777" w:rsidR="006B2EAE" w:rsidRDefault="006B2EAE" w:rsidP="006B2EAE">
            <w:pPr>
              <w:rPr>
                <w:rFonts w:ascii="Times New Roman" w:eastAsia="Times New Roman" w:hAnsi="Times New Roman" w:cs="Times New Roman"/>
                <w:sz w:val="20"/>
                <w:szCs w:val="20"/>
              </w:rPr>
            </w:pPr>
          </w:p>
          <w:p w14:paraId="01CC5C3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Test Leads and Test Lead Attachments; Test instruments designed for communication equipment; Test instruments designed for use with electronic equipment classified in two or more FSC groups.</w:t>
            </w:r>
          </w:p>
          <w:p w14:paraId="17FA9D13" w14:textId="77777777" w:rsidR="006B2EAE" w:rsidRDefault="006B2EAE" w:rsidP="006B2EAE">
            <w:pPr>
              <w:rPr>
                <w:rFonts w:ascii="Times New Roman" w:eastAsia="Times New Roman" w:hAnsi="Times New Roman" w:cs="Times New Roman"/>
                <w:sz w:val="20"/>
                <w:szCs w:val="20"/>
              </w:rPr>
            </w:pPr>
          </w:p>
          <w:p w14:paraId="0468956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Radiac Equipment</w:t>
            </w:r>
          </w:p>
        </w:tc>
      </w:tr>
      <w:tr w:rsidR="006B2EAE" w14:paraId="4FFFCCC8" w14:textId="77777777" w:rsidTr="006E0D3D">
        <w:tc>
          <w:tcPr>
            <w:tcW w:w="828" w:type="dxa"/>
          </w:tcPr>
          <w:p w14:paraId="5E0BEB54"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6630</w:t>
            </w:r>
          </w:p>
        </w:tc>
        <w:tc>
          <w:tcPr>
            <w:tcW w:w="8010" w:type="dxa"/>
          </w:tcPr>
          <w:p w14:paraId="0A4FEAEF"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Chemical Analysis Instruments</w:t>
            </w:r>
          </w:p>
          <w:p w14:paraId="36F4782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Acidity (pH) Meters; Gas Analyzers; </w:t>
            </w:r>
            <w:proofErr w:type="spellStart"/>
            <w:r>
              <w:rPr>
                <w:rFonts w:ascii="Times New Roman" w:eastAsia="Times New Roman" w:hAnsi="Times New Roman" w:cs="Times New Roman"/>
                <w:sz w:val="20"/>
                <w:szCs w:val="20"/>
              </w:rPr>
              <w:t>Alakalinity</w:t>
            </w:r>
            <w:proofErr w:type="spellEnd"/>
            <w:r>
              <w:rPr>
                <w:rFonts w:ascii="Times New Roman" w:eastAsia="Times New Roman" w:hAnsi="Times New Roman" w:cs="Times New Roman"/>
                <w:sz w:val="20"/>
                <w:szCs w:val="20"/>
              </w:rPr>
              <w:t xml:space="preserve"> Measuring Instruments; Colorimeters.</w:t>
            </w:r>
          </w:p>
          <w:p w14:paraId="5BB1C216" w14:textId="77777777" w:rsidR="006B2EAE" w:rsidRDefault="006B2EAE" w:rsidP="006B2EAE">
            <w:pPr>
              <w:rPr>
                <w:rFonts w:ascii="Times New Roman" w:eastAsia="Times New Roman" w:hAnsi="Times New Roman" w:cs="Times New Roman"/>
                <w:sz w:val="20"/>
                <w:szCs w:val="20"/>
              </w:rPr>
            </w:pPr>
          </w:p>
          <w:p w14:paraId="4D6FAAF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Gas Detecting Equipment; Manual Gas Alarms; Chemicals; In Vitro Diagnostic Substances and Reagents.</w:t>
            </w:r>
          </w:p>
        </w:tc>
      </w:tr>
      <w:tr w:rsidR="006B2EAE" w14:paraId="5E0D8A4A" w14:textId="77777777" w:rsidTr="006E0D3D">
        <w:tc>
          <w:tcPr>
            <w:tcW w:w="828" w:type="dxa"/>
          </w:tcPr>
          <w:p w14:paraId="235FEDD3"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6635</w:t>
            </w:r>
          </w:p>
        </w:tc>
        <w:tc>
          <w:tcPr>
            <w:tcW w:w="8010" w:type="dxa"/>
          </w:tcPr>
          <w:p w14:paraId="323370F9"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Physical Properties Testing and Inspection</w:t>
            </w:r>
          </w:p>
          <w:p w14:paraId="7A81D89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Destructive and Nondestructive Inspection Equipment such as Fluorescent Penetrant Inspection Units; Magnetic Inspection Units; Industrial X-Ray Machines; Industrial X-Ray Film; Tensiometers; Material Hardness Testers.</w:t>
            </w:r>
          </w:p>
          <w:p w14:paraId="625E4A41" w14:textId="77777777" w:rsidR="006B2EAE" w:rsidRDefault="006B2EAE" w:rsidP="006B2EAE">
            <w:pPr>
              <w:rPr>
                <w:rFonts w:ascii="Times New Roman" w:eastAsia="Times New Roman" w:hAnsi="Times New Roman" w:cs="Times New Roman"/>
                <w:sz w:val="20"/>
                <w:szCs w:val="20"/>
              </w:rPr>
            </w:pPr>
          </w:p>
          <w:p w14:paraId="56538B2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General Purpose Measuring Tools (FSC 5210) and Precision Measuring Tools and Inspection Gages (FSC 5220).</w:t>
            </w:r>
          </w:p>
        </w:tc>
      </w:tr>
      <w:tr w:rsidR="006B2EAE" w14:paraId="169A0284" w14:textId="77777777" w:rsidTr="006E0D3D">
        <w:tc>
          <w:tcPr>
            <w:tcW w:w="828" w:type="dxa"/>
          </w:tcPr>
          <w:p w14:paraId="487F2B26"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6636</w:t>
            </w:r>
          </w:p>
        </w:tc>
        <w:tc>
          <w:tcPr>
            <w:tcW w:w="8010" w:type="dxa"/>
          </w:tcPr>
          <w:p w14:paraId="51A72AB8"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Chambers and Related Equipment</w:t>
            </w:r>
          </w:p>
          <w:p w14:paraId="151EAD7D"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only those environmental chambers used exclusively to perform controlled tests, under simulated conditions, to determine physical damage and/or changes in operating characteristics for </w:t>
            </w:r>
            <w:proofErr w:type="spellStart"/>
            <w:r>
              <w:rPr>
                <w:rFonts w:ascii="Times New Roman" w:eastAsia="Times New Roman" w:hAnsi="Times New Roman" w:cs="Times New Roman"/>
                <w:sz w:val="20"/>
                <w:szCs w:val="20"/>
              </w:rPr>
              <w:t>equipments</w:t>
            </w:r>
            <w:proofErr w:type="spellEnd"/>
            <w:r>
              <w:rPr>
                <w:rFonts w:ascii="Times New Roman" w:eastAsia="Times New Roman" w:hAnsi="Times New Roman" w:cs="Times New Roman"/>
                <w:sz w:val="20"/>
                <w:szCs w:val="20"/>
              </w:rPr>
              <w:t xml:space="preserve"> and components such as Humidity; Immersion; Moisture; Altitude; Explosion; Thermal Shock; Sand and Dust; Flammability; Seal. Environmental chambers included in this class provide data regarding service life and behavior of various items equivalent to actual service conditions existing in the field.</w:t>
            </w:r>
          </w:p>
          <w:p w14:paraId="54F24350" w14:textId="77777777" w:rsidR="006B2EAE" w:rsidRDefault="006B2EAE" w:rsidP="006B2EAE">
            <w:pPr>
              <w:rPr>
                <w:rFonts w:ascii="Times New Roman" w:eastAsia="Times New Roman" w:hAnsi="Times New Roman" w:cs="Times New Roman"/>
                <w:sz w:val="20"/>
                <w:szCs w:val="20"/>
              </w:rPr>
            </w:pPr>
          </w:p>
          <w:p w14:paraId="6D0D490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Chambers; Wind Tunnels; Enclosures specifically designed to simulate an environmental condition; Weatherometers; Fadeometers; Specially designed equipment and components exclusively related to environmental chambers.</w:t>
            </w:r>
          </w:p>
          <w:p w14:paraId="31B759C6" w14:textId="77777777" w:rsidR="006B2EAE" w:rsidRDefault="006B2EAE" w:rsidP="006B2EAE">
            <w:pPr>
              <w:rPr>
                <w:rFonts w:ascii="Times New Roman" w:eastAsia="Times New Roman" w:hAnsi="Times New Roman" w:cs="Times New Roman"/>
                <w:sz w:val="20"/>
                <w:szCs w:val="20"/>
              </w:rPr>
            </w:pPr>
          </w:p>
          <w:p w14:paraId="61FBDEA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General purpose prefabricated buildings, chambers, panels, and components (FSC 5410); Controlled Environmental Conditioning Kits and Sets (FSC 4240); Baths (FSC 4510); Ovens (FSC 7310); Kilns (FSC 3630); Radiosonde Baseline Check Sets (FSC 6660); Divers Recompression Chambers (FSC 4220); Altitude Training Decompression Chambers (FSC 6930); and Chambers used as training devices (FSC 6930); Checkout and Test Equipment (FSC 6625); Chemical Analysis Instruments (FSC 6630); Electrical and Electronic Properties Measuring and Testing Instruments (FSC 6625); and Meteorological Instruments (FSC 6660).</w:t>
            </w:r>
          </w:p>
        </w:tc>
      </w:tr>
      <w:tr w:rsidR="006B2EAE" w14:paraId="4AD0CA62" w14:textId="77777777" w:rsidTr="006E0D3D">
        <w:tc>
          <w:tcPr>
            <w:tcW w:w="828" w:type="dxa"/>
          </w:tcPr>
          <w:p w14:paraId="2D5F44D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6640</w:t>
            </w:r>
          </w:p>
        </w:tc>
        <w:tc>
          <w:tcPr>
            <w:tcW w:w="8010" w:type="dxa"/>
          </w:tcPr>
          <w:p w14:paraId="3AE1B3FE"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Laboratory Equipment and Supplies</w:t>
            </w:r>
          </w:p>
          <w:p w14:paraId="7FC2EBB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Laboratory Glassware; Laboratory Funnels; Laboratory Furnaces; Glass Beads; Laboratory White Sand; Litmus Paper; Paper Filters; Insect Transfixion Pins; Laboratory Glass Wool; Laboratory Furniture, except Dental Laboratory.</w:t>
            </w:r>
          </w:p>
          <w:p w14:paraId="73D9C084" w14:textId="77777777" w:rsidR="006B2EAE" w:rsidRDefault="006B2EAE" w:rsidP="006B2EAE">
            <w:pPr>
              <w:rPr>
                <w:rFonts w:ascii="Times New Roman" w:eastAsia="Times New Roman" w:hAnsi="Times New Roman" w:cs="Times New Roman"/>
                <w:sz w:val="20"/>
                <w:szCs w:val="20"/>
              </w:rPr>
            </w:pPr>
          </w:p>
          <w:p w14:paraId="03BB7DA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Instruments covered by other classes in group 66; Dental Laboratory Equipment; Laboratory Scales and Balances; In Vitro Diagnostic Substances and Reagents.</w:t>
            </w:r>
          </w:p>
        </w:tc>
      </w:tr>
      <w:tr w:rsidR="006B2EAE" w14:paraId="2BDAA281" w14:textId="77777777" w:rsidTr="006E0D3D">
        <w:tc>
          <w:tcPr>
            <w:tcW w:w="828" w:type="dxa"/>
          </w:tcPr>
          <w:p w14:paraId="46F0F375"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6645</w:t>
            </w:r>
          </w:p>
        </w:tc>
        <w:tc>
          <w:tcPr>
            <w:tcW w:w="8010" w:type="dxa"/>
          </w:tcPr>
          <w:p w14:paraId="24B8B1E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Time Measuring Instruments</w:t>
            </w:r>
          </w:p>
          <w:p w14:paraId="5C8D17E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Clocks; Job Recording Devices; Time Recorders; Time Stamps, Watch and Clock Movements; Watches.</w:t>
            </w:r>
          </w:p>
        </w:tc>
      </w:tr>
      <w:tr w:rsidR="006B2EAE" w14:paraId="279893D1" w14:textId="77777777" w:rsidTr="006E0D3D">
        <w:tc>
          <w:tcPr>
            <w:tcW w:w="828" w:type="dxa"/>
          </w:tcPr>
          <w:p w14:paraId="7D99016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6650</w:t>
            </w:r>
          </w:p>
        </w:tc>
        <w:tc>
          <w:tcPr>
            <w:tcW w:w="8010" w:type="dxa"/>
          </w:tcPr>
          <w:p w14:paraId="71D8DF9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Optical Instruments, Test Equipment, Components and Accessories</w:t>
            </w:r>
          </w:p>
          <w:p w14:paraId="280726E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Binoculars; Magnifiers; Microscopes; Periscopes; Telescopes; Optical Elements; such as Lens, Prisms, Windows; Optical Benches and Associated Devices; Endoscopes, Fiber Optics (Non-Medical).</w:t>
            </w:r>
          </w:p>
          <w:p w14:paraId="356B8365" w14:textId="77777777" w:rsidR="006B2EAE" w:rsidRDefault="006B2EAE" w:rsidP="006B2EAE">
            <w:pPr>
              <w:rPr>
                <w:rFonts w:ascii="Times New Roman" w:eastAsia="Times New Roman" w:hAnsi="Times New Roman" w:cs="Times New Roman"/>
                <w:sz w:val="20"/>
                <w:szCs w:val="20"/>
              </w:rPr>
            </w:pPr>
          </w:p>
          <w:p w14:paraId="789C849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Fire Control Instruments, Optical; Surveying Instruments, Optical; Photogrammetric Instruments; Octants; and Sextants; Optical Instruments Integrated with Fire Control Equipment; </w:t>
            </w:r>
            <w:proofErr w:type="spellStart"/>
            <w:r>
              <w:rPr>
                <w:rFonts w:ascii="Times New Roman" w:eastAsia="Times New Roman" w:hAnsi="Times New Roman" w:cs="Times New Roman"/>
                <w:sz w:val="20"/>
                <w:szCs w:val="20"/>
              </w:rPr>
              <w:t>Opthalmological</w:t>
            </w:r>
            <w:proofErr w:type="spellEnd"/>
            <w:r>
              <w:rPr>
                <w:rFonts w:ascii="Times New Roman" w:eastAsia="Times New Roman" w:hAnsi="Times New Roman" w:cs="Times New Roman"/>
                <w:sz w:val="20"/>
                <w:szCs w:val="20"/>
              </w:rPr>
              <w:t xml:space="preserve"> Instruments; Electronic Fiber Optic Test Equipment; Medical Endoscopes.</w:t>
            </w:r>
          </w:p>
        </w:tc>
      </w:tr>
      <w:tr w:rsidR="006B2EAE" w14:paraId="79CC80A9" w14:textId="77777777" w:rsidTr="006E0D3D">
        <w:tc>
          <w:tcPr>
            <w:tcW w:w="828" w:type="dxa"/>
          </w:tcPr>
          <w:p w14:paraId="236B7A7D"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6655</w:t>
            </w:r>
          </w:p>
        </w:tc>
        <w:tc>
          <w:tcPr>
            <w:tcW w:w="8010" w:type="dxa"/>
          </w:tcPr>
          <w:p w14:paraId="6D46E4C6"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Geophysical Instruments</w:t>
            </w:r>
          </w:p>
          <w:p w14:paraId="53C3783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Geodetic, Oceanographic and Seismographic Instruments.</w:t>
            </w:r>
          </w:p>
          <w:p w14:paraId="0CE6B7CF" w14:textId="77777777" w:rsidR="006B2EAE" w:rsidRDefault="006B2EAE" w:rsidP="006B2EAE">
            <w:pPr>
              <w:rPr>
                <w:rFonts w:ascii="Times New Roman" w:eastAsia="Times New Roman" w:hAnsi="Times New Roman" w:cs="Times New Roman"/>
                <w:sz w:val="20"/>
                <w:szCs w:val="20"/>
              </w:rPr>
            </w:pPr>
          </w:p>
          <w:p w14:paraId="0A26490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Telescopes.</w:t>
            </w:r>
          </w:p>
        </w:tc>
      </w:tr>
      <w:tr w:rsidR="006B2EAE" w14:paraId="751E3090" w14:textId="77777777" w:rsidTr="006E0D3D">
        <w:tc>
          <w:tcPr>
            <w:tcW w:w="828" w:type="dxa"/>
          </w:tcPr>
          <w:p w14:paraId="3570BB8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6660</w:t>
            </w:r>
          </w:p>
        </w:tc>
        <w:tc>
          <w:tcPr>
            <w:tcW w:w="8010" w:type="dxa"/>
          </w:tcPr>
          <w:p w14:paraId="40D7AFE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Meteorological Instruments and Apparatus</w:t>
            </w:r>
          </w:p>
          <w:p w14:paraId="2D849DD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Meteorological </w:t>
            </w:r>
            <w:proofErr w:type="spellStart"/>
            <w:r>
              <w:rPr>
                <w:rFonts w:ascii="Times New Roman" w:eastAsia="Times New Roman" w:hAnsi="Times New Roman" w:cs="Times New Roman"/>
                <w:sz w:val="20"/>
                <w:szCs w:val="20"/>
              </w:rPr>
              <w:t>Ballons</w:t>
            </w:r>
            <w:proofErr w:type="spellEnd"/>
            <w:r>
              <w:rPr>
                <w:rFonts w:ascii="Times New Roman" w:eastAsia="Times New Roman" w:hAnsi="Times New Roman" w:cs="Times New Roman"/>
                <w:sz w:val="20"/>
                <w:szCs w:val="20"/>
              </w:rPr>
              <w:t xml:space="preserve">; Radiosonde Sets; </w:t>
            </w:r>
            <w:proofErr w:type="spellStart"/>
            <w:r>
              <w:rPr>
                <w:rFonts w:ascii="Times New Roman" w:eastAsia="Times New Roman" w:hAnsi="Times New Roman" w:cs="Times New Roman"/>
                <w:sz w:val="20"/>
                <w:szCs w:val="20"/>
              </w:rPr>
              <w:t>Radarsonde</w:t>
            </w:r>
            <w:proofErr w:type="spellEnd"/>
            <w:r>
              <w:rPr>
                <w:rFonts w:ascii="Times New Roman" w:eastAsia="Times New Roman" w:hAnsi="Times New Roman" w:cs="Times New Roman"/>
                <w:sz w:val="20"/>
                <w:szCs w:val="20"/>
              </w:rPr>
              <w:t xml:space="preserve"> Sets.</w:t>
            </w:r>
          </w:p>
          <w:p w14:paraId="53A82848" w14:textId="77777777" w:rsidR="006B2EAE" w:rsidRDefault="006B2EAE" w:rsidP="006B2EAE">
            <w:pPr>
              <w:rPr>
                <w:rFonts w:ascii="Times New Roman" w:eastAsia="Times New Roman" w:hAnsi="Times New Roman" w:cs="Times New Roman"/>
                <w:sz w:val="20"/>
                <w:szCs w:val="20"/>
              </w:rPr>
            </w:pPr>
          </w:p>
        </w:tc>
      </w:tr>
      <w:tr w:rsidR="006B2EAE" w14:paraId="099224F1" w14:textId="77777777" w:rsidTr="006E0D3D">
        <w:trPr>
          <w:trHeight w:val="1350"/>
        </w:trPr>
        <w:tc>
          <w:tcPr>
            <w:tcW w:w="828" w:type="dxa"/>
          </w:tcPr>
          <w:p w14:paraId="2239FF6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6665</w:t>
            </w:r>
          </w:p>
        </w:tc>
        <w:tc>
          <w:tcPr>
            <w:tcW w:w="8010" w:type="dxa"/>
          </w:tcPr>
          <w:p w14:paraId="2608967F"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Hazard-Detecting Instruments and Apparatus</w:t>
            </w:r>
          </w:p>
          <w:p w14:paraId="32824BD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Radiac Equipment; Gas Detecting Equipment; Land Mine Detecting Equipment.</w:t>
            </w:r>
          </w:p>
          <w:p w14:paraId="4BA38E48" w14:textId="77777777" w:rsidR="006B2EAE" w:rsidRDefault="006B2EAE" w:rsidP="006B2EAE">
            <w:pPr>
              <w:rPr>
                <w:rFonts w:ascii="Times New Roman" w:eastAsia="Times New Roman" w:hAnsi="Times New Roman" w:cs="Times New Roman"/>
                <w:sz w:val="20"/>
                <w:szCs w:val="20"/>
              </w:rPr>
            </w:pPr>
          </w:p>
          <w:p w14:paraId="5C963593"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Manual Gas Alarms (FSC 6350).</w:t>
            </w:r>
          </w:p>
        </w:tc>
      </w:tr>
      <w:tr w:rsidR="006B2EAE" w14:paraId="61C77E99" w14:textId="77777777" w:rsidTr="006E0D3D">
        <w:tc>
          <w:tcPr>
            <w:tcW w:w="828" w:type="dxa"/>
          </w:tcPr>
          <w:p w14:paraId="469FF18A"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6670</w:t>
            </w:r>
          </w:p>
        </w:tc>
        <w:tc>
          <w:tcPr>
            <w:tcW w:w="8010" w:type="dxa"/>
          </w:tcPr>
          <w:p w14:paraId="0102199F"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Scales and Balances</w:t>
            </w:r>
          </w:p>
          <w:p w14:paraId="489D9E1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Coin Operated, Household, Industrial, Postal, and Laboratory Scales and Balances.</w:t>
            </w:r>
          </w:p>
        </w:tc>
      </w:tr>
      <w:tr w:rsidR="006B2EAE" w14:paraId="6F3AB12C" w14:textId="77777777" w:rsidTr="006E0D3D">
        <w:tc>
          <w:tcPr>
            <w:tcW w:w="828" w:type="dxa"/>
          </w:tcPr>
          <w:p w14:paraId="3D50A480"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6675</w:t>
            </w:r>
          </w:p>
        </w:tc>
        <w:tc>
          <w:tcPr>
            <w:tcW w:w="8010" w:type="dxa"/>
          </w:tcPr>
          <w:p w14:paraId="59C3921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Drafting, Surveying, and Mapping Instruments</w:t>
            </w:r>
          </w:p>
          <w:p w14:paraId="3EC7B8F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Drawing Instruments, Drafting Tools; Engineering and Architectural Scales; Levels; Transits; Photogrammetric Instruments; Astrolabes; Level Rods; Plane Tables; Surveying Altimeters; Theodolites.</w:t>
            </w:r>
          </w:p>
          <w:p w14:paraId="0F10DD2A" w14:textId="77777777" w:rsidR="006B2EAE" w:rsidRDefault="006B2EAE" w:rsidP="006B2EAE">
            <w:pPr>
              <w:rPr>
                <w:rFonts w:ascii="Times New Roman" w:eastAsia="Times New Roman" w:hAnsi="Times New Roman" w:cs="Times New Roman"/>
                <w:sz w:val="20"/>
                <w:szCs w:val="20"/>
              </w:rPr>
            </w:pPr>
          </w:p>
          <w:p w14:paraId="1501558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Surveyors' Tapes.</w:t>
            </w:r>
          </w:p>
        </w:tc>
      </w:tr>
      <w:tr w:rsidR="006B2EAE" w14:paraId="6C13350C" w14:textId="77777777" w:rsidTr="006E0D3D">
        <w:tc>
          <w:tcPr>
            <w:tcW w:w="828" w:type="dxa"/>
          </w:tcPr>
          <w:p w14:paraId="39ABC75E"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6680</w:t>
            </w:r>
          </w:p>
        </w:tc>
        <w:tc>
          <w:tcPr>
            <w:tcW w:w="8010" w:type="dxa"/>
          </w:tcPr>
          <w:p w14:paraId="0E0C27A9"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Liquid and Gas Flow, Liquid Level, and Mechanical Motion Measuring Instruments</w:t>
            </w:r>
          </w:p>
          <w:p w14:paraId="035A2EF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Liquid Level Float Instruments; Revolution Counters; Speedometers; Rotation Measuring Instruments and Apparatus; Oxygen Flow Indicators; Tachometers, including Engine Tachometers.</w:t>
            </w:r>
          </w:p>
          <w:p w14:paraId="35C7EEBA" w14:textId="77777777" w:rsidR="006B2EAE" w:rsidRDefault="006B2EAE" w:rsidP="006B2EAE">
            <w:pPr>
              <w:rPr>
                <w:rFonts w:ascii="Times New Roman" w:eastAsia="Times New Roman" w:hAnsi="Times New Roman" w:cs="Times New Roman"/>
                <w:sz w:val="20"/>
                <w:szCs w:val="20"/>
              </w:rPr>
            </w:pPr>
          </w:p>
          <w:p w14:paraId="521E363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Combination Instruments; (FSC 6695); Meteorological Instruments (FSC 6660); and Automatic Control Valves (FSG 48).</w:t>
            </w:r>
          </w:p>
        </w:tc>
      </w:tr>
      <w:tr w:rsidR="006B2EAE" w14:paraId="1B1DF006" w14:textId="77777777" w:rsidTr="006E0D3D">
        <w:tc>
          <w:tcPr>
            <w:tcW w:w="828" w:type="dxa"/>
          </w:tcPr>
          <w:p w14:paraId="37E6EF5E"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6685</w:t>
            </w:r>
          </w:p>
        </w:tc>
        <w:tc>
          <w:tcPr>
            <w:tcW w:w="8010" w:type="dxa"/>
          </w:tcPr>
          <w:p w14:paraId="3179B31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Pressure, Temperature, and Humidity Measuring and Controlling Instruments</w:t>
            </w:r>
          </w:p>
          <w:p w14:paraId="24D8D10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Thermometers, including Engine Thermometers; Pressure Gages; Thermocouple Leads; Resistance Bulbs.</w:t>
            </w:r>
          </w:p>
          <w:p w14:paraId="2CD6BDB3" w14:textId="77777777" w:rsidR="006B2EAE" w:rsidRDefault="006B2EAE" w:rsidP="006B2EAE">
            <w:pPr>
              <w:rPr>
                <w:rFonts w:ascii="Times New Roman" w:eastAsia="Times New Roman" w:hAnsi="Times New Roman" w:cs="Times New Roman"/>
                <w:sz w:val="20"/>
                <w:szCs w:val="20"/>
              </w:rPr>
            </w:pPr>
          </w:p>
          <w:p w14:paraId="4538478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Clinical </w:t>
            </w:r>
            <w:proofErr w:type="spellStart"/>
            <w:r>
              <w:rPr>
                <w:rFonts w:ascii="Times New Roman" w:eastAsia="Times New Roman" w:hAnsi="Times New Roman" w:cs="Times New Roman"/>
                <w:sz w:val="20"/>
                <w:szCs w:val="20"/>
              </w:rPr>
              <w:t>Therometers</w:t>
            </w:r>
            <w:proofErr w:type="spellEnd"/>
            <w:r>
              <w:rPr>
                <w:rFonts w:ascii="Times New Roman" w:eastAsia="Times New Roman" w:hAnsi="Times New Roman" w:cs="Times New Roman"/>
                <w:sz w:val="20"/>
                <w:szCs w:val="20"/>
              </w:rPr>
              <w:t>; (FSC 6515); Thermostatic and Differential Pressure Switches (FSC 5930); and Meteorological Instruments (FSC 6660).</w:t>
            </w:r>
          </w:p>
        </w:tc>
      </w:tr>
      <w:tr w:rsidR="006B2EAE" w14:paraId="665CB64D" w14:textId="77777777" w:rsidTr="006E0D3D">
        <w:tc>
          <w:tcPr>
            <w:tcW w:w="828" w:type="dxa"/>
          </w:tcPr>
          <w:p w14:paraId="668DDD0F"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6695</w:t>
            </w:r>
          </w:p>
        </w:tc>
        <w:tc>
          <w:tcPr>
            <w:tcW w:w="8010" w:type="dxa"/>
          </w:tcPr>
          <w:p w14:paraId="6B668235"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Combination and Miscellaneous Instruments</w:t>
            </w:r>
          </w:p>
          <w:p w14:paraId="569E0B7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Flow-Pressure Instruments; Taximeters; Dynamometers.</w:t>
            </w:r>
          </w:p>
          <w:p w14:paraId="082A9067" w14:textId="77777777" w:rsidR="006B2EAE" w:rsidRDefault="006B2EAE" w:rsidP="006B2EAE">
            <w:pPr>
              <w:rPr>
                <w:rFonts w:ascii="Times New Roman" w:eastAsia="Times New Roman" w:hAnsi="Times New Roman" w:cs="Times New Roman"/>
                <w:sz w:val="20"/>
                <w:szCs w:val="20"/>
              </w:rPr>
            </w:pPr>
          </w:p>
          <w:p w14:paraId="63F26D6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Dental, Medical, Surgical, and Veterinary Instruments.</w:t>
            </w:r>
          </w:p>
        </w:tc>
      </w:tr>
    </w:tbl>
    <w:p w14:paraId="56D22C61" w14:textId="57FD569C" w:rsidR="006B2EAE" w:rsidRDefault="006B2EAE"/>
    <w:p w14:paraId="13BBFCF2" w14:textId="77777777" w:rsidR="006B2EAE" w:rsidRDefault="006B2EAE" w:rsidP="006B2EAE">
      <w:pPr>
        <w:pStyle w:val="Heading2"/>
      </w:pPr>
      <w:r>
        <w:t>Group 67 Photographic Equipment</w:t>
      </w:r>
    </w:p>
    <w:p w14:paraId="6C8DCF08" w14:textId="77777777" w:rsidR="006B2EAE" w:rsidRDefault="006B2EAE" w:rsidP="006B2EAE">
      <w:pPr>
        <w:rPr>
          <w:rFonts w:ascii="Times New Roman" w:eastAsia="Times New Roman" w:hAnsi="Times New Roman" w:cs="Times New Roman"/>
          <w:sz w:val="20"/>
          <w:szCs w:val="20"/>
        </w:rPr>
      </w:pPr>
    </w:p>
    <w:p w14:paraId="2CF0828E" w14:textId="0CC13EAB" w:rsidR="006B2EAE" w:rsidRDefault="006B2EAE" w:rsidP="006B2EAE">
      <w:r>
        <w:rPr>
          <w:rFonts w:ascii="Times New Roman" w:eastAsia="Times New Roman" w:hAnsi="Times New Roman" w:cs="Times New Roman"/>
          <w:sz w:val="20"/>
          <w:szCs w:val="20"/>
        </w:rPr>
        <w:t>Note-Included are computers (including computer assemblies, computer systems and components) designed specifically for use with photographic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4EA4F7A8" w14:textId="77777777" w:rsidTr="006B2EAE">
        <w:trPr>
          <w:tblHeader/>
        </w:trPr>
        <w:tc>
          <w:tcPr>
            <w:tcW w:w="828" w:type="dxa"/>
          </w:tcPr>
          <w:p w14:paraId="164FF5CF" w14:textId="77777777" w:rsidR="006B2EAE" w:rsidRDefault="006B2EAE" w:rsidP="006B2EAE">
            <w:pPr>
              <w:keepNext/>
              <w:keepLines/>
              <w:spacing w:before="240"/>
              <w:jc w:val="center"/>
              <w:rPr>
                <w:rFonts w:ascii="Times New Roman" w:eastAsia="Times New Roman" w:hAnsi="Times New Roman" w:cs="Times New Roman"/>
                <w:sz w:val="20"/>
                <w:szCs w:val="20"/>
              </w:rPr>
            </w:pPr>
            <w:bookmarkStart w:id="68" w:name="_heading=h.2iq8gzs" w:colFirst="0" w:colLast="0"/>
            <w:bookmarkEnd w:id="68"/>
            <w:r>
              <w:rPr>
                <w:rFonts w:ascii="Times New Roman" w:eastAsia="Times New Roman" w:hAnsi="Times New Roman" w:cs="Times New Roman"/>
                <w:sz w:val="20"/>
                <w:szCs w:val="20"/>
              </w:rPr>
              <w:lastRenderedPageBreak/>
              <w:t>PSC Codes</w:t>
            </w:r>
          </w:p>
        </w:tc>
        <w:tc>
          <w:tcPr>
            <w:tcW w:w="8010" w:type="dxa"/>
          </w:tcPr>
          <w:p w14:paraId="1495B748"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56559819" w14:textId="77777777" w:rsidTr="006E0D3D">
        <w:tc>
          <w:tcPr>
            <w:tcW w:w="828" w:type="dxa"/>
          </w:tcPr>
          <w:p w14:paraId="29BDD235"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6710</w:t>
            </w:r>
          </w:p>
        </w:tc>
        <w:tc>
          <w:tcPr>
            <w:tcW w:w="8010" w:type="dxa"/>
          </w:tcPr>
          <w:p w14:paraId="7235FD7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Cameras, Motion Picture</w:t>
            </w:r>
          </w:p>
          <w:p w14:paraId="1C4A942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Aerial and Mapping Cameras.</w:t>
            </w:r>
          </w:p>
          <w:p w14:paraId="7421893B" w14:textId="77777777" w:rsidR="006B2EAE" w:rsidRDefault="006B2EAE" w:rsidP="006B2EAE">
            <w:pPr>
              <w:rPr>
                <w:rFonts w:ascii="Times New Roman" w:eastAsia="Times New Roman" w:hAnsi="Times New Roman" w:cs="Times New Roman"/>
                <w:sz w:val="20"/>
                <w:szCs w:val="20"/>
              </w:rPr>
            </w:pPr>
          </w:p>
          <w:p w14:paraId="459A951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Television Cameras, Nonairborne (FSC 5820); Television Cameras, Airborne (FSC 5821); Video Cameras (FSC 5836).</w:t>
            </w:r>
          </w:p>
        </w:tc>
      </w:tr>
      <w:tr w:rsidR="006B2EAE" w14:paraId="0B6F9ADB" w14:textId="77777777" w:rsidTr="006E0D3D">
        <w:tc>
          <w:tcPr>
            <w:tcW w:w="828" w:type="dxa"/>
          </w:tcPr>
          <w:p w14:paraId="2CB8D8A4"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6720</w:t>
            </w:r>
          </w:p>
        </w:tc>
        <w:tc>
          <w:tcPr>
            <w:tcW w:w="8010" w:type="dxa"/>
          </w:tcPr>
          <w:p w14:paraId="4A5BD216"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Cameras, Still Picture</w:t>
            </w:r>
          </w:p>
          <w:p w14:paraId="3F976CE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Aerial, Mapping, Microfilm, Photocopy, and Studio Cameras.</w:t>
            </w:r>
          </w:p>
          <w:p w14:paraId="2F39F519" w14:textId="77777777" w:rsidR="006B2EAE" w:rsidRDefault="006B2EAE" w:rsidP="006B2EAE">
            <w:pPr>
              <w:rPr>
                <w:rFonts w:ascii="Times New Roman" w:eastAsia="Times New Roman" w:hAnsi="Times New Roman" w:cs="Times New Roman"/>
                <w:sz w:val="20"/>
                <w:szCs w:val="20"/>
              </w:rPr>
            </w:pPr>
          </w:p>
          <w:p w14:paraId="5D7C7A6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X-Ray Cameras (FSC 6525), and Industrial X-Ray Machine (FSC 6635).</w:t>
            </w:r>
          </w:p>
        </w:tc>
      </w:tr>
      <w:tr w:rsidR="006B2EAE" w14:paraId="64FBBCE1" w14:textId="77777777" w:rsidTr="006E0D3D">
        <w:tc>
          <w:tcPr>
            <w:tcW w:w="828" w:type="dxa"/>
          </w:tcPr>
          <w:p w14:paraId="53947F33"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6730</w:t>
            </w:r>
          </w:p>
        </w:tc>
        <w:tc>
          <w:tcPr>
            <w:tcW w:w="8010" w:type="dxa"/>
          </w:tcPr>
          <w:p w14:paraId="02E0B7D9"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Photographic Projection Equipment</w:t>
            </w:r>
          </w:p>
          <w:p w14:paraId="01F9BE0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Screens; Viewers; Photomap Projectors; Integrated Viewers/Printer and Microform storage and retrieval systems.</w:t>
            </w:r>
          </w:p>
        </w:tc>
      </w:tr>
      <w:tr w:rsidR="006B2EAE" w14:paraId="68A88E24" w14:textId="77777777" w:rsidTr="006E0D3D">
        <w:tc>
          <w:tcPr>
            <w:tcW w:w="828" w:type="dxa"/>
          </w:tcPr>
          <w:p w14:paraId="2889E644"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6740</w:t>
            </w:r>
          </w:p>
        </w:tc>
        <w:tc>
          <w:tcPr>
            <w:tcW w:w="8010" w:type="dxa"/>
          </w:tcPr>
          <w:p w14:paraId="4D538B6E"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Photographic Developing and Finishing Equipment</w:t>
            </w:r>
          </w:p>
          <w:p w14:paraId="1918D4CD"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Editing Equipment; Enlargers; Driers; Pressers; Printers; Washers.</w:t>
            </w:r>
          </w:p>
        </w:tc>
      </w:tr>
      <w:tr w:rsidR="006B2EAE" w14:paraId="4E24E539" w14:textId="77777777" w:rsidTr="006E0D3D">
        <w:tc>
          <w:tcPr>
            <w:tcW w:w="828" w:type="dxa"/>
          </w:tcPr>
          <w:p w14:paraId="2561FAD5"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6750</w:t>
            </w:r>
          </w:p>
        </w:tc>
        <w:tc>
          <w:tcPr>
            <w:tcW w:w="8010" w:type="dxa"/>
          </w:tcPr>
          <w:p w14:paraId="3AE08B9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Photographic Supplies</w:t>
            </w:r>
          </w:p>
          <w:p w14:paraId="5358850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Sensitized Photographic Paper; Special Purpose Photographic Chemicals; Unprocessed Film; Photoflash Lamps.</w:t>
            </w:r>
          </w:p>
          <w:p w14:paraId="05F582CB" w14:textId="77777777" w:rsidR="006B2EAE" w:rsidRDefault="006B2EAE" w:rsidP="006B2EAE">
            <w:pPr>
              <w:rPr>
                <w:rFonts w:ascii="Times New Roman" w:eastAsia="Times New Roman" w:hAnsi="Times New Roman" w:cs="Times New Roman"/>
                <w:sz w:val="20"/>
                <w:szCs w:val="20"/>
              </w:rPr>
            </w:pPr>
          </w:p>
          <w:p w14:paraId="36A7604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X-Ray Film (Medical Class 6525 or Industrial Class 6635); Electrographic (Facsimile) Paper for direct electrostatic printing or copying (FSC 7530).</w:t>
            </w:r>
          </w:p>
        </w:tc>
      </w:tr>
      <w:tr w:rsidR="006B2EAE" w14:paraId="4E0D3542" w14:textId="77777777" w:rsidTr="006E0D3D">
        <w:tc>
          <w:tcPr>
            <w:tcW w:w="828" w:type="dxa"/>
          </w:tcPr>
          <w:p w14:paraId="787A9159"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6760</w:t>
            </w:r>
          </w:p>
        </w:tc>
        <w:tc>
          <w:tcPr>
            <w:tcW w:w="8010" w:type="dxa"/>
          </w:tcPr>
          <w:p w14:paraId="1126F4C7"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Photographic Equipment and Accessories</w:t>
            </w:r>
          </w:p>
          <w:p w14:paraId="1E892A1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Light Meters; Tripods; Filters; Range-finders; Photographic Floodlight Fixtures; Lenses; Specialized Photographic Test Equipment.</w:t>
            </w:r>
          </w:p>
          <w:p w14:paraId="0F1FBBB9" w14:textId="77777777" w:rsidR="006B2EAE" w:rsidRDefault="006B2EAE" w:rsidP="006B2EAE">
            <w:pPr>
              <w:rPr>
                <w:rFonts w:ascii="Times New Roman" w:eastAsia="Times New Roman" w:hAnsi="Times New Roman" w:cs="Times New Roman"/>
                <w:sz w:val="20"/>
                <w:szCs w:val="20"/>
              </w:rPr>
            </w:pPr>
          </w:p>
          <w:p w14:paraId="4F71711D"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Lamps (bulbs) (FSC 6240); Photoflash Lamps (FSC 6750).</w:t>
            </w:r>
          </w:p>
        </w:tc>
      </w:tr>
      <w:tr w:rsidR="006B2EAE" w14:paraId="1A23842D" w14:textId="77777777" w:rsidTr="006E0D3D">
        <w:tc>
          <w:tcPr>
            <w:tcW w:w="828" w:type="dxa"/>
          </w:tcPr>
          <w:p w14:paraId="6BC10901"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6770</w:t>
            </w:r>
          </w:p>
        </w:tc>
        <w:tc>
          <w:tcPr>
            <w:tcW w:w="8010" w:type="dxa"/>
          </w:tcPr>
          <w:p w14:paraId="67835802"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Film, Processed</w:t>
            </w:r>
          </w:p>
          <w:p w14:paraId="34D42D4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Motion Picture Film, Silent and Sound; Still Picture Film.</w:t>
            </w:r>
          </w:p>
          <w:p w14:paraId="4AD8D900" w14:textId="77777777" w:rsidR="006B2EAE" w:rsidRDefault="006B2EAE" w:rsidP="006B2EAE">
            <w:pPr>
              <w:rPr>
                <w:rFonts w:ascii="Times New Roman" w:eastAsia="Times New Roman" w:hAnsi="Times New Roman" w:cs="Times New Roman"/>
                <w:sz w:val="20"/>
                <w:szCs w:val="20"/>
              </w:rPr>
            </w:pPr>
          </w:p>
          <w:p w14:paraId="7C09AC4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X-Ray Film (Medical class 6525 or Industrial class 6635); Training and Educational Film (FSC 6910); Processed Microfilm (FSC 7670).</w:t>
            </w:r>
          </w:p>
        </w:tc>
      </w:tr>
      <w:tr w:rsidR="006B2EAE" w14:paraId="5697F2AE" w14:textId="77777777" w:rsidTr="006E0D3D">
        <w:tc>
          <w:tcPr>
            <w:tcW w:w="828" w:type="dxa"/>
          </w:tcPr>
          <w:p w14:paraId="5F927E66"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6780</w:t>
            </w:r>
          </w:p>
        </w:tc>
        <w:tc>
          <w:tcPr>
            <w:tcW w:w="8010" w:type="dxa"/>
          </w:tcPr>
          <w:p w14:paraId="1207F6E9"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Photographic Sets, Kits, and Outfits</w:t>
            </w:r>
          </w:p>
        </w:tc>
      </w:tr>
    </w:tbl>
    <w:p w14:paraId="174C467E" w14:textId="6439087E" w:rsidR="006B2EAE" w:rsidRDefault="006B2EAE"/>
    <w:p w14:paraId="26836D30" w14:textId="2FC2B3FD" w:rsidR="006B2EAE" w:rsidRDefault="006B2EAE" w:rsidP="006B2EAE">
      <w:pPr>
        <w:pStyle w:val="Heading2"/>
      </w:pPr>
      <w:r>
        <w:rPr>
          <w:b w:val="0"/>
          <w:color w:val="000000"/>
        </w:rPr>
        <w:t>Gr</w:t>
      </w:r>
      <w:r>
        <w:t>oup 68 Chemicals and Chemical Products</w:t>
      </w:r>
    </w:p>
    <w:p w14:paraId="1B0097B1" w14:textId="77777777" w:rsidR="006B2EAE" w:rsidRDefault="006B2EAE" w:rsidP="006B2EAE">
      <w:pPr>
        <w:rPr>
          <w:rFonts w:ascii="Times New Roman" w:eastAsia="Times New Roman" w:hAnsi="Times New Roman" w:cs="Times New Roman"/>
          <w:sz w:val="20"/>
          <w:szCs w:val="20"/>
        </w:rPr>
      </w:pPr>
    </w:p>
    <w:p w14:paraId="7B07B6DE" w14:textId="00C81F32" w:rsidR="006B2EAE" w:rsidRDefault="006B2EAE" w:rsidP="006B2EAE">
      <w:r>
        <w:rPr>
          <w:rFonts w:ascii="Times New Roman" w:eastAsia="Times New Roman" w:hAnsi="Times New Roman" w:cs="Times New Roman"/>
          <w:sz w:val="20"/>
          <w:szCs w:val="20"/>
        </w:rPr>
        <w:t xml:space="preserve">Note-In general, individual nonmedicinal chemical elements and compounds are classified in Class 6810. Combinations (or mixtures) of chemical compounds, or chemicals prepared in a particular vehicle (other than water) </w:t>
      </w:r>
      <w:r>
        <w:rPr>
          <w:rFonts w:ascii="Times New Roman" w:eastAsia="Times New Roman" w:hAnsi="Times New Roman" w:cs="Times New Roman"/>
          <w:sz w:val="20"/>
          <w:szCs w:val="20"/>
        </w:rPr>
        <w:lastRenderedPageBreak/>
        <w:t>are generally classified according to use, in classes other than 6810. For example, the chemical compound DDT, is classified in 6810, whereas DDT liquid spray, the insecticide, is classified in 6840-Pest Control Agents and Disinfectants. Similarly items of supply bearing nonchemical names such as BLEACH; INSECTICIDE, ROACH; and ANTIFREEZE are generally classified according to use, in classes other than 6810, whereas corresponding chemical compounds, such as sodium hypochlorite solution, chlordane, and ethylene glycol are classified in 6810. Medicinal chemicals are generally classified in 6505-Drugs and Biologicals; in vitro diagnostic substances and reagents are classified in 6550-In Vitro Diagnostic Substances, Reagents, Test Kits and Sets. Excluded from this group are liquid chemicals designed exclusively for use as propellant fuels and oxidizers.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7239B9CC" w14:textId="77777777" w:rsidTr="006B2EAE">
        <w:trPr>
          <w:tblHeader/>
        </w:trPr>
        <w:tc>
          <w:tcPr>
            <w:tcW w:w="828" w:type="dxa"/>
          </w:tcPr>
          <w:p w14:paraId="7696F10A" w14:textId="77777777" w:rsidR="006B2EAE" w:rsidRDefault="006B2EAE" w:rsidP="006B2EAE">
            <w:pPr>
              <w:spacing w:before="240"/>
              <w:jc w:val="center"/>
              <w:rPr>
                <w:rFonts w:ascii="Times New Roman" w:eastAsia="Times New Roman" w:hAnsi="Times New Roman" w:cs="Times New Roman"/>
                <w:sz w:val="20"/>
                <w:szCs w:val="20"/>
              </w:rPr>
            </w:pPr>
            <w:bookmarkStart w:id="69" w:name="_heading=h.xvir7l" w:colFirst="0" w:colLast="0"/>
            <w:bookmarkEnd w:id="69"/>
            <w:r>
              <w:rPr>
                <w:rFonts w:ascii="Times New Roman" w:eastAsia="Times New Roman" w:hAnsi="Times New Roman" w:cs="Times New Roman"/>
                <w:sz w:val="20"/>
                <w:szCs w:val="20"/>
              </w:rPr>
              <w:t>PSC Codes</w:t>
            </w:r>
          </w:p>
        </w:tc>
        <w:tc>
          <w:tcPr>
            <w:tcW w:w="8010" w:type="dxa"/>
          </w:tcPr>
          <w:p w14:paraId="17AA1022"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64E16C78" w14:textId="77777777" w:rsidTr="006E0D3D">
        <w:tc>
          <w:tcPr>
            <w:tcW w:w="828" w:type="dxa"/>
          </w:tcPr>
          <w:p w14:paraId="2B99B1F5"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6810</w:t>
            </w:r>
          </w:p>
        </w:tc>
        <w:tc>
          <w:tcPr>
            <w:tcW w:w="8010" w:type="dxa"/>
          </w:tcPr>
          <w:p w14:paraId="424CDEBE"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Chemicals</w:t>
            </w:r>
          </w:p>
          <w:p w14:paraId="1A09F79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Naphtha Solvents; Water Softening Compounds; Tanning Materials, Natural or Synthetic; </w:t>
            </w:r>
            <w:proofErr w:type="spellStart"/>
            <w:r>
              <w:rPr>
                <w:rFonts w:ascii="Times New Roman" w:eastAsia="Times New Roman" w:hAnsi="Times New Roman" w:cs="Times New Roman"/>
                <w:sz w:val="20"/>
                <w:szCs w:val="20"/>
              </w:rPr>
              <w:t>Dextrines</w:t>
            </w:r>
            <w:proofErr w:type="spellEnd"/>
            <w:r>
              <w:rPr>
                <w:rFonts w:ascii="Times New Roman" w:eastAsia="Times New Roman" w:hAnsi="Times New Roman" w:cs="Times New Roman"/>
                <w:sz w:val="20"/>
                <w:szCs w:val="20"/>
              </w:rPr>
              <w:t xml:space="preserve"> and Starches; Inedible Gelatins; Acetone; Propellant Chemicals, Bulk, not Specialized Solely for Guided Missile Use.</w:t>
            </w:r>
          </w:p>
          <w:p w14:paraId="0B6C2A29" w14:textId="77777777" w:rsidR="006B2EAE" w:rsidRDefault="006B2EAE" w:rsidP="006B2EAE">
            <w:pPr>
              <w:rPr>
                <w:rFonts w:ascii="Times New Roman" w:eastAsia="Times New Roman" w:hAnsi="Times New Roman" w:cs="Times New Roman"/>
                <w:sz w:val="20"/>
                <w:szCs w:val="20"/>
              </w:rPr>
            </w:pPr>
          </w:p>
          <w:p w14:paraId="4F9A134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Medicinal Chemicals; Gases; Foundry </w:t>
            </w:r>
            <w:proofErr w:type="spellStart"/>
            <w:r>
              <w:rPr>
                <w:rFonts w:ascii="Times New Roman" w:eastAsia="Times New Roman" w:hAnsi="Times New Roman" w:cs="Times New Roman"/>
                <w:sz w:val="20"/>
                <w:szCs w:val="20"/>
              </w:rPr>
              <w:t>dextrines</w:t>
            </w:r>
            <w:proofErr w:type="spellEnd"/>
            <w:r>
              <w:rPr>
                <w:rFonts w:ascii="Times New Roman" w:eastAsia="Times New Roman" w:hAnsi="Times New Roman" w:cs="Times New Roman"/>
                <w:sz w:val="20"/>
                <w:szCs w:val="20"/>
              </w:rPr>
              <w:t>; Radiographic and Photographic Chemicals; In Vitro Diagnostic Substances and Reagents.</w:t>
            </w:r>
          </w:p>
        </w:tc>
      </w:tr>
      <w:tr w:rsidR="006B2EAE" w14:paraId="68034ED7" w14:textId="77777777" w:rsidTr="006E0D3D">
        <w:tc>
          <w:tcPr>
            <w:tcW w:w="828" w:type="dxa"/>
          </w:tcPr>
          <w:p w14:paraId="370B18DA"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6820</w:t>
            </w:r>
          </w:p>
        </w:tc>
        <w:tc>
          <w:tcPr>
            <w:tcW w:w="8010" w:type="dxa"/>
          </w:tcPr>
          <w:p w14:paraId="3FC5343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Dyes</w:t>
            </w:r>
          </w:p>
          <w:p w14:paraId="0B70233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Household Tints</w:t>
            </w:r>
          </w:p>
        </w:tc>
      </w:tr>
      <w:tr w:rsidR="006B2EAE" w14:paraId="08E4D2F2" w14:textId="77777777" w:rsidTr="006E0D3D">
        <w:tc>
          <w:tcPr>
            <w:tcW w:w="828" w:type="dxa"/>
          </w:tcPr>
          <w:p w14:paraId="61F47CD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6830</w:t>
            </w:r>
          </w:p>
        </w:tc>
        <w:tc>
          <w:tcPr>
            <w:tcW w:w="8010" w:type="dxa"/>
          </w:tcPr>
          <w:p w14:paraId="7B667C80"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Gases: Compressed and Liquefied</w:t>
            </w:r>
          </w:p>
          <w:p w14:paraId="25C33B6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Fuel Gases.</w:t>
            </w:r>
          </w:p>
          <w:p w14:paraId="4DC9BBE6" w14:textId="77777777" w:rsidR="006B2EAE" w:rsidRDefault="006B2EAE" w:rsidP="006B2EAE">
            <w:pPr>
              <w:rPr>
                <w:rFonts w:ascii="Times New Roman" w:eastAsia="Times New Roman" w:hAnsi="Times New Roman" w:cs="Times New Roman"/>
                <w:sz w:val="20"/>
                <w:szCs w:val="20"/>
              </w:rPr>
            </w:pPr>
          </w:p>
          <w:p w14:paraId="4F3A413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Military Chemical Gases; Medical Gases (for medical gases use code 6835); Empty Gas Cylinders and their caps, valves, and valve spare parts.</w:t>
            </w:r>
          </w:p>
        </w:tc>
      </w:tr>
      <w:tr w:rsidR="006B2EAE" w14:paraId="039E9E7C" w14:textId="77777777" w:rsidTr="006E0D3D">
        <w:tc>
          <w:tcPr>
            <w:tcW w:w="828" w:type="dxa"/>
          </w:tcPr>
          <w:p w14:paraId="4D7D39F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6835</w:t>
            </w:r>
          </w:p>
        </w:tc>
        <w:tc>
          <w:tcPr>
            <w:tcW w:w="8010" w:type="dxa"/>
          </w:tcPr>
          <w:p w14:paraId="5825D7C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Medical Gases</w:t>
            </w:r>
          </w:p>
          <w:p w14:paraId="3ED4C537"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Include: Medical gases are used for medical treatments and for use in the human body. Medical gas cylinders contain high purity gas; no other types of gases are allowed in the cylinder. Gases that make up the medical gas category are medical grades of carbon dioxide, helium, nitrogen, nitrous oxide, oxygen, argon, and other miscellaneous medical gases. This definition also includes bulk oxygen that hospital use to dispense throughout the hospital via the piped in distribution system to the bedside.</w:t>
            </w:r>
          </w:p>
        </w:tc>
      </w:tr>
      <w:tr w:rsidR="006B2EAE" w14:paraId="14F94989" w14:textId="77777777" w:rsidTr="006E0D3D">
        <w:tc>
          <w:tcPr>
            <w:tcW w:w="828" w:type="dxa"/>
          </w:tcPr>
          <w:p w14:paraId="7732A3C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6840</w:t>
            </w:r>
          </w:p>
        </w:tc>
        <w:tc>
          <w:tcPr>
            <w:tcW w:w="8010" w:type="dxa"/>
          </w:tcPr>
          <w:p w14:paraId="6CC30ED8"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Pest Control Agents and Disinfectants</w:t>
            </w:r>
          </w:p>
          <w:p w14:paraId="121D5BC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Insect Repellents; Fungicides; Insecticides; Rodenticides; Weed Killers.</w:t>
            </w:r>
          </w:p>
          <w:p w14:paraId="0B57672C" w14:textId="77777777" w:rsidR="006B2EAE" w:rsidRDefault="006B2EAE" w:rsidP="006B2EAE">
            <w:pPr>
              <w:rPr>
                <w:rFonts w:ascii="Times New Roman" w:eastAsia="Times New Roman" w:hAnsi="Times New Roman" w:cs="Times New Roman"/>
                <w:sz w:val="20"/>
                <w:szCs w:val="20"/>
              </w:rPr>
            </w:pPr>
          </w:p>
          <w:p w14:paraId="331DB01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Personal Deodorants.</w:t>
            </w:r>
          </w:p>
        </w:tc>
      </w:tr>
      <w:tr w:rsidR="006B2EAE" w14:paraId="721C5132" w14:textId="77777777" w:rsidTr="006E0D3D">
        <w:tc>
          <w:tcPr>
            <w:tcW w:w="828" w:type="dxa"/>
          </w:tcPr>
          <w:p w14:paraId="3A86C4D1"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6850</w:t>
            </w:r>
          </w:p>
        </w:tc>
        <w:tc>
          <w:tcPr>
            <w:tcW w:w="8010" w:type="dxa"/>
          </w:tcPr>
          <w:p w14:paraId="5F395AA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Chemical Specialties</w:t>
            </w:r>
          </w:p>
          <w:p w14:paraId="36583CA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Antifogging Compounds; Wetting Agents; Etching and Fountain Solutions for Lithographing; Blanket Repair Solutions for Lithographing; Antifreeze.</w:t>
            </w:r>
          </w:p>
        </w:tc>
      </w:tr>
    </w:tbl>
    <w:p w14:paraId="5B7FC115" w14:textId="4F1F2A1B" w:rsidR="006B2EAE" w:rsidRDefault="006B2EAE"/>
    <w:p w14:paraId="3FB18E56" w14:textId="77777777" w:rsidR="006B2EAE" w:rsidRDefault="006B2EAE" w:rsidP="006B2EAE">
      <w:pPr>
        <w:pStyle w:val="Heading2"/>
      </w:pPr>
      <w:r>
        <w:lastRenderedPageBreak/>
        <w:t>Group 69 Training Aids and Devices</w:t>
      </w:r>
    </w:p>
    <w:p w14:paraId="19AE54BB" w14:textId="77777777" w:rsidR="006B2EAE" w:rsidRDefault="006B2EAE" w:rsidP="006B2EAE">
      <w:pPr>
        <w:rPr>
          <w:rFonts w:ascii="Times New Roman" w:eastAsia="Times New Roman" w:hAnsi="Times New Roman" w:cs="Times New Roman"/>
          <w:sz w:val="20"/>
          <w:szCs w:val="20"/>
        </w:rPr>
      </w:pPr>
    </w:p>
    <w:p w14:paraId="799F21BA" w14:textId="4FF55B74" w:rsidR="006B2EAE" w:rsidRDefault="006B2EAE" w:rsidP="006B2EAE">
      <w:r>
        <w:rPr>
          <w:rFonts w:ascii="Times New Roman" w:eastAsia="Times New Roman" w:hAnsi="Times New Roman" w:cs="Times New Roman"/>
          <w:sz w:val="20"/>
          <w:szCs w:val="20"/>
        </w:rPr>
        <w:t>Note-Included are computers (including computer assemblies, computer systems and components) designed specifically for use as, or with training aids and devices.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031EE2EC" w14:textId="77777777" w:rsidTr="006B2EAE">
        <w:trPr>
          <w:tblHeader/>
        </w:trPr>
        <w:tc>
          <w:tcPr>
            <w:tcW w:w="828" w:type="dxa"/>
          </w:tcPr>
          <w:p w14:paraId="52A0C775" w14:textId="77777777" w:rsidR="006B2EAE" w:rsidRDefault="006B2EAE" w:rsidP="006B2EAE">
            <w:pPr>
              <w:spacing w:before="240"/>
              <w:jc w:val="center"/>
              <w:rPr>
                <w:rFonts w:ascii="Times New Roman" w:eastAsia="Times New Roman" w:hAnsi="Times New Roman" w:cs="Times New Roman"/>
                <w:sz w:val="20"/>
                <w:szCs w:val="20"/>
              </w:rPr>
            </w:pPr>
            <w:bookmarkStart w:id="70" w:name="_heading=h.3hv69ve" w:colFirst="0" w:colLast="0"/>
            <w:bookmarkEnd w:id="70"/>
            <w:r>
              <w:rPr>
                <w:rFonts w:ascii="Times New Roman" w:eastAsia="Times New Roman" w:hAnsi="Times New Roman" w:cs="Times New Roman"/>
                <w:sz w:val="20"/>
                <w:szCs w:val="20"/>
              </w:rPr>
              <w:t>PSC Codes</w:t>
            </w:r>
          </w:p>
        </w:tc>
        <w:tc>
          <w:tcPr>
            <w:tcW w:w="8010" w:type="dxa"/>
          </w:tcPr>
          <w:p w14:paraId="7D10A88B"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473206C2" w14:textId="77777777" w:rsidTr="006E0D3D">
        <w:tc>
          <w:tcPr>
            <w:tcW w:w="828" w:type="dxa"/>
          </w:tcPr>
          <w:p w14:paraId="52F4261D"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6910</w:t>
            </w:r>
          </w:p>
        </w:tc>
        <w:tc>
          <w:tcPr>
            <w:tcW w:w="8010" w:type="dxa"/>
          </w:tcPr>
          <w:p w14:paraId="7B671115"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Training Aids</w:t>
            </w:r>
          </w:p>
          <w:p w14:paraId="3C074EB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Mockups; Cutaway Models; Scale Models; Training Films; Training Aid Maps; Navigational Training Aids; Flight Instrument Training Aids; Aircraft Instrument Training Aids; Vehicle Training Aids; Engine Instrument Training Aids; Hydraulic System Training Aids; Cutaway, Mockup, or Sectionalized Ammunition only; Training Equipment normally used in classroom training.</w:t>
            </w:r>
          </w:p>
          <w:p w14:paraId="7F636E29" w14:textId="77777777" w:rsidR="006B2EAE" w:rsidRDefault="006B2EAE" w:rsidP="006B2EAE">
            <w:pPr>
              <w:rPr>
                <w:rFonts w:ascii="Times New Roman" w:eastAsia="Times New Roman" w:hAnsi="Times New Roman" w:cs="Times New Roman"/>
                <w:sz w:val="20"/>
                <w:szCs w:val="20"/>
              </w:rPr>
            </w:pPr>
          </w:p>
          <w:p w14:paraId="2486172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Drill, Dummy, Exercise, Practice, or Simulated Ammunition and Weapons.</w:t>
            </w:r>
          </w:p>
        </w:tc>
      </w:tr>
      <w:tr w:rsidR="006B2EAE" w14:paraId="366F9D21" w14:textId="77777777" w:rsidTr="006E0D3D">
        <w:tc>
          <w:tcPr>
            <w:tcW w:w="828" w:type="dxa"/>
          </w:tcPr>
          <w:p w14:paraId="653A1C0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6920</w:t>
            </w:r>
          </w:p>
        </w:tc>
        <w:tc>
          <w:tcPr>
            <w:tcW w:w="8010" w:type="dxa"/>
          </w:tcPr>
          <w:p w14:paraId="0152842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Armament Training Devices</w:t>
            </w:r>
          </w:p>
          <w:p w14:paraId="55A386F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Bombing Trainers; Gunnery Trainers; Tow Targets; Gunnery Targets; Guided Missile Training Sets.</w:t>
            </w:r>
          </w:p>
          <w:p w14:paraId="7D7D3BD8" w14:textId="77777777" w:rsidR="006B2EAE" w:rsidRDefault="006B2EAE" w:rsidP="006B2EAE">
            <w:pPr>
              <w:rPr>
                <w:rFonts w:ascii="Times New Roman" w:eastAsia="Times New Roman" w:hAnsi="Times New Roman" w:cs="Times New Roman"/>
                <w:sz w:val="20"/>
                <w:szCs w:val="20"/>
              </w:rPr>
            </w:pPr>
          </w:p>
          <w:p w14:paraId="486DC6C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Target Drones; Drones for such use as training, surveillance, missile evaluation, and photographic reconnaissance; Atomic Ordnance Training Devices; Training Aids; Drill, Dummy, Exercise, Practice, or Simulated Ammunition and Weapons.</w:t>
            </w:r>
          </w:p>
        </w:tc>
      </w:tr>
      <w:tr w:rsidR="006B2EAE" w14:paraId="14290BF3" w14:textId="77777777" w:rsidTr="006E0D3D">
        <w:tc>
          <w:tcPr>
            <w:tcW w:w="828" w:type="dxa"/>
          </w:tcPr>
          <w:p w14:paraId="72EBD6D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6930</w:t>
            </w:r>
          </w:p>
        </w:tc>
        <w:tc>
          <w:tcPr>
            <w:tcW w:w="8010" w:type="dxa"/>
          </w:tcPr>
          <w:p w14:paraId="5C9E3732"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Training Devices</w:t>
            </w:r>
          </w:p>
          <w:p w14:paraId="3CB85673"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Link Trainers; Automatic Pilot Training Devices; Drift Meter Training Devices; Celestial Navigation Trainers; Dead Reckoning Navigation Trainers; Instrument Flying and Landing Trainers; Terrain Projection Trainers; All operational training devices except communication and armament.</w:t>
            </w:r>
          </w:p>
          <w:p w14:paraId="06D95917" w14:textId="77777777" w:rsidR="006B2EAE" w:rsidRDefault="006B2EAE" w:rsidP="006B2EAE">
            <w:pPr>
              <w:rPr>
                <w:rFonts w:ascii="Times New Roman" w:eastAsia="Times New Roman" w:hAnsi="Times New Roman" w:cs="Times New Roman"/>
                <w:sz w:val="20"/>
                <w:szCs w:val="20"/>
              </w:rPr>
            </w:pPr>
          </w:p>
          <w:p w14:paraId="5B3B7CA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Training Aids.</w:t>
            </w:r>
          </w:p>
        </w:tc>
      </w:tr>
      <w:tr w:rsidR="006B2EAE" w14:paraId="41B13208" w14:textId="77777777" w:rsidTr="006E0D3D">
        <w:tc>
          <w:tcPr>
            <w:tcW w:w="828" w:type="dxa"/>
          </w:tcPr>
          <w:p w14:paraId="05BC2C7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6940</w:t>
            </w:r>
          </w:p>
        </w:tc>
        <w:tc>
          <w:tcPr>
            <w:tcW w:w="8010" w:type="dxa"/>
          </w:tcPr>
          <w:p w14:paraId="1F038EA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Communication Training Devices</w:t>
            </w:r>
          </w:p>
          <w:p w14:paraId="66837A7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Supersonic Radar Trainers; Navigational Radar Trainers; Search and Detecting Radar Trainers; Code Practice Equipment.</w:t>
            </w:r>
          </w:p>
          <w:p w14:paraId="5CFD5DF3" w14:textId="77777777" w:rsidR="006B2EAE" w:rsidRDefault="006B2EAE" w:rsidP="006B2EAE">
            <w:pPr>
              <w:rPr>
                <w:rFonts w:ascii="Times New Roman" w:eastAsia="Times New Roman" w:hAnsi="Times New Roman" w:cs="Times New Roman"/>
                <w:sz w:val="20"/>
                <w:szCs w:val="20"/>
              </w:rPr>
            </w:pPr>
          </w:p>
          <w:p w14:paraId="7F0A1AC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Training Aids.</w:t>
            </w:r>
          </w:p>
        </w:tc>
      </w:tr>
    </w:tbl>
    <w:p w14:paraId="12C262F6" w14:textId="465B2779" w:rsidR="006B2EAE" w:rsidRDefault="006B2EAE"/>
    <w:p w14:paraId="320617F6" w14:textId="7E256C23" w:rsidR="006B2EAE" w:rsidRDefault="006B2EAE" w:rsidP="006B2EAE">
      <w:pPr>
        <w:pStyle w:val="Heading2"/>
      </w:pPr>
      <w:r>
        <w:t>Group 71 Furniture</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51E7B3A5" w14:textId="77777777" w:rsidTr="006B2EAE">
        <w:trPr>
          <w:tblHeader/>
        </w:trPr>
        <w:tc>
          <w:tcPr>
            <w:tcW w:w="828" w:type="dxa"/>
          </w:tcPr>
          <w:p w14:paraId="77CD4C49" w14:textId="77777777" w:rsidR="006B2EAE" w:rsidRDefault="006B2EAE" w:rsidP="006B2EAE">
            <w:pPr>
              <w:spacing w:before="240"/>
              <w:jc w:val="center"/>
              <w:rPr>
                <w:rFonts w:ascii="Times New Roman" w:eastAsia="Times New Roman" w:hAnsi="Times New Roman" w:cs="Times New Roman"/>
                <w:sz w:val="20"/>
                <w:szCs w:val="20"/>
              </w:rPr>
            </w:pPr>
            <w:bookmarkStart w:id="71" w:name="_heading=h.1x0gk37" w:colFirst="0" w:colLast="0"/>
            <w:bookmarkEnd w:id="71"/>
            <w:r>
              <w:rPr>
                <w:rFonts w:ascii="Times New Roman" w:eastAsia="Times New Roman" w:hAnsi="Times New Roman" w:cs="Times New Roman"/>
                <w:sz w:val="20"/>
                <w:szCs w:val="20"/>
              </w:rPr>
              <w:t>PSC Codes</w:t>
            </w:r>
          </w:p>
        </w:tc>
        <w:tc>
          <w:tcPr>
            <w:tcW w:w="8010" w:type="dxa"/>
          </w:tcPr>
          <w:p w14:paraId="19F472E0"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3DF6456C" w14:textId="77777777" w:rsidTr="006E0D3D">
        <w:tc>
          <w:tcPr>
            <w:tcW w:w="828" w:type="dxa"/>
          </w:tcPr>
          <w:p w14:paraId="40E3AA97"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7105</w:t>
            </w:r>
          </w:p>
        </w:tc>
        <w:tc>
          <w:tcPr>
            <w:tcW w:w="8010" w:type="dxa"/>
          </w:tcPr>
          <w:p w14:paraId="7914410A"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Household Furniture</w:t>
            </w:r>
          </w:p>
          <w:p w14:paraId="191002D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Bedsprings, Open Style (All-metallic); Folding Chairs; Camp Furniture; Mirrors, Wall Mounting and Furniture Types; Smoking Stands.</w:t>
            </w:r>
          </w:p>
          <w:p w14:paraId="16499C4B" w14:textId="77777777" w:rsidR="006B2EAE" w:rsidRDefault="006B2EAE" w:rsidP="006B2EAE">
            <w:pPr>
              <w:rPr>
                <w:rFonts w:ascii="Times New Roman" w:eastAsia="Times New Roman" w:hAnsi="Times New Roman" w:cs="Times New Roman"/>
                <w:sz w:val="20"/>
                <w:szCs w:val="20"/>
              </w:rPr>
            </w:pPr>
          </w:p>
          <w:p w14:paraId="20FDA6D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Hospital Beds and Bedsprings; Ash Trays; Mattresses; Bedsprings, Box Style (Fabric Covered).</w:t>
            </w:r>
          </w:p>
        </w:tc>
      </w:tr>
      <w:tr w:rsidR="006B2EAE" w14:paraId="64DF5033" w14:textId="77777777" w:rsidTr="006E0D3D">
        <w:tc>
          <w:tcPr>
            <w:tcW w:w="828" w:type="dxa"/>
          </w:tcPr>
          <w:p w14:paraId="2BD2065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7110</w:t>
            </w:r>
          </w:p>
        </w:tc>
        <w:tc>
          <w:tcPr>
            <w:tcW w:w="8010" w:type="dxa"/>
          </w:tcPr>
          <w:p w14:paraId="334B1E97"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Office Furniture</w:t>
            </w:r>
          </w:p>
          <w:p w14:paraId="63E1438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Filing Cabinets; Safes; Post Office Furniture; School Furniture; Blackboards.</w:t>
            </w:r>
          </w:p>
          <w:p w14:paraId="53E930A5" w14:textId="77777777" w:rsidR="006B2EAE" w:rsidRDefault="006B2EAE" w:rsidP="006B2EAE">
            <w:pPr>
              <w:rPr>
                <w:rFonts w:ascii="Times New Roman" w:eastAsia="Times New Roman" w:hAnsi="Times New Roman" w:cs="Times New Roman"/>
                <w:sz w:val="20"/>
                <w:szCs w:val="20"/>
              </w:rPr>
            </w:pPr>
          </w:p>
          <w:p w14:paraId="33FBFB2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Dental X-Ray Film Protective Safes; Visible Record Equipment.</w:t>
            </w:r>
          </w:p>
        </w:tc>
      </w:tr>
      <w:tr w:rsidR="006B2EAE" w14:paraId="16BC86A8" w14:textId="77777777" w:rsidTr="006E0D3D">
        <w:tc>
          <w:tcPr>
            <w:tcW w:w="828" w:type="dxa"/>
          </w:tcPr>
          <w:p w14:paraId="66149B7A"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7125</w:t>
            </w:r>
          </w:p>
        </w:tc>
        <w:tc>
          <w:tcPr>
            <w:tcW w:w="8010" w:type="dxa"/>
          </w:tcPr>
          <w:p w14:paraId="3F9D8730"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Cabinets, Lockers, Bins, and Shelving</w:t>
            </w:r>
          </w:p>
          <w:p w14:paraId="19581D8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Kitchen Cabinets; Sectional Shelving.</w:t>
            </w:r>
          </w:p>
          <w:p w14:paraId="647246EB" w14:textId="77777777" w:rsidR="006B2EAE" w:rsidRDefault="006B2EAE" w:rsidP="006B2EAE">
            <w:pPr>
              <w:rPr>
                <w:rFonts w:ascii="Times New Roman" w:eastAsia="Times New Roman" w:hAnsi="Times New Roman" w:cs="Times New Roman"/>
                <w:sz w:val="20"/>
                <w:szCs w:val="20"/>
              </w:rPr>
            </w:pPr>
          </w:p>
          <w:p w14:paraId="0F17950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Foot Lockers; Filing Cabinets.</w:t>
            </w:r>
          </w:p>
        </w:tc>
      </w:tr>
      <w:tr w:rsidR="006B2EAE" w14:paraId="107A6FC6" w14:textId="77777777" w:rsidTr="006E0D3D">
        <w:tc>
          <w:tcPr>
            <w:tcW w:w="828" w:type="dxa"/>
          </w:tcPr>
          <w:p w14:paraId="5986AA74"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7195</w:t>
            </w:r>
          </w:p>
        </w:tc>
        <w:tc>
          <w:tcPr>
            <w:tcW w:w="8010" w:type="dxa"/>
          </w:tcPr>
          <w:p w14:paraId="1E4612AA"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Furniture and Fixtures</w:t>
            </w:r>
          </w:p>
          <w:p w14:paraId="0146B42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Stone, Clay, and Concrete Furniture; Auditorium and Theater Furniture; Library Furniture; Cashier Stands.</w:t>
            </w:r>
          </w:p>
        </w:tc>
      </w:tr>
    </w:tbl>
    <w:p w14:paraId="7CB26F00" w14:textId="64594F9B" w:rsidR="006B2EAE" w:rsidRDefault="006B2EAE"/>
    <w:p w14:paraId="514FC9D8" w14:textId="680B0C98" w:rsidR="006B2EAE" w:rsidRDefault="006B2EAE" w:rsidP="006B2EAE">
      <w:pPr>
        <w:pStyle w:val="Heading2"/>
      </w:pPr>
      <w:r>
        <w:t>Group 72 Household and Commercial Furnishings and Appliances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6A53FDC0" w14:textId="77777777" w:rsidTr="006B2EAE">
        <w:trPr>
          <w:tblHeader/>
        </w:trPr>
        <w:tc>
          <w:tcPr>
            <w:tcW w:w="828" w:type="dxa"/>
          </w:tcPr>
          <w:p w14:paraId="7DDFF294" w14:textId="77777777" w:rsidR="006B2EAE" w:rsidRDefault="006B2EAE" w:rsidP="006B2EAE">
            <w:pPr>
              <w:spacing w:before="240"/>
              <w:jc w:val="center"/>
              <w:rPr>
                <w:rFonts w:ascii="Times New Roman" w:eastAsia="Times New Roman" w:hAnsi="Times New Roman" w:cs="Times New Roman"/>
                <w:sz w:val="20"/>
                <w:szCs w:val="20"/>
              </w:rPr>
            </w:pPr>
            <w:bookmarkStart w:id="72" w:name="_heading=h.4h042r0" w:colFirst="0" w:colLast="0"/>
            <w:bookmarkEnd w:id="72"/>
            <w:r>
              <w:rPr>
                <w:rFonts w:ascii="Times New Roman" w:eastAsia="Times New Roman" w:hAnsi="Times New Roman" w:cs="Times New Roman"/>
                <w:sz w:val="20"/>
                <w:szCs w:val="20"/>
              </w:rPr>
              <w:t>PSC Codes</w:t>
            </w:r>
          </w:p>
        </w:tc>
        <w:tc>
          <w:tcPr>
            <w:tcW w:w="8010" w:type="dxa"/>
          </w:tcPr>
          <w:p w14:paraId="136A2682"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400257DB" w14:textId="77777777" w:rsidTr="006E0D3D">
        <w:tc>
          <w:tcPr>
            <w:tcW w:w="828" w:type="dxa"/>
          </w:tcPr>
          <w:p w14:paraId="333A9541"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7210</w:t>
            </w:r>
          </w:p>
        </w:tc>
        <w:tc>
          <w:tcPr>
            <w:tcW w:w="8010" w:type="dxa"/>
          </w:tcPr>
          <w:p w14:paraId="697CA4A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Household Furnishings</w:t>
            </w:r>
          </w:p>
          <w:p w14:paraId="6DC62DF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Household Furnishings of Textiles, Plastics, Paper, Rubber, and other materials; Sheets, Pillows, Blankets, and other Bedding; Insect Bars; Tablecloths; Towels; Steamer Rugs; Mattresses; Bedsprings, Box style (Fabric Covered); Bedspring and Mattress Sets.</w:t>
            </w:r>
          </w:p>
          <w:p w14:paraId="66DDD0D1" w14:textId="77777777" w:rsidR="006B2EAE" w:rsidRDefault="006B2EAE" w:rsidP="006B2EAE">
            <w:pPr>
              <w:rPr>
                <w:rFonts w:ascii="Times New Roman" w:eastAsia="Times New Roman" w:hAnsi="Times New Roman" w:cs="Times New Roman"/>
                <w:sz w:val="20"/>
                <w:szCs w:val="20"/>
              </w:rPr>
            </w:pPr>
          </w:p>
          <w:p w14:paraId="66A0C06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Floor Coverings; Curtains; Draperies; Paper Napkins; Paper Doilies; Bedsprings, Open Style (All-Metallic).</w:t>
            </w:r>
          </w:p>
        </w:tc>
      </w:tr>
      <w:tr w:rsidR="006B2EAE" w14:paraId="52DCF1B7" w14:textId="77777777" w:rsidTr="006E0D3D">
        <w:tc>
          <w:tcPr>
            <w:tcW w:w="828" w:type="dxa"/>
          </w:tcPr>
          <w:p w14:paraId="34F152FD"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7220</w:t>
            </w:r>
          </w:p>
        </w:tc>
        <w:tc>
          <w:tcPr>
            <w:tcW w:w="8010" w:type="dxa"/>
          </w:tcPr>
          <w:p w14:paraId="29097300"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Floor Coverings</w:t>
            </w:r>
          </w:p>
          <w:p w14:paraId="6A8D9E9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Linoleum; Rubber and Asphalt Tile; Carpets; Rugs; Rug Pads.</w:t>
            </w:r>
          </w:p>
          <w:p w14:paraId="5609EDA8" w14:textId="77777777" w:rsidR="006B2EAE" w:rsidRDefault="006B2EAE" w:rsidP="006B2EAE">
            <w:pPr>
              <w:rPr>
                <w:rFonts w:ascii="Times New Roman" w:eastAsia="Times New Roman" w:hAnsi="Times New Roman" w:cs="Times New Roman"/>
                <w:sz w:val="20"/>
                <w:szCs w:val="20"/>
              </w:rPr>
            </w:pPr>
          </w:p>
          <w:p w14:paraId="55EF27F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Vehicular Floor Mats.</w:t>
            </w:r>
          </w:p>
        </w:tc>
      </w:tr>
      <w:tr w:rsidR="006B2EAE" w14:paraId="5ADA7FF6" w14:textId="77777777" w:rsidTr="006E0D3D">
        <w:tc>
          <w:tcPr>
            <w:tcW w:w="828" w:type="dxa"/>
          </w:tcPr>
          <w:p w14:paraId="0131E22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7230</w:t>
            </w:r>
          </w:p>
        </w:tc>
        <w:tc>
          <w:tcPr>
            <w:tcW w:w="8010" w:type="dxa"/>
          </w:tcPr>
          <w:p w14:paraId="71BDE8DA"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Draperies, Awnings, and Shades</w:t>
            </w:r>
          </w:p>
          <w:p w14:paraId="1D9AE89D"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Curtains; Specialized Hardware and Fittings for Curtains, Draperies, Venetian Blinds, and Window Shades.</w:t>
            </w:r>
          </w:p>
        </w:tc>
      </w:tr>
      <w:tr w:rsidR="006B2EAE" w14:paraId="2FBEF61A" w14:textId="77777777" w:rsidTr="006E0D3D">
        <w:tc>
          <w:tcPr>
            <w:tcW w:w="828" w:type="dxa"/>
          </w:tcPr>
          <w:p w14:paraId="0B6BF1AA"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7240</w:t>
            </w:r>
          </w:p>
        </w:tc>
        <w:tc>
          <w:tcPr>
            <w:tcW w:w="8010" w:type="dxa"/>
          </w:tcPr>
          <w:p w14:paraId="4722AC72"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Household and Commercial Utility Containers</w:t>
            </w:r>
          </w:p>
          <w:p w14:paraId="183E794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Refuse Cans; Sprinkling Cans; Clothes Hampers; Household Basket; Fabric Utility Containers.</w:t>
            </w:r>
          </w:p>
        </w:tc>
      </w:tr>
      <w:tr w:rsidR="006B2EAE" w14:paraId="6FC9DBD5" w14:textId="77777777" w:rsidTr="006E0D3D">
        <w:tc>
          <w:tcPr>
            <w:tcW w:w="828" w:type="dxa"/>
          </w:tcPr>
          <w:p w14:paraId="4BF41976"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7290</w:t>
            </w:r>
          </w:p>
        </w:tc>
        <w:tc>
          <w:tcPr>
            <w:tcW w:w="8010" w:type="dxa"/>
          </w:tcPr>
          <w:p w14:paraId="6E81B1C9"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Household and Commercial Furnishings and Appliances</w:t>
            </w:r>
          </w:p>
          <w:p w14:paraId="008E57C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Fireplace Sets; Vases and Urns; Household Sewing Machines.</w:t>
            </w:r>
          </w:p>
        </w:tc>
      </w:tr>
    </w:tbl>
    <w:p w14:paraId="0AEF1BC8" w14:textId="1209851A" w:rsidR="006B2EAE" w:rsidRDefault="006B2EAE"/>
    <w:p w14:paraId="1243E7D4" w14:textId="19D25555" w:rsidR="006B2EAE" w:rsidRDefault="006B2EAE" w:rsidP="006B2EAE">
      <w:pPr>
        <w:pStyle w:val="Heading2"/>
      </w:pPr>
      <w:r>
        <w:t>Group 73 Food Preparation and Serving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225076E8" w14:textId="77777777" w:rsidTr="006B2EAE">
        <w:trPr>
          <w:tblHeader/>
        </w:trPr>
        <w:tc>
          <w:tcPr>
            <w:tcW w:w="828" w:type="dxa"/>
          </w:tcPr>
          <w:p w14:paraId="62DAC4AF" w14:textId="77777777" w:rsidR="006B2EAE" w:rsidRDefault="006B2EAE" w:rsidP="006B2EAE">
            <w:pPr>
              <w:spacing w:before="240"/>
              <w:jc w:val="center"/>
              <w:rPr>
                <w:rFonts w:ascii="Times New Roman" w:eastAsia="Times New Roman" w:hAnsi="Times New Roman" w:cs="Times New Roman"/>
                <w:sz w:val="20"/>
                <w:szCs w:val="20"/>
              </w:rPr>
            </w:pPr>
            <w:bookmarkStart w:id="73" w:name="_heading=h.2w5ecyt" w:colFirst="0" w:colLast="0"/>
            <w:bookmarkEnd w:id="73"/>
            <w:r>
              <w:rPr>
                <w:rFonts w:ascii="Times New Roman" w:eastAsia="Times New Roman" w:hAnsi="Times New Roman" w:cs="Times New Roman"/>
                <w:sz w:val="20"/>
                <w:szCs w:val="20"/>
              </w:rPr>
              <w:t>PSC Codes</w:t>
            </w:r>
          </w:p>
        </w:tc>
        <w:tc>
          <w:tcPr>
            <w:tcW w:w="8010" w:type="dxa"/>
          </w:tcPr>
          <w:p w14:paraId="7DB84C35"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43A09BB5" w14:textId="77777777" w:rsidTr="006E0D3D">
        <w:tc>
          <w:tcPr>
            <w:tcW w:w="828" w:type="dxa"/>
          </w:tcPr>
          <w:p w14:paraId="03EE5A4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7310</w:t>
            </w:r>
          </w:p>
        </w:tc>
        <w:tc>
          <w:tcPr>
            <w:tcW w:w="8010" w:type="dxa"/>
          </w:tcPr>
          <w:p w14:paraId="6A093D6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Food Cooking, Baking, and Serving Equipment</w:t>
            </w:r>
          </w:p>
          <w:p w14:paraId="7F84EDA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warming and/or chilling equipment used for the display and serving of food.</w:t>
            </w:r>
          </w:p>
          <w:p w14:paraId="299D448F" w14:textId="77777777" w:rsidR="006B2EAE" w:rsidRDefault="006B2EAE" w:rsidP="006B2EAE">
            <w:pPr>
              <w:rPr>
                <w:rFonts w:ascii="Times New Roman" w:eastAsia="Times New Roman" w:hAnsi="Times New Roman" w:cs="Times New Roman"/>
                <w:sz w:val="20"/>
                <w:szCs w:val="20"/>
              </w:rPr>
            </w:pPr>
          </w:p>
          <w:p w14:paraId="115BDA3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Warming and/or Chilling Tables, Stationary and Portable; Serving Carts; Field and Mobile Baking Ovens; Toasters; Waffle Irons; Grills; Special Aircraft, Marine, and Railway Type Food Cooking Equipment; Utensils with Integral Heating Units; Cafeteria Type Display Cases and Showcases; Soda Fountains; Milk, Soda, and/or Ice Cream Dispensers; Cold Food Counters; Combination Heated-Refrigerated Food Serving Equipment; Carbonators; and other types of refrigerated food serving and display equipment commonly used in cafeterias, mess hall kitchens, and the like.</w:t>
            </w:r>
          </w:p>
          <w:p w14:paraId="0BCF7FFF" w14:textId="77777777" w:rsidR="006B2EAE" w:rsidRDefault="006B2EAE" w:rsidP="006B2EAE">
            <w:pPr>
              <w:rPr>
                <w:rFonts w:ascii="Times New Roman" w:eastAsia="Times New Roman" w:hAnsi="Times New Roman" w:cs="Times New Roman"/>
                <w:sz w:val="20"/>
                <w:szCs w:val="20"/>
              </w:rPr>
            </w:pPr>
          </w:p>
          <w:p w14:paraId="326E117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Carts other than Serving; Commissary or Food Store Type Refrigeration Equipment; Commercial Household, or Professional and Scientific Refrigerators; Drinking Fountains; (see Class 4110 for items excluded from Class 7310).</w:t>
            </w:r>
          </w:p>
        </w:tc>
      </w:tr>
      <w:tr w:rsidR="006B2EAE" w14:paraId="28106154" w14:textId="77777777" w:rsidTr="006E0D3D">
        <w:tc>
          <w:tcPr>
            <w:tcW w:w="828" w:type="dxa"/>
          </w:tcPr>
          <w:p w14:paraId="03823F4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7320</w:t>
            </w:r>
          </w:p>
        </w:tc>
        <w:tc>
          <w:tcPr>
            <w:tcW w:w="8010" w:type="dxa"/>
          </w:tcPr>
          <w:p w14:paraId="36C350EE"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Kitchen Equipment and Appliances</w:t>
            </w:r>
          </w:p>
          <w:p w14:paraId="7E0479C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Dishwashing Machines; Food Slicing Machines; Food Mixers; Utility Carts Specially designed for use in Kitchen and Dining Area.</w:t>
            </w:r>
          </w:p>
          <w:p w14:paraId="0CC08D6E" w14:textId="77777777" w:rsidR="006B2EAE" w:rsidRDefault="006B2EAE" w:rsidP="006B2EAE">
            <w:pPr>
              <w:rPr>
                <w:rFonts w:ascii="Times New Roman" w:eastAsia="Times New Roman" w:hAnsi="Times New Roman" w:cs="Times New Roman"/>
                <w:sz w:val="20"/>
                <w:szCs w:val="20"/>
              </w:rPr>
            </w:pPr>
          </w:p>
          <w:p w14:paraId="51FE690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Sinks; Serving Carts (see Class 7310 for Food Serving Carts).</w:t>
            </w:r>
          </w:p>
        </w:tc>
      </w:tr>
      <w:tr w:rsidR="006B2EAE" w14:paraId="1686B5FB" w14:textId="77777777" w:rsidTr="006E0D3D">
        <w:tc>
          <w:tcPr>
            <w:tcW w:w="828" w:type="dxa"/>
          </w:tcPr>
          <w:p w14:paraId="17728BF0"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7330</w:t>
            </w:r>
          </w:p>
        </w:tc>
        <w:tc>
          <w:tcPr>
            <w:tcW w:w="8010" w:type="dxa"/>
          </w:tcPr>
          <w:p w14:paraId="206F4769"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Kitchen Hand Tools and Utensils</w:t>
            </w:r>
          </w:p>
          <w:p w14:paraId="68135D1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Pots; Pans; Can Openers; Graters; Food Mashers; Cleavers; Vacuum Bottles and Jugs.</w:t>
            </w:r>
          </w:p>
          <w:p w14:paraId="49E6FBF2" w14:textId="77777777" w:rsidR="006B2EAE" w:rsidRDefault="006B2EAE" w:rsidP="006B2EAE">
            <w:pPr>
              <w:rPr>
                <w:rFonts w:ascii="Times New Roman" w:eastAsia="Times New Roman" w:hAnsi="Times New Roman" w:cs="Times New Roman"/>
                <w:sz w:val="20"/>
                <w:szCs w:val="20"/>
              </w:rPr>
            </w:pPr>
          </w:p>
          <w:p w14:paraId="3D5C3C6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Utensils with Integral Heating Units; Knives; Forks; Spoons.</w:t>
            </w:r>
          </w:p>
        </w:tc>
      </w:tr>
      <w:tr w:rsidR="006B2EAE" w14:paraId="7945C613" w14:textId="77777777" w:rsidTr="006E0D3D">
        <w:tc>
          <w:tcPr>
            <w:tcW w:w="828" w:type="dxa"/>
          </w:tcPr>
          <w:p w14:paraId="4900213F"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7340</w:t>
            </w:r>
          </w:p>
        </w:tc>
        <w:tc>
          <w:tcPr>
            <w:tcW w:w="8010" w:type="dxa"/>
          </w:tcPr>
          <w:p w14:paraId="2508372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Cutlery and Flatware</w:t>
            </w:r>
          </w:p>
          <w:p w14:paraId="473938D3"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Knives; Forks; Spoons; Hunting Knives.</w:t>
            </w:r>
          </w:p>
        </w:tc>
      </w:tr>
      <w:tr w:rsidR="006B2EAE" w14:paraId="2CE7B12B" w14:textId="77777777" w:rsidTr="006E0D3D">
        <w:tc>
          <w:tcPr>
            <w:tcW w:w="828" w:type="dxa"/>
          </w:tcPr>
          <w:p w14:paraId="04CCB56D"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7350</w:t>
            </w:r>
          </w:p>
        </w:tc>
        <w:tc>
          <w:tcPr>
            <w:tcW w:w="8010" w:type="dxa"/>
          </w:tcPr>
          <w:p w14:paraId="3C58C71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Tableware</w:t>
            </w:r>
          </w:p>
          <w:p w14:paraId="34DA11C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China and Earthenware; Glassware; Paper Plates and Cups.</w:t>
            </w:r>
          </w:p>
        </w:tc>
      </w:tr>
      <w:tr w:rsidR="006B2EAE" w14:paraId="4BE48856" w14:textId="77777777" w:rsidTr="006E0D3D">
        <w:tc>
          <w:tcPr>
            <w:tcW w:w="828" w:type="dxa"/>
          </w:tcPr>
          <w:p w14:paraId="4F847DD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7360</w:t>
            </w:r>
          </w:p>
        </w:tc>
        <w:tc>
          <w:tcPr>
            <w:tcW w:w="8010" w:type="dxa"/>
          </w:tcPr>
          <w:p w14:paraId="28DD467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Sets, Kits, Outfits and Modules, Food </w:t>
            </w:r>
            <w:proofErr w:type="spellStart"/>
            <w:r>
              <w:rPr>
                <w:rFonts w:ascii="Times New Roman" w:eastAsia="Times New Roman" w:hAnsi="Times New Roman" w:cs="Times New Roman"/>
                <w:sz w:val="20"/>
                <w:szCs w:val="20"/>
              </w:rPr>
              <w:t>Preperation</w:t>
            </w:r>
            <w:proofErr w:type="spellEnd"/>
            <w:r>
              <w:rPr>
                <w:rFonts w:ascii="Times New Roman" w:eastAsia="Times New Roman" w:hAnsi="Times New Roman" w:cs="Times New Roman"/>
                <w:sz w:val="20"/>
                <w:szCs w:val="20"/>
              </w:rPr>
              <w:t xml:space="preserve"> and Serving</w:t>
            </w:r>
          </w:p>
        </w:tc>
      </w:tr>
    </w:tbl>
    <w:p w14:paraId="352054BA" w14:textId="345F3BE9" w:rsidR="006B2EAE" w:rsidRDefault="006B2EAE"/>
    <w:p w14:paraId="448A3967" w14:textId="2AFC152D" w:rsidR="006B2EAE" w:rsidRDefault="006B2EAE" w:rsidP="006B2EAE">
      <w:pPr>
        <w:pStyle w:val="Heading2"/>
      </w:pPr>
      <w:r>
        <w:lastRenderedPageBreak/>
        <w:t>Group 74 Office Machines, Text Processing Systems and Visible Record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2E284986" w14:textId="77777777" w:rsidTr="006B2EAE">
        <w:trPr>
          <w:tblHeader/>
        </w:trPr>
        <w:tc>
          <w:tcPr>
            <w:tcW w:w="828" w:type="dxa"/>
          </w:tcPr>
          <w:p w14:paraId="55204D62" w14:textId="77777777" w:rsidR="006B2EAE" w:rsidRDefault="006B2EAE" w:rsidP="006B2EAE">
            <w:pPr>
              <w:spacing w:before="240"/>
              <w:jc w:val="center"/>
              <w:rPr>
                <w:rFonts w:ascii="Times New Roman" w:eastAsia="Times New Roman" w:hAnsi="Times New Roman" w:cs="Times New Roman"/>
                <w:sz w:val="20"/>
                <w:szCs w:val="20"/>
              </w:rPr>
            </w:pPr>
            <w:bookmarkStart w:id="74" w:name="_heading=h.1baon6m" w:colFirst="0" w:colLast="0"/>
            <w:bookmarkEnd w:id="74"/>
            <w:r>
              <w:rPr>
                <w:rFonts w:ascii="Times New Roman" w:eastAsia="Times New Roman" w:hAnsi="Times New Roman" w:cs="Times New Roman"/>
                <w:sz w:val="20"/>
                <w:szCs w:val="20"/>
              </w:rPr>
              <w:t>PSC Codes</w:t>
            </w:r>
          </w:p>
        </w:tc>
        <w:tc>
          <w:tcPr>
            <w:tcW w:w="8010" w:type="dxa"/>
          </w:tcPr>
          <w:p w14:paraId="53458C68"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72899698" w14:textId="77777777" w:rsidTr="006E0D3D">
        <w:tc>
          <w:tcPr>
            <w:tcW w:w="828" w:type="dxa"/>
          </w:tcPr>
          <w:p w14:paraId="5A99680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7420</w:t>
            </w:r>
          </w:p>
        </w:tc>
        <w:tc>
          <w:tcPr>
            <w:tcW w:w="8010" w:type="dxa"/>
          </w:tcPr>
          <w:p w14:paraId="4A39BAC6"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Accounting and Calculating Machines</w:t>
            </w:r>
          </w:p>
          <w:p w14:paraId="23BF280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Accounting and adding machines and electronic calculators.</w:t>
            </w:r>
          </w:p>
          <w:p w14:paraId="776F762C" w14:textId="77777777" w:rsidR="006B2EAE" w:rsidRDefault="006B2EAE" w:rsidP="006B2EAE">
            <w:pPr>
              <w:rPr>
                <w:rFonts w:ascii="Times New Roman" w:eastAsia="Times New Roman" w:hAnsi="Times New Roman" w:cs="Times New Roman"/>
                <w:sz w:val="20"/>
                <w:szCs w:val="20"/>
              </w:rPr>
            </w:pPr>
          </w:p>
          <w:p w14:paraId="0A1569D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Punched card system machines; Machines or devices that can be applied to a variety of problems by the internal execution of a series of instructions, not limited to specific keystroke functions, but controlled by a general purpose data processing language.</w:t>
            </w:r>
          </w:p>
        </w:tc>
      </w:tr>
      <w:tr w:rsidR="006B2EAE" w14:paraId="377C6A14" w14:textId="77777777" w:rsidTr="006E0D3D">
        <w:tc>
          <w:tcPr>
            <w:tcW w:w="828" w:type="dxa"/>
          </w:tcPr>
          <w:p w14:paraId="23634858"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7430</w:t>
            </w:r>
          </w:p>
        </w:tc>
        <w:tc>
          <w:tcPr>
            <w:tcW w:w="8010" w:type="dxa"/>
          </w:tcPr>
          <w:p w14:paraId="32DB2D0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Typewriters and Office Type Composing Machines</w:t>
            </w:r>
          </w:p>
          <w:p w14:paraId="1D5AAC2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Typewriters and office type composing machines with built-in electric/electronic functions such as margins, headings, tabs, centering and related actions.</w:t>
            </w:r>
          </w:p>
          <w:p w14:paraId="3A8B0266" w14:textId="77777777" w:rsidR="006B2EAE" w:rsidRDefault="006B2EAE" w:rsidP="006B2EAE">
            <w:pPr>
              <w:rPr>
                <w:rFonts w:ascii="Times New Roman" w:eastAsia="Times New Roman" w:hAnsi="Times New Roman" w:cs="Times New Roman"/>
                <w:sz w:val="20"/>
                <w:szCs w:val="20"/>
              </w:rPr>
            </w:pPr>
          </w:p>
          <w:p w14:paraId="01E7DFA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Typewriters and office type composing machines which are designed primarily for use as a component of an ADPE system or that are user programmable, and that can be applied to a variety of applications by the internal execution of a series of instructions, not limited to specific keystroke functions, but controlled by some form of general purpose data processing language.</w:t>
            </w:r>
          </w:p>
        </w:tc>
      </w:tr>
      <w:tr w:rsidR="006B2EAE" w14:paraId="7ACBFB5E" w14:textId="77777777" w:rsidTr="006E0D3D">
        <w:tc>
          <w:tcPr>
            <w:tcW w:w="828" w:type="dxa"/>
          </w:tcPr>
          <w:p w14:paraId="3AFE5BA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7450</w:t>
            </w:r>
          </w:p>
        </w:tc>
        <w:tc>
          <w:tcPr>
            <w:tcW w:w="8010" w:type="dxa"/>
          </w:tcPr>
          <w:p w14:paraId="4B0E229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Office Type Sound Recording and Reproducing Machines</w:t>
            </w:r>
          </w:p>
          <w:p w14:paraId="7851619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Dictating Machines; Transcribing Machines; Combination Dictating and Transcribing Machines.</w:t>
            </w:r>
          </w:p>
          <w:p w14:paraId="651A48FA" w14:textId="77777777" w:rsidR="006B2EAE" w:rsidRDefault="006B2EAE" w:rsidP="006B2EAE">
            <w:pPr>
              <w:rPr>
                <w:rFonts w:ascii="Times New Roman" w:eastAsia="Times New Roman" w:hAnsi="Times New Roman" w:cs="Times New Roman"/>
                <w:sz w:val="20"/>
                <w:szCs w:val="20"/>
              </w:rPr>
            </w:pPr>
          </w:p>
          <w:p w14:paraId="3C6E9EB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Communication Type Sound Recording and Reproducing Machines.</w:t>
            </w:r>
          </w:p>
        </w:tc>
      </w:tr>
      <w:tr w:rsidR="006B2EAE" w14:paraId="7551D3B1" w14:textId="77777777" w:rsidTr="006E0D3D">
        <w:tc>
          <w:tcPr>
            <w:tcW w:w="828" w:type="dxa"/>
          </w:tcPr>
          <w:p w14:paraId="7E772F05"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7460</w:t>
            </w:r>
          </w:p>
        </w:tc>
        <w:tc>
          <w:tcPr>
            <w:tcW w:w="8010" w:type="dxa"/>
          </w:tcPr>
          <w:p w14:paraId="3D53C5F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Visible Record Equipment</w:t>
            </w:r>
          </w:p>
          <w:p w14:paraId="51DF0F1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Manually operated and power operated visible record equipment; visible index files, rotary and stationary; specially designed components, such as Wire and Bar Pockets, Cover Plates, Stop Wires, and Channel Stops; Control Boards; Binder Racks; devices and systems designed to automatically store and retrieve hard copy documents. For those microform automatic retrieval systems that contain an integral viewer or view/printer, see Class 6730.</w:t>
            </w:r>
          </w:p>
        </w:tc>
      </w:tr>
      <w:tr w:rsidR="006B2EAE" w14:paraId="74180609" w14:textId="77777777" w:rsidTr="006E0D3D">
        <w:tc>
          <w:tcPr>
            <w:tcW w:w="828" w:type="dxa"/>
          </w:tcPr>
          <w:p w14:paraId="5F33294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7490</w:t>
            </w:r>
          </w:p>
        </w:tc>
        <w:tc>
          <w:tcPr>
            <w:tcW w:w="8010" w:type="dxa"/>
          </w:tcPr>
          <w:p w14:paraId="48C486DA"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Office Machines</w:t>
            </w:r>
          </w:p>
          <w:p w14:paraId="36763A2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Addressing Machines; Check Handling Machines; Coin Counting Machines; Mailing Machines, Currency Handling Machines.</w:t>
            </w:r>
          </w:p>
          <w:p w14:paraId="70A1C5A7" w14:textId="77777777" w:rsidR="006B2EAE" w:rsidRDefault="006B2EAE" w:rsidP="006B2EAE">
            <w:pPr>
              <w:rPr>
                <w:rFonts w:ascii="Times New Roman" w:eastAsia="Times New Roman" w:hAnsi="Times New Roman" w:cs="Times New Roman"/>
                <w:sz w:val="20"/>
                <w:szCs w:val="20"/>
              </w:rPr>
            </w:pPr>
          </w:p>
          <w:p w14:paraId="09288F8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Pencil Sharpeners; Staplers, Office Type; Duplicating Equipment.</w:t>
            </w:r>
          </w:p>
        </w:tc>
      </w:tr>
    </w:tbl>
    <w:p w14:paraId="23C52256" w14:textId="5CC2FF8D" w:rsidR="006B2EAE" w:rsidRDefault="006B2EAE"/>
    <w:p w14:paraId="3FD2BAE9" w14:textId="59D860D4" w:rsidR="006B2EAE" w:rsidRDefault="006B2EAE" w:rsidP="006B2EAE">
      <w:pPr>
        <w:pStyle w:val="Heading2"/>
      </w:pPr>
      <w:r>
        <w:t>Group 75 Office Supplies and Devices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4560B212" w14:textId="77777777" w:rsidTr="006B2EAE">
        <w:trPr>
          <w:tblHeader/>
        </w:trPr>
        <w:tc>
          <w:tcPr>
            <w:tcW w:w="828" w:type="dxa"/>
          </w:tcPr>
          <w:p w14:paraId="4FA91C06" w14:textId="77777777" w:rsidR="006B2EAE" w:rsidRDefault="006B2EAE" w:rsidP="006B2EAE">
            <w:pPr>
              <w:spacing w:before="240"/>
              <w:jc w:val="center"/>
              <w:rPr>
                <w:rFonts w:ascii="Times New Roman" w:eastAsia="Times New Roman" w:hAnsi="Times New Roman" w:cs="Times New Roman"/>
                <w:sz w:val="20"/>
                <w:szCs w:val="20"/>
              </w:rPr>
            </w:pPr>
            <w:bookmarkStart w:id="75" w:name="_heading=h.3vac5uf" w:colFirst="0" w:colLast="0"/>
            <w:bookmarkEnd w:id="75"/>
            <w:r>
              <w:rPr>
                <w:rFonts w:ascii="Times New Roman" w:eastAsia="Times New Roman" w:hAnsi="Times New Roman" w:cs="Times New Roman"/>
                <w:sz w:val="20"/>
                <w:szCs w:val="20"/>
              </w:rPr>
              <w:t>PSC Codes</w:t>
            </w:r>
          </w:p>
        </w:tc>
        <w:tc>
          <w:tcPr>
            <w:tcW w:w="8010" w:type="dxa"/>
          </w:tcPr>
          <w:p w14:paraId="25A4FBE8"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4DC84897" w14:textId="77777777" w:rsidTr="006E0D3D">
        <w:tc>
          <w:tcPr>
            <w:tcW w:w="828" w:type="dxa"/>
          </w:tcPr>
          <w:p w14:paraId="299C3E9F"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7510</w:t>
            </w:r>
          </w:p>
        </w:tc>
        <w:tc>
          <w:tcPr>
            <w:tcW w:w="8010" w:type="dxa"/>
          </w:tcPr>
          <w:p w14:paraId="6A1B2AAF"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Office Supplies</w:t>
            </w:r>
          </w:p>
          <w:p w14:paraId="2F415C0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Crayons; Erasers; File Holders; Writing Ink; Printing Ink; Paper Fasteners; Pencils; Penholders and Pen Points; Rulers, Office Type; Art Supplies; Tape, Pressure Sensitive Adhesive.</w:t>
            </w:r>
          </w:p>
          <w:p w14:paraId="797389CC" w14:textId="77777777" w:rsidR="006B2EAE" w:rsidRDefault="006B2EAE" w:rsidP="006B2EAE">
            <w:pPr>
              <w:rPr>
                <w:rFonts w:ascii="Times New Roman" w:eastAsia="Times New Roman" w:hAnsi="Times New Roman" w:cs="Times New Roman"/>
                <w:sz w:val="20"/>
                <w:szCs w:val="20"/>
              </w:rPr>
            </w:pPr>
          </w:p>
          <w:p w14:paraId="607A457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Office Devices; Fountain Pens; Artists' Brushes; Paper Stationery; Record Forms; Mechanical Pencils.</w:t>
            </w:r>
          </w:p>
        </w:tc>
      </w:tr>
      <w:tr w:rsidR="006B2EAE" w14:paraId="66AC2DB4" w14:textId="77777777" w:rsidTr="006E0D3D">
        <w:tc>
          <w:tcPr>
            <w:tcW w:w="828" w:type="dxa"/>
          </w:tcPr>
          <w:p w14:paraId="17959895"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7520</w:t>
            </w:r>
          </w:p>
        </w:tc>
        <w:tc>
          <w:tcPr>
            <w:tcW w:w="8010" w:type="dxa"/>
          </w:tcPr>
          <w:p w14:paraId="610B49C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Office Devices and Accessories</w:t>
            </w:r>
          </w:p>
          <w:p w14:paraId="091ADD6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Copyholders; Fountain Pens and Pen Desk Sets; Pencil Sharpeners; Paper Punches; Staplers, Office Type; Artists' Accessories, such as Easels, Airbrushes; Slide Rules.</w:t>
            </w:r>
          </w:p>
        </w:tc>
      </w:tr>
      <w:tr w:rsidR="006B2EAE" w14:paraId="4A51F19D" w14:textId="77777777" w:rsidTr="006E0D3D">
        <w:tc>
          <w:tcPr>
            <w:tcW w:w="828" w:type="dxa"/>
          </w:tcPr>
          <w:p w14:paraId="76622D33"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7530</w:t>
            </w:r>
          </w:p>
        </w:tc>
        <w:tc>
          <w:tcPr>
            <w:tcW w:w="8010" w:type="dxa"/>
          </w:tcPr>
          <w:p w14:paraId="2F6D036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Stationery and Record Forms</w:t>
            </w:r>
          </w:p>
          <w:p w14:paraId="042936D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Business Forms; Record Books; Surveyors' Computation Forms; Electric Accounting Machine (EAM) Cards; Forms approved for use within individual government activities.</w:t>
            </w:r>
          </w:p>
          <w:p w14:paraId="3C2A2342" w14:textId="77777777" w:rsidR="006B2EAE" w:rsidRDefault="006B2EAE" w:rsidP="006B2EAE">
            <w:pPr>
              <w:rPr>
                <w:rFonts w:ascii="Times New Roman" w:eastAsia="Times New Roman" w:hAnsi="Times New Roman" w:cs="Times New Roman"/>
                <w:sz w:val="20"/>
                <w:szCs w:val="20"/>
              </w:rPr>
            </w:pPr>
          </w:p>
          <w:p w14:paraId="3797818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Standard forms approved for government-wide use.</w:t>
            </w:r>
          </w:p>
        </w:tc>
      </w:tr>
      <w:tr w:rsidR="006B2EAE" w14:paraId="6052167A" w14:textId="77777777" w:rsidTr="006E0D3D">
        <w:tc>
          <w:tcPr>
            <w:tcW w:w="828" w:type="dxa"/>
          </w:tcPr>
          <w:p w14:paraId="44AEE36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7540</w:t>
            </w:r>
          </w:p>
        </w:tc>
        <w:tc>
          <w:tcPr>
            <w:tcW w:w="8010" w:type="dxa"/>
          </w:tcPr>
          <w:p w14:paraId="04560E28"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Forms</w:t>
            </w:r>
          </w:p>
          <w:p w14:paraId="7469C90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Only those standard forms approved for government-wide use by the government activities empowered to do so (such as the U.S. Bureau of the Budget and the U.S. General Accounting Office, and similar organizations in other NATO countries).</w:t>
            </w:r>
          </w:p>
          <w:p w14:paraId="19530497" w14:textId="77777777" w:rsidR="006B2EAE" w:rsidRDefault="006B2EAE" w:rsidP="006B2EAE">
            <w:pPr>
              <w:rPr>
                <w:rFonts w:ascii="Times New Roman" w:eastAsia="Times New Roman" w:hAnsi="Times New Roman" w:cs="Times New Roman"/>
                <w:sz w:val="20"/>
                <w:szCs w:val="20"/>
              </w:rPr>
            </w:pPr>
          </w:p>
          <w:p w14:paraId="20E3DAE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Forms approved for use within individual government activities.</w:t>
            </w:r>
          </w:p>
        </w:tc>
      </w:tr>
    </w:tbl>
    <w:p w14:paraId="5FE201DB" w14:textId="7C6E1C67" w:rsidR="00CC00A8" w:rsidRDefault="00CC00A8"/>
    <w:p w14:paraId="27448BAA" w14:textId="4ACE5F6A" w:rsidR="00CC00A8" w:rsidRDefault="00CC00A8" w:rsidP="00CC00A8">
      <w:pPr>
        <w:pStyle w:val="Heading2"/>
      </w:pPr>
      <w:r>
        <w:t>Group 76 Books, Maps, and Other Publications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58E1F79D" w14:textId="77777777" w:rsidTr="00CC00A8">
        <w:trPr>
          <w:tblHeader/>
        </w:trPr>
        <w:tc>
          <w:tcPr>
            <w:tcW w:w="828" w:type="dxa"/>
          </w:tcPr>
          <w:p w14:paraId="0119CEDB" w14:textId="77777777" w:rsidR="006B2EAE" w:rsidRDefault="006B2EAE" w:rsidP="006B2EAE">
            <w:pPr>
              <w:spacing w:before="240"/>
              <w:jc w:val="center"/>
              <w:rPr>
                <w:rFonts w:ascii="Times New Roman" w:eastAsia="Times New Roman" w:hAnsi="Times New Roman" w:cs="Times New Roman"/>
                <w:sz w:val="20"/>
                <w:szCs w:val="20"/>
              </w:rPr>
            </w:pPr>
            <w:bookmarkStart w:id="76" w:name="_heading=h.2afmg28" w:colFirst="0" w:colLast="0"/>
            <w:bookmarkEnd w:id="76"/>
            <w:r>
              <w:rPr>
                <w:rFonts w:ascii="Times New Roman" w:eastAsia="Times New Roman" w:hAnsi="Times New Roman" w:cs="Times New Roman"/>
                <w:sz w:val="20"/>
                <w:szCs w:val="20"/>
              </w:rPr>
              <w:t>PSC Codes</w:t>
            </w:r>
          </w:p>
        </w:tc>
        <w:tc>
          <w:tcPr>
            <w:tcW w:w="8010" w:type="dxa"/>
          </w:tcPr>
          <w:p w14:paraId="56215C62"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3ACEA164" w14:textId="77777777" w:rsidTr="006E0D3D">
        <w:tc>
          <w:tcPr>
            <w:tcW w:w="828" w:type="dxa"/>
          </w:tcPr>
          <w:p w14:paraId="6FE5296F"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7610</w:t>
            </w:r>
          </w:p>
        </w:tc>
        <w:tc>
          <w:tcPr>
            <w:tcW w:w="8010" w:type="dxa"/>
          </w:tcPr>
          <w:p w14:paraId="45737AA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Books and Pamphlets</w:t>
            </w:r>
          </w:p>
          <w:p w14:paraId="7A34AE0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Technical and Nontechnical Books and Pamphlets; Regulations; Instruction Manuals; Technical Orders.</w:t>
            </w:r>
          </w:p>
          <w:p w14:paraId="52055B8C" w14:textId="77777777" w:rsidR="006B2EAE" w:rsidRDefault="006B2EAE" w:rsidP="006B2EAE">
            <w:pPr>
              <w:rPr>
                <w:rFonts w:ascii="Times New Roman" w:eastAsia="Times New Roman" w:hAnsi="Times New Roman" w:cs="Times New Roman"/>
                <w:sz w:val="20"/>
                <w:szCs w:val="20"/>
              </w:rPr>
            </w:pPr>
          </w:p>
          <w:p w14:paraId="3295E06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Sheet and Book Music; Periodicals; Bibles.</w:t>
            </w:r>
          </w:p>
        </w:tc>
      </w:tr>
      <w:tr w:rsidR="006B2EAE" w14:paraId="2F8B349A" w14:textId="77777777" w:rsidTr="006E0D3D">
        <w:tc>
          <w:tcPr>
            <w:tcW w:w="828" w:type="dxa"/>
          </w:tcPr>
          <w:p w14:paraId="2412483B"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7630</w:t>
            </w:r>
          </w:p>
        </w:tc>
        <w:tc>
          <w:tcPr>
            <w:tcW w:w="8010" w:type="dxa"/>
          </w:tcPr>
          <w:p w14:paraId="6C69BD2C"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Newspapers and Periodicals</w:t>
            </w:r>
          </w:p>
        </w:tc>
      </w:tr>
      <w:tr w:rsidR="006B2EAE" w14:paraId="5FFDD118" w14:textId="77777777" w:rsidTr="006E0D3D">
        <w:tc>
          <w:tcPr>
            <w:tcW w:w="828" w:type="dxa"/>
          </w:tcPr>
          <w:p w14:paraId="0A6DB5EA"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7640</w:t>
            </w:r>
          </w:p>
        </w:tc>
        <w:tc>
          <w:tcPr>
            <w:tcW w:w="8010" w:type="dxa"/>
          </w:tcPr>
          <w:p w14:paraId="2DE88DC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Maps, Atlases, Charts, and Globes</w:t>
            </w:r>
          </w:p>
          <w:p w14:paraId="4D94C95D"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Training Aid Maps</w:t>
            </w:r>
          </w:p>
        </w:tc>
      </w:tr>
      <w:tr w:rsidR="006B2EAE" w14:paraId="3A459B6B" w14:textId="77777777" w:rsidTr="006E0D3D">
        <w:tc>
          <w:tcPr>
            <w:tcW w:w="828" w:type="dxa"/>
          </w:tcPr>
          <w:p w14:paraId="274B7D88"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7641</w:t>
            </w:r>
          </w:p>
        </w:tc>
        <w:tc>
          <w:tcPr>
            <w:tcW w:w="8010" w:type="dxa"/>
          </w:tcPr>
          <w:p w14:paraId="161B8EE5"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Aeronautical Maps, Charts and Geodetic Products</w:t>
            </w:r>
          </w:p>
        </w:tc>
      </w:tr>
      <w:tr w:rsidR="006B2EAE" w14:paraId="7A4AFAF7" w14:textId="77777777" w:rsidTr="006E0D3D">
        <w:tc>
          <w:tcPr>
            <w:tcW w:w="828" w:type="dxa"/>
          </w:tcPr>
          <w:p w14:paraId="1B682281"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7642</w:t>
            </w:r>
          </w:p>
        </w:tc>
        <w:tc>
          <w:tcPr>
            <w:tcW w:w="8010" w:type="dxa"/>
          </w:tcPr>
          <w:p w14:paraId="05005F0C"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Hydrographic Maps, Charts and Geodetic Products</w:t>
            </w:r>
          </w:p>
        </w:tc>
      </w:tr>
      <w:tr w:rsidR="006B2EAE" w14:paraId="57F3745C" w14:textId="77777777" w:rsidTr="006E0D3D">
        <w:tc>
          <w:tcPr>
            <w:tcW w:w="828" w:type="dxa"/>
          </w:tcPr>
          <w:p w14:paraId="298ACAFF"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7643</w:t>
            </w:r>
          </w:p>
        </w:tc>
        <w:tc>
          <w:tcPr>
            <w:tcW w:w="8010" w:type="dxa"/>
          </w:tcPr>
          <w:p w14:paraId="4C9A567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Topographic Maps, Charts and Geodetic Products</w:t>
            </w:r>
          </w:p>
        </w:tc>
      </w:tr>
      <w:tr w:rsidR="006B2EAE" w14:paraId="1BC0364C" w14:textId="77777777" w:rsidTr="006E0D3D">
        <w:tc>
          <w:tcPr>
            <w:tcW w:w="828" w:type="dxa"/>
          </w:tcPr>
          <w:p w14:paraId="31C3CD8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7644</w:t>
            </w:r>
          </w:p>
        </w:tc>
        <w:tc>
          <w:tcPr>
            <w:tcW w:w="8010" w:type="dxa"/>
          </w:tcPr>
          <w:p w14:paraId="3FB19C26"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Digital Maps, Charts and Geodetic Products</w:t>
            </w:r>
          </w:p>
        </w:tc>
      </w:tr>
      <w:tr w:rsidR="006B2EAE" w14:paraId="6675FAC3" w14:textId="77777777" w:rsidTr="006E0D3D">
        <w:tc>
          <w:tcPr>
            <w:tcW w:w="828" w:type="dxa"/>
          </w:tcPr>
          <w:p w14:paraId="37EFC8F1"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7650</w:t>
            </w:r>
          </w:p>
        </w:tc>
        <w:tc>
          <w:tcPr>
            <w:tcW w:w="8010" w:type="dxa"/>
          </w:tcPr>
          <w:p w14:paraId="04FC9C66"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Drawings and Specifications</w:t>
            </w:r>
          </w:p>
          <w:p w14:paraId="6A08962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Federal, Military, and Departmental Specifications.</w:t>
            </w:r>
          </w:p>
        </w:tc>
      </w:tr>
      <w:tr w:rsidR="006B2EAE" w14:paraId="2DB5D2D6" w14:textId="77777777" w:rsidTr="006E0D3D">
        <w:tc>
          <w:tcPr>
            <w:tcW w:w="828" w:type="dxa"/>
          </w:tcPr>
          <w:p w14:paraId="5721F071"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7660</w:t>
            </w:r>
          </w:p>
        </w:tc>
        <w:tc>
          <w:tcPr>
            <w:tcW w:w="8010" w:type="dxa"/>
          </w:tcPr>
          <w:p w14:paraId="4C12049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Sheet and Book Music</w:t>
            </w:r>
          </w:p>
          <w:p w14:paraId="6A468053"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Hymnbooks.</w:t>
            </w:r>
          </w:p>
        </w:tc>
      </w:tr>
      <w:tr w:rsidR="006B2EAE" w14:paraId="2A0F957D" w14:textId="77777777" w:rsidTr="006E0D3D">
        <w:tc>
          <w:tcPr>
            <w:tcW w:w="828" w:type="dxa"/>
          </w:tcPr>
          <w:p w14:paraId="336617B0"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7670</w:t>
            </w:r>
          </w:p>
        </w:tc>
        <w:tc>
          <w:tcPr>
            <w:tcW w:w="8010" w:type="dxa"/>
          </w:tcPr>
          <w:p w14:paraId="6EA77A66"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Microfilm, Processed</w:t>
            </w:r>
          </w:p>
        </w:tc>
      </w:tr>
      <w:tr w:rsidR="006B2EAE" w14:paraId="42578B9D" w14:textId="77777777" w:rsidTr="006E0D3D">
        <w:tc>
          <w:tcPr>
            <w:tcW w:w="828" w:type="dxa"/>
          </w:tcPr>
          <w:p w14:paraId="32E6AEC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7690</w:t>
            </w:r>
          </w:p>
        </w:tc>
        <w:tc>
          <w:tcPr>
            <w:tcW w:w="8010" w:type="dxa"/>
          </w:tcPr>
          <w:p w14:paraId="56CB13DA"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Printed Matter</w:t>
            </w:r>
          </w:p>
          <w:p w14:paraId="47C5880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Decals; Printed Posters; Printed Labels.</w:t>
            </w:r>
          </w:p>
          <w:p w14:paraId="00017694" w14:textId="77777777" w:rsidR="006B2EAE" w:rsidRDefault="006B2EAE" w:rsidP="006B2EAE">
            <w:pPr>
              <w:rPr>
                <w:rFonts w:ascii="Times New Roman" w:eastAsia="Times New Roman" w:hAnsi="Times New Roman" w:cs="Times New Roman"/>
                <w:sz w:val="20"/>
                <w:szCs w:val="20"/>
              </w:rPr>
            </w:pPr>
          </w:p>
          <w:p w14:paraId="532EB80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Sheet and Book Music.</w:t>
            </w:r>
          </w:p>
        </w:tc>
      </w:tr>
    </w:tbl>
    <w:p w14:paraId="16F9D506" w14:textId="096E0E02" w:rsidR="00CC00A8" w:rsidRDefault="00CC00A8"/>
    <w:p w14:paraId="5E1C274E" w14:textId="19FE6562" w:rsidR="00CC00A8" w:rsidRDefault="00CC00A8" w:rsidP="00CC00A8">
      <w:pPr>
        <w:pStyle w:val="Heading2"/>
      </w:pPr>
      <w:r>
        <w:t>Group 77 Musical Instruments, Phonographs, and Home-Type Radios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7D840A65" w14:textId="77777777" w:rsidTr="00CC00A8">
        <w:trPr>
          <w:tblHeader/>
        </w:trPr>
        <w:tc>
          <w:tcPr>
            <w:tcW w:w="828" w:type="dxa"/>
          </w:tcPr>
          <w:p w14:paraId="2C6FA9BD" w14:textId="77777777" w:rsidR="006B2EAE" w:rsidRDefault="006B2EAE" w:rsidP="006B2EAE">
            <w:pPr>
              <w:spacing w:before="240"/>
              <w:jc w:val="center"/>
              <w:rPr>
                <w:rFonts w:ascii="Times New Roman" w:eastAsia="Times New Roman" w:hAnsi="Times New Roman" w:cs="Times New Roman"/>
                <w:sz w:val="20"/>
                <w:szCs w:val="20"/>
              </w:rPr>
            </w:pPr>
            <w:bookmarkStart w:id="77" w:name="_heading=h.pkwqa1" w:colFirst="0" w:colLast="0"/>
            <w:bookmarkEnd w:id="77"/>
            <w:r>
              <w:rPr>
                <w:rFonts w:ascii="Times New Roman" w:eastAsia="Times New Roman" w:hAnsi="Times New Roman" w:cs="Times New Roman"/>
                <w:sz w:val="20"/>
                <w:szCs w:val="20"/>
              </w:rPr>
              <w:t>PSC Codes</w:t>
            </w:r>
          </w:p>
        </w:tc>
        <w:tc>
          <w:tcPr>
            <w:tcW w:w="8010" w:type="dxa"/>
          </w:tcPr>
          <w:p w14:paraId="52CF8091"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35A7CBA8" w14:textId="77777777" w:rsidTr="006E0D3D">
        <w:tc>
          <w:tcPr>
            <w:tcW w:w="828" w:type="dxa"/>
          </w:tcPr>
          <w:p w14:paraId="4D8FCF15"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7710</w:t>
            </w:r>
          </w:p>
        </w:tc>
        <w:tc>
          <w:tcPr>
            <w:tcW w:w="8010" w:type="dxa"/>
          </w:tcPr>
          <w:p w14:paraId="2108455A"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Musical Instruments</w:t>
            </w:r>
          </w:p>
          <w:p w14:paraId="555956AD"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musical instruments. Assemblies, parts, attachments, or accessories for use in or on musical instruments are classified in classes other than this class.</w:t>
            </w:r>
          </w:p>
          <w:p w14:paraId="5F5F018A" w14:textId="77777777" w:rsidR="006B2EAE" w:rsidRDefault="006B2EAE" w:rsidP="006B2EAE">
            <w:pPr>
              <w:rPr>
                <w:rFonts w:ascii="Times New Roman" w:eastAsia="Times New Roman" w:hAnsi="Times New Roman" w:cs="Times New Roman"/>
                <w:sz w:val="20"/>
                <w:szCs w:val="20"/>
              </w:rPr>
            </w:pPr>
          </w:p>
          <w:p w14:paraId="5ACAEB0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Phonographs; Radios; Television Sets.</w:t>
            </w:r>
          </w:p>
        </w:tc>
      </w:tr>
      <w:tr w:rsidR="006B2EAE" w14:paraId="2DF20273" w14:textId="77777777" w:rsidTr="006E0D3D">
        <w:tc>
          <w:tcPr>
            <w:tcW w:w="828" w:type="dxa"/>
          </w:tcPr>
          <w:p w14:paraId="013CAA87"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7720</w:t>
            </w:r>
          </w:p>
        </w:tc>
        <w:tc>
          <w:tcPr>
            <w:tcW w:w="8010" w:type="dxa"/>
          </w:tcPr>
          <w:p w14:paraId="0F669CE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Musical Instrument Parts and Accessories</w:t>
            </w:r>
          </w:p>
          <w:p w14:paraId="6E9D91D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Instrument Cases; Music Stands; Tuning Forks.</w:t>
            </w:r>
          </w:p>
        </w:tc>
      </w:tr>
      <w:tr w:rsidR="006B2EAE" w14:paraId="370BE5DF" w14:textId="77777777" w:rsidTr="006E0D3D">
        <w:tc>
          <w:tcPr>
            <w:tcW w:w="828" w:type="dxa"/>
          </w:tcPr>
          <w:p w14:paraId="3854BD56"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7730</w:t>
            </w:r>
          </w:p>
        </w:tc>
        <w:tc>
          <w:tcPr>
            <w:tcW w:w="8010" w:type="dxa"/>
          </w:tcPr>
          <w:p w14:paraId="25F051A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Phonographs, Radios, and Television Sets: Home Type</w:t>
            </w:r>
          </w:p>
          <w:p w14:paraId="0F78489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home-type phonographs, complete home-type radios, and complete home-type television sets. End items, assemblies, parts, attachments, or accessories for use in or on the above are classified in classes other than this class.</w:t>
            </w:r>
          </w:p>
          <w:p w14:paraId="14864837" w14:textId="77777777" w:rsidR="006B2EAE" w:rsidRDefault="006B2EAE" w:rsidP="006B2EAE">
            <w:pPr>
              <w:rPr>
                <w:rFonts w:ascii="Times New Roman" w:eastAsia="Times New Roman" w:hAnsi="Times New Roman" w:cs="Times New Roman"/>
                <w:sz w:val="20"/>
                <w:szCs w:val="20"/>
              </w:rPr>
            </w:pPr>
          </w:p>
          <w:p w14:paraId="7E8D1AA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Combination Sets.</w:t>
            </w:r>
          </w:p>
          <w:p w14:paraId="06446D1C" w14:textId="77777777" w:rsidR="006B2EAE" w:rsidRDefault="006B2EAE" w:rsidP="006B2EAE">
            <w:pPr>
              <w:rPr>
                <w:rFonts w:ascii="Times New Roman" w:eastAsia="Times New Roman" w:hAnsi="Times New Roman" w:cs="Times New Roman"/>
                <w:sz w:val="20"/>
                <w:szCs w:val="20"/>
              </w:rPr>
            </w:pPr>
          </w:p>
          <w:p w14:paraId="0A1A892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Coin Operated Phonographs; Wire and Tape Recorders.</w:t>
            </w:r>
          </w:p>
        </w:tc>
      </w:tr>
      <w:tr w:rsidR="006B2EAE" w14:paraId="50C45C55" w14:textId="77777777" w:rsidTr="006E0D3D">
        <w:tc>
          <w:tcPr>
            <w:tcW w:w="828" w:type="dxa"/>
          </w:tcPr>
          <w:p w14:paraId="5E7E73E7"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7735</w:t>
            </w:r>
          </w:p>
        </w:tc>
        <w:tc>
          <w:tcPr>
            <w:tcW w:w="8010" w:type="dxa"/>
          </w:tcPr>
          <w:p w14:paraId="3431413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Parts and Accessories of Phonographs, Radios, and Television Set: Home Type</w:t>
            </w:r>
          </w:p>
          <w:p w14:paraId="60A045E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Remote Control Handsets</w:t>
            </w:r>
          </w:p>
          <w:p w14:paraId="7FA5B395" w14:textId="77777777" w:rsidR="006B2EAE" w:rsidRDefault="006B2EAE" w:rsidP="006B2EAE">
            <w:pPr>
              <w:rPr>
                <w:rFonts w:ascii="Times New Roman" w:eastAsia="Times New Roman" w:hAnsi="Times New Roman" w:cs="Times New Roman"/>
                <w:sz w:val="20"/>
                <w:szCs w:val="20"/>
              </w:rPr>
            </w:pPr>
          </w:p>
          <w:p w14:paraId="12E75C1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Batteries (FSC 6135/6140), Charger, Battery (FSC 6130), Headset (FSC 5965), Microphone (FSC 5965), Power Adapter/Supply (FSC 6130), and Speakers (FSC 5965)</w:t>
            </w:r>
          </w:p>
        </w:tc>
      </w:tr>
      <w:tr w:rsidR="006B2EAE" w14:paraId="48036321" w14:textId="77777777" w:rsidTr="006E0D3D">
        <w:tc>
          <w:tcPr>
            <w:tcW w:w="828" w:type="dxa"/>
          </w:tcPr>
          <w:p w14:paraId="18170664"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7740</w:t>
            </w:r>
          </w:p>
        </w:tc>
        <w:tc>
          <w:tcPr>
            <w:tcW w:w="8010" w:type="dxa"/>
          </w:tcPr>
          <w:p w14:paraId="465CF82E"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Phonograph Records</w:t>
            </w:r>
          </w:p>
          <w:p w14:paraId="77A9CBF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Training Aid Records.</w:t>
            </w:r>
          </w:p>
        </w:tc>
      </w:tr>
    </w:tbl>
    <w:p w14:paraId="4F842682" w14:textId="1BC63520" w:rsidR="00CC00A8" w:rsidRDefault="00CC00A8"/>
    <w:p w14:paraId="1DF0D5AF" w14:textId="053F80A8" w:rsidR="00CC00A8" w:rsidRDefault="00CC00A8" w:rsidP="00CC00A8">
      <w:pPr>
        <w:pStyle w:val="Heading2"/>
      </w:pPr>
      <w:r>
        <w:t>Group 78 Recreational and Athletic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3A1D29F7" w14:textId="77777777" w:rsidTr="00CC00A8">
        <w:trPr>
          <w:tblHeader/>
        </w:trPr>
        <w:tc>
          <w:tcPr>
            <w:tcW w:w="828" w:type="dxa"/>
          </w:tcPr>
          <w:p w14:paraId="69326D79" w14:textId="77777777" w:rsidR="006B2EAE" w:rsidRDefault="006B2EAE" w:rsidP="006B2EAE">
            <w:pPr>
              <w:spacing w:before="240"/>
              <w:jc w:val="center"/>
              <w:rPr>
                <w:rFonts w:ascii="Times New Roman" w:eastAsia="Times New Roman" w:hAnsi="Times New Roman" w:cs="Times New Roman"/>
                <w:sz w:val="20"/>
                <w:szCs w:val="20"/>
              </w:rPr>
            </w:pPr>
            <w:bookmarkStart w:id="78" w:name="_heading=h.39kk8xu" w:colFirst="0" w:colLast="0"/>
            <w:bookmarkEnd w:id="78"/>
            <w:r>
              <w:rPr>
                <w:rFonts w:ascii="Times New Roman" w:eastAsia="Times New Roman" w:hAnsi="Times New Roman" w:cs="Times New Roman"/>
                <w:sz w:val="20"/>
                <w:szCs w:val="20"/>
              </w:rPr>
              <w:t>PSC Codes</w:t>
            </w:r>
          </w:p>
        </w:tc>
        <w:tc>
          <w:tcPr>
            <w:tcW w:w="8010" w:type="dxa"/>
          </w:tcPr>
          <w:p w14:paraId="4E9EB89C"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76223761" w14:textId="77777777" w:rsidTr="006E0D3D">
        <w:tc>
          <w:tcPr>
            <w:tcW w:w="828" w:type="dxa"/>
          </w:tcPr>
          <w:p w14:paraId="0BDFB4C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7810</w:t>
            </w:r>
          </w:p>
        </w:tc>
        <w:tc>
          <w:tcPr>
            <w:tcW w:w="8010" w:type="dxa"/>
          </w:tcPr>
          <w:p w14:paraId="20274482"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Athletic and Sporting Equipment</w:t>
            </w:r>
          </w:p>
          <w:p w14:paraId="1D7BFFA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Baseball Equipment; Basketballs; Boxing Gloves; Fencing Masks; Fishing Tackle, except Commercial; Handballs; Shin Guards, Hockey.</w:t>
            </w:r>
          </w:p>
          <w:p w14:paraId="390A7325" w14:textId="77777777" w:rsidR="006B2EAE" w:rsidRDefault="006B2EAE" w:rsidP="006B2EAE">
            <w:pPr>
              <w:rPr>
                <w:rFonts w:ascii="Times New Roman" w:eastAsia="Times New Roman" w:hAnsi="Times New Roman" w:cs="Times New Roman"/>
                <w:sz w:val="20"/>
                <w:szCs w:val="20"/>
              </w:rPr>
            </w:pPr>
          </w:p>
          <w:p w14:paraId="60F019F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Athletic and Sports Clothing.</w:t>
            </w:r>
          </w:p>
        </w:tc>
      </w:tr>
      <w:tr w:rsidR="006B2EAE" w14:paraId="49F87861" w14:textId="77777777" w:rsidTr="006E0D3D">
        <w:tc>
          <w:tcPr>
            <w:tcW w:w="828" w:type="dxa"/>
          </w:tcPr>
          <w:p w14:paraId="19B38C16"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7820</w:t>
            </w:r>
          </w:p>
        </w:tc>
        <w:tc>
          <w:tcPr>
            <w:tcW w:w="8010" w:type="dxa"/>
          </w:tcPr>
          <w:p w14:paraId="1811E79C"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Games, Toys, and Wheeled Goods</w:t>
            </w:r>
          </w:p>
          <w:p w14:paraId="01EF075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Baby Carriages; Checkers; Doll Carriages; Dolls; Playing Cards; Velocipedes; Handicraft Kits, not elsewhere classifiable.</w:t>
            </w:r>
          </w:p>
        </w:tc>
      </w:tr>
      <w:tr w:rsidR="006B2EAE" w14:paraId="4ECD8C6B" w14:textId="77777777" w:rsidTr="006E0D3D">
        <w:tc>
          <w:tcPr>
            <w:tcW w:w="828" w:type="dxa"/>
          </w:tcPr>
          <w:p w14:paraId="5C2F05CB"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7830</w:t>
            </w:r>
          </w:p>
        </w:tc>
        <w:tc>
          <w:tcPr>
            <w:tcW w:w="8010" w:type="dxa"/>
          </w:tcPr>
          <w:p w14:paraId="12FE247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Recreational and Gymnastic Equipment</w:t>
            </w:r>
          </w:p>
          <w:p w14:paraId="3AC9123D"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Slides; Swings; Amusement Park and Shooting Gallery Equipment; Play Yard and Playground Equipment; Billiard and Pool Tables and Equipment; Gymnasium Equipment.</w:t>
            </w:r>
          </w:p>
        </w:tc>
      </w:tr>
    </w:tbl>
    <w:p w14:paraId="70376201" w14:textId="2CE1DEC0" w:rsidR="00CC00A8" w:rsidRDefault="00CC00A8"/>
    <w:p w14:paraId="702B492F" w14:textId="679B975B" w:rsidR="00CC00A8" w:rsidRDefault="00CC00A8" w:rsidP="00CC00A8">
      <w:pPr>
        <w:pStyle w:val="Heading2"/>
      </w:pPr>
      <w:r>
        <w:t>Group 79 Cleaning Equipment and Supplies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0A612FDF" w14:textId="77777777" w:rsidTr="00CC00A8">
        <w:trPr>
          <w:tblHeader/>
        </w:trPr>
        <w:tc>
          <w:tcPr>
            <w:tcW w:w="828" w:type="dxa"/>
          </w:tcPr>
          <w:p w14:paraId="6114487C" w14:textId="34775FA2" w:rsidR="00CC00A8" w:rsidRDefault="00CC00A8" w:rsidP="00CC00A8">
            <w:pPr>
              <w:spacing w:before="240"/>
              <w:rPr>
                <w:rFonts w:ascii="Times New Roman" w:eastAsia="Times New Roman" w:hAnsi="Times New Roman" w:cs="Times New Roman"/>
                <w:sz w:val="20"/>
                <w:szCs w:val="20"/>
              </w:rPr>
            </w:pPr>
            <w:bookmarkStart w:id="79" w:name="_heading=h.1opuj5n" w:colFirst="0" w:colLast="0"/>
            <w:bookmarkEnd w:id="79"/>
            <w:r>
              <w:rPr>
                <w:rFonts w:ascii="Times New Roman" w:eastAsia="Times New Roman" w:hAnsi="Times New Roman" w:cs="Times New Roman"/>
                <w:sz w:val="20"/>
                <w:szCs w:val="20"/>
              </w:rPr>
              <w:t>PSC Codes</w:t>
            </w:r>
          </w:p>
        </w:tc>
        <w:tc>
          <w:tcPr>
            <w:tcW w:w="8010" w:type="dxa"/>
          </w:tcPr>
          <w:p w14:paraId="622D995B" w14:textId="629C9A8C"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72C2E57D" w14:textId="77777777" w:rsidTr="006E0D3D">
        <w:tc>
          <w:tcPr>
            <w:tcW w:w="828" w:type="dxa"/>
          </w:tcPr>
          <w:p w14:paraId="4D76427F"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7910</w:t>
            </w:r>
          </w:p>
        </w:tc>
        <w:tc>
          <w:tcPr>
            <w:tcW w:w="8010" w:type="dxa"/>
          </w:tcPr>
          <w:p w14:paraId="4CE1DCB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Floor Polishers and Vacuum Cleaning Equipment</w:t>
            </w:r>
          </w:p>
          <w:p w14:paraId="0FDD9634"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Domestic and Industrial Vacuum Cleaning Equipment; Carpet Sweepers.</w:t>
            </w:r>
          </w:p>
          <w:p w14:paraId="42D7F912" w14:textId="77777777" w:rsidR="00CC00A8" w:rsidRDefault="00CC00A8" w:rsidP="00CC00A8">
            <w:pPr>
              <w:rPr>
                <w:rFonts w:ascii="Times New Roman" w:eastAsia="Times New Roman" w:hAnsi="Times New Roman" w:cs="Times New Roman"/>
                <w:sz w:val="20"/>
                <w:szCs w:val="20"/>
              </w:rPr>
            </w:pPr>
          </w:p>
          <w:p w14:paraId="727AF98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Self-propelled and Trailer Mounted Vacuum Cleaners.</w:t>
            </w:r>
          </w:p>
        </w:tc>
      </w:tr>
      <w:tr w:rsidR="00CC00A8" w14:paraId="74B54E07" w14:textId="77777777" w:rsidTr="006E0D3D">
        <w:tc>
          <w:tcPr>
            <w:tcW w:w="828" w:type="dxa"/>
          </w:tcPr>
          <w:p w14:paraId="39EAD097"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7920</w:t>
            </w:r>
          </w:p>
        </w:tc>
        <w:tc>
          <w:tcPr>
            <w:tcW w:w="8010" w:type="dxa"/>
          </w:tcPr>
          <w:p w14:paraId="00510527"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Brooms, Brushes, Mops, and Sponges</w:t>
            </w:r>
          </w:p>
          <w:p w14:paraId="3F3F69E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Squeegees; Whisk Brooms.</w:t>
            </w:r>
          </w:p>
          <w:p w14:paraId="7ECEC0B8" w14:textId="77777777" w:rsidR="00CC00A8" w:rsidRDefault="00CC00A8" w:rsidP="00CC00A8">
            <w:pPr>
              <w:rPr>
                <w:rFonts w:ascii="Times New Roman" w:eastAsia="Times New Roman" w:hAnsi="Times New Roman" w:cs="Times New Roman"/>
                <w:sz w:val="20"/>
                <w:szCs w:val="20"/>
              </w:rPr>
            </w:pPr>
          </w:p>
          <w:p w14:paraId="5CC46075"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Hair Brushes; Toothbrushes; Paint and Artists' Brushes.</w:t>
            </w:r>
          </w:p>
        </w:tc>
      </w:tr>
      <w:tr w:rsidR="00CC00A8" w14:paraId="7D0CC9AB" w14:textId="77777777" w:rsidTr="006E0D3D">
        <w:tc>
          <w:tcPr>
            <w:tcW w:w="828" w:type="dxa"/>
          </w:tcPr>
          <w:p w14:paraId="6A7F6777"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7930</w:t>
            </w:r>
          </w:p>
        </w:tc>
        <w:tc>
          <w:tcPr>
            <w:tcW w:w="8010" w:type="dxa"/>
          </w:tcPr>
          <w:p w14:paraId="34B12310"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Cleaning and Polishing Compounds and Preparations</w:t>
            </w:r>
          </w:p>
          <w:p w14:paraId="0A9AE6B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Scouring Powders; Washing Compounds; Detergents; Nontoilet Soaps; Automobile and Household Polishes and Waxes.</w:t>
            </w:r>
          </w:p>
          <w:p w14:paraId="7390F1E2" w14:textId="77777777" w:rsidR="00CC00A8" w:rsidRDefault="00CC00A8" w:rsidP="00CC00A8">
            <w:pPr>
              <w:rPr>
                <w:rFonts w:ascii="Times New Roman" w:eastAsia="Times New Roman" w:hAnsi="Times New Roman" w:cs="Times New Roman"/>
                <w:sz w:val="20"/>
                <w:szCs w:val="20"/>
              </w:rPr>
            </w:pPr>
          </w:p>
          <w:p w14:paraId="1A9C6649"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Shaving Soap; Toilet Soap; Abrasive Polishing Compounds; Metal Finishing Abrasives; Surgical Detergents.</w:t>
            </w:r>
          </w:p>
        </w:tc>
      </w:tr>
    </w:tbl>
    <w:p w14:paraId="4620121B" w14:textId="57637A70" w:rsidR="00C8112E" w:rsidRDefault="00C8112E"/>
    <w:p w14:paraId="1E5CF25B" w14:textId="54F2C08B" w:rsidR="00C8112E" w:rsidRDefault="00C8112E" w:rsidP="00C8112E">
      <w:pPr>
        <w:pStyle w:val="Heading2"/>
      </w:pPr>
      <w:r>
        <w:lastRenderedPageBreak/>
        <w:t>Group 80 Brushes, Paints, Sealers, and Adhesives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78BC1CFD" w14:textId="77777777" w:rsidTr="00C8112E">
        <w:trPr>
          <w:tblHeader/>
        </w:trPr>
        <w:tc>
          <w:tcPr>
            <w:tcW w:w="828" w:type="dxa"/>
          </w:tcPr>
          <w:p w14:paraId="023FA2F7" w14:textId="77777777" w:rsidR="00CC00A8" w:rsidRDefault="00CC00A8" w:rsidP="00CC00A8">
            <w:pPr>
              <w:spacing w:before="240"/>
              <w:jc w:val="center"/>
              <w:rPr>
                <w:rFonts w:ascii="Times New Roman" w:eastAsia="Times New Roman" w:hAnsi="Times New Roman" w:cs="Times New Roman"/>
                <w:sz w:val="20"/>
                <w:szCs w:val="20"/>
              </w:rPr>
            </w:pPr>
            <w:bookmarkStart w:id="80" w:name="_heading=h.48pi1tg" w:colFirst="0" w:colLast="0"/>
            <w:bookmarkEnd w:id="80"/>
            <w:r>
              <w:rPr>
                <w:rFonts w:ascii="Times New Roman" w:eastAsia="Times New Roman" w:hAnsi="Times New Roman" w:cs="Times New Roman"/>
                <w:sz w:val="20"/>
                <w:szCs w:val="20"/>
              </w:rPr>
              <w:t>PSC Codes</w:t>
            </w:r>
          </w:p>
        </w:tc>
        <w:tc>
          <w:tcPr>
            <w:tcW w:w="8010" w:type="dxa"/>
          </w:tcPr>
          <w:p w14:paraId="5E5B89A3"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2CD64C2B" w14:textId="77777777" w:rsidTr="006E0D3D">
        <w:tc>
          <w:tcPr>
            <w:tcW w:w="828" w:type="dxa"/>
          </w:tcPr>
          <w:p w14:paraId="63B10088"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8010</w:t>
            </w:r>
          </w:p>
        </w:tc>
        <w:tc>
          <w:tcPr>
            <w:tcW w:w="8010" w:type="dxa"/>
          </w:tcPr>
          <w:p w14:paraId="186E4D88"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Paints, Dopes, Varnishes, and Related Products</w:t>
            </w:r>
          </w:p>
          <w:p w14:paraId="5AA11200"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Water Paints; Oil Paints and Latex; Driers; Paint Primers; Lacquers; Paint Sealers; Pigments for Coloring; Stains; Turpentine; Paint Removers.</w:t>
            </w:r>
          </w:p>
          <w:p w14:paraId="703C81A8" w14:textId="77777777" w:rsidR="00CC00A8" w:rsidRDefault="00CC00A8" w:rsidP="00CC00A8">
            <w:pPr>
              <w:rPr>
                <w:rFonts w:ascii="Times New Roman" w:eastAsia="Times New Roman" w:hAnsi="Times New Roman" w:cs="Times New Roman"/>
                <w:sz w:val="20"/>
                <w:szCs w:val="20"/>
              </w:rPr>
            </w:pPr>
          </w:p>
          <w:p w14:paraId="5C470D4E"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Acetone, Wood and Wall Fillers.</w:t>
            </w:r>
          </w:p>
        </w:tc>
      </w:tr>
      <w:tr w:rsidR="00CC00A8" w14:paraId="3FCD35B7" w14:textId="77777777" w:rsidTr="006E0D3D">
        <w:tc>
          <w:tcPr>
            <w:tcW w:w="828" w:type="dxa"/>
          </w:tcPr>
          <w:p w14:paraId="3434D780"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8020</w:t>
            </w:r>
          </w:p>
        </w:tc>
        <w:tc>
          <w:tcPr>
            <w:tcW w:w="8010" w:type="dxa"/>
          </w:tcPr>
          <w:p w14:paraId="6A3C2715"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Paint and Artists' Brushes</w:t>
            </w:r>
          </w:p>
          <w:p w14:paraId="20B44BD0"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Airbrushes.</w:t>
            </w:r>
          </w:p>
        </w:tc>
      </w:tr>
      <w:tr w:rsidR="00CC00A8" w14:paraId="10124809" w14:textId="77777777" w:rsidTr="006E0D3D">
        <w:tc>
          <w:tcPr>
            <w:tcW w:w="828" w:type="dxa"/>
          </w:tcPr>
          <w:p w14:paraId="3E928E70"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8030</w:t>
            </w:r>
          </w:p>
        </w:tc>
        <w:tc>
          <w:tcPr>
            <w:tcW w:w="8010" w:type="dxa"/>
          </w:tcPr>
          <w:p w14:paraId="176F3A2E"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Preservative and Sealing Compounds</w:t>
            </w:r>
          </w:p>
          <w:p w14:paraId="2117A1DF"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Fire Resistant Compounds; Water Resistant Compounds; Weather Resistant Compounds; Belt Dressing; </w:t>
            </w:r>
            <w:proofErr w:type="spellStart"/>
            <w:r>
              <w:rPr>
                <w:rFonts w:ascii="Times New Roman" w:eastAsia="Times New Roman" w:hAnsi="Times New Roman" w:cs="Times New Roman"/>
                <w:sz w:val="20"/>
                <w:szCs w:val="20"/>
              </w:rPr>
              <w:t>Antiseize</w:t>
            </w:r>
            <w:proofErr w:type="spellEnd"/>
            <w:r>
              <w:rPr>
                <w:rFonts w:ascii="Times New Roman" w:eastAsia="Times New Roman" w:hAnsi="Times New Roman" w:cs="Times New Roman"/>
                <w:sz w:val="20"/>
                <w:szCs w:val="20"/>
              </w:rPr>
              <w:t xml:space="preserve"> Compounds; Calking and Glazing Compounds; Putties; Wood and Metal Fillers.</w:t>
            </w:r>
          </w:p>
          <w:p w14:paraId="22A9B377" w14:textId="77777777" w:rsidR="00CC00A8" w:rsidRDefault="00CC00A8" w:rsidP="00CC00A8">
            <w:pPr>
              <w:rPr>
                <w:rFonts w:ascii="Times New Roman" w:eastAsia="Times New Roman" w:hAnsi="Times New Roman" w:cs="Times New Roman"/>
                <w:sz w:val="20"/>
                <w:szCs w:val="20"/>
              </w:rPr>
            </w:pPr>
          </w:p>
          <w:p w14:paraId="6356B2B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Food Preservative Compounds.</w:t>
            </w:r>
          </w:p>
        </w:tc>
      </w:tr>
      <w:tr w:rsidR="00CC00A8" w14:paraId="1A99F8E2" w14:textId="77777777" w:rsidTr="006E0D3D">
        <w:tc>
          <w:tcPr>
            <w:tcW w:w="828" w:type="dxa"/>
          </w:tcPr>
          <w:p w14:paraId="28622DEE"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8040</w:t>
            </w:r>
          </w:p>
        </w:tc>
        <w:tc>
          <w:tcPr>
            <w:tcW w:w="8010" w:type="dxa"/>
          </w:tcPr>
          <w:p w14:paraId="5988C0D3"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Adhesives</w:t>
            </w:r>
          </w:p>
          <w:p w14:paraId="6E5A55C9"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Glue; Mucilage; Sizes; Adhesive Cements.</w:t>
            </w:r>
          </w:p>
        </w:tc>
      </w:tr>
    </w:tbl>
    <w:p w14:paraId="478D6D80" w14:textId="17AEA52A" w:rsidR="00C8112E" w:rsidRDefault="00C8112E"/>
    <w:p w14:paraId="64626A60" w14:textId="77777777" w:rsidR="00C8112E" w:rsidRDefault="00C8112E" w:rsidP="00C8112E">
      <w:pPr>
        <w:pStyle w:val="Heading2"/>
      </w:pPr>
      <w:r>
        <w:t>Group 81 Containers, Packaging, and Packing Supplies</w:t>
      </w:r>
    </w:p>
    <w:p w14:paraId="2E97C097" w14:textId="77777777" w:rsidR="00C8112E" w:rsidRDefault="00C8112E" w:rsidP="00C8112E">
      <w:pPr>
        <w:rPr>
          <w:rFonts w:ascii="Times New Roman" w:eastAsia="Times New Roman" w:hAnsi="Times New Roman" w:cs="Times New Roman"/>
          <w:sz w:val="20"/>
          <w:szCs w:val="20"/>
        </w:rPr>
      </w:pPr>
    </w:p>
    <w:p w14:paraId="2202F1AF" w14:textId="0EC420EC" w:rsidR="00C8112E" w:rsidRDefault="00C8112E" w:rsidP="00C8112E">
      <w:r>
        <w:rPr>
          <w:rFonts w:ascii="Times New Roman" w:eastAsia="Times New Roman" w:hAnsi="Times New Roman" w:cs="Times New Roman"/>
          <w:sz w:val="20"/>
          <w:szCs w:val="20"/>
        </w:rPr>
        <w:t>Note-A chest, case, box, roll, bag, or other container, when specifically designed for housing of a set, kit, outfit, or individual item (with or without attachments or spares), for its protection when not in use, or for the convenience of the user, is classified in the same class as the item or items for which designed, or in such other class as is appropriate. However, when the chest, case, box, roll, bag, or other container is primarily a shipping container, it is classified in Group 81.</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20442AA0" w14:textId="77777777" w:rsidTr="00C8112E">
        <w:trPr>
          <w:tblHeader/>
        </w:trPr>
        <w:tc>
          <w:tcPr>
            <w:tcW w:w="828" w:type="dxa"/>
          </w:tcPr>
          <w:p w14:paraId="0E84A6FA" w14:textId="77777777" w:rsidR="00CC00A8" w:rsidRDefault="00CC00A8" w:rsidP="00CC00A8">
            <w:pPr>
              <w:spacing w:before="240"/>
              <w:jc w:val="center"/>
              <w:rPr>
                <w:rFonts w:ascii="Times New Roman" w:eastAsia="Times New Roman" w:hAnsi="Times New Roman" w:cs="Times New Roman"/>
                <w:sz w:val="20"/>
                <w:szCs w:val="20"/>
              </w:rPr>
            </w:pPr>
            <w:bookmarkStart w:id="81" w:name="_heading=h.2nusc19" w:colFirst="0" w:colLast="0"/>
            <w:bookmarkEnd w:id="81"/>
            <w:r>
              <w:rPr>
                <w:rFonts w:ascii="Times New Roman" w:eastAsia="Times New Roman" w:hAnsi="Times New Roman" w:cs="Times New Roman"/>
                <w:sz w:val="20"/>
                <w:szCs w:val="20"/>
              </w:rPr>
              <w:t>PSC Codes</w:t>
            </w:r>
          </w:p>
        </w:tc>
        <w:tc>
          <w:tcPr>
            <w:tcW w:w="8010" w:type="dxa"/>
          </w:tcPr>
          <w:p w14:paraId="12068C61"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28672E4B" w14:textId="77777777" w:rsidTr="006E0D3D">
        <w:tc>
          <w:tcPr>
            <w:tcW w:w="828" w:type="dxa"/>
          </w:tcPr>
          <w:p w14:paraId="7223F73E"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8105</w:t>
            </w:r>
          </w:p>
        </w:tc>
        <w:tc>
          <w:tcPr>
            <w:tcW w:w="8010" w:type="dxa"/>
          </w:tcPr>
          <w:p w14:paraId="68D0EB6C"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Bags and Sacks</w:t>
            </w:r>
          </w:p>
          <w:p w14:paraId="31E48FA3"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Shipping and Protective Envelopes; Liners for Bags and Sacks; Textile and Paper Laminated Shipping Bags; Closures for Bags and Sacks.</w:t>
            </w:r>
          </w:p>
        </w:tc>
      </w:tr>
      <w:tr w:rsidR="00CC00A8" w14:paraId="2D124132" w14:textId="77777777" w:rsidTr="006E0D3D">
        <w:tc>
          <w:tcPr>
            <w:tcW w:w="828" w:type="dxa"/>
          </w:tcPr>
          <w:p w14:paraId="1967B11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8110</w:t>
            </w:r>
          </w:p>
        </w:tc>
        <w:tc>
          <w:tcPr>
            <w:tcW w:w="8010" w:type="dxa"/>
          </w:tcPr>
          <w:p w14:paraId="3A008708"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Drums and Cans</w:t>
            </w:r>
          </w:p>
          <w:p w14:paraId="41491E0A"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Barrels; Kegs; Shipping and Storage Pails; Collapsible Tubes; Mailing and Filing Tubes; Closures for Drums and Cans.</w:t>
            </w:r>
          </w:p>
        </w:tc>
      </w:tr>
      <w:tr w:rsidR="00CC00A8" w14:paraId="5AE7CE9D" w14:textId="77777777" w:rsidTr="006E0D3D">
        <w:tc>
          <w:tcPr>
            <w:tcW w:w="828" w:type="dxa"/>
          </w:tcPr>
          <w:p w14:paraId="305BF3A8"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8115</w:t>
            </w:r>
          </w:p>
        </w:tc>
        <w:tc>
          <w:tcPr>
            <w:tcW w:w="8010" w:type="dxa"/>
          </w:tcPr>
          <w:p w14:paraId="529F3B5D"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Boxes, Cartons, and Crates</w:t>
            </w:r>
          </w:p>
          <w:p w14:paraId="41B535A1"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Shoe Boxes; Beer Cases; Pill Boxes; Piano Cases; Engine Boxes; Bombsight Boxes.</w:t>
            </w:r>
          </w:p>
          <w:p w14:paraId="5FD728F8" w14:textId="77777777" w:rsidR="00CC00A8" w:rsidRDefault="00CC00A8" w:rsidP="00CC00A8">
            <w:pPr>
              <w:rPr>
                <w:rFonts w:ascii="Times New Roman" w:eastAsia="Times New Roman" w:hAnsi="Times New Roman" w:cs="Times New Roman"/>
                <w:sz w:val="20"/>
                <w:szCs w:val="20"/>
              </w:rPr>
            </w:pPr>
          </w:p>
          <w:p w14:paraId="5C4B96DF"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Excludes: Special boxes, packages, and containers designed primarily for shipping, storage, and handling of ammunition, nuclear ordnance, explosives, guided missiles, military chemical agents; and repairable/reusable containers specially designed for specialized equipment such as the "Shipping and Storage Container" for components of aircraft, space vehicles, automotive vehicles, ships, ground communication equipment.</w:t>
            </w:r>
          </w:p>
        </w:tc>
      </w:tr>
      <w:tr w:rsidR="00CC00A8" w14:paraId="49C207C9" w14:textId="77777777" w:rsidTr="006E0D3D">
        <w:tc>
          <w:tcPr>
            <w:tcW w:w="828" w:type="dxa"/>
          </w:tcPr>
          <w:p w14:paraId="09EE429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8120</w:t>
            </w:r>
          </w:p>
        </w:tc>
        <w:tc>
          <w:tcPr>
            <w:tcW w:w="8010" w:type="dxa"/>
          </w:tcPr>
          <w:p w14:paraId="147C6CE0"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Commercial and Industrial Gas Cylinders</w:t>
            </w:r>
          </w:p>
          <w:p w14:paraId="046989B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empty commercial and industrial gas cylinders and their caps, valves, and valve spare parts.</w:t>
            </w:r>
          </w:p>
          <w:p w14:paraId="5FD42D9B" w14:textId="77777777" w:rsidR="00CC00A8" w:rsidRDefault="00CC00A8" w:rsidP="00CC00A8">
            <w:pPr>
              <w:rPr>
                <w:rFonts w:ascii="Times New Roman" w:eastAsia="Times New Roman" w:hAnsi="Times New Roman" w:cs="Times New Roman"/>
                <w:sz w:val="20"/>
                <w:szCs w:val="20"/>
              </w:rPr>
            </w:pPr>
          </w:p>
          <w:p w14:paraId="69E6792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Filled gas cylinders and items related to gaseous and liquefied gaseous dispensing systems, both mobile and installed. All components of installed gas dispensing systems are classified by "application" or "function" with the end equipment for which designed.</w:t>
            </w:r>
          </w:p>
        </w:tc>
      </w:tr>
      <w:tr w:rsidR="00CC00A8" w14:paraId="3594BA37" w14:textId="77777777" w:rsidTr="006E0D3D">
        <w:tc>
          <w:tcPr>
            <w:tcW w:w="828" w:type="dxa"/>
          </w:tcPr>
          <w:p w14:paraId="33B17C38"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8125</w:t>
            </w:r>
          </w:p>
        </w:tc>
        <w:tc>
          <w:tcPr>
            <w:tcW w:w="8010" w:type="dxa"/>
          </w:tcPr>
          <w:p w14:paraId="3AF72DC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Bottles and Jars</w:t>
            </w:r>
          </w:p>
          <w:p w14:paraId="37A44FC3"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Shipping Jugs and Carboys; Ampoules.</w:t>
            </w:r>
          </w:p>
        </w:tc>
      </w:tr>
      <w:tr w:rsidR="00CC00A8" w14:paraId="3A5318FA" w14:textId="77777777" w:rsidTr="006E0D3D">
        <w:tc>
          <w:tcPr>
            <w:tcW w:w="828" w:type="dxa"/>
          </w:tcPr>
          <w:p w14:paraId="25B8A9AC"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8130</w:t>
            </w:r>
          </w:p>
        </w:tc>
        <w:tc>
          <w:tcPr>
            <w:tcW w:w="8010" w:type="dxa"/>
          </w:tcPr>
          <w:p w14:paraId="3851EF38"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Reels and Spools</w:t>
            </w:r>
          </w:p>
        </w:tc>
      </w:tr>
      <w:tr w:rsidR="00CC00A8" w14:paraId="635E8FC9" w14:textId="77777777" w:rsidTr="006E0D3D">
        <w:tc>
          <w:tcPr>
            <w:tcW w:w="828" w:type="dxa"/>
          </w:tcPr>
          <w:p w14:paraId="20F1FC4C"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8135</w:t>
            </w:r>
          </w:p>
        </w:tc>
        <w:tc>
          <w:tcPr>
            <w:tcW w:w="8010" w:type="dxa"/>
          </w:tcPr>
          <w:p w14:paraId="7E68C267"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Packaging and Packing Bulk Materials</w:t>
            </w:r>
          </w:p>
          <w:p w14:paraId="13F6DE9C"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Wrapping Paper; Moisture Vapor Barrier Paper; Excelsior; Wadding for Packing; Corrugated Paper; Baling Bands, Baling Ties; Shipping Tags; Gummed Paper Tape; Separators; Box Liners; Packaging Staples; Baling Wire; Preformed Cushioning Inserts.</w:t>
            </w:r>
          </w:p>
          <w:p w14:paraId="00C6BD73"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Adhesives; Aluminum Foil other than for food handling and processing.</w:t>
            </w:r>
          </w:p>
        </w:tc>
      </w:tr>
      <w:tr w:rsidR="00CC00A8" w14:paraId="5E61621C" w14:textId="77777777" w:rsidTr="006E0D3D">
        <w:tc>
          <w:tcPr>
            <w:tcW w:w="828" w:type="dxa"/>
          </w:tcPr>
          <w:p w14:paraId="3DBEF5E7"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8140</w:t>
            </w:r>
          </w:p>
        </w:tc>
        <w:tc>
          <w:tcPr>
            <w:tcW w:w="8010" w:type="dxa"/>
          </w:tcPr>
          <w:p w14:paraId="61EC62BA"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Ammunition and Nuclear Ordnance Boxes, Packages and Special Containers</w:t>
            </w:r>
          </w:p>
          <w:p w14:paraId="4494622C"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containers and fittings which are specifically designed for the storage, handling, and shipping of ammunition, explosives, and military chemical agents.</w:t>
            </w:r>
          </w:p>
          <w:p w14:paraId="0B86FB5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shipping and storage containers specially designed for guided missiles, major missile sections, missile warheads, and other guided missile components.</w:t>
            </w:r>
          </w:p>
          <w:p w14:paraId="54650BC6" w14:textId="77777777" w:rsidR="00CC00A8" w:rsidRDefault="00CC00A8" w:rsidP="00CC00A8">
            <w:pPr>
              <w:rPr>
                <w:rFonts w:ascii="Times New Roman" w:eastAsia="Times New Roman" w:hAnsi="Times New Roman" w:cs="Times New Roman"/>
                <w:sz w:val="20"/>
                <w:szCs w:val="20"/>
              </w:rPr>
            </w:pPr>
          </w:p>
          <w:p w14:paraId="43819C99"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General Purpose Containers, Shipping and storage reusable/repairable containers specially designed for components of aircraft, space vehicles, automotive vehicles, ships, and ground communication equipment.</w:t>
            </w:r>
          </w:p>
        </w:tc>
      </w:tr>
      <w:tr w:rsidR="00CC00A8" w14:paraId="3B70200C" w14:textId="77777777" w:rsidTr="006E0D3D">
        <w:tc>
          <w:tcPr>
            <w:tcW w:w="828" w:type="dxa"/>
          </w:tcPr>
          <w:p w14:paraId="58FDC5C7"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8145</w:t>
            </w:r>
          </w:p>
        </w:tc>
        <w:tc>
          <w:tcPr>
            <w:tcW w:w="8010" w:type="dxa"/>
          </w:tcPr>
          <w:p w14:paraId="1A995BEE"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Specialized Shipping and Storage Containers</w:t>
            </w:r>
          </w:p>
          <w:p w14:paraId="08687DE0"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reusable and repairable containers specially designed for shipping and storage of specialized equipment; i.e., shipping and storage containers for components of aircraft, space vehicles, automotive vehicles, ships, ground communication equipment, etc.</w:t>
            </w:r>
          </w:p>
          <w:p w14:paraId="2BB1A7A2" w14:textId="77777777" w:rsidR="00CC00A8" w:rsidRDefault="00CC00A8" w:rsidP="00CC00A8">
            <w:pPr>
              <w:rPr>
                <w:rFonts w:ascii="Times New Roman" w:eastAsia="Times New Roman" w:hAnsi="Times New Roman" w:cs="Times New Roman"/>
                <w:sz w:val="20"/>
                <w:szCs w:val="20"/>
              </w:rPr>
            </w:pPr>
          </w:p>
          <w:p w14:paraId="5978C09A"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Specially designed components (not elsewhere classifiable) peculiar to special shipping and storage containers as delimited under this class.</w:t>
            </w:r>
          </w:p>
          <w:p w14:paraId="0881AA1E" w14:textId="77777777" w:rsidR="00CC00A8" w:rsidRDefault="00CC00A8" w:rsidP="00CC00A8">
            <w:pPr>
              <w:rPr>
                <w:rFonts w:ascii="Times New Roman" w:eastAsia="Times New Roman" w:hAnsi="Times New Roman" w:cs="Times New Roman"/>
                <w:sz w:val="20"/>
                <w:szCs w:val="20"/>
              </w:rPr>
            </w:pPr>
          </w:p>
          <w:p w14:paraId="7167F007"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General purpose containers; specially designed containers for ammunition, nuclear ordnance, explosives, military chemical agents and guided missile components. Excluded from this class are items for which more specific classifications are suitable. The FSC Indexes and Structure will govern the classification of those items permitted classification in a single class only.</w:t>
            </w:r>
          </w:p>
        </w:tc>
      </w:tr>
      <w:tr w:rsidR="00CC00A8" w14:paraId="55EE2B58" w14:textId="77777777" w:rsidTr="006E0D3D">
        <w:tc>
          <w:tcPr>
            <w:tcW w:w="828" w:type="dxa"/>
          </w:tcPr>
          <w:p w14:paraId="578A4E97"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8150</w:t>
            </w:r>
          </w:p>
        </w:tc>
        <w:tc>
          <w:tcPr>
            <w:tcW w:w="8010" w:type="dxa"/>
          </w:tcPr>
          <w:p w14:paraId="6FF5D5B6"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Freight Containers</w:t>
            </w:r>
          </w:p>
          <w:p w14:paraId="4514A5AC"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International Organization for Standardization (ISO) configured containers designed to facilitate the repeated carriage of goods by multiple modes of transportation without intermediate reloading.</w:t>
            </w:r>
          </w:p>
          <w:p w14:paraId="44248962" w14:textId="77777777" w:rsidR="00CC00A8" w:rsidRDefault="00CC00A8" w:rsidP="00CC00A8">
            <w:pPr>
              <w:rPr>
                <w:rFonts w:ascii="Times New Roman" w:eastAsia="Times New Roman" w:hAnsi="Times New Roman" w:cs="Times New Roman"/>
                <w:sz w:val="20"/>
                <w:szCs w:val="20"/>
              </w:rPr>
            </w:pPr>
          </w:p>
          <w:p w14:paraId="48B73C8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General Purpose, Dry Bulk, Ammunition Grade, Named Cargo, Thermal, Open-top, Platform, Tank and Air/surface containers.</w:t>
            </w:r>
          </w:p>
          <w:p w14:paraId="389A15A2" w14:textId="77777777" w:rsidR="00CC00A8" w:rsidRDefault="00CC00A8" w:rsidP="00CC00A8">
            <w:pPr>
              <w:rPr>
                <w:rFonts w:ascii="Times New Roman" w:eastAsia="Times New Roman" w:hAnsi="Times New Roman" w:cs="Times New Roman"/>
                <w:sz w:val="20"/>
                <w:szCs w:val="20"/>
              </w:rPr>
            </w:pPr>
          </w:p>
          <w:p w14:paraId="0A3CB4BB"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Shipping and storage reusable/repairable containers specially designed for components of aircraft, space vehicles, automotive vehicles, ships, and ground communication equipment. Also excludes special boxes, packages and containers designed primarily for shipping, storage and handling of ammunition, nuclear ordnance, explosives, guided missiles, and military chemical agents.</w:t>
            </w:r>
          </w:p>
        </w:tc>
      </w:tr>
    </w:tbl>
    <w:p w14:paraId="152FBCD4" w14:textId="636BC23E" w:rsidR="00C8112E" w:rsidRDefault="00C8112E"/>
    <w:p w14:paraId="3807AB53" w14:textId="2BFD2155" w:rsidR="00C8112E" w:rsidRDefault="00C8112E" w:rsidP="00C8112E">
      <w:pPr>
        <w:pStyle w:val="Heading2"/>
      </w:pPr>
      <w:r>
        <w:t>Group 83 Textiles, Leather, Furs, Apparel and Shoe Findings, Tents and Flags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706FA1B7" w14:textId="77777777" w:rsidTr="00C8112E">
        <w:trPr>
          <w:tblHeader/>
        </w:trPr>
        <w:tc>
          <w:tcPr>
            <w:tcW w:w="828" w:type="dxa"/>
          </w:tcPr>
          <w:p w14:paraId="0910E7D0" w14:textId="77777777" w:rsidR="00CC00A8" w:rsidRDefault="00CC00A8" w:rsidP="00CC00A8">
            <w:pPr>
              <w:spacing w:before="240"/>
              <w:jc w:val="center"/>
              <w:rPr>
                <w:rFonts w:ascii="Times New Roman" w:eastAsia="Times New Roman" w:hAnsi="Times New Roman" w:cs="Times New Roman"/>
                <w:sz w:val="20"/>
                <w:szCs w:val="20"/>
              </w:rPr>
            </w:pPr>
            <w:bookmarkStart w:id="82" w:name="_heading=h.1302m92" w:colFirst="0" w:colLast="0"/>
            <w:bookmarkEnd w:id="82"/>
            <w:r>
              <w:rPr>
                <w:rFonts w:ascii="Times New Roman" w:eastAsia="Times New Roman" w:hAnsi="Times New Roman" w:cs="Times New Roman"/>
                <w:sz w:val="20"/>
                <w:szCs w:val="20"/>
              </w:rPr>
              <w:t>PSC Codes</w:t>
            </w:r>
          </w:p>
        </w:tc>
        <w:tc>
          <w:tcPr>
            <w:tcW w:w="8010" w:type="dxa"/>
          </w:tcPr>
          <w:p w14:paraId="6899D43A"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08F34C5F" w14:textId="77777777" w:rsidTr="006E0D3D">
        <w:tc>
          <w:tcPr>
            <w:tcW w:w="828" w:type="dxa"/>
          </w:tcPr>
          <w:p w14:paraId="059BD1DC"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8305</w:t>
            </w:r>
          </w:p>
        </w:tc>
        <w:tc>
          <w:tcPr>
            <w:tcW w:w="8010" w:type="dxa"/>
          </w:tcPr>
          <w:p w14:paraId="45CE9972"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Textile Fabrics</w:t>
            </w:r>
          </w:p>
          <w:p w14:paraId="21E190EB"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textiles in bulk. Excluded from this class are items that are precut or preformed, thus limiting their usefulness to specific applications. Such items are classified in the same class as the item or items for which designed, or in such other class as is appropriate.</w:t>
            </w:r>
          </w:p>
          <w:p w14:paraId="65814D6D" w14:textId="77777777" w:rsidR="00CC00A8" w:rsidRDefault="00CC00A8" w:rsidP="00CC00A8">
            <w:pPr>
              <w:rPr>
                <w:rFonts w:ascii="Times New Roman" w:eastAsia="Times New Roman" w:hAnsi="Times New Roman" w:cs="Times New Roman"/>
                <w:sz w:val="20"/>
                <w:szCs w:val="20"/>
              </w:rPr>
            </w:pPr>
          </w:p>
          <w:p w14:paraId="2C84486F"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Canvas Materials; Plastic Fabrics; Felt Materials; Netting, Plastic and Textile; Oilcloth; Textile Scrap.</w:t>
            </w:r>
          </w:p>
          <w:p w14:paraId="69DB8B23" w14:textId="77777777" w:rsidR="00CC00A8" w:rsidRDefault="00CC00A8" w:rsidP="00CC00A8">
            <w:pPr>
              <w:rPr>
                <w:rFonts w:ascii="Times New Roman" w:eastAsia="Times New Roman" w:hAnsi="Times New Roman" w:cs="Times New Roman"/>
                <w:sz w:val="20"/>
                <w:szCs w:val="20"/>
              </w:rPr>
            </w:pPr>
          </w:p>
          <w:p w14:paraId="26759C20"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Carpeting.</w:t>
            </w:r>
          </w:p>
        </w:tc>
      </w:tr>
      <w:tr w:rsidR="00CC00A8" w14:paraId="73627D35" w14:textId="77777777" w:rsidTr="006E0D3D">
        <w:tc>
          <w:tcPr>
            <w:tcW w:w="828" w:type="dxa"/>
          </w:tcPr>
          <w:p w14:paraId="78C59CB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8310</w:t>
            </w:r>
          </w:p>
        </w:tc>
        <w:tc>
          <w:tcPr>
            <w:tcW w:w="8010" w:type="dxa"/>
          </w:tcPr>
          <w:p w14:paraId="50193DBE"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Yarn and Thread</w:t>
            </w:r>
          </w:p>
        </w:tc>
      </w:tr>
      <w:tr w:rsidR="00CC00A8" w14:paraId="125B339C" w14:textId="77777777" w:rsidTr="006E0D3D">
        <w:tc>
          <w:tcPr>
            <w:tcW w:w="828" w:type="dxa"/>
          </w:tcPr>
          <w:p w14:paraId="246A5CA2"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8315</w:t>
            </w:r>
          </w:p>
        </w:tc>
        <w:tc>
          <w:tcPr>
            <w:tcW w:w="8010" w:type="dxa"/>
          </w:tcPr>
          <w:p w14:paraId="1F70686D"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Notions and Apparel Findings</w:t>
            </w:r>
          </w:p>
          <w:p w14:paraId="3662F291"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Buttons; Dressmakers' Pins; Needles; Shoulder Pads; Embroideries; Stamped Art Goods for Embroidery and Art Needlework; Hair Nets; Sewing Kits.</w:t>
            </w:r>
          </w:p>
          <w:p w14:paraId="0D007DC5" w14:textId="77777777" w:rsidR="00CC00A8" w:rsidRDefault="00CC00A8" w:rsidP="00CC00A8">
            <w:pPr>
              <w:rPr>
                <w:rFonts w:ascii="Times New Roman" w:eastAsia="Times New Roman" w:hAnsi="Times New Roman" w:cs="Times New Roman"/>
                <w:sz w:val="20"/>
                <w:szCs w:val="20"/>
              </w:rPr>
            </w:pPr>
          </w:p>
          <w:p w14:paraId="66E5A0EB"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Yarn; Thread; General Purpose Buckles.</w:t>
            </w:r>
          </w:p>
        </w:tc>
      </w:tr>
      <w:tr w:rsidR="00CC00A8" w14:paraId="0A5F9B69" w14:textId="77777777" w:rsidTr="006E0D3D">
        <w:tc>
          <w:tcPr>
            <w:tcW w:w="828" w:type="dxa"/>
          </w:tcPr>
          <w:p w14:paraId="4FD7B226"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8320</w:t>
            </w:r>
          </w:p>
        </w:tc>
        <w:tc>
          <w:tcPr>
            <w:tcW w:w="8010" w:type="dxa"/>
          </w:tcPr>
          <w:p w14:paraId="20DA4AC7"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Padding and Stuffing Materials</w:t>
            </w:r>
          </w:p>
          <w:p w14:paraId="71736824"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Feathers and Downs, Processed; Spanish Moss, Processed; Cotton Wadding and Batting; Kapok.</w:t>
            </w:r>
          </w:p>
          <w:p w14:paraId="736F2197" w14:textId="77777777" w:rsidR="00CC00A8" w:rsidRDefault="00CC00A8" w:rsidP="00CC00A8">
            <w:pPr>
              <w:rPr>
                <w:rFonts w:ascii="Times New Roman" w:eastAsia="Times New Roman" w:hAnsi="Times New Roman" w:cs="Times New Roman"/>
                <w:sz w:val="20"/>
                <w:szCs w:val="20"/>
              </w:rPr>
            </w:pPr>
          </w:p>
          <w:p w14:paraId="09688915"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Feathers and Downs, Unprocessed.</w:t>
            </w:r>
          </w:p>
        </w:tc>
      </w:tr>
      <w:tr w:rsidR="00CC00A8" w14:paraId="38BB6379" w14:textId="77777777" w:rsidTr="006E0D3D">
        <w:tc>
          <w:tcPr>
            <w:tcW w:w="828" w:type="dxa"/>
          </w:tcPr>
          <w:p w14:paraId="10D9C824"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8325</w:t>
            </w:r>
          </w:p>
        </w:tc>
        <w:tc>
          <w:tcPr>
            <w:tcW w:w="8010" w:type="dxa"/>
          </w:tcPr>
          <w:p w14:paraId="0DDFBB03"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Fur Materials</w:t>
            </w:r>
          </w:p>
          <w:p w14:paraId="5B1622D4"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only fur materials in bulk. Excluded from this class are items that are precut or preformed, thus limiting their usefulness to specific applications. Such items are </w:t>
            </w:r>
            <w:r>
              <w:rPr>
                <w:rFonts w:ascii="Times New Roman" w:eastAsia="Times New Roman" w:hAnsi="Times New Roman" w:cs="Times New Roman"/>
                <w:sz w:val="20"/>
                <w:szCs w:val="20"/>
              </w:rPr>
              <w:lastRenderedPageBreak/>
              <w:t>classified in the same class as the item or items for which designed, or in such other class as is appropriate.</w:t>
            </w:r>
          </w:p>
          <w:p w14:paraId="7B42F674" w14:textId="77777777" w:rsidR="00CC00A8" w:rsidRDefault="00CC00A8" w:rsidP="00CC00A8">
            <w:pPr>
              <w:rPr>
                <w:rFonts w:ascii="Times New Roman" w:eastAsia="Times New Roman" w:hAnsi="Times New Roman" w:cs="Times New Roman"/>
                <w:sz w:val="20"/>
                <w:szCs w:val="20"/>
              </w:rPr>
            </w:pPr>
          </w:p>
          <w:p w14:paraId="52F5BF5E"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Crosses; Sacs; Fur Plates; Fur Mats.</w:t>
            </w:r>
          </w:p>
        </w:tc>
      </w:tr>
      <w:tr w:rsidR="00CC00A8" w14:paraId="68D1D4EE" w14:textId="77777777" w:rsidTr="006E0D3D">
        <w:tc>
          <w:tcPr>
            <w:tcW w:w="828" w:type="dxa"/>
          </w:tcPr>
          <w:p w14:paraId="07E3E922"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8330</w:t>
            </w:r>
          </w:p>
        </w:tc>
        <w:tc>
          <w:tcPr>
            <w:tcW w:w="8010" w:type="dxa"/>
          </w:tcPr>
          <w:p w14:paraId="4D737E77"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Leather</w:t>
            </w:r>
          </w:p>
          <w:p w14:paraId="62C76F26"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Garment Leather; Patent Leather; Glove Leather; Shoe Leather; Upholstery Leather; Industrial Leather.</w:t>
            </w:r>
          </w:p>
          <w:p w14:paraId="17FFEF6E" w14:textId="77777777" w:rsidR="00CC00A8" w:rsidRDefault="00CC00A8" w:rsidP="00CC00A8">
            <w:pPr>
              <w:rPr>
                <w:rFonts w:ascii="Times New Roman" w:eastAsia="Times New Roman" w:hAnsi="Times New Roman" w:cs="Times New Roman"/>
                <w:sz w:val="20"/>
                <w:szCs w:val="20"/>
              </w:rPr>
            </w:pPr>
          </w:p>
          <w:p w14:paraId="509114A5"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Belting; Shoe Findings.</w:t>
            </w:r>
          </w:p>
        </w:tc>
      </w:tr>
      <w:tr w:rsidR="00CC00A8" w14:paraId="4296F8F5" w14:textId="77777777" w:rsidTr="006E0D3D">
        <w:tc>
          <w:tcPr>
            <w:tcW w:w="828" w:type="dxa"/>
          </w:tcPr>
          <w:p w14:paraId="54E2AA3E"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8335</w:t>
            </w:r>
          </w:p>
        </w:tc>
        <w:tc>
          <w:tcPr>
            <w:tcW w:w="8010" w:type="dxa"/>
          </w:tcPr>
          <w:p w14:paraId="16A9E910"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Shoe Findings and Soling Materials</w:t>
            </w:r>
          </w:p>
          <w:p w14:paraId="0F5ECACE"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Counters; Taps; Shoe Laces; Lasts and Last Sole Patterns; Ornamental Shoe Buckles and Bows.</w:t>
            </w:r>
          </w:p>
        </w:tc>
      </w:tr>
      <w:tr w:rsidR="00CC00A8" w14:paraId="4FAB4D81" w14:textId="77777777" w:rsidTr="006E0D3D">
        <w:tc>
          <w:tcPr>
            <w:tcW w:w="828" w:type="dxa"/>
          </w:tcPr>
          <w:p w14:paraId="34D9AAB8"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8340</w:t>
            </w:r>
          </w:p>
        </w:tc>
        <w:tc>
          <w:tcPr>
            <w:tcW w:w="8010" w:type="dxa"/>
          </w:tcPr>
          <w:p w14:paraId="1D7714E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Tents and Tarpaulins</w:t>
            </w:r>
          </w:p>
          <w:p w14:paraId="7C69EDBB"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Fitted covers which are specifically designed for use on or with specific individual types of equipment are excluded from this class and are to be classified in the same classes as the items for which they are designed, or in such other classes as are appropriate.</w:t>
            </w:r>
          </w:p>
          <w:p w14:paraId="06D21CE4" w14:textId="77777777" w:rsidR="00CC00A8" w:rsidRDefault="00CC00A8" w:rsidP="00CC00A8">
            <w:pPr>
              <w:rPr>
                <w:rFonts w:ascii="Times New Roman" w:eastAsia="Times New Roman" w:hAnsi="Times New Roman" w:cs="Times New Roman"/>
                <w:sz w:val="20"/>
                <w:szCs w:val="20"/>
              </w:rPr>
            </w:pPr>
          </w:p>
          <w:p w14:paraId="45AB1757"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Tent Pins; Tent Poles; Multiple purpose covers of woven or unwoven fabrics, not for permanent installation.</w:t>
            </w:r>
          </w:p>
        </w:tc>
      </w:tr>
      <w:tr w:rsidR="00CC00A8" w14:paraId="7CD100AD" w14:textId="77777777" w:rsidTr="006E0D3D">
        <w:tc>
          <w:tcPr>
            <w:tcW w:w="828" w:type="dxa"/>
          </w:tcPr>
          <w:p w14:paraId="79C93317"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8345</w:t>
            </w:r>
          </w:p>
        </w:tc>
        <w:tc>
          <w:tcPr>
            <w:tcW w:w="8010" w:type="dxa"/>
          </w:tcPr>
          <w:p w14:paraId="36B9E268"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Flags and Pennants</w:t>
            </w:r>
          </w:p>
          <w:p w14:paraId="142F7CBC"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w:t>
            </w:r>
            <w:proofErr w:type="spellStart"/>
            <w:r>
              <w:rPr>
                <w:rFonts w:ascii="Times New Roman" w:eastAsia="Times New Roman" w:hAnsi="Times New Roman" w:cs="Times New Roman"/>
                <w:sz w:val="20"/>
                <w:szCs w:val="20"/>
              </w:rPr>
              <w:t>Signalling</w:t>
            </w:r>
            <w:proofErr w:type="spellEnd"/>
            <w:r>
              <w:rPr>
                <w:rFonts w:ascii="Times New Roman" w:eastAsia="Times New Roman" w:hAnsi="Times New Roman" w:cs="Times New Roman"/>
                <w:sz w:val="20"/>
                <w:szCs w:val="20"/>
              </w:rPr>
              <w:t xml:space="preserve"> Flags; Flagstaffs; Signal Shapes; Flagpoles; Flagstaff Trucks; Speed Cones; Flagstaff Belts; Semaphore Flags.</w:t>
            </w:r>
          </w:p>
        </w:tc>
      </w:tr>
    </w:tbl>
    <w:p w14:paraId="28F477EC" w14:textId="45A95B7F" w:rsidR="00C8112E" w:rsidRDefault="00C8112E"/>
    <w:p w14:paraId="15BA0056" w14:textId="77777777" w:rsidR="00C8112E" w:rsidRDefault="00C8112E" w:rsidP="00C8112E">
      <w:pPr>
        <w:pStyle w:val="Heading2"/>
      </w:pPr>
      <w:r>
        <w:t>Group 84 Clothing, Individual Equipment, and Insignia and Jewelry</w:t>
      </w:r>
    </w:p>
    <w:p w14:paraId="1BABA183" w14:textId="77777777" w:rsidR="00C8112E" w:rsidRDefault="00C8112E" w:rsidP="00C8112E">
      <w:pPr>
        <w:rPr>
          <w:rFonts w:ascii="Times New Roman" w:eastAsia="Times New Roman" w:hAnsi="Times New Roman" w:cs="Times New Roman"/>
          <w:sz w:val="20"/>
          <w:szCs w:val="20"/>
        </w:rPr>
      </w:pPr>
    </w:p>
    <w:p w14:paraId="0D27EAE9" w14:textId="225FCFE5" w:rsidR="00C8112E" w:rsidRDefault="00C8112E" w:rsidP="00C8112E">
      <w:r>
        <w:rPr>
          <w:rFonts w:ascii="Times New Roman" w:eastAsia="Times New Roman" w:hAnsi="Times New Roman" w:cs="Times New Roman"/>
          <w:sz w:val="20"/>
          <w:szCs w:val="20"/>
        </w:rPr>
        <w:t>Note-Where applicable, clothing items which are intended for use by both men and women are classified in the appropriate "men's" class.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12D14A13" w14:textId="77777777" w:rsidTr="00C8112E">
        <w:trPr>
          <w:tblHeader/>
        </w:trPr>
        <w:tc>
          <w:tcPr>
            <w:tcW w:w="828" w:type="dxa"/>
          </w:tcPr>
          <w:p w14:paraId="45F22E78" w14:textId="77777777" w:rsidR="00CC00A8" w:rsidRDefault="00CC00A8" w:rsidP="00CC00A8">
            <w:pPr>
              <w:spacing w:before="240"/>
              <w:jc w:val="center"/>
              <w:rPr>
                <w:rFonts w:ascii="Times New Roman" w:eastAsia="Times New Roman" w:hAnsi="Times New Roman" w:cs="Times New Roman"/>
                <w:sz w:val="20"/>
                <w:szCs w:val="20"/>
              </w:rPr>
            </w:pPr>
            <w:bookmarkStart w:id="83" w:name="_heading=h.3mzq4wv" w:colFirst="0" w:colLast="0"/>
            <w:bookmarkEnd w:id="83"/>
            <w:r>
              <w:rPr>
                <w:rFonts w:ascii="Times New Roman" w:eastAsia="Times New Roman" w:hAnsi="Times New Roman" w:cs="Times New Roman"/>
                <w:sz w:val="20"/>
                <w:szCs w:val="20"/>
              </w:rPr>
              <w:t>PSC Codes</w:t>
            </w:r>
          </w:p>
        </w:tc>
        <w:tc>
          <w:tcPr>
            <w:tcW w:w="8010" w:type="dxa"/>
          </w:tcPr>
          <w:p w14:paraId="76ED909A"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2A04B98C" w14:textId="77777777" w:rsidTr="006E0D3D">
        <w:tc>
          <w:tcPr>
            <w:tcW w:w="828" w:type="dxa"/>
          </w:tcPr>
          <w:p w14:paraId="02138490"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8405</w:t>
            </w:r>
          </w:p>
        </w:tc>
        <w:tc>
          <w:tcPr>
            <w:tcW w:w="8010" w:type="dxa"/>
          </w:tcPr>
          <w:p w14:paraId="41D12AA1"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Outerwear, Men's</w:t>
            </w:r>
          </w:p>
          <w:p w14:paraId="105D43AD"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Uniforms, Military and Nonmilitary; Civilian Outerwear; Headwear; Work Clothing (Ordinary </w:t>
            </w:r>
            <w:proofErr w:type="spellStart"/>
            <w:r>
              <w:rPr>
                <w:rFonts w:ascii="Times New Roman" w:eastAsia="Times New Roman" w:hAnsi="Times New Roman" w:cs="Times New Roman"/>
                <w:sz w:val="20"/>
                <w:szCs w:val="20"/>
              </w:rPr>
              <w:t>Nonsafety</w:t>
            </w:r>
            <w:proofErr w:type="spellEnd"/>
            <w:r>
              <w:rPr>
                <w:rFonts w:ascii="Times New Roman" w:eastAsia="Times New Roman" w:hAnsi="Times New Roman" w:cs="Times New Roman"/>
                <w:sz w:val="20"/>
                <w:szCs w:val="20"/>
              </w:rPr>
              <w:t>); Shirts; Trousers; Coats.</w:t>
            </w:r>
          </w:p>
          <w:p w14:paraId="64F9FE84" w14:textId="77777777" w:rsidR="00CC00A8" w:rsidRDefault="00CC00A8" w:rsidP="00CC00A8">
            <w:pPr>
              <w:rPr>
                <w:rFonts w:ascii="Times New Roman" w:eastAsia="Times New Roman" w:hAnsi="Times New Roman" w:cs="Times New Roman"/>
                <w:sz w:val="20"/>
                <w:szCs w:val="20"/>
              </w:rPr>
            </w:pPr>
          </w:p>
          <w:p w14:paraId="65A5F06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Items included in other classes such as Special Purpose Clothing; Helmets, Steel and Plastic; Safety Clothing; Handwear; Footwear.</w:t>
            </w:r>
          </w:p>
        </w:tc>
      </w:tr>
      <w:tr w:rsidR="00CC00A8" w14:paraId="602B5825" w14:textId="77777777" w:rsidTr="006E0D3D">
        <w:tc>
          <w:tcPr>
            <w:tcW w:w="828" w:type="dxa"/>
          </w:tcPr>
          <w:p w14:paraId="124EFBB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8410</w:t>
            </w:r>
          </w:p>
        </w:tc>
        <w:tc>
          <w:tcPr>
            <w:tcW w:w="8010" w:type="dxa"/>
          </w:tcPr>
          <w:p w14:paraId="7B1A61E1"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Outerwear, Women's</w:t>
            </w:r>
          </w:p>
          <w:p w14:paraId="3E29F7DD"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Includes: Uniforms, Military and Nonmilitary; Civilian Outerwear; Headwear; Work Clothing (Ordinary </w:t>
            </w:r>
            <w:proofErr w:type="spellStart"/>
            <w:r>
              <w:rPr>
                <w:rFonts w:ascii="Times New Roman" w:eastAsia="Times New Roman" w:hAnsi="Times New Roman" w:cs="Times New Roman"/>
                <w:sz w:val="20"/>
                <w:szCs w:val="20"/>
              </w:rPr>
              <w:t>Nonsafety</w:t>
            </w:r>
            <w:proofErr w:type="spellEnd"/>
            <w:r>
              <w:rPr>
                <w:rFonts w:ascii="Times New Roman" w:eastAsia="Times New Roman" w:hAnsi="Times New Roman" w:cs="Times New Roman"/>
                <w:sz w:val="20"/>
                <w:szCs w:val="20"/>
              </w:rPr>
              <w:t>); Shirts; Skirts; Blouses.</w:t>
            </w:r>
          </w:p>
          <w:p w14:paraId="6B16AE54" w14:textId="77777777" w:rsidR="00CC00A8" w:rsidRDefault="00CC00A8" w:rsidP="00CC00A8">
            <w:pPr>
              <w:rPr>
                <w:rFonts w:ascii="Times New Roman" w:eastAsia="Times New Roman" w:hAnsi="Times New Roman" w:cs="Times New Roman"/>
                <w:sz w:val="20"/>
                <w:szCs w:val="20"/>
              </w:rPr>
            </w:pPr>
          </w:p>
          <w:p w14:paraId="602AAC9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Items included in other classes such as Special Purpose Clothing; Helmets, Steel and Plastic; Safety Clothing; Handwear; Footwear.</w:t>
            </w:r>
          </w:p>
        </w:tc>
      </w:tr>
      <w:tr w:rsidR="00CC00A8" w14:paraId="3C43F125" w14:textId="77777777" w:rsidTr="006E0D3D">
        <w:tc>
          <w:tcPr>
            <w:tcW w:w="828" w:type="dxa"/>
          </w:tcPr>
          <w:p w14:paraId="79E16DFC"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8415</w:t>
            </w:r>
          </w:p>
        </w:tc>
        <w:tc>
          <w:tcPr>
            <w:tcW w:w="8010" w:type="dxa"/>
          </w:tcPr>
          <w:p w14:paraId="584567FD"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Clothing, Special Purpose</w:t>
            </w:r>
          </w:p>
          <w:p w14:paraId="79B3301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conventional winter, summer, and intermediate flight clothing ensembles and their components. Excluded from this class are specialized </w:t>
            </w:r>
            <w:proofErr w:type="spellStart"/>
            <w:r>
              <w:rPr>
                <w:rFonts w:ascii="Times New Roman" w:eastAsia="Times New Roman" w:hAnsi="Times New Roman" w:cs="Times New Roman"/>
                <w:sz w:val="20"/>
                <w:szCs w:val="20"/>
              </w:rPr>
              <w:t>antiexposure</w:t>
            </w:r>
            <w:proofErr w:type="spellEnd"/>
            <w:r>
              <w:rPr>
                <w:rFonts w:ascii="Times New Roman" w:eastAsia="Times New Roman" w:hAnsi="Times New Roman" w:cs="Times New Roman"/>
                <w:sz w:val="20"/>
                <w:szCs w:val="20"/>
              </w:rPr>
              <w:t>, antigravity, partial pressure, and full pressure, flight ensembles and their specialized components.</w:t>
            </w:r>
          </w:p>
          <w:p w14:paraId="6A490B17" w14:textId="77777777" w:rsidR="00CC00A8" w:rsidRDefault="00CC00A8" w:rsidP="00CC00A8">
            <w:pPr>
              <w:rPr>
                <w:rFonts w:ascii="Times New Roman" w:eastAsia="Times New Roman" w:hAnsi="Times New Roman" w:cs="Times New Roman"/>
                <w:sz w:val="20"/>
                <w:szCs w:val="20"/>
              </w:rPr>
            </w:pPr>
          </w:p>
          <w:p w14:paraId="0F3B73A9"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Special Purpose Headwear, including Helmets, except Ballistic Protective; Safety and Protective Clothing; Athletic Clothing; Safety, Combat, Protective, and Work Gloves; Submarine Deck Exposure Clothing; Flight Clothing Components designed for use with both Specialized and Conventional Ensembles.</w:t>
            </w:r>
          </w:p>
          <w:p w14:paraId="76D0C8FF" w14:textId="77777777" w:rsidR="00CC00A8" w:rsidRDefault="00CC00A8" w:rsidP="00CC00A8">
            <w:pPr>
              <w:rPr>
                <w:rFonts w:ascii="Times New Roman" w:eastAsia="Times New Roman" w:hAnsi="Times New Roman" w:cs="Times New Roman"/>
                <w:sz w:val="20"/>
                <w:szCs w:val="20"/>
              </w:rPr>
            </w:pPr>
          </w:p>
          <w:p w14:paraId="42BBDE17"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Sporting and Athletic Gloves; Athletic Footwear; Safety Footwear; Personal Armor; Special Hospital and Surgical Clothing. Excludes special purpose clothing wherein the primary purpose is ballistic resistant protection. This class will include common use components of both ballistic and conventional end items.</w:t>
            </w:r>
          </w:p>
        </w:tc>
      </w:tr>
      <w:tr w:rsidR="00CC00A8" w14:paraId="61C1A3BC" w14:textId="77777777" w:rsidTr="006E0D3D">
        <w:tc>
          <w:tcPr>
            <w:tcW w:w="828" w:type="dxa"/>
          </w:tcPr>
          <w:p w14:paraId="1586FBA6"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8420</w:t>
            </w:r>
          </w:p>
        </w:tc>
        <w:tc>
          <w:tcPr>
            <w:tcW w:w="8010" w:type="dxa"/>
          </w:tcPr>
          <w:p w14:paraId="7670D5A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Underwear and Nightwear, Men's</w:t>
            </w:r>
          </w:p>
        </w:tc>
      </w:tr>
      <w:tr w:rsidR="00CC00A8" w14:paraId="49FDA4FD" w14:textId="77777777" w:rsidTr="006E0D3D">
        <w:tc>
          <w:tcPr>
            <w:tcW w:w="828" w:type="dxa"/>
          </w:tcPr>
          <w:p w14:paraId="5CB36080"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8425</w:t>
            </w:r>
          </w:p>
        </w:tc>
        <w:tc>
          <w:tcPr>
            <w:tcW w:w="8010" w:type="dxa"/>
          </w:tcPr>
          <w:p w14:paraId="6889FC58"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Underwear and Nightwear, Women's</w:t>
            </w:r>
          </w:p>
          <w:p w14:paraId="10A2A0C0"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Corsets; Girdles.</w:t>
            </w:r>
          </w:p>
        </w:tc>
      </w:tr>
      <w:tr w:rsidR="00CC00A8" w14:paraId="55E8D1FB" w14:textId="77777777" w:rsidTr="006E0D3D">
        <w:tc>
          <w:tcPr>
            <w:tcW w:w="828" w:type="dxa"/>
          </w:tcPr>
          <w:p w14:paraId="22AF637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8430</w:t>
            </w:r>
          </w:p>
        </w:tc>
        <w:tc>
          <w:tcPr>
            <w:tcW w:w="8010" w:type="dxa"/>
          </w:tcPr>
          <w:p w14:paraId="3D869E3F"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Footwear, Men's</w:t>
            </w:r>
          </w:p>
          <w:p w14:paraId="7071B991"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Rubber Footwear; Athletic Footwear; Safety Footwear; Submarine Deck Exposure Footwear.</w:t>
            </w:r>
          </w:p>
        </w:tc>
      </w:tr>
      <w:tr w:rsidR="00CC00A8" w14:paraId="2BF40029" w14:textId="77777777" w:rsidTr="006E0D3D">
        <w:tc>
          <w:tcPr>
            <w:tcW w:w="828" w:type="dxa"/>
          </w:tcPr>
          <w:p w14:paraId="5FCC7002"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8435</w:t>
            </w:r>
          </w:p>
        </w:tc>
        <w:tc>
          <w:tcPr>
            <w:tcW w:w="8010" w:type="dxa"/>
          </w:tcPr>
          <w:p w14:paraId="40F1F72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Footwear, Women's</w:t>
            </w:r>
          </w:p>
          <w:p w14:paraId="1DA3B21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Rubber Footwear; Athletic Footwear; Safety Footwear.</w:t>
            </w:r>
          </w:p>
        </w:tc>
      </w:tr>
      <w:tr w:rsidR="00CC00A8" w14:paraId="2B5E4F99" w14:textId="77777777" w:rsidTr="006E0D3D">
        <w:tc>
          <w:tcPr>
            <w:tcW w:w="828" w:type="dxa"/>
          </w:tcPr>
          <w:p w14:paraId="4AB6FCA3"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8440</w:t>
            </w:r>
          </w:p>
        </w:tc>
        <w:tc>
          <w:tcPr>
            <w:tcW w:w="8010" w:type="dxa"/>
          </w:tcPr>
          <w:p w14:paraId="6906C796"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Hosiery, Handwear, and Clothing Accessories, Men's</w:t>
            </w:r>
          </w:p>
          <w:p w14:paraId="4423C58B"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Handkerchiefs; Suspenders; Garters; Belts; Dress Handwear; Leggings, </w:t>
            </w:r>
            <w:proofErr w:type="spellStart"/>
            <w:r>
              <w:rPr>
                <w:rFonts w:ascii="Times New Roman" w:eastAsia="Times New Roman" w:hAnsi="Times New Roman" w:cs="Times New Roman"/>
                <w:sz w:val="20"/>
                <w:szCs w:val="20"/>
              </w:rPr>
              <w:t>Nonsafety</w:t>
            </w:r>
            <w:proofErr w:type="spellEnd"/>
            <w:r>
              <w:rPr>
                <w:rFonts w:ascii="Times New Roman" w:eastAsia="Times New Roman" w:hAnsi="Times New Roman" w:cs="Times New Roman"/>
                <w:sz w:val="20"/>
                <w:szCs w:val="20"/>
              </w:rPr>
              <w:t xml:space="preserve"> Type.</w:t>
            </w:r>
          </w:p>
        </w:tc>
      </w:tr>
      <w:tr w:rsidR="00CC00A8" w14:paraId="37D82CFB" w14:textId="77777777" w:rsidTr="006E0D3D">
        <w:tc>
          <w:tcPr>
            <w:tcW w:w="828" w:type="dxa"/>
          </w:tcPr>
          <w:p w14:paraId="5C205BD9"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8445</w:t>
            </w:r>
          </w:p>
        </w:tc>
        <w:tc>
          <w:tcPr>
            <w:tcW w:w="8010" w:type="dxa"/>
          </w:tcPr>
          <w:p w14:paraId="607087AB"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Hosiery, Handwear, and Clothing Accessories, Women's</w:t>
            </w:r>
          </w:p>
          <w:p w14:paraId="5811A447"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Handkerchiefs; Garters; Belts; Neckerchiefs; Handbags; Dress Handwear; Leggings, </w:t>
            </w:r>
            <w:proofErr w:type="spellStart"/>
            <w:r>
              <w:rPr>
                <w:rFonts w:ascii="Times New Roman" w:eastAsia="Times New Roman" w:hAnsi="Times New Roman" w:cs="Times New Roman"/>
                <w:sz w:val="20"/>
                <w:szCs w:val="20"/>
              </w:rPr>
              <w:t>Nonsafety</w:t>
            </w:r>
            <w:proofErr w:type="spellEnd"/>
            <w:r>
              <w:rPr>
                <w:rFonts w:ascii="Times New Roman" w:eastAsia="Times New Roman" w:hAnsi="Times New Roman" w:cs="Times New Roman"/>
                <w:sz w:val="20"/>
                <w:szCs w:val="20"/>
              </w:rPr>
              <w:t xml:space="preserve"> Type.</w:t>
            </w:r>
          </w:p>
        </w:tc>
      </w:tr>
      <w:tr w:rsidR="00CC00A8" w14:paraId="4F6BB361" w14:textId="77777777" w:rsidTr="006E0D3D">
        <w:tc>
          <w:tcPr>
            <w:tcW w:w="828" w:type="dxa"/>
          </w:tcPr>
          <w:p w14:paraId="7B42765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8450</w:t>
            </w:r>
          </w:p>
        </w:tc>
        <w:tc>
          <w:tcPr>
            <w:tcW w:w="8010" w:type="dxa"/>
          </w:tcPr>
          <w:p w14:paraId="3FC1F92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Children's and Infants' Apparel and Accessories</w:t>
            </w:r>
          </w:p>
          <w:p w14:paraId="0F807DED"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Footwear; Outerwear; Headwear; Handwear; Underwear; Nightwear.</w:t>
            </w:r>
          </w:p>
        </w:tc>
      </w:tr>
      <w:tr w:rsidR="00CC00A8" w14:paraId="0BCDD722" w14:textId="77777777" w:rsidTr="006E0D3D">
        <w:tc>
          <w:tcPr>
            <w:tcW w:w="828" w:type="dxa"/>
          </w:tcPr>
          <w:p w14:paraId="71CD789C"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8455</w:t>
            </w:r>
          </w:p>
        </w:tc>
        <w:tc>
          <w:tcPr>
            <w:tcW w:w="8010" w:type="dxa"/>
          </w:tcPr>
          <w:p w14:paraId="7298F9D8"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Badges and Insignia</w:t>
            </w:r>
          </w:p>
          <w:p w14:paraId="71B5D95D"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items worn or carried on the person.</w:t>
            </w:r>
          </w:p>
          <w:p w14:paraId="6860B566" w14:textId="77777777" w:rsidR="00CC00A8" w:rsidRDefault="00CC00A8" w:rsidP="00CC00A8">
            <w:pPr>
              <w:rPr>
                <w:rFonts w:ascii="Times New Roman" w:eastAsia="Times New Roman" w:hAnsi="Times New Roman" w:cs="Times New Roman"/>
                <w:sz w:val="20"/>
                <w:szCs w:val="20"/>
              </w:rPr>
            </w:pPr>
          </w:p>
          <w:p w14:paraId="611C0A8E"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Nonpersonal Insignia.</w:t>
            </w:r>
          </w:p>
        </w:tc>
      </w:tr>
      <w:tr w:rsidR="00CC00A8" w14:paraId="57A61683" w14:textId="77777777" w:rsidTr="006E0D3D">
        <w:tc>
          <w:tcPr>
            <w:tcW w:w="828" w:type="dxa"/>
          </w:tcPr>
          <w:p w14:paraId="72C2FC4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8457 </w:t>
            </w:r>
          </w:p>
          <w:p w14:paraId="3D543FB3" w14:textId="77777777" w:rsidR="00CC00A8" w:rsidRDefault="00CC00A8" w:rsidP="00CC00A8">
            <w:pPr>
              <w:spacing w:before="240"/>
              <w:rPr>
                <w:rFonts w:ascii="Times New Roman" w:eastAsia="Times New Roman" w:hAnsi="Times New Roman" w:cs="Times New Roman"/>
                <w:sz w:val="20"/>
                <w:szCs w:val="20"/>
              </w:rPr>
            </w:pPr>
          </w:p>
        </w:tc>
        <w:tc>
          <w:tcPr>
            <w:tcW w:w="8010" w:type="dxa"/>
          </w:tcPr>
          <w:p w14:paraId="641C9A0E"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Jewelry</w:t>
            </w:r>
          </w:p>
          <w:p w14:paraId="384EF7BC"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Jewelers’ Findings; Precious Stones, Cut; </w:t>
            </w:r>
            <w:proofErr w:type="spellStart"/>
            <w:r>
              <w:rPr>
                <w:rFonts w:ascii="Times New Roman" w:eastAsia="Times New Roman" w:hAnsi="Times New Roman" w:cs="Times New Roman"/>
                <w:sz w:val="20"/>
                <w:szCs w:val="20"/>
              </w:rPr>
              <w:t>Custome</w:t>
            </w:r>
            <w:proofErr w:type="spellEnd"/>
            <w:r>
              <w:rPr>
                <w:rFonts w:ascii="Times New Roman" w:eastAsia="Times New Roman" w:hAnsi="Times New Roman" w:cs="Times New Roman"/>
                <w:sz w:val="20"/>
                <w:szCs w:val="20"/>
              </w:rPr>
              <w:t xml:space="preserve"> Jewelry; Natural Gems and Ornamental Stones, Cut; </w:t>
            </w:r>
          </w:p>
          <w:p w14:paraId="4882A94F"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Watches; Clocks; Tableware; Scientific Instruments; Toilet Articles; Smokers’ Articles; Industrial Diamonds  </w:t>
            </w:r>
          </w:p>
        </w:tc>
      </w:tr>
      <w:tr w:rsidR="00CC00A8" w14:paraId="154B04BC" w14:textId="77777777" w:rsidTr="006E0D3D">
        <w:tc>
          <w:tcPr>
            <w:tcW w:w="828" w:type="dxa"/>
          </w:tcPr>
          <w:p w14:paraId="19BA7F20"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8460</w:t>
            </w:r>
          </w:p>
          <w:p w14:paraId="22ABB8CE" w14:textId="77777777" w:rsidR="00CC00A8" w:rsidRDefault="00CC00A8" w:rsidP="00CC00A8">
            <w:pPr>
              <w:spacing w:before="240"/>
              <w:rPr>
                <w:rFonts w:ascii="Times New Roman" w:eastAsia="Times New Roman" w:hAnsi="Times New Roman" w:cs="Times New Roman"/>
                <w:sz w:val="20"/>
                <w:szCs w:val="20"/>
              </w:rPr>
            </w:pPr>
          </w:p>
        </w:tc>
        <w:tc>
          <w:tcPr>
            <w:tcW w:w="8010" w:type="dxa"/>
          </w:tcPr>
          <w:p w14:paraId="30DD89EF"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Luggage </w:t>
            </w:r>
          </w:p>
          <w:p w14:paraId="3E015A2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Foot </w:t>
            </w:r>
            <w:proofErr w:type="spellStart"/>
            <w:r>
              <w:rPr>
                <w:rFonts w:ascii="Times New Roman" w:eastAsia="Times New Roman" w:hAnsi="Times New Roman" w:cs="Times New Roman"/>
                <w:sz w:val="20"/>
                <w:szCs w:val="20"/>
              </w:rPr>
              <w:t>Lockers;Brief</w:t>
            </w:r>
            <w:proofErr w:type="spellEnd"/>
            <w:r>
              <w:rPr>
                <w:rFonts w:ascii="Times New Roman" w:eastAsia="Times New Roman" w:hAnsi="Times New Roman" w:cs="Times New Roman"/>
                <w:sz w:val="20"/>
                <w:szCs w:val="20"/>
              </w:rPr>
              <w:t xml:space="preserve"> Cases; Trunks; Suitcases</w:t>
            </w:r>
          </w:p>
          <w:p w14:paraId="54ECA38C" w14:textId="77777777" w:rsidR="00CC00A8" w:rsidRDefault="00CC00A8" w:rsidP="00CC00A8">
            <w:pPr>
              <w:spacing w:before="240" w:after="120"/>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Excludes:Duffel</w:t>
            </w:r>
            <w:proofErr w:type="spellEnd"/>
            <w:r>
              <w:rPr>
                <w:rFonts w:ascii="Times New Roman" w:eastAsia="Times New Roman" w:hAnsi="Times New Roman" w:cs="Times New Roman"/>
                <w:sz w:val="20"/>
                <w:szCs w:val="20"/>
              </w:rPr>
              <w:t xml:space="preserve"> Bags; Musette Bags </w:t>
            </w:r>
          </w:p>
        </w:tc>
      </w:tr>
      <w:tr w:rsidR="00CC00A8" w14:paraId="49F0EF6C" w14:textId="77777777" w:rsidTr="006E0D3D">
        <w:tc>
          <w:tcPr>
            <w:tcW w:w="828" w:type="dxa"/>
          </w:tcPr>
          <w:p w14:paraId="7A014FB9"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8465</w:t>
            </w:r>
          </w:p>
        </w:tc>
        <w:tc>
          <w:tcPr>
            <w:tcW w:w="8010" w:type="dxa"/>
          </w:tcPr>
          <w:p w14:paraId="1F5C6B96"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Individual Equipment</w:t>
            </w:r>
          </w:p>
          <w:p w14:paraId="37982B3D"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Musette Bags; Duffel Bags; Ammunition Belts; Pistol Belts; Handcuffs; </w:t>
            </w:r>
            <w:proofErr w:type="spellStart"/>
            <w:r>
              <w:rPr>
                <w:rFonts w:ascii="Times New Roman" w:eastAsia="Times New Roman" w:hAnsi="Times New Roman" w:cs="Times New Roman"/>
                <w:sz w:val="20"/>
                <w:szCs w:val="20"/>
              </w:rPr>
              <w:t>Packboards</w:t>
            </w:r>
            <w:proofErr w:type="spellEnd"/>
            <w:r>
              <w:rPr>
                <w:rFonts w:ascii="Times New Roman" w:eastAsia="Times New Roman" w:hAnsi="Times New Roman" w:cs="Times New Roman"/>
                <w:sz w:val="20"/>
                <w:szCs w:val="20"/>
              </w:rPr>
              <w:t>; Sleeping Bags; Knapsacks; Hikers' Packs; Sunglasses; Skis; Snowshoes; Swords with Scabbards.</w:t>
            </w:r>
          </w:p>
          <w:p w14:paraId="63BFA384"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Toilet Articles; Mess Gear; Fabric Utility Containers.</w:t>
            </w:r>
          </w:p>
        </w:tc>
      </w:tr>
      <w:tr w:rsidR="00CC00A8" w14:paraId="2E280ED4" w14:textId="77777777" w:rsidTr="006E0D3D">
        <w:tc>
          <w:tcPr>
            <w:tcW w:w="828" w:type="dxa"/>
          </w:tcPr>
          <w:p w14:paraId="3B1DCE5D"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8470</w:t>
            </w:r>
          </w:p>
        </w:tc>
        <w:tc>
          <w:tcPr>
            <w:tcW w:w="8010" w:type="dxa"/>
          </w:tcPr>
          <w:p w14:paraId="01828E3F"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Armor, Personal</w:t>
            </w:r>
          </w:p>
          <w:p w14:paraId="0897ACCE"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Clothing specially designed for use as personal armor.</w:t>
            </w:r>
          </w:p>
          <w:p w14:paraId="3DCD0ADE" w14:textId="77777777" w:rsidR="00CC00A8" w:rsidRDefault="00CC00A8" w:rsidP="00CC00A8">
            <w:pPr>
              <w:rPr>
                <w:rFonts w:ascii="Times New Roman" w:eastAsia="Times New Roman" w:hAnsi="Times New Roman" w:cs="Times New Roman"/>
                <w:sz w:val="20"/>
                <w:szCs w:val="20"/>
              </w:rPr>
            </w:pPr>
          </w:p>
          <w:p w14:paraId="7E26B62E"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All specialized flight clothing and accessories which may contain ballistic resistant properties as a secondary function. Excludes special purpose clothing wherein the primary function is for purposes other than ballistic protection</w:t>
            </w:r>
          </w:p>
        </w:tc>
      </w:tr>
      <w:tr w:rsidR="00CC00A8" w14:paraId="2E5B4F78" w14:textId="77777777" w:rsidTr="006E0D3D">
        <w:tc>
          <w:tcPr>
            <w:tcW w:w="828" w:type="dxa"/>
          </w:tcPr>
          <w:p w14:paraId="51CDA844"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8475</w:t>
            </w:r>
          </w:p>
        </w:tc>
        <w:tc>
          <w:tcPr>
            <w:tcW w:w="8010" w:type="dxa"/>
          </w:tcPr>
          <w:p w14:paraId="59BD1CF5"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Specialized Flight Clothing and Accessories</w:t>
            </w:r>
          </w:p>
          <w:p w14:paraId="470CBE31"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Specialized </w:t>
            </w:r>
            <w:proofErr w:type="spellStart"/>
            <w:r>
              <w:rPr>
                <w:rFonts w:ascii="Times New Roman" w:eastAsia="Times New Roman" w:hAnsi="Times New Roman" w:cs="Times New Roman"/>
                <w:sz w:val="20"/>
                <w:szCs w:val="20"/>
              </w:rPr>
              <w:t>Antiexposure</w:t>
            </w:r>
            <w:proofErr w:type="spellEnd"/>
            <w:r>
              <w:rPr>
                <w:rFonts w:ascii="Times New Roman" w:eastAsia="Times New Roman" w:hAnsi="Times New Roman" w:cs="Times New Roman"/>
                <w:sz w:val="20"/>
                <w:szCs w:val="20"/>
              </w:rPr>
              <w:t>, Antigravity, Partial Pressure, and Full Pressure Ensembles, and Specialized Components therefor, including Unpressurized Protective Helmets, Eye Protective Devices, and items with Sound Attenuating Features.</w:t>
            </w:r>
          </w:p>
          <w:p w14:paraId="4EE939D0" w14:textId="77777777" w:rsidR="00CC00A8" w:rsidRDefault="00CC00A8" w:rsidP="00CC00A8">
            <w:pPr>
              <w:rPr>
                <w:rFonts w:ascii="Times New Roman" w:eastAsia="Times New Roman" w:hAnsi="Times New Roman" w:cs="Times New Roman"/>
                <w:sz w:val="20"/>
                <w:szCs w:val="20"/>
              </w:rPr>
            </w:pPr>
          </w:p>
          <w:p w14:paraId="645BBC7F"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Conventional Winter, Summer, and Intermediate Flight Clothing Ensembles, and Components therefor; Components designed for use with both Specialized and Conventional Flight Clothing Ensembles.</w:t>
            </w:r>
          </w:p>
        </w:tc>
      </w:tr>
    </w:tbl>
    <w:p w14:paraId="50B74B99" w14:textId="22DC0A65" w:rsidR="00C8112E" w:rsidRDefault="00C8112E"/>
    <w:p w14:paraId="647DD517" w14:textId="77777777" w:rsidR="00C8112E" w:rsidRDefault="00C8112E" w:rsidP="00C8112E">
      <w:pPr>
        <w:pStyle w:val="Heading2"/>
      </w:pPr>
      <w:r>
        <w:t>Group 85 Toiletries</w:t>
      </w:r>
    </w:p>
    <w:p w14:paraId="4A64CFA9" w14:textId="77777777" w:rsidR="00C8112E" w:rsidRDefault="00C8112E" w:rsidP="00C8112E">
      <w:pPr>
        <w:rPr>
          <w:rFonts w:ascii="Times New Roman" w:eastAsia="Times New Roman" w:hAnsi="Times New Roman" w:cs="Times New Roman"/>
          <w:sz w:val="20"/>
          <w:szCs w:val="20"/>
        </w:rPr>
      </w:pPr>
    </w:p>
    <w:p w14:paraId="6E87880D" w14:textId="187F6D59" w:rsidR="00C8112E" w:rsidRDefault="00C8112E" w:rsidP="00C8112E">
      <w:r>
        <w:rPr>
          <w:rFonts w:ascii="Times New Roman" w:eastAsia="Times New Roman" w:hAnsi="Times New Roman" w:cs="Times New Roman"/>
          <w:sz w:val="20"/>
          <w:szCs w:val="20"/>
        </w:rPr>
        <w:t>Note-Excluded from this group are medicated cosmetics and toiletries that have been determined to be drugs in accordance with the Federal Food, Drug, and Cosmetic Act. For medicated cosmetics and toiletries, see Class 6508.</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01DE99F3" w14:textId="77777777" w:rsidTr="00C8112E">
        <w:trPr>
          <w:tblHeader/>
        </w:trPr>
        <w:tc>
          <w:tcPr>
            <w:tcW w:w="828" w:type="dxa"/>
          </w:tcPr>
          <w:p w14:paraId="441FFF0D" w14:textId="77777777" w:rsidR="00CC00A8" w:rsidRDefault="00CC00A8" w:rsidP="00CC00A8">
            <w:pPr>
              <w:spacing w:before="240"/>
              <w:jc w:val="center"/>
              <w:rPr>
                <w:rFonts w:ascii="Times New Roman" w:eastAsia="Times New Roman" w:hAnsi="Times New Roman" w:cs="Times New Roman"/>
                <w:sz w:val="20"/>
                <w:szCs w:val="20"/>
              </w:rPr>
            </w:pPr>
            <w:bookmarkStart w:id="84" w:name="_heading=h.2250f4o" w:colFirst="0" w:colLast="0"/>
            <w:bookmarkEnd w:id="84"/>
            <w:r>
              <w:rPr>
                <w:rFonts w:ascii="Times New Roman" w:eastAsia="Times New Roman" w:hAnsi="Times New Roman" w:cs="Times New Roman"/>
                <w:sz w:val="20"/>
                <w:szCs w:val="20"/>
              </w:rPr>
              <w:lastRenderedPageBreak/>
              <w:t>PSC Codes</w:t>
            </w:r>
          </w:p>
        </w:tc>
        <w:tc>
          <w:tcPr>
            <w:tcW w:w="8010" w:type="dxa"/>
          </w:tcPr>
          <w:p w14:paraId="1A88818C"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66CA2F28" w14:textId="77777777" w:rsidTr="006E0D3D">
        <w:tc>
          <w:tcPr>
            <w:tcW w:w="828" w:type="dxa"/>
          </w:tcPr>
          <w:p w14:paraId="53C4BAB2"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8510</w:t>
            </w:r>
          </w:p>
        </w:tc>
        <w:tc>
          <w:tcPr>
            <w:tcW w:w="8010" w:type="dxa"/>
          </w:tcPr>
          <w:p w14:paraId="3D3B1A14"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Perfumes, Toilet Preparations, and Powders</w:t>
            </w:r>
          </w:p>
          <w:p w14:paraId="1F6452D3"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Colognes; Cosmetics; Deodorants; Depilatories; Toilet Waters.</w:t>
            </w:r>
          </w:p>
        </w:tc>
      </w:tr>
      <w:tr w:rsidR="00CC00A8" w14:paraId="77728EE6" w14:textId="77777777" w:rsidTr="006E0D3D">
        <w:tc>
          <w:tcPr>
            <w:tcW w:w="828" w:type="dxa"/>
          </w:tcPr>
          <w:p w14:paraId="75800ECF"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8520</w:t>
            </w:r>
          </w:p>
        </w:tc>
        <w:tc>
          <w:tcPr>
            <w:tcW w:w="8010" w:type="dxa"/>
          </w:tcPr>
          <w:p w14:paraId="4CC51003"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Toilet Soap, Shaving Preparations, and Dentifrices</w:t>
            </w:r>
          </w:p>
          <w:p w14:paraId="3F0423D3"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Toothpaste; Shaving Soap.</w:t>
            </w:r>
          </w:p>
          <w:p w14:paraId="1CDF1C3D" w14:textId="77777777" w:rsidR="00CC00A8" w:rsidRDefault="00CC00A8" w:rsidP="00CC00A8">
            <w:pPr>
              <w:rPr>
                <w:rFonts w:ascii="Times New Roman" w:eastAsia="Times New Roman" w:hAnsi="Times New Roman" w:cs="Times New Roman"/>
                <w:sz w:val="20"/>
                <w:szCs w:val="20"/>
              </w:rPr>
            </w:pPr>
          </w:p>
          <w:p w14:paraId="364B07AF"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Medicated Soaps.</w:t>
            </w:r>
          </w:p>
        </w:tc>
      </w:tr>
      <w:tr w:rsidR="00CC00A8" w14:paraId="24BB6144" w14:textId="77777777" w:rsidTr="006E0D3D">
        <w:tc>
          <w:tcPr>
            <w:tcW w:w="828" w:type="dxa"/>
          </w:tcPr>
          <w:p w14:paraId="00E114F4"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8530</w:t>
            </w:r>
          </w:p>
        </w:tc>
        <w:tc>
          <w:tcPr>
            <w:tcW w:w="8010" w:type="dxa"/>
          </w:tcPr>
          <w:p w14:paraId="55ED90CF"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Personal Toiletry Articles</w:t>
            </w:r>
          </w:p>
          <w:p w14:paraId="15D92993"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Hair Brushes; Nail Brushes; Nail Files; Toothbrushes; Manicure and Pedicure Implements; Razors and Blades.</w:t>
            </w:r>
          </w:p>
          <w:p w14:paraId="471C9936" w14:textId="77777777" w:rsidR="00CC00A8" w:rsidRDefault="00CC00A8" w:rsidP="00CC00A8">
            <w:pPr>
              <w:rPr>
                <w:rFonts w:ascii="Times New Roman" w:eastAsia="Times New Roman" w:hAnsi="Times New Roman" w:cs="Times New Roman"/>
                <w:sz w:val="20"/>
                <w:szCs w:val="20"/>
              </w:rPr>
            </w:pPr>
          </w:p>
          <w:p w14:paraId="2F2E77EC"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Dental Floss.</w:t>
            </w:r>
          </w:p>
        </w:tc>
      </w:tr>
      <w:tr w:rsidR="00CC00A8" w14:paraId="29DE4500" w14:textId="77777777" w:rsidTr="006E0D3D">
        <w:tc>
          <w:tcPr>
            <w:tcW w:w="828" w:type="dxa"/>
          </w:tcPr>
          <w:p w14:paraId="438F40F3"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8540</w:t>
            </w:r>
          </w:p>
        </w:tc>
        <w:tc>
          <w:tcPr>
            <w:tcW w:w="8010" w:type="dxa"/>
          </w:tcPr>
          <w:p w14:paraId="69BB7C8C"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Toiletry Paper Products</w:t>
            </w:r>
          </w:p>
          <w:p w14:paraId="58A5F1A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Facial Tissues; Paper Toilet Seat Covers; Toilet Paper; Paper Napkins; Doilies.</w:t>
            </w:r>
          </w:p>
          <w:p w14:paraId="7133A778" w14:textId="77777777" w:rsidR="00CC00A8" w:rsidRDefault="00CC00A8" w:rsidP="00CC00A8">
            <w:pPr>
              <w:rPr>
                <w:rFonts w:ascii="Times New Roman" w:eastAsia="Times New Roman" w:hAnsi="Times New Roman" w:cs="Times New Roman"/>
                <w:sz w:val="20"/>
                <w:szCs w:val="20"/>
              </w:rPr>
            </w:pPr>
          </w:p>
          <w:p w14:paraId="65AC9BB4"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Towel Dispensers; Paper Plates and Cups.</w:t>
            </w:r>
          </w:p>
        </w:tc>
      </w:tr>
    </w:tbl>
    <w:p w14:paraId="6B92B8D6" w14:textId="76C9CAD9" w:rsidR="00C8112E" w:rsidRDefault="00C8112E"/>
    <w:p w14:paraId="3677D042" w14:textId="1D69A3C3" w:rsidR="00C8112E" w:rsidRDefault="00C8112E" w:rsidP="00C8112E">
      <w:pPr>
        <w:pStyle w:val="Heading2"/>
      </w:pPr>
      <w:r>
        <w:t>Group 87 Agricultural Supplies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72A29D90" w14:textId="77777777" w:rsidTr="00C8112E">
        <w:trPr>
          <w:tblHeader/>
        </w:trPr>
        <w:tc>
          <w:tcPr>
            <w:tcW w:w="828" w:type="dxa"/>
          </w:tcPr>
          <w:p w14:paraId="39983E37" w14:textId="77777777" w:rsidR="00CC00A8" w:rsidRDefault="00CC00A8" w:rsidP="00CC00A8">
            <w:pPr>
              <w:spacing w:before="240"/>
              <w:jc w:val="center"/>
              <w:rPr>
                <w:rFonts w:ascii="Times New Roman" w:eastAsia="Times New Roman" w:hAnsi="Times New Roman" w:cs="Times New Roman"/>
                <w:sz w:val="20"/>
                <w:szCs w:val="20"/>
              </w:rPr>
            </w:pPr>
            <w:bookmarkStart w:id="85" w:name="_heading=h.haapch" w:colFirst="0" w:colLast="0"/>
            <w:bookmarkEnd w:id="85"/>
            <w:r>
              <w:rPr>
                <w:rFonts w:ascii="Times New Roman" w:eastAsia="Times New Roman" w:hAnsi="Times New Roman" w:cs="Times New Roman"/>
                <w:sz w:val="20"/>
                <w:szCs w:val="20"/>
              </w:rPr>
              <w:t>PSC Codes</w:t>
            </w:r>
          </w:p>
        </w:tc>
        <w:tc>
          <w:tcPr>
            <w:tcW w:w="8010" w:type="dxa"/>
          </w:tcPr>
          <w:p w14:paraId="209797AD"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35E043FB" w14:textId="77777777" w:rsidTr="006E0D3D">
        <w:tc>
          <w:tcPr>
            <w:tcW w:w="828" w:type="dxa"/>
          </w:tcPr>
          <w:p w14:paraId="638395B8"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8710</w:t>
            </w:r>
          </w:p>
        </w:tc>
        <w:tc>
          <w:tcPr>
            <w:tcW w:w="8010" w:type="dxa"/>
          </w:tcPr>
          <w:p w14:paraId="4A13B026"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Forage and Feed</w:t>
            </w:r>
          </w:p>
          <w:p w14:paraId="705988C1"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Hay; Manufactured Feed; Straw; Zoological Animal Food.</w:t>
            </w:r>
          </w:p>
        </w:tc>
      </w:tr>
      <w:tr w:rsidR="00CC00A8" w14:paraId="075AA598" w14:textId="77777777" w:rsidTr="006E0D3D">
        <w:tc>
          <w:tcPr>
            <w:tcW w:w="828" w:type="dxa"/>
          </w:tcPr>
          <w:p w14:paraId="779CD55D"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8720</w:t>
            </w:r>
          </w:p>
        </w:tc>
        <w:tc>
          <w:tcPr>
            <w:tcW w:w="8010" w:type="dxa"/>
          </w:tcPr>
          <w:p w14:paraId="56B2412D"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Fertilizers</w:t>
            </w:r>
          </w:p>
          <w:p w14:paraId="0F7B46DF"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Natural and Synthetic Fertilizers; Peat Moss; Animal Manures.</w:t>
            </w:r>
          </w:p>
        </w:tc>
      </w:tr>
      <w:tr w:rsidR="00CC00A8" w14:paraId="4261205D" w14:textId="77777777" w:rsidTr="006E0D3D">
        <w:tc>
          <w:tcPr>
            <w:tcW w:w="828" w:type="dxa"/>
          </w:tcPr>
          <w:p w14:paraId="3B8F5DC2"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8730</w:t>
            </w:r>
          </w:p>
        </w:tc>
        <w:tc>
          <w:tcPr>
            <w:tcW w:w="8010" w:type="dxa"/>
          </w:tcPr>
          <w:p w14:paraId="060CB565"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Seeds and Nursery Stock</w:t>
            </w:r>
          </w:p>
          <w:p w14:paraId="309795F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Cut Flowers.</w:t>
            </w:r>
          </w:p>
        </w:tc>
      </w:tr>
    </w:tbl>
    <w:p w14:paraId="78BC2BB4" w14:textId="65E59D9C" w:rsidR="00C8112E" w:rsidRDefault="00C8112E"/>
    <w:p w14:paraId="34DC6860" w14:textId="24D87EDE" w:rsidR="00C8112E" w:rsidRDefault="00C8112E" w:rsidP="00C8112E">
      <w:pPr>
        <w:pStyle w:val="Heading2"/>
      </w:pPr>
      <w:r>
        <w:t>Group 88 Live Animals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2211C1B4" w14:textId="77777777" w:rsidTr="006E0D3D">
        <w:tc>
          <w:tcPr>
            <w:tcW w:w="828" w:type="dxa"/>
          </w:tcPr>
          <w:p w14:paraId="317EB8FA" w14:textId="77777777" w:rsidR="00CC00A8" w:rsidRDefault="00CC00A8" w:rsidP="00CC00A8">
            <w:pPr>
              <w:spacing w:before="240"/>
              <w:rPr>
                <w:rFonts w:ascii="Times New Roman" w:eastAsia="Times New Roman" w:hAnsi="Times New Roman" w:cs="Times New Roman"/>
                <w:sz w:val="20"/>
                <w:szCs w:val="20"/>
              </w:rPr>
            </w:pPr>
            <w:bookmarkStart w:id="86" w:name="_heading=h.319y80a" w:colFirst="0" w:colLast="0"/>
            <w:bookmarkEnd w:id="86"/>
            <w:r>
              <w:rPr>
                <w:rFonts w:ascii="Times New Roman" w:eastAsia="Times New Roman" w:hAnsi="Times New Roman" w:cs="Times New Roman"/>
                <w:sz w:val="20"/>
                <w:szCs w:val="20"/>
              </w:rPr>
              <w:t>8810</w:t>
            </w:r>
          </w:p>
        </w:tc>
        <w:tc>
          <w:tcPr>
            <w:tcW w:w="8010" w:type="dxa"/>
          </w:tcPr>
          <w:p w14:paraId="658B0A2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Live Animals, Raised for Food</w:t>
            </w:r>
          </w:p>
        </w:tc>
      </w:tr>
      <w:tr w:rsidR="00CC00A8" w14:paraId="3C36187D" w14:textId="77777777" w:rsidTr="006E0D3D">
        <w:tc>
          <w:tcPr>
            <w:tcW w:w="828" w:type="dxa"/>
          </w:tcPr>
          <w:p w14:paraId="1E40E51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8820</w:t>
            </w:r>
          </w:p>
        </w:tc>
        <w:tc>
          <w:tcPr>
            <w:tcW w:w="8010" w:type="dxa"/>
          </w:tcPr>
          <w:p w14:paraId="3AA08C60"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Live Animals, Not Raised for Food</w:t>
            </w:r>
          </w:p>
        </w:tc>
      </w:tr>
    </w:tbl>
    <w:p w14:paraId="2087C625" w14:textId="13C93576" w:rsidR="00C8112E" w:rsidRDefault="00C8112E"/>
    <w:p w14:paraId="362266A9" w14:textId="77777777" w:rsidR="00C8112E" w:rsidRDefault="00C8112E" w:rsidP="00C8112E">
      <w:pPr>
        <w:pStyle w:val="Heading2"/>
      </w:pPr>
      <w:r>
        <w:lastRenderedPageBreak/>
        <w:t>Group 89 Subsistence</w:t>
      </w:r>
    </w:p>
    <w:p w14:paraId="60C92414" w14:textId="77777777" w:rsidR="00C8112E" w:rsidRDefault="00C8112E" w:rsidP="00C8112E">
      <w:pPr>
        <w:rPr>
          <w:rFonts w:ascii="Times New Roman" w:eastAsia="Times New Roman" w:hAnsi="Times New Roman" w:cs="Times New Roman"/>
          <w:sz w:val="20"/>
          <w:szCs w:val="20"/>
        </w:rPr>
      </w:pPr>
    </w:p>
    <w:p w14:paraId="2914B64D" w14:textId="1F7A066F" w:rsidR="00C8112E" w:rsidRDefault="00C8112E" w:rsidP="00C8112E">
      <w:r>
        <w:rPr>
          <w:rFonts w:ascii="Times New Roman" w:eastAsia="Times New Roman" w:hAnsi="Times New Roman" w:cs="Times New Roman"/>
          <w:sz w:val="20"/>
          <w:szCs w:val="20"/>
        </w:rPr>
        <w:t xml:space="preserve">Note-Subsistence items which are specifically prepared for dietetic use are classified in Class 8940. </w:t>
      </w:r>
      <w:proofErr w:type="spellStart"/>
      <w:r>
        <w:rPr>
          <w:rFonts w:ascii="Times New Roman" w:eastAsia="Times New Roman" w:hAnsi="Times New Roman" w:cs="Times New Roman"/>
          <w:sz w:val="20"/>
          <w:szCs w:val="20"/>
        </w:rPr>
        <w:t>Nondietetic</w:t>
      </w:r>
      <w:proofErr w:type="spellEnd"/>
      <w:r>
        <w:rPr>
          <w:rFonts w:ascii="Times New Roman" w:eastAsia="Times New Roman" w:hAnsi="Times New Roman" w:cs="Times New Roman"/>
          <w:sz w:val="20"/>
          <w:szCs w:val="20"/>
        </w:rPr>
        <w:t xml:space="preserve"> foods, even though they bear the same approved item names as corresponding dietetic foods, are classified in Classes other than 8940.</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7260E4E1" w14:textId="77777777" w:rsidTr="00C8112E">
        <w:trPr>
          <w:tblHeader/>
        </w:trPr>
        <w:tc>
          <w:tcPr>
            <w:tcW w:w="828" w:type="dxa"/>
          </w:tcPr>
          <w:p w14:paraId="39D5D4E6" w14:textId="77777777" w:rsidR="00CC00A8" w:rsidRDefault="00CC00A8" w:rsidP="00CC00A8">
            <w:pPr>
              <w:spacing w:before="240"/>
              <w:jc w:val="center"/>
              <w:rPr>
                <w:rFonts w:ascii="Times New Roman" w:eastAsia="Times New Roman" w:hAnsi="Times New Roman" w:cs="Times New Roman"/>
                <w:sz w:val="20"/>
                <w:szCs w:val="20"/>
              </w:rPr>
            </w:pPr>
            <w:bookmarkStart w:id="87" w:name="_heading=h.1gf8i83" w:colFirst="0" w:colLast="0"/>
            <w:bookmarkEnd w:id="87"/>
            <w:r>
              <w:rPr>
                <w:rFonts w:ascii="Times New Roman" w:eastAsia="Times New Roman" w:hAnsi="Times New Roman" w:cs="Times New Roman"/>
                <w:sz w:val="20"/>
                <w:szCs w:val="20"/>
              </w:rPr>
              <w:t>PSC Codes</w:t>
            </w:r>
          </w:p>
        </w:tc>
        <w:tc>
          <w:tcPr>
            <w:tcW w:w="8010" w:type="dxa"/>
          </w:tcPr>
          <w:p w14:paraId="5B554C67"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440F3CA0" w14:textId="77777777" w:rsidTr="006E0D3D">
        <w:tc>
          <w:tcPr>
            <w:tcW w:w="828" w:type="dxa"/>
          </w:tcPr>
          <w:p w14:paraId="0A39874C"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8905</w:t>
            </w:r>
          </w:p>
        </w:tc>
        <w:tc>
          <w:tcPr>
            <w:tcW w:w="8010" w:type="dxa"/>
          </w:tcPr>
          <w:p w14:paraId="5C083650"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Meat, Poultry, and Fish</w:t>
            </w:r>
          </w:p>
          <w:p w14:paraId="421894BF"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Game Birds; Shellfish; Sausage Casings.</w:t>
            </w:r>
          </w:p>
        </w:tc>
      </w:tr>
      <w:tr w:rsidR="00CC00A8" w14:paraId="51A0E619" w14:textId="77777777" w:rsidTr="006E0D3D">
        <w:tc>
          <w:tcPr>
            <w:tcW w:w="828" w:type="dxa"/>
          </w:tcPr>
          <w:p w14:paraId="1795ACC8"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8910</w:t>
            </w:r>
          </w:p>
        </w:tc>
        <w:tc>
          <w:tcPr>
            <w:tcW w:w="8010" w:type="dxa"/>
          </w:tcPr>
          <w:p w14:paraId="6412224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Dairy Foods and Eggs</w:t>
            </w:r>
          </w:p>
          <w:p w14:paraId="26BA3C1D"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Ice Cream; Frozen Custards; Ice Cream Mixes; Rennet; Milk Sherbets; Ices.</w:t>
            </w:r>
          </w:p>
        </w:tc>
      </w:tr>
      <w:tr w:rsidR="00CC00A8" w14:paraId="238C0785" w14:textId="77777777" w:rsidTr="006E0D3D">
        <w:tc>
          <w:tcPr>
            <w:tcW w:w="828" w:type="dxa"/>
          </w:tcPr>
          <w:p w14:paraId="24A82473"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8915</w:t>
            </w:r>
          </w:p>
        </w:tc>
        <w:tc>
          <w:tcPr>
            <w:tcW w:w="8010" w:type="dxa"/>
          </w:tcPr>
          <w:p w14:paraId="618B21AC"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Fruits and Vegetables</w:t>
            </w:r>
          </w:p>
          <w:p w14:paraId="3197B1C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Baked Beans; Juices.</w:t>
            </w:r>
          </w:p>
        </w:tc>
      </w:tr>
      <w:tr w:rsidR="00CC00A8" w14:paraId="54B8E84D" w14:textId="77777777" w:rsidTr="006E0D3D">
        <w:tc>
          <w:tcPr>
            <w:tcW w:w="828" w:type="dxa"/>
          </w:tcPr>
          <w:p w14:paraId="4E09463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8920</w:t>
            </w:r>
          </w:p>
        </w:tc>
        <w:tc>
          <w:tcPr>
            <w:tcW w:w="8010" w:type="dxa"/>
          </w:tcPr>
          <w:p w14:paraId="54D6AD93"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Bakery and Cereal Products</w:t>
            </w:r>
          </w:p>
          <w:p w14:paraId="4ACDD03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Flour; Prepared Flour; Prepared Cereals; Macaroni.</w:t>
            </w:r>
          </w:p>
        </w:tc>
      </w:tr>
      <w:tr w:rsidR="00CC00A8" w14:paraId="63C57BFD" w14:textId="77777777" w:rsidTr="006E0D3D">
        <w:tc>
          <w:tcPr>
            <w:tcW w:w="828" w:type="dxa"/>
          </w:tcPr>
          <w:p w14:paraId="54B4BF84"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8925</w:t>
            </w:r>
          </w:p>
        </w:tc>
        <w:tc>
          <w:tcPr>
            <w:tcW w:w="8010" w:type="dxa"/>
          </w:tcPr>
          <w:p w14:paraId="35241A3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Sugar, Confectionery, and Nuts</w:t>
            </w:r>
          </w:p>
          <w:p w14:paraId="450ECC6E"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Candy; Chewing Gum; Honey; Maple Syrup.</w:t>
            </w:r>
          </w:p>
        </w:tc>
      </w:tr>
      <w:tr w:rsidR="00CC00A8" w14:paraId="3272382E" w14:textId="77777777" w:rsidTr="006E0D3D">
        <w:tc>
          <w:tcPr>
            <w:tcW w:w="828" w:type="dxa"/>
          </w:tcPr>
          <w:p w14:paraId="2A32858F"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8930</w:t>
            </w:r>
          </w:p>
        </w:tc>
        <w:tc>
          <w:tcPr>
            <w:tcW w:w="8010" w:type="dxa"/>
          </w:tcPr>
          <w:p w14:paraId="6F3A80F5"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Jams, Jellies, and Preserves</w:t>
            </w:r>
          </w:p>
        </w:tc>
      </w:tr>
      <w:tr w:rsidR="00CC00A8" w14:paraId="3518CA46" w14:textId="77777777" w:rsidTr="006E0D3D">
        <w:tc>
          <w:tcPr>
            <w:tcW w:w="828" w:type="dxa"/>
          </w:tcPr>
          <w:p w14:paraId="62E21C3E"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8935</w:t>
            </w:r>
          </w:p>
        </w:tc>
        <w:tc>
          <w:tcPr>
            <w:tcW w:w="8010" w:type="dxa"/>
          </w:tcPr>
          <w:p w14:paraId="17626712"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Soups and Bouillons</w:t>
            </w:r>
          </w:p>
        </w:tc>
      </w:tr>
      <w:tr w:rsidR="00CC00A8" w14:paraId="23A3D7C2" w14:textId="77777777" w:rsidTr="006E0D3D">
        <w:tc>
          <w:tcPr>
            <w:tcW w:w="828" w:type="dxa"/>
          </w:tcPr>
          <w:p w14:paraId="1314A3C4"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8940</w:t>
            </w:r>
          </w:p>
        </w:tc>
        <w:tc>
          <w:tcPr>
            <w:tcW w:w="8010" w:type="dxa"/>
          </w:tcPr>
          <w:p w14:paraId="19DB62DC"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Special Dietary Foods and Food Specialty Preparations</w:t>
            </w:r>
          </w:p>
          <w:p w14:paraId="106C3E6F"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Infant Foods; Potato Chips; Prepared Pie and Cake Fillings.</w:t>
            </w:r>
          </w:p>
        </w:tc>
      </w:tr>
      <w:tr w:rsidR="00CC00A8" w14:paraId="1FF6C3A8" w14:textId="77777777" w:rsidTr="006E0D3D">
        <w:tc>
          <w:tcPr>
            <w:tcW w:w="828" w:type="dxa"/>
          </w:tcPr>
          <w:p w14:paraId="5F98E020"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8945</w:t>
            </w:r>
          </w:p>
        </w:tc>
        <w:tc>
          <w:tcPr>
            <w:tcW w:w="8010" w:type="dxa"/>
          </w:tcPr>
          <w:p w14:paraId="06DB23BD"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Food, Oils and Fats</w:t>
            </w:r>
          </w:p>
        </w:tc>
      </w:tr>
      <w:tr w:rsidR="00CC00A8" w14:paraId="3D66FE60" w14:textId="77777777" w:rsidTr="006E0D3D">
        <w:tc>
          <w:tcPr>
            <w:tcW w:w="828" w:type="dxa"/>
          </w:tcPr>
          <w:p w14:paraId="58BCCE22"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8950</w:t>
            </w:r>
          </w:p>
        </w:tc>
        <w:tc>
          <w:tcPr>
            <w:tcW w:w="8010" w:type="dxa"/>
          </w:tcPr>
          <w:p w14:paraId="5E3CE0D7"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Condiments and Related Products</w:t>
            </w:r>
          </w:p>
          <w:p w14:paraId="608A86EC"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Salad Dressings; Spices; Seasonings; Flavoring Extracts; Yeast; Olives.</w:t>
            </w:r>
          </w:p>
        </w:tc>
      </w:tr>
      <w:tr w:rsidR="00CC00A8" w14:paraId="7D8A57D8" w14:textId="77777777" w:rsidTr="006E0D3D">
        <w:tc>
          <w:tcPr>
            <w:tcW w:w="828" w:type="dxa"/>
          </w:tcPr>
          <w:p w14:paraId="33397F45"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8955</w:t>
            </w:r>
          </w:p>
        </w:tc>
        <w:tc>
          <w:tcPr>
            <w:tcW w:w="8010" w:type="dxa"/>
          </w:tcPr>
          <w:p w14:paraId="3FD43E1A"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Coffee, Tea, and Cocoa</w:t>
            </w:r>
          </w:p>
          <w:p w14:paraId="4C5F4296"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w:t>
            </w:r>
            <w:proofErr w:type="spellStart"/>
            <w:r>
              <w:rPr>
                <w:rFonts w:ascii="Times New Roman" w:eastAsia="Times New Roman" w:hAnsi="Times New Roman" w:cs="Times New Roman"/>
                <w:sz w:val="20"/>
                <w:szCs w:val="20"/>
              </w:rPr>
              <w:t>Postum</w:t>
            </w:r>
            <w:proofErr w:type="spellEnd"/>
            <w:r>
              <w:rPr>
                <w:rFonts w:ascii="Times New Roman" w:eastAsia="Times New Roman" w:hAnsi="Times New Roman" w:cs="Times New Roman"/>
                <w:sz w:val="20"/>
                <w:szCs w:val="20"/>
              </w:rPr>
              <w:t>; Yerba Mate; Chicory.</w:t>
            </w:r>
          </w:p>
        </w:tc>
      </w:tr>
      <w:tr w:rsidR="00CC00A8" w14:paraId="68F3B6D8" w14:textId="77777777" w:rsidTr="006E0D3D">
        <w:tc>
          <w:tcPr>
            <w:tcW w:w="828" w:type="dxa"/>
          </w:tcPr>
          <w:p w14:paraId="3F58F420"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8960</w:t>
            </w:r>
          </w:p>
        </w:tc>
        <w:tc>
          <w:tcPr>
            <w:tcW w:w="8010" w:type="dxa"/>
          </w:tcPr>
          <w:p w14:paraId="529A56CD"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Beverages, Nonalcoholic</w:t>
            </w:r>
          </w:p>
          <w:p w14:paraId="0600D4E3"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Soft Drinks; Ice.</w:t>
            </w:r>
          </w:p>
        </w:tc>
      </w:tr>
      <w:tr w:rsidR="00CC00A8" w14:paraId="73062846" w14:textId="77777777" w:rsidTr="006E0D3D">
        <w:tc>
          <w:tcPr>
            <w:tcW w:w="828" w:type="dxa"/>
          </w:tcPr>
          <w:p w14:paraId="68BA6704"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8965</w:t>
            </w:r>
          </w:p>
        </w:tc>
        <w:tc>
          <w:tcPr>
            <w:tcW w:w="8010" w:type="dxa"/>
          </w:tcPr>
          <w:p w14:paraId="520EE988"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Beverages, Alcoholic</w:t>
            </w:r>
          </w:p>
          <w:p w14:paraId="2121E185"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Beer; Whisky; Wine; Liqueur.</w:t>
            </w:r>
          </w:p>
          <w:p w14:paraId="2BD5805D" w14:textId="77777777" w:rsidR="00CC00A8" w:rsidRDefault="00CC00A8" w:rsidP="00CC00A8">
            <w:pPr>
              <w:rPr>
                <w:rFonts w:ascii="Times New Roman" w:eastAsia="Times New Roman" w:hAnsi="Times New Roman" w:cs="Times New Roman"/>
                <w:sz w:val="20"/>
                <w:szCs w:val="20"/>
              </w:rPr>
            </w:pPr>
          </w:p>
          <w:p w14:paraId="38AA297B"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Excludes: Sacramental Wine and Medicinal grade Brandy, Whisky, and Wine.</w:t>
            </w:r>
          </w:p>
        </w:tc>
      </w:tr>
      <w:tr w:rsidR="00CC00A8" w14:paraId="38757F44" w14:textId="77777777" w:rsidTr="006E0D3D">
        <w:tc>
          <w:tcPr>
            <w:tcW w:w="828" w:type="dxa"/>
          </w:tcPr>
          <w:p w14:paraId="4E440867"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8970</w:t>
            </w:r>
          </w:p>
        </w:tc>
        <w:tc>
          <w:tcPr>
            <w:tcW w:w="8010" w:type="dxa"/>
          </w:tcPr>
          <w:p w14:paraId="230344BE"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Composite Food Packages</w:t>
            </w:r>
          </w:p>
          <w:p w14:paraId="4F70E106"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Ration Packs and Emergency Rations; Care Packages.</w:t>
            </w:r>
          </w:p>
        </w:tc>
      </w:tr>
      <w:tr w:rsidR="00CC00A8" w14:paraId="5F859FD9" w14:textId="77777777" w:rsidTr="006E0D3D">
        <w:tc>
          <w:tcPr>
            <w:tcW w:w="828" w:type="dxa"/>
          </w:tcPr>
          <w:p w14:paraId="0EA0369D"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8975</w:t>
            </w:r>
          </w:p>
        </w:tc>
        <w:tc>
          <w:tcPr>
            <w:tcW w:w="8010" w:type="dxa"/>
          </w:tcPr>
          <w:p w14:paraId="335BCF85"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Tobacco Products</w:t>
            </w:r>
          </w:p>
          <w:p w14:paraId="6434FAC7"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Snuff; Cigarettes; Cigars.</w:t>
            </w:r>
          </w:p>
        </w:tc>
      </w:tr>
    </w:tbl>
    <w:p w14:paraId="27558AC5" w14:textId="17B9751F" w:rsidR="00C8112E" w:rsidRDefault="00C8112E"/>
    <w:p w14:paraId="40CED9AA" w14:textId="012CD261" w:rsidR="00C8112E" w:rsidRDefault="00C8112E" w:rsidP="00C8112E">
      <w:pPr>
        <w:pStyle w:val="Heading2"/>
      </w:pPr>
      <w:r>
        <w:t>Group 91 Fuels, Lubricants, Oils, and Waxes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3E7624CF" w14:textId="77777777" w:rsidTr="00C8112E">
        <w:trPr>
          <w:tblHeader/>
        </w:trPr>
        <w:tc>
          <w:tcPr>
            <w:tcW w:w="828" w:type="dxa"/>
          </w:tcPr>
          <w:p w14:paraId="757059D7" w14:textId="77777777" w:rsidR="00CC00A8" w:rsidRDefault="00CC00A8" w:rsidP="00CC00A8">
            <w:pPr>
              <w:spacing w:before="240"/>
              <w:jc w:val="center"/>
              <w:rPr>
                <w:rFonts w:ascii="Times New Roman" w:eastAsia="Times New Roman" w:hAnsi="Times New Roman" w:cs="Times New Roman"/>
                <w:sz w:val="20"/>
                <w:szCs w:val="20"/>
              </w:rPr>
            </w:pPr>
            <w:bookmarkStart w:id="88" w:name="_heading=h.40ew0vw" w:colFirst="0" w:colLast="0"/>
            <w:bookmarkEnd w:id="88"/>
            <w:r>
              <w:rPr>
                <w:rFonts w:ascii="Times New Roman" w:eastAsia="Times New Roman" w:hAnsi="Times New Roman" w:cs="Times New Roman"/>
                <w:sz w:val="20"/>
                <w:szCs w:val="20"/>
              </w:rPr>
              <w:t>PSC Codes</w:t>
            </w:r>
          </w:p>
        </w:tc>
        <w:tc>
          <w:tcPr>
            <w:tcW w:w="8010" w:type="dxa"/>
          </w:tcPr>
          <w:p w14:paraId="72338B5B"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132998F3" w14:textId="77777777" w:rsidTr="006E0D3D">
        <w:tc>
          <w:tcPr>
            <w:tcW w:w="828" w:type="dxa"/>
          </w:tcPr>
          <w:p w14:paraId="556EF1B0"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9110</w:t>
            </w:r>
          </w:p>
        </w:tc>
        <w:tc>
          <w:tcPr>
            <w:tcW w:w="8010" w:type="dxa"/>
          </w:tcPr>
          <w:p w14:paraId="1C3ADAA3"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Fuels, Solid</w:t>
            </w:r>
          </w:p>
          <w:p w14:paraId="18E24FB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Ration Heating Tablets; Cordwood; Charcoal; Briquettes; Coke.</w:t>
            </w:r>
          </w:p>
          <w:p w14:paraId="3D182725" w14:textId="77777777" w:rsidR="00CC00A8" w:rsidRDefault="00CC00A8" w:rsidP="00CC00A8">
            <w:pPr>
              <w:rPr>
                <w:rFonts w:ascii="Times New Roman" w:eastAsia="Times New Roman" w:hAnsi="Times New Roman" w:cs="Times New Roman"/>
                <w:sz w:val="20"/>
                <w:szCs w:val="20"/>
              </w:rPr>
            </w:pPr>
          </w:p>
          <w:p w14:paraId="62A29B3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Peat.</w:t>
            </w:r>
          </w:p>
        </w:tc>
      </w:tr>
      <w:tr w:rsidR="00CC00A8" w14:paraId="483CFC9C" w14:textId="77777777" w:rsidTr="006E0D3D">
        <w:tc>
          <w:tcPr>
            <w:tcW w:w="828" w:type="dxa"/>
          </w:tcPr>
          <w:p w14:paraId="3DDD617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9130</w:t>
            </w:r>
          </w:p>
        </w:tc>
        <w:tc>
          <w:tcPr>
            <w:tcW w:w="8010" w:type="dxa"/>
          </w:tcPr>
          <w:p w14:paraId="70F00A9C"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Liquid Propellants and Fuels, Petroleum Base</w:t>
            </w:r>
          </w:p>
          <w:p w14:paraId="43D3E55A"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liquid propellants with more than 50 percent or higher petroleum content.</w:t>
            </w:r>
          </w:p>
          <w:p w14:paraId="33129014" w14:textId="77777777" w:rsidR="00CC00A8" w:rsidRDefault="00CC00A8" w:rsidP="00CC00A8">
            <w:pPr>
              <w:rPr>
                <w:rFonts w:ascii="Times New Roman" w:eastAsia="Times New Roman" w:hAnsi="Times New Roman" w:cs="Times New Roman"/>
                <w:sz w:val="20"/>
                <w:szCs w:val="20"/>
              </w:rPr>
            </w:pPr>
          </w:p>
          <w:p w14:paraId="6A2E15B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Aviation Gasoline; JP-1, 3, 4, and 5 Jet Fuel; Combat Vehicle and Automotive Gasoline (all types and grades); Liquid Propellants, Bulk; Liquid Propellants, predetermined to specific quantity and quality, packaged in reusable containers.</w:t>
            </w:r>
          </w:p>
          <w:p w14:paraId="050343FB" w14:textId="77777777" w:rsidR="00CC00A8" w:rsidRDefault="00CC00A8" w:rsidP="00CC00A8">
            <w:pPr>
              <w:rPr>
                <w:rFonts w:ascii="Times New Roman" w:eastAsia="Times New Roman" w:hAnsi="Times New Roman" w:cs="Times New Roman"/>
                <w:sz w:val="20"/>
                <w:szCs w:val="20"/>
              </w:rPr>
            </w:pPr>
          </w:p>
          <w:p w14:paraId="6953A064"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Solid Propellants; Liquid Propellants, encased in consumable containers, for insertion into missile propulsion systems as integral parts.</w:t>
            </w:r>
          </w:p>
        </w:tc>
      </w:tr>
      <w:tr w:rsidR="00CC00A8" w14:paraId="453E1015" w14:textId="77777777" w:rsidTr="006E0D3D">
        <w:tc>
          <w:tcPr>
            <w:tcW w:w="828" w:type="dxa"/>
          </w:tcPr>
          <w:p w14:paraId="66B3D62B"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9135</w:t>
            </w:r>
          </w:p>
        </w:tc>
        <w:tc>
          <w:tcPr>
            <w:tcW w:w="8010" w:type="dxa"/>
          </w:tcPr>
          <w:p w14:paraId="1C2C263C"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Liquid Propellant Fuels and Oxidizers, Chemical Base</w:t>
            </w:r>
          </w:p>
          <w:p w14:paraId="64C393E0"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liquid propellants with more than 50 percent or higher chemical content.</w:t>
            </w:r>
          </w:p>
          <w:p w14:paraId="3E0CEE8A" w14:textId="77777777" w:rsidR="00CC00A8" w:rsidRDefault="00CC00A8" w:rsidP="00CC00A8">
            <w:pPr>
              <w:rPr>
                <w:rFonts w:ascii="Times New Roman" w:eastAsia="Times New Roman" w:hAnsi="Times New Roman" w:cs="Times New Roman"/>
                <w:sz w:val="20"/>
                <w:szCs w:val="20"/>
              </w:rPr>
            </w:pPr>
          </w:p>
          <w:p w14:paraId="1127E8C5"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Liquid chemicals designed exclusively for use as propellant fuels and oxidizers; Liquid Propellants, Bulk; Liquid Propellants, predetermined to specific quantity and quality, packaged in reusable containers.</w:t>
            </w:r>
          </w:p>
          <w:p w14:paraId="43198FBA" w14:textId="77777777" w:rsidR="00CC00A8" w:rsidRDefault="00CC00A8" w:rsidP="00CC00A8">
            <w:pPr>
              <w:rPr>
                <w:rFonts w:ascii="Times New Roman" w:eastAsia="Times New Roman" w:hAnsi="Times New Roman" w:cs="Times New Roman"/>
                <w:sz w:val="20"/>
                <w:szCs w:val="20"/>
              </w:rPr>
            </w:pPr>
          </w:p>
          <w:p w14:paraId="46ABBB5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Multiple-use chemicals, such as Nitrogen, Technical; Ammonia, Technical; Furfuryl Alcohol, Technical; Aniline, Technical; Solid Propellants; Liquid Propellants, encased in consumable containers, for insertion into missile propulsion systems as integral parts.</w:t>
            </w:r>
          </w:p>
        </w:tc>
      </w:tr>
      <w:tr w:rsidR="00CC00A8" w14:paraId="7CC69089" w14:textId="77777777" w:rsidTr="006E0D3D">
        <w:tc>
          <w:tcPr>
            <w:tcW w:w="828" w:type="dxa"/>
          </w:tcPr>
          <w:p w14:paraId="78FBC08E"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9140</w:t>
            </w:r>
          </w:p>
        </w:tc>
        <w:tc>
          <w:tcPr>
            <w:tcW w:w="8010" w:type="dxa"/>
          </w:tcPr>
          <w:p w14:paraId="6D16FA00"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Fuel Oils</w:t>
            </w:r>
          </w:p>
          <w:p w14:paraId="2581B9ED"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Light Burner Fuels; Diesel Fuels; Kerosine; Military Specification Type Residuals; Special and Heavy Grade Turbine Vessel Propulsion Fuels; Federal Specification Heavy Burner Fuels; Bunker "C" Commercial Grade Fuel; Heavy Fuel and other Black (Boiler Type) Fuels; Illuminating Oils.</w:t>
            </w:r>
          </w:p>
        </w:tc>
      </w:tr>
      <w:tr w:rsidR="00CC00A8" w14:paraId="5080DF42" w14:textId="77777777" w:rsidTr="006E0D3D">
        <w:tc>
          <w:tcPr>
            <w:tcW w:w="828" w:type="dxa"/>
          </w:tcPr>
          <w:p w14:paraId="68A3D6FF"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9150</w:t>
            </w:r>
          </w:p>
        </w:tc>
        <w:tc>
          <w:tcPr>
            <w:tcW w:w="8010" w:type="dxa"/>
          </w:tcPr>
          <w:p w14:paraId="707BDEF5"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Oils and Greases: Cutting, Lubricating, and Hydraulic</w:t>
            </w:r>
          </w:p>
          <w:p w14:paraId="5B25538A"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Petrolatum, except USP.</w:t>
            </w:r>
          </w:p>
          <w:p w14:paraId="4202BCC2" w14:textId="77777777" w:rsidR="00CC00A8" w:rsidRDefault="00CC00A8" w:rsidP="00CC00A8">
            <w:pPr>
              <w:rPr>
                <w:rFonts w:ascii="Times New Roman" w:eastAsia="Times New Roman" w:hAnsi="Times New Roman" w:cs="Times New Roman"/>
                <w:sz w:val="20"/>
                <w:szCs w:val="20"/>
              </w:rPr>
            </w:pPr>
          </w:p>
          <w:p w14:paraId="7E104054"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Rust Preventive Compounds; </w:t>
            </w:r>
            <w:proofErr w:type="spellStart"/>
            <w:r>
              <w:rPr>
                <w:rFonts w:ascii="Times New Roman" w:eastAsia="Times New Roman" w:hAnsi="Times New Roman" w:cs="Times New Roman"/>
                <w:sz w:val="20"/>
                <w:szCs w:val="20"/>
              </w:rPr>
              <w:t>Antiseizing</w:t>
            </w:r>
            <w:proofErr w:type="spellEnd"/>
            <w:r>
              <w:rPr>
                <w:rFonts w:ascii="Times New Roman" w:eastAsia="Times New Roman" w:hAnsi="Times New Roman" w:cs="Times New Roman"/>
                <w:sz w:val="20"/>
                <w:szCs w:val="20"/>
              </w:rPr>
              <w:t xml:space="preserve"> Compounds; Petrolatum, USP.</w:t>
            </w:r>
          </w:p>
        </w:tc>
      </w:tr>
      <w:tr w:rsidR="00CC00A8" w14:paraId="7C1954BA" w14:textId="77777777" w:rsidTr="006E0D3D">
        <w:tc>
          <w:tcPr>
            <w:tcW w:w="828" w:type="dxa"/>
          </w:tcPr>
          <w:p w14:paraId="7B01D3D8"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9160</w:t>
            </w:r>
          </w:p>
        </w:tc>
        <w:tc>
          <w:tcPr>
            <w:tcW w:w="8010" w:type="dxa"/>
          </w:tcPr>
          <w:p w14:paraId="102902C1"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Waxes, Oils, and Fats</w:t>
            </w:r>
          </w:p>
          <w:p w14:paraId="105B4E34"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Animal, Vegetable, and Petroleum Waxes; Wool Grease (Lanolin); Tallow; Marine Oils; Coconut Oil; Soap Stock; Essential Oils, except USP or NF grades.</w:t>
            </w:r>
          </w:p>
          <w:p w14:paraId="19D3DB30" w14:textId="77777777" w:rsidR="00CC00A8" w:rsidRDefault="00CC00A8" w:rsidP="00CC00A8">
            <w:pPr>
              <w:rPr>
                <w:rFonts w:ascii="Times New Roman" w:eastAsia="Times New Roman" w:hAnsi="Times New Roman" w:cs="Times New Roman"/>
                <w:sz w:val="20"/>
                <w:szCs w:val="20"/>
              </w:rPr>
            </w:pPr>
          </w:p>
          <w:p w14:paraId="6F8C800D"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Edible Fats and Oils; Household and Automobile Waxes.</w:t>
            </w:r>
          </w:p>
        </w:tc>
      </w:tr>
    </w:tbl>
    <w:p w14:paraId="2F8F8E0F" w14:textId="31499F7B" w:rsidR="00C8112E" w:rsidRDefault="00C8112E"/>
    <w:p w14:paraId="70780257" w14:textId="68233A24" w:rsidR="00C8112E" w:rsidRDefault="00C8112E" w:rsidP="00C8112E">
      <w:pPr>
        <w:pStyle w:val="Heading2"/>
      </w:pPr>
      <w:r>
        <w:t>Group 93 Nonmetallic Fabricated Materials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7357A01C" w14:textId="77777777" w:rsidTr="00C8112E">
        <w:trPr>
          <w:tblHeader/>
        </w:trPr>
        <w:tc>
          <w:tcPr>
            <w:tcW w:w="828" w:type="dxa"/>
          </w:tcPr>
          <w:p w14:paraId="33FECD37" w14:textId="77777777" w:rsidR="00CC00A8" w:rsidRDefault="00CC00A8" w:rsidP="00CC00A8">
            <w:pPr>
              <w:spacing w:before="240"/>
              <w:jc w:val="center"/>
              <w:rPr>
                <w:rFonts w:ascii="Times New Roman" w:eastAsia="Times New Roman" w:hAnsi="Times New Roman" w:cs="Times New Roman"/>
                <w:sz w:val="20"/>
                <w:szCs w:val="20"/>
              </w:rPr>
            </w:pPr>
            <w:bookmarkStart w:id="89" w:name="_heading=h.2fk6b3p" w:colFirst="0" w:colLast="0"/>
            <w:bookmarkEnd w:id="89"/>
            <w:r>
              <w:rPr>
                <w:rFonts w:ascii="Times New Roman" w:eastAsia="Times New Roman" w:hAnsi="Times New Roman" w:cs="Times New Roman"/>
                <w:sz w:val="20"/>
                <w:szCs w:val="20"/>
              </w:rPr>
              <w:t>PSC Codes</w:t>
            </w:r>
          </w:p>
        </w:tc>
        <w:tc>
          <w:tcPr>
            <w:tcW w:w="8010" w:type="dxa"/>
          </w:tcPr>
          <w:p w14:paraId="51137AB7"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236D470F" w14:textId="77777777" w:rsidTr="006E0D3D">
        <w:tc>
          <w:tcPr>
            <w:tcW w:w="828" w:type="dxa"/>
          </w:tcPr>
          <w:p w14:paraId="03A64604"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9310</w:t>
            </w:r>
          </w:p>
        </w:tc>
        <w:tc>
          <w:tcPr>
            <w:tcW w:w="8010" w:type="dxa"/>
          </w:tcPr>
          <w:p w14:paraId="1CD8B40A"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Paper and Paperboard</w:t>
            </w:r>
          </w:p>
          <w:p w14:paraId="407F9A0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Book Paper Stock; Newsprint; Paperboard; Bulk Paper Materials.</w:t>
            </w:r>
          </w:p>
          <w:p w14:paraId="7A44F9CC" w14:textId="77777777" w:rsidR="00CC00A8" w:rsidRDefault="00CC00A8" w:rsidP="00CC00A8">
            <w:pPr>
              <w:rPr>
                <w:rFonts w:ascii="Times New Roman" w:eastAsia="Times New Roman" w:hAnsi="Times New Roman" w:cs="Times New Roman"/>
                <w:sz w:val="20"/>
                <w:szCs w:val="20"/>
              </w:rPr>
            </w:pPr>
          </w:p>
          <w:p w14:paraId="432FFF9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Corrugated Paper; Wrapping Paper; Building Board; Insulating Board; Stationery; Construction Paper; Paper Towels; Facial Tissues; Blank Books; Containers; Shipping and Identification Tags.</w:t>
            </w:r>
          </w:p>
        </w:tc>
      </w:tr>
      <w:tr w:rsidR="00CC00A8" w14:paraId="7D6C8EB3" w14:textId="77777777" w:rsidTr="006E0D3D">
        <w:tc>
          <w:tcPr>
            <w:tcW w:w="828" w:type="dxa"/>
          </w:tcPr>
          <w:p w14:paraId="324BBFF3"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9320</w:t>
            </w:r>
          </w:p>
        </w:tc>
        <w:tc>
          <w:tcPr>
            <w:tcW w:w="8010" w:type="dxa"/>
          </w:tcPr>
          <w:p w14:paraId="1F0F9B48"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Rubber Fabricated Materials</w:t>
            </w:r>
          </w:p>
          <w:p w14:paraId="34C4D001"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Natural and Synthetic Rubber Fabricated Materials, such as Rubber Sheets, Structural Rubber Shapes, Strips.</w:t>
            </w:r>
          </w:p>
        </w:tc>
      </w:tr>
      <w:tr w:rsidR="00CC00A8" w14:paraId="47CADCC1" w14:textId="77777777" w:rsidTr="006E0D3D">
        <w:tc>
          <w:tcPr>
            <w:tcW w:w="828" w:type="dxa"/>
          </w:tcPr>
          <w:p w14:paraId="48AB6F26"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9330</w:t>
            </w:r>
          </w:p>
        </w:tc>
        <w:tc>
          <w:tcPr>
            <w:tcW w:w="8010" w:type="dxa"/>
          </w:tcPr>
          <w:p w14:paraId="73D3E40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Plastics Fabricated Materials</w:t>
            </w:r>
          </w:p>
          <w:p w14:paraId="22E0284E"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Cellulose Acetate and other plastics; Bars, Rods, Sheets, and Strips.</w:t>
            </w:r>
          </w:p>
          <w:p w14:paraId="0C76F5B5" w14:textId="77777777" w:rsidR="00CC00A8" w:rsidRDefault="00CC00A8" w:rsidP="00CC00A8">
            <w:pPr>
              <w:rPr>
                <w:rFonts w:ascii="Times New Roman" w:eastAsia="Times New Roman" w:hAnsi="Times New Roman" w:cs="Times New Roman"/>
                <w:sz w:val="20"/>
                <w:szCs w:val="20"/>
              </w:rPr>
            </w:pPr>
          </w:p>
          <w:p w14:paraId="4ABCCB2A"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Cable, Fiber Optic.</w:t>
            </w:r>
          </w:p>
        </w:tc>
      </w:tr>
      <w:tr w:rsidR="00CC00A8" w14:paraId="338FE355" w14:textId="77777777" w:rsidTr="006E0D3D">
        <w:tc>
          <w:tcPr>
            <w:tcW w:w="828" w:type="dxa"/>
          </w:tcPr>
          <w:p w14:paraId="4C83B16D"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9340</w:t>
            </w:r>
          </w:p>
        </w:tc>
        <w:tc>
          <w:tcPr>
            <w:tcW w:w="8010" w:type="dxa"/>
          </w:tcPr>
          <w:p w14:paraId="733A9037"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Glass Fabricated Materials</w:t>
            </w:r>
          </w:p>
          <w:p w14:paraId="28BB843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Glass Rods, Bars, and Tubing; Optical Glass Blanks; Structural and Building Glass; Glass Blocks.</w:t>
            </w:r>
          </w:p>
          <w:p w14:paraId="3CCC2419" w14:textId="77777777" w:rsidR="00CC00A8" w:rsidRDefault="00CC00A8" w:rsidP="00CC00A8">
            <w:pPr>
              <w:rPr>
                <w:rFonts w:ascii="Times New Roman" w:eastAsia="Times New Roman" w:hAnsi="Times New Roman" w:cs="Times New Roman"/>
                <w:sz w:val="20"/>
                <w:szCs w:val="20"/>
              </w:rPr>
            </w:pPr>
          </w:p>
          <w:p w14:paraId="7E919F0E"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Insulators (FSC 5970); Ophthalmic Glass Blanks (FSC 6540); and Cable, Fiber Optics (FSCs 6015 and 6615).</w:t>
            </w:r>
          </w:p>
        </w:tc>
      </w:tr>
      <w:tr w:rsidR="00CC00A8" w14:paraId="696035FE" w14:textId="77777777" w:rsidTr="006E0D3D">
        <w:tc>
          <w:tcPr>
            <w:tcW w:w="828" w:type="dxa"/>
          </w:tcPr>
          <w:p w14:paraId="32110879"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9350</w:t>
            </w:r>
          </w:p>
        </w:tc>
        <w:tc>
          <w:tcPr>
            <w:tcW w:w="8010" w:type="dxa"/>
          </w:tcPr>
          <w:p w14:paraId="527EE691"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Refractories and Fire Surfacing Materials</w:t>
            </w:r>
          </w:p>
        </w:tc>
      </w:tr>
      <w:tr w:rsidR="00CC00A8" w14:paraId="038E5468" w14:textId="77777777" w:rsidTr="006E0D3D">
        <w:tc>
          <w:tcPr>
            <w:tcW w:w="828" w:type="dxa"/>
          </w:tcPr>
          <w:p w14:paraId="2B045200"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9390</w:t>
            </w:r>
          </w:p>
        </w:tc>
        <w:tc>
          <w:tcPr>
            <w:tcW w:w="8010" w:type="dxa"/>
          </w:tcPr>
          <w:p w14:paraId="5FCAA616"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Fabricated Nonmetallic Materials</w:t>
            </w:r>
          </w:p>
          <w:p w14:paraId="7C527CE5"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Includes: Cork Fabricated Basic Materials; Asbestos Fabricated Materials; Manufactured Mica; Minerals for scientific and technical use (cut but not mounted); Pottery Supplies; Catgut and </w:t>
            </w:r>
            <w:proofErr w:type="spellStart"/>
            <w:r>
              <w:rPr>
                <w:rFonts w:ascii="Times New Roman" w:eastAsia="Times New Roman" w:hAnsi="Times New Roman" w:cs="Times New Roman"/>
                <w:sz w:val="20"/>
                <w:szCs w:val="20"/>
              </w:rPr>
              <w:t>Wormgut</w:t>
            </w:r>
            <w:proofErr w:type="spellEnd"/>
            <w:r>
              <w:rPr>
                <w:rFonts w:ascii="Times New Roman" w:eastAsia="Times New Roman" w:hAnsi="Times New Roman" w:cs="Times New Roman"/>
                <w:sz w:val="20"/>
                <w:szCs w:val="20"/>
              </w:rPr>
              <w:t>; Vegetable Brush Fibers; Bagasse.</w:t>
            </w:r>
          </w:p>
        </w:tc>
      </w:tr>
    </w:tbl>
    <w:p w14:paraId="2A7A5663" w14:textId="3250EF9A" w:rsidR="00C8112E" w:rsidRDefault="00C8112E"/>
    <w:p w14:paraId="6604C667" w14:textId="0279CA85" w:rsidR="00C8112E" w:rsidRDefault="00C8112E" w:rsidP="00C8112E">
      <w:pPr>
        <w:pStyle w:val="Heading2"/>
      </w:pPr>
      <w:r>
        <w:t>Group 94 Nonmetallic Crude Materials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3EABB339" w14:textId="77777777" w:rsidTr="00C8112E">
        <w:trPr>
          <w:tblHeader/>
        </w:trPr>
        <w:tc>
          <w:tcPr>
            <w:tcW w:w="828" w:type="dxa"/>
          </w:tcPr>
          <w:p w14:paraId="6B16121A" w14:textId="77777777" w:rsidR="00CC00A8" w:rsidRDefault="00CC00A8" w:rsidP="00CC00A8">
            <w:pPr>
              <w:spacing w:before="240"/>
              <w:jc w:val="center"/>
              <w:rPr>
                <w:rFonts w:ascii="Times New Roman" w:eastAsia="Times New Roman" w:hAnsi="Times New Roman" w:cs="Times New Roman"/>
                <w:sz w:val="20"/>
                <w:szCs w:val="20"/>
              </w:rPr>
            </w:pPr>
            <w:bookmarkStart w:id="90" w:name="_heading=h.upglbi" w:colFirst="0" w:colLast="0"/>
            <w:bookmarkEnd w:id="90"/>
            <w:r>
              <w:rPr>
                <w:rFonts w:ascii="Times New Roman" w:eastAsia="Times New Roman" w:hAnsi="Times New Roman" w:cs="Times New Roman"/>
                <w:sz w:val="20"/>
                <w:szCs w:val="20"/>
              </w:rPr>
              <w:t>PSC Codes</w:t>
            </w:r>
          </w:p>
        </w:tc>
        <w:tc>
          <w:tcPr>
            <w:tcW w:w="8010" w:type="dxa"/>
          </w:tcPr>
          <w:p w14:paraId="48C1677B"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08F96BA0" w14:textId="77777777" w:rsidTr="006E0D3D">
        <w:tc>
          <w:tcPr>
            <w:tcW w:w="828" w:type="dxa"/>
          </w:tcPr>
          <w:p w14:paraId="5C076DDE"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9410</w:t>
            </w:r>
          </w:p>
        </w:tc>
        <w:tc>
          <w:tcPr>
            <w:tcW w:w="8010" w:type="dxa"/>
          </w:tcPr>
          <w:p w14:paraId="240EC786"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Crude Grades of Plant Materials</w:t>
            </w:r>
          </w:p>
          <w:p w14:paraId="66092C67"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Flavoring Materials; Crude Drugs of Plant-Origin; Crude Materials for Perfume; Tobacco, Unmanufactured.</w:t>
            </w:r>
          </w:p>
        </w:tc>
      </w:tr>
      <w:tr w:rsidR="00CC00A8" w14:paraId="79A22481" w14:textId="77777777" w:rsidTr="006E0D3D">
        <w:tc>
          <w:tcPr>
            <w:tcW w:w="828" w:type="dxa"/>
          </w:tcPr>
          <w:p w14:paraId="63A2846F"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9420</w:t>
            </w:r>
          </w:p>
        </w:tc>
        <w:tc>
          <w:tcPr>
            <w:tcW w:w="8010" w:type="dxa"/>
          </w:tcPr>
          <w:p w14:paraId="6CBF6FB6"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Fibers:  Vegetable, Animal, and Synthetic</w:t>
            </w:r>
          </w:p>
          <w:p w14:paraId="072D8DB6"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Cotton, Wool, Silk, Horsehair, Rayon, and Nylon Fibers.</w:t>
            </w:r>
          </w:p>
        </w:tc>
      </w:tr>
      <w:tr w:rsidR="00CC00A8" w14:paraId="0D896F35" w14:textId="77777777" w:rsidTr="006E0D3D">
        <w:tc>
          <w:tcPr>
            <w:tcW w:w="828" w:type="dxa"/>
          </w:tcPr>
          <w:p w14:paraId="5C5F5B34"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9430</w:t>
            </w:r>
          </w:p>
        </w:tc>
        <w:tc>
          <w:tcPr>
            <w:tcW w:w="8010" w:type="dxa"/>
          </w:tcPr>
          <w:p w14:paraId="513ABAEC"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Crude Animal Products, Inedible</w:t>
            </w:r>
          </w:p>
          <w:p w14:paraId="5521D230"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Feathers and Downs, Unprocessed; Ivory; Bristles; Hides and Fur Skins, Crude.</w:t>
            </w:r>
          </w:p>
        </w:tc>
      </w:tr>
      <w:tr w:rsidR="00CC00A8" w14:paraId="58887434" w14:textId="77777777" w:rsidTr="006E0D3D">
        <w:tc>
          <w:tcPr>
            <w:tcW w:w="828" w:type="dxa"/>
          </w:tcPr>
          <w:p w14:paraId="6C7BE9B7"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9440</w:t>
            </w:r>
          </w:p>
        </w:tc>
        <w:tc>
          <w:tcPr>
            <w:tcW w:w="8010" w:type="dxa"/>
          </w:tcPr>
          <w:p w14:paraId="68C20ACA"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Crude Agricultural and Forestry Products</w:t>
            </w:r>
          </w:p>
          <w:p w14:paraId="7724C437"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Cereal Grains; Sugar Crops; Crude Rubber.</w:t>
            </w:r>
          </w:p>
        </w:tc>
      </w:tr>
      <w:tr w:rsidR="00CC00A8" w14:paraId="306277C7" w14:textId="77777777" w:rsidTr="006E0D3D">
        <w:tc>
          <w:tcPr>
            <w:tcW w:w="828" w:type="dxa"/>
          </w:tcPr>
          <w:p w14:paraId="05DEE368"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9450</w:t>
            </w:r>
          </w:p>
        </w:tc>
        <w:tc>
          <w:tcPr>
            <w:tcW w:w="8010" w:type="dxa"/>
          </w:tcPr>
          <w:p w14:paraId="52C6D191"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Nonmetallic Scrap, Except Textile</w:t>
            </w:r>
          </w:p>
        </w:tc>
      </w:tr>
    </w:tbl>
    <w:p w14:paraId="155B0871" w14:textId="605F8C67" w:rsidR="00C8112E" w:rsidRDefault="00C8112E"/>
    <w:p w14:paraId="4C9A227C" w14:textId="2082979E" w:rsidR="00C8112E" w:rsidRPr="00C8112E" w:rsidRDefault="00C8112E" w:rsidP="00C8112E">
      <w:pPr>
        <w:pStyle w:val="Heading2"/>
      </w:pPr>
      <w:r>
        <w:t>Group 95 Metal Bars, Sheets, and Shapes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022EA067" w14:textId="77777777" w:rsidTr="00C8112E">
        <w:trPr>
          <w:tblHeader/>
        </w:trPr>
        <w:tc>
          <w:tcPr>
            <w:tcW w:w="828" w:type="dxa"/>
          </w:tcPr>
          <w:p w14:paraId="4774D25F" w14:textId="77777777" w:rsidR="00CC00A8" w:rsidRDefault="00CC00A8" w:rsidP="00CC00A8">
            <w:pPr>
              <w:spacing w:before="240"/>
              <w:jc w:val="center"/>
              <w:rPr>
                <w:rFonts w:ascii="Times New Roman" w:eastAsia="Times New Roman" w:hAnsi="Times New Roman" w:cs="Times New Roman"/>
                <w:sz w:val="20"/>
                <w:szCs w:val="20"/>
              </w:rPr>
            </w:pPr>
            <w:bookmarkStart w:id="91" w:name="_heading=h.3ep43zb" w:colFirst="0" w:colLast="0"/>
            <w:bookmarkEnd w:id="91"/>
            <w:r>
              <w:rPr>
                <w:rFonts w:ascii="Times New Roman" w:eastAsia="Times New Roman" w:hAnsi="Times New Roman" w:cs="Times New Roman"/>
                <w:sz w:val="20"/>
                <w:szCs w:val="20"/>
              </w:rPr>
              <w:t>PSC Codes</w:t>
            </w:r>
          </w:p>
        </w:tc>
        <w:tc>
          <w:tcPr>
            <w:tcW w:w="8010" w:type="dxa"/>
          </w:tcPr>
          <w:p w14:paraId="67B76871"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1898503F" w14:textId="77777777" w:rsidTr="006E0D3D">
        <w:tc>
          <w:tcPr>
            <w:tcW w:w="828" w:type="dxa"/>
          </w:tcPr>
          <w:p w14:paraId="51CC51BB"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9505</w:t>
            </w:r>
          </w:p>
        </w:tc>
        <w:tc>
          <w:tcPr>
            <w:tcW w:w="8010" w:type="dxa"/>
          </w:tcPr>
          <w:p w14:paraId="26684343"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Wire, Nonelectrical</w:t>
            </w:r>
          </w:p>
          <w:p w14:paraId="08E9210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contains bulk material only. Specially designed items should be placed in a more appropriate class. Wire is a thin, flexible, continuous length of metal, usually of circular cross-section.</w:t>
            </w:r>
          </w:p>
          <w:p w14:paraId="72A4F284" w14:textId="77777777" w:rsidR="00CC00A8" w:rsidRDefault="00CC00A8" w:rsidP="00CC00A8">
            <w:pPr>
              <w:rPr>
                <w:rFonts w:ascii="Times New Roman" w:eastAsia="Times New Roman" w:hAnsi="Times New Roman" w:cs="Times New Roman"/>
                <w:sz w:val="20"/>
                <w:szCs w:val="20"/>
              </w:rPr>
            </w:pPr>
          </w:p>
          <w:p w14:paraId="3CF89E26"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Bulk Nonelectrical Wire</w:t>
            </w:r>
          </w:p>
          <w:p w14:paraId="28D7FCBC" w14:textId="77777777" w:rsidR="00CC00A8" w:rsidRDefault="00CC00A8" w:rsidP="00CC00A8">
            <w:pPr>
              <w:rPr>
                <w:rFonts w:ascii="Times New Roman" w:eastAsia="Times New Roman" w:hAnsi="Times New Roman" w:cs="Times New Roman"/>
                <w:sz w:val="20"/>
                <w:szCs w:val="20"/>
              </w:rPr>
            </w:pPr>
          </w:p>
          <w:p w14:paraId="0107857A"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Wire having electrical resistivity or conductivity rating (FSC 6145).</w:t>
            </w:r>
          </w:p>
        </w:tc>
      </w:tr>
      <w:tr w:rsidR="00CC00A8" w14:paraId="3CD3DB3B" w14:textId="77777777" w:rsidTr="006E0D3D">
        <w:tc>
          <w:tcPr>
            <w:tcW w:w="828" w:type="dxa"/>
          </w:tcPr>
          <w:p w14:paraId="264B39D6"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9510</w:t>
            </w:r>
          </w:p>
        </w:tc>
        <w:tc>
          <w:tcPr>
            <w:tcW w:w="8010" w:type="dxa"/>
          </w:tcPr>
          <w:p w14:paraId="2EF68785"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Bars and Rods</w:t>
            </w:r>
          </w:p>
          <w:p w14:paraId="42B9C10F"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contains bulk material only. Specially designed items should be placed in a more </w:t>
            </w:r>
            <w:proofErr w:type="spellStart"/>
            <w:r>
              <w:rPr>
                <w:rFonts w:ascii="Times New Roman" w:eastAsia="Times New Roman" w:hAnsi="Times New Roman" w:cs="Times New Roman"/>
                <w:sz w:val="20"/>
                <w:szCs w:val="20"/>
              </w:rPr>
              <w:t>appropriae</w:t>
            </w:r>
            <w:proofErr w:type="spellEnd"/>
            <w:r>
              <w:rPr>
                <w:rFonts w:ascii="Times New Roman" w:eastAsia="Times New Roman" w:hAnsi="Times New Roman" w:cs="Times New Roman"/>
                <w:sz w:val="20"/>
                <w:szCs w:val="20"/>
              </w:rPr>
              <w:t xml:space="preserve"> class. a. Bars are elongated pieces of metal of simple uniform cross-sections usually rectangular, circular, or hexagonal produced by forging or hot-rolling, also known as </w:t>
            </w:r>
            <w:proofErr w:type="spellStart"/>
            <w:r>
              <w:rPr>
                <w:rFonts w:ascii="Times New Roman" w:eastAsia="Times New Roman" w:hAnsi="Times New Roman" w:cs="Times New Roman"/>
                <w:sz w:val="20"/>
                <w:szCs w:val="20"/>
              </w:rPr>
              <w:t>barstock</w:t>
            </w:r>
            <w:proofErr w:type="spellEnd"/>
            <w:r>
              <w:rPr>
                <w:rFonts w:ascii="Times New Roman" w:eastAsia="Times New Roman" w:hAnsi="Times New Roman" w:cs="Times New Roman"/>
                <w:sz w:val="20"/>
                <w:szCs w:val="20"/>
              </w:rPr>
              <w:t>. b. Rods are thin round metal bar, differentiated by dimensional parameters, listed in the item name definition.</w:t>
            </w:r>
          </w:p>
          <w:p w14:paraId="6B30466F" w14:textId="77777777" w:rsidR="00CC00A8" w:rsidRDefault="00CC00A8" w:rsidP="00CC00A8">
            <w:pPr>
              <w:rPr>
                <w:rFonts w:ascii="Times New Roman" w:eastAsia="Times New Roman" w:hAnsi="Times New Roman" w:cs="Times New Roman"/>
                <w:sz w:val="20"/>
                <w:szCs w:val="20"/>
              </w:rPr>
            </w:pPr>
          </w:p>
          <w:p w14:paraId="360AFAB9"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Metal Bars and Rods</w:t>
            </w:r>
          </w:p>
          <w:p w14:paraId="5E416259" w14:textId="77777777" w:rsidR="00CC00A8" w:rsidRDefault="00CC00A8" w:rsidP="00CC00A8">
            <w:pPr>
              <w:rPr>
                <w:rFonts w:ascii="Times New Roman" w:eastAsia="Times New Roman" w:hAnsi="Times New Roman" w:cs="Times New Roman"/>
                <w:sz w:val="20"/>
                <w:szCs w:val="20"/>
              </w:rPr>
            </w:pPr>
          </w:p>
          <w:p w14:paraId="0D66D3B1"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Muck Bar (FSC 9640); Rods for Wire (FSC 9640); Sheet Bar (FSC 9640); Threaded Rods (FSC 5306); Grooved Rod (FSC 5340).</w:t>
            </w:r>
          </w:p>
        </w:tc>
      </w:tr>
      <w:tr w:rsidR="00CC00A8" w14:paraId="28479C8A" w14:textId="77777777" w:rsidTr="006E0D3D">
        <w:tc>
          <w:tcPr>
            <w:tcW w:w="828" w:type="dxa"/>
          </w:tcPr>
          <w:p w14:paraId="268E4D89"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9515</w:t>
            </w:r>
          </w:p>
        </w:tc>
        <w:tc>
          <w:tcPr>
            <w:tcW w:w="8010" w:type="dxa"/>
          </w:tcPr>
          <w:p w14:paraId="3C415836"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Plate, Sheet, Strip, Foil, and Leaf</w:t>
            </w:r>
          </w:p>
          <w:p w14:paraId="31E1E87C"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contains bulk material only. Specially designed items should be placed in a more appropriate class. The items covered by this class are all similar in that they are flat, generally rolled metal, the difference is covered by </w:t>
            </w:r>
            <w:proofErr w:type="spellStart"/>
            <w:r>
              <w:rPr>
                <w:rFonts w:ascii="Times New Roman" w:eastAsia="Times New Roman" w:hAnsi="Times New Roman" w:cs="Times New Roman"/>
                <w:sz w:val="20"/>
                <w:szCs w:val="20"/>
              </w:rPr>
              <w:t>dsimensional</w:t>
            </w:r>
            <w:proofErr w:type="spellEnd"/>
            <w:r>
              <w:rPr>
                <w:rFonts w:ascii="Times New Roman" w:eastAsia="Times New Roman" w:hAnsi="Times New Roman" w:cs="Times New Roman"/>
                <w:sz w:val="20"/>
                <w:szCs w:val="20"/>
              </w:rPr>
              <w:t xml:space="preserve"> parameters in the item name definition.</w:t>
            </w:r>
          </w:p>
          <w:p w14:paraId="42A0A0DB" w14:textId="77777777" w:rsidR="00CC00A8" w:rsidRDefault="00CC00A8" w:rsidP="00CC00A8">
            <w:pPr>
              <w:rPr>
                <w:rFonts w:ascii="Times New Roman" w:eastAsia="Times New Roman" w:hAnsi="Times New Roman" w:cs="Times New Roman"/>
                <w:sz w:val="20"/>
                <w:szCs w:val="20"/>
              </w:rPr>
            </w:pPr>
          </w:p>
          <w:p w14:paraId="2747DA29"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Armor Plate; Black Plate; Floor Plate; Leaf; Perforated Sheet and Strip; Shim Stock.</w:t>
            </w:r>
          </w:p>
          <w:p w14:paraId="0A892041" w14:textId="77777777" w:rsidR="00CC00A8" w:rsidRDefault="00CC00A8" w:rsidP="00CC00A8">
            <w:pPr>
              <w:rPr>
                <w:rFonts w:ascii="Times New Roman" w:eastAsia="Times New Roman" w:hAnsi="Times New Roman" w:cs="Times New Roman"/>
                <w:sz w:val="20"/>
                <w:szCs w:val="20"/>
              </w:rPr>
            </w:pPr>
          </w:p>
          <w:p w14:paraId="49A70A6C"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Bale Ties (FSC 8135); Baling Bands (FSC 8135); Mending Plates (FSC 5340); Mounting Plates (FSC 5340); T Plates (FSC 5340).</w:t>
            </w:r>
          </w:p>
        </w:tc>
      </w:tr>
      <w:tr w:rsidR="00CC00A8" w14:paraId="3C526DCD" w14:textId="77777777" w:rsidTr="006E0D3D">
        <w:tc>
          <w:tcPr>
            <w:tcW w:w="828" w:type="dxa"/>
          </w:tcPr>
          <w:p w14:paraId="5E4D22A9"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9520</w:t>
            </w:r>
          </w:p>
        </w:tc>
        <w:tc>
          <w:tcPr>
            <w:tcW w:w="8010" w:type="dxa"/>
          </w:tcPr>
          <w:p w14:paraId="5037A701"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Structural Shapes</w:t>
            </w:r>
          </w:p>
          <w:p w14:paraId="020EA3A3"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contains bulk material only. Specially designed items should be placed in a more appropriate class. This class includes items usually used in building, bridge and similar construction, such as, I beams, angles, and the like.</w:t>
            </w:r>
          </w:p>
          <w:p w14:paraId="06A868A1" w14:textId="77777777" w:rsidR="00CC00A8" w:rsidRDefault="00CC00A8" w:rsidP="00CC00A8">
            <w:pPr>
              <w:rPr>
                <w:rFonts w:ascii="Times New Roman" w:eastAsia="Times New Roman" w:hAnsi="Times New Roman" w:cs="Times New Roman"/>
                <w:sz w:val="20"/>
                <w:szCs w:val="20"/>
              </w:rPr>
            </w:pPr>
          </w:p>
          <w:p w14:paraId="05C295C0"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Bar Size Shapes (under 3 inches); Metal Piles and Piling; Angles; Channels; Tees; Zees.</w:t>
            </w:r>
          </w:p>
          <w:p w14:paraId="14F7A622" w14:textId="77777777" w:rsidR="00CC00A8" w:rsidRDefault="00CC00A8" w:rsidP="00CC00A8">
            <w:pPr>
              <w:rPr>
                <w:rFonts w:ascii="Times New Roman" w:eastAsia="Times New Roman" w:hAnsi="Times New Roman" w:cs="Times New Roman"/>
                <w:sz w:val="20"/>
                <w:szCs w:val="20"/>
              </w:rPr>
            </w:pPr>
          </w:p>
          <w:p w14:paraId="7BAD2431"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Plate, Sheet and Strip Materials (FSC 9515).</w:t>
            </w:r>
          </w:p>
        </w:tc>
      </w:tr>
      <w:tr w:rsidR="00CC00A8" w14:paraId="441363A6" w14:textId="77777777" w:rsidTr="006E0D3D">
        <w:tc>
          <w:tcPr>
            <w:tcW w:w="828" w:type="dxa"/>
          </w:tcPr>
          <w:p w14:paraId="414B3102"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9525</w:t>
            </w:r>
          </w:p>
        </w:tc>
        <w:tc>
          <w:tcPr>
            <w:tcW w:w="8010" w:type="dxa"/>
          </w:tcPr>
          <w:p w14:paraId="7CA3E3E7"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Wire, Nonelectrical, Nonferrous Base Metal</w:t>
            </w:r>
          </w:p>
          <w:p w14:paraId="366B0E61"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Wire having electrical resistivity or conductivity rating.</w:t>
            </w:r>
          </w:p>
        </w:tc>
      </w:tr>
      <w:tr w:rsidR="00CC00A8" w14:paraId="6D609EFF" w14:textId="77777777" w:rsidTr="006E0D3D">
        <w:tc>
          <w:tcPr>
            <w:tcW w:w="828" w:type="dxa"/>
          </w:tcPr>
          <w:p w14:paraId="36E2AAED"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9530</w:t>
            </w:r>
          </w:p>
        </w:tc>
        <w:tc>
          <w:tcPr>
            <w:tcW w:w="8010" w:type="dxa"/>
          </w:tcPr>
          <w:p w14:paraId="30C414D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Bars and Rods, Nonferrous Base Metal</w:t>
            </w:r>
          </w:p>
        </w:tc>
      </w:tr>
      <w:tr w:rsidR="00CC00A8" w14:paraId="42A981EE" w14:textId="77777777" w:rsidTr="006E0D3D">
        <w:tc>
          <w:tcPr>
            <w:tcW w:w="828" w:type="dxa"/>
          </w:tcPr>
          <w:p w14:paraId="2EC0987F"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9535</w:t>
            </w:r>
          </w:p>
        </w:tc>
        <w:tc>
          <w:tcPr>
            <w:tcW w:w="8010" w:type="dxa"/>
          </w:tcPr>
          <w:p w14:paraId="2DA6FD5B"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Plate, Sheet, Strip, and Foil; Nonferrous Base Metal</w:t>
            </w:r>
          </w:p>
          <w:p w14:paraId="7A524EE4"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Leaf; Perforated Sheet and Strips.</w:t>
            </w:r>
          </w:p>
        </w:tc>
      </w:tr>
      <w:tr w:rsidR="00CC00A8" w14:paraId="777D0699" w14:textId="77777777" w:rsidTr="006E0D3D">
        <w:tc>
          <w:tcPr>
            <w:tcW w:w="828" w:type="dxa"/>
          </w:tcPr>
          <w:p w14:paraId="7BEA6019"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9540</w:t>
            </w:r>
          </w:p>
        </w:tc>
        <w:tc>
          <w:tcPr>
            <w:tcW w:w="8010" w:type="dxa"/>
          </w:tcPr>
          <w:p w14:paraId="69759AB6"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Structural Shapes, Nonferrous Base Metal</w:t>
            </w:r>
          </w:p>
          <w:p w14:paraId="5FBD2D3A"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Angles; Channels; Tees; Zees.</w:t>
            </w:r>
          </w:p>
        </w:tc>
      </w:tr>
      <w:tr w:rsidR="00CC00A8" w14:paraId="056AD8C2" w14:textId="77777777" w:rsidTr="006E0D3D">
        <w:tc>
          <w:tcPr>
            <w:tcW w:w="828" w:type="dxa"/>
          </w:tcPr>
          <w:p w14:paraId="1273177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9545</w:t>
            </w:r>
          </w:p>
        </w:tc>
        <w:tc>
          <w:tcPr>
            <w:tcW w:w="8010" w:type="dxa"/>
          </w:tcPr>
          <w:p w14:paraId="64570744"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Plate, Sheet, Strip, Foil, and Wire: Precious Metal</w:t>
            </w:r>
          </w:p>
          <w:p w14:paraId="79BEA4E6"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Bars; Leaf; Ribbon; Rods; Tubing.</w:t>
            </w:r>
          </w:p>
          <w:p w14:paraId="21C90CA9" w14:textId="77777777" w:rsidR="00CC00A8" w:rsidRDefault="00CC00A8" w:rsidP="00CC00A8">
            <w:pPr>
              <w:rPr>
                <w:rFonts w:ascii="Times New Roman" w:eastAsia="Times New Roman" w:hAnsi="Times New Roman" w:cs="Times New Roman"/>
                <w:sz w:val="20"/>
                <w:szCs w:val="20"/>
              </w:rPr>
            </w:pPr>
          </w:p>
          <w:p w14:paraId="38F761AC"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Precious Metals for dental use.</w:t>
            </w:r>
          </w:p>
        </w:tc>
      </w:tr>
    </w:tbl>
    <w:p w14:paraId="4CFF4BC2" w14:textId="790A36A0" w:rsidR="00C8112E" w:rsidRDefault="00C8112E"/>
    <w:p w14:paraId="17DEA092" w14:textId="46861D82" w:rsidR="00C8112E" w:rsidRDefault="00C8112E" w:rsidP="00C8112E">
      <w:pPr>
        <w:pStyle w:val="Heading2"/>
      </w:pPr>
      <w:r>
        <w:lastRenderedPageBreak/>
        <w:t>Group 96 Ores, Minerals, and Their Primary Products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49577800" w14:textId="77777777" w:rsidTr="00C8112E">
        <w:trPr>
          <w:tblHeader/>
        </w:trPr>
        <w:tc>
          <w:tcPr>
            <w:tcW w:w="828" w:type="dxa"/>
          </w:tcPr>
          <w:p w14:paraId="1CE2BD80" w14:textId="77777777" w:rsidR="00CC00A8" w:rsidRDefault="00CC00A8" w:rsidP="00CC00A8">
            <w:pPr>
              <w:spacing w:before="240"/>
              <w:jc w:val="center"/>
              <w:rPr>
                <w:rFonts w:ascii="Times New Roman" w:eastAsia="Times New Roman" w:hAnsi="Times New Roman" w:cs="Times New Roman"/>
                <w:sz w:val="20"/>
                <w:szCs w:val="20"/>
              </w:rPr>
            </w:pPr>
            <w:bookmarkStart w:id="92" w:name="_heading=h.1tuee74" w:colFirst="0" w:colLast="0"/>
            <w:bookmarkEnd w:id="92"/>
            <w:r>
              <w:rPr>
                <w:rFonts w:ascii="Times New Roman" w:eastAsia="Times New Roman" w:hAnsi="Times New Roman" w:cs="Times New Roman"/>
                <w:sz w:val="20"/>
                <w:szCs w:val="20"/>
              </w:rPr>
              <w:t>PSC Codes</w:t>
            </w:r>
          </w:p>
        </w:tc>
        <w:tc>
          <w:tcPr>
            <w:tcW w:w="8010" w:type="dxa"/>
          </w:tcPr>
          <w:p w14:paraId="418C95B1"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0E1C51EC" w14:textId="77777777" w:rsidTr="006E0D3D">
        <w:tc>
          <w:tcPr>
            <w:tcW w:w="828" w:type="dxa"/>
          </w:tcPr>
          <w:p w14:paraId="3BA36387"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9610</w:t>
            </w:r>
          </w:p>
        </w:tc>
        <w:tc>
          <w:tcPr>
            <w:tcW w:w="8010" w:type="dxa"/>
          </w:tcPr>
          <w:p w14:paraId="062E0F7B"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Ores</w:t>
            </w:r>
          </w:p>
          <w:p w14:paraId="3014A891"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Only bulk material will be identified in this class. Ores are a naturally occurring material from which economically valuable minerals can be obtained.</w:t>
            </w:r>
          </w:p>
          <w:p w14:paraId="23939613" w14:textId="77777777" w:rsidR="00CC00A8" w:rsidRDefault="00CC00A8" w:rsidP="00CC00A8">
            <w:pPr>
              <w:rPr>
                <w:rFonts w:ascii="Times New Roman" w:eastAsia="Times New Roman" w:hAnsi="Times New Roman" w:cs="Times New Roman"/>
                <w:sz w:val="20"/>
                <w:szCs w:val="20"/>
              </w:rPr>
            </w:pPr>
          </w:p>
          <w:p w14:paraId="6FF110BF"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Bauxite; Ferrous Ores; Lead Ores; Precious Metal Ores; Radioactive Metal Ores; Zinc Ores.</w:t>
            </w:r>
          </w:p>
        </w:tc>
      </w:tr>
      <w:tr w:rsidR="00CC00A8" w14:paraId="0CBC1530" w14:textId="77777777" w:rsidTr="006E0D3D">
        <w:tc>
          <w:tcPr>
            <w:tcW w:w="828" w:type="dxa"/>
          </w:tcPr>
          <w:p w14:paraId="6F7F78D0"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9620</w:t>
            </w:r>
          </w:p>
        </w:tc>
        <w:tc>
          <w:tcPr>
            <w:tcW w:w="8010" w:type="dxa"/>
          </w:tcPr>
          <w:p w14:paraId="084AB89B"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Minerals, Natural and Synthetic</w:t>
            </w:r>
          </w:p>
          <w:p w14:paraId="3598BB4C"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Only bulk material will be identified in this class. Minerals are naturally occurring substances with a characteristic chemical composition that can be expressed by a formula.</w:t>
            </w:r>
          </w:p>
          <w:p w14:paraId="3F5613CC" w14:textId="77777777" w:rsidR="00CC00A8" w:rsidRDefault="00CC00A8" w:rsidP="00CC00A8">
            <w:pPr>
              <w:rPr>
                <w:rFonts w:ascii="Times New Roman" w:eastAsia="Times New Roman" w:hAnsi="Times New Roman" w:cs="Times New Roman"/>
                <w:sz w:val="20"/>
                <w:szCs w:val="20"/>
              </w:rPr>
            </w:pPr>
          </w:p>
          <w:p w14:paraId="644253FF"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Clays and other Earths; Mica; Asbestos; Crude Petroleum; Graphite.</w:t>
            </w:r>
          </w:p>
          <w:p w14:paraId="5F9D4423" w14:textId="77777777" w:rsidR="00CC00A8" w:rsidRDefault="00CC00A8" w:rsidP="00CC00A8">
            <w:pPr>
              <w:rPr>
                <w:rFonts w:ascii="Times New Roman" w:eastAsia="Times New Roman" w:hAnsi="Times New Roman" w:cs="Times New Roman"/>
                <w:sz w:val="20"/>
                <w:szCs w:val="20"/>
              </w:rPr>
            </w:pPr>
          </w:p>
          <w:p w14:paraId="2F4BDF23"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Gravel (FSC 5610); Sand (FSC 5610); Abrasives (FSC 5350); Refractory Clays (FSC 9350).</w:t>
            </w:r>
          </w:p>
        </w:tc>
      </w:tr>
      <w:tr w:rsidR="00CC00A8" w14:paraId="5DBE7348" w14:textId="77777777" w:rsidTr="006E0D3D">
        <w:tc>
          <w:tcPr>
            <w:tcW w:w="828" w:type="dxa"/>
          </w:tcPr>
          <w:p w14:paraId="2685934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9630</w:t>
            </w:r>
          </w:p>
        </w:tc>
        <w:tc>
          <w:tcPr>
            <w:tcW w:w="8010" w:type="dxa"/>
          </w:tcPr>
          <w:p w14:paraId="6D6EDCA8"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Additive Metal Materials</w:t>
            </w:r>
          </w:p>
          <w:p w14:paraId="51141423"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Only bulk material will be identified in this class. Additive metal materials are those which are added to metals to improve their characteristics as required (e.g., lead added to steel to improve the machinability).</w:t>
            </w:r>
          </w:p>
          <w:p w14:paraId="0A556D57" w14:textId="77777777" w:rsidR="00CC00A8" w:rsidRDefault="00CC00A8" w:rsidP="00CC00A8">
            <w:pPr>
              <w:rPr>
                <w:rFonts w:ascii="Times New Roman" w:eastAsia="Times New Roman" w:hAnsi="Times New Roman" w:cs="Times New Roman"/>
                <w:sz w:val="20"/>
                <w:szCs w:val="20"/>
              </w:rPr>
            </w:pPr>
          </w:p>
          <w:p w14:paraId="0A50684B"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Alloying Additives (Aluminum, Antimony, Copper, and Others).</w:t>
            </w:r>
          </w:p>
          <w:p w14:paraId="49BDB5E0" w14:textId="77777777" w:rsidR="00CC00A8" w:rsidRDefault="00CC00A8" w:rsidP="00CC00A8">
            <w:pPr>
              <w:rPr>
                <w:rFonts w:ascii="Times New Roman" w:eastAsia="Times New Roman" w:hAnsi="Times New Roman" w:cs="Times New Roman"/>
                <w:sz w:val="20"/>
                <w:szCs w:val="20"/>
              </w:rPr>
            </w:pPr>
          </w:p>
          <w:p w14:paraId="0DF727CC"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Fuel Inhibiting Additives (FSC 6850).</w:t>
            </w:r>
          </w:p>
        </w:tc>
      </w:tr>
      <w:tr w:rsidR="00CC00A8" w14:paraId="5551A68C" w14:textId="77777777" w:rsidTr="006E0D3D">
        <w:tc>
          <w:tcPr>
            <w:tcW w:w="828" w:type="dxa"/>
          </w:tcPr>
          <w:p w14:paraId="6E59778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9640</w:t>
            </w:r>
          </w:p>
        </w:tc>
        <w:tc>
          <w:tcPr>
            <w:tcW w:w="8010" w:type="dxa"/>
          </w:tcPr>
          <w:p w14:paraId="794A94B5"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Iron and Steel Primary and Semifinished Products</w:t>
            </w:r>
          </w:p>
          <w:p w14:paraId="3D37E5E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Only bulk material will be identified in this class. a. Primary products are raw unfinished ingots, pigs, that require refinement to be usable. b. Semi-finished items are primary products that have been refined to a state that requires further manufacturing processes to its final, usable state.</w:t>
            </w:r>
          </w:p>
          <w:p w14:paraId="247BBC64" w14:textId="77777777" w:rsidR="00CC00A8" w:rsidRDefault="00CC00A8" w:rsidP="00CC00A8">
            <w:pPr>
              <w:rPr>
                <w:rFonts w:ascii="Times New Roman" w:eastAsia="Times New Roman" w:hAnsi="Times New Roman" w:cs="Times New Roman"/>
                <w:sz w:val="20"/>
                <w:szCs w:val="20"/>
              </w:rPr>
            </w:pPr>
          </w:p>
          <w:p w14:paraId="39F70A44"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Ingots; Pigs; Billets; Blooms; Muck Bar; Rods for Wire; Sheet Bar; Skelp; Tube Rounds.</w:t>
            </w:r>
          </w:p>
        </w:tc>
      </w:tr>
      <w:tr w:rsidR="00CC00A8" w14:paraId="4EB8DC8A" w14:textId="77777777" w:rsidTr="006E0D3D">
        <w:tc>
          <w:tcPr>
            <w:tcW w:w="828" w:type="dxa"/>
          </w:tcPr>
          <w:p w14:paraId="386F2C84"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9650</w:t>
            </w:r>
          </w:p>
        </w:tc>
        <w:tc>
          <w:tcPr>
            <w:tcW w:w="8010" w:type="dxa"/>
          </w:tcPr>
          <w:p w14:paraId="1C0B8DC3"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Nonferrous Base Metal Refinery and Intermediate Forms</w:t>
            </w:r>
          </w:p>
          <w:p w14:paraId="024A2219"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Only Bulk material will be identified in this class. a. Refinery Forms are raw unfinished ingots, pigs, that require refinement to be usable. b. Intermediate forms are primary products that have been refined to a state that requires further manufacturing processes to its final, usable state.</w:t>
            </w:r>
          </w:p>
          <w:p w14:paraId="710ACBA8" w14:textId="77777777" w:rsidR="00CC00A8" w:rsidRDefault="00CC00A8" w:rsidP="00CC00A8">
            <w:pPr>
              <w:rPr>
                <w:rFonts w:ascii="Times New Roman" w:eastAsia="Times New Roman" w:hAnsi="Times New Roman" w:cs="Times New Roman"/>
                <w:sz w:val="20"/>
                <w:szCs w:val="20"/>
              </w:rPr>
            </w:pPr>
          </w:p>
          <w:p w14:paraId="4633DD2D"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Ingots; Slabs.</w:t>
            </w:r>
          </w:p>
        </w:tc>
      </w:tr>
      <w:tr w:rsidR="00CC00A8" w14:paraId="01C17C5C" w14:textId="77777777" w:rsidTr="006E0D3D">
        <w:tc>
          <w:tcPr>
            <w:tcW w:w="828" w:type="dxa"/>
          </w:tcPr>
          <w:p w14:paraId="24F1882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9660</w:t>
            </w:r>
          </w:p>
        </w:tc>
        <w:tc>
          <w:tcPr>
            <w:tcW w:w="8010" w:type="dxa"/>
          </w:tcPr>
          <w:p w14:paraId="61002657"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Precious Metals Primary Forms</w:t>
            </w:r>
          </w:p>
          <w:p w14:paraId="5DCBB4F7"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Only bulk material will be identified in this class. Primary Forms are raw unfinished ingots, pigs, that require refinement to be usable and are made of precious metals.</w:t>
            </w:r>
          </w:p>
          <w:p w14:paraId="6AEA4E01" w14:textId="77777777" w:rsidR="00CC00A8" w:rsidRDefault="00CC00A8" w:rsidP="00CC00A8">
            <w:pPr>
              <w:rPr>
                <w:rFonts w:ascii="Times New Roman" w:eastAsia="Times New Roman" w:hAnsi="Times New Roman" w:cs="Times New Roman"/>
                <w:sz w:val="20"/>
                <w:szCs w:val="20"/>
              </w:rPr>
            </w:pPr>
          </w:p>
          <w:p w14:paraId="39BF7A3E"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Bullion; Ingot.</w:t>
            </w:r>
          </w:p>
        </w:tc>
      </w:tr>
      <w:tr w:rsidR="00CC00A8" w14:paraId="75ED5AA3" w14:textId="77777777" w:rsidTr="006E0D3D">
        <w:tc>
          <w:tcPr>
            <w:tcW w:w="828" w:type="dxa"/>
          </w:tcPr>
          <w:p w14:paraId="76CC951C"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9670</w:t>
            </w:r>
          </w:p>
        </w:tc>
        <w:tc>
          <w:tcPr>
            <w:tcW w:w="8010" w:type="dxa"/>
          </w:tcPr>
          <w:p w14:paraId="21813C27"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Iron and Steel Scrap</w:t>
            </w:r>
          </w:p>
        </w:tc>
      </w:tr>
      <w:tr w:rsidR="00CC00A8" w14:paraId="0D3A21AE" w14:textId="77777777" w:rsidTr="006E0D3D">
        <w:tc>
          <w:tcPr>
            <w:tcW w:w="828" w:type="dxa"/>
          </w:tcPr>
          <w:p w14:paraId="2DBB217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9680</w:t>
            </w:r>
          </w:p>
        </w:tc>
        <w:tc>
          <w:tcPr>
            <w:tcW w:w="8010" w:type="dxa"/>
          </w:tcPr>
          <w:p w14:paraId="7EFEBA33"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Nonferrous Scrap</w:t>
            </w:r>
          </w:p>
        </w:tc>
      </w:tr>
    </w:tbl>
    <w:p w14:paraId="21521103" w14:textId="64636D57" w:rsidR="00C8112E" w:rsidRDefault="00C8112E"/>
    <w:p w14:paraId="556686DC" w14:textId="4525247B" w:rsidR="00C8112E" w:rsidRDefault="00C8112E" w:rsidP="00C8112E">
      <w:pPr>
        <w:pStyle w:val="Heading2"/>
      </w:pPr>
      <w:r>
        <w:t>Group 99 Miscellaneous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490F10AA" w14:textId="77777777" w:rsidTr="00C8112E">
        <w:trPr>
          <w:tblHeader/>
        </w:trPr>
        <w:tc>
          <w:tcPr>
            <w:tcW w:w="828" w:type="dxa"/>
          </w:tcPr>
          <w:p w14:paraId="1F8E3228" w14:textId="77777777" w:rsidR="00CC00A8" w:rsidRDefault="00CC00A8" w:rsidP="00CC00A8">
            <w:pPr>
              <w:spacing w:before="240"/>
              <w:jc w:val="center"/>
              <w:rPr>
                <w:rFonts w:ascii="Times New Roman" w:eastAsia="Times New Roman" w:hAnsi="Times New Roman" w:cs="Times New Roman"/>
                <w:sz w:val="20"/>
                <w:szCs w:val="20"/>
              </w:rPr>
            </w:pPr>
            <w:bookmarkStart w:id="93" w:name="_heading=h.4du1wux" w:colFirst="0" w:colLast="0"/>
            <w:bookmarkEnd w:id="93"/>
            <w:r>
              <w:rPr>
                <w:rFonts w:ascii="Times New Roman" w:eastAsia="Times New Roman" w:hAnsi="Times New Roman" w:cs="Times New Roman"/>
                <w:sz w:val="20"/>
                <w:szCs w:val="20"/>
              </w:rPr>
              <w:t>PSC Codes</w:t>
            </w:r>
          </w:p>
        </w:tc>
        <w:tc>
          <w:tcPr>
            <w:tcW w:w="8010" w:type="dxa"/>
          </w:tcPr>
          <w:p w14:paraId="2D26EAEB"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06C11D3E" w14:textId="77777777" w:rsidTr="006E0D3D">
        <w:tc>
          <w:tcPr>
            <w:tcW w:w="828" w:type="dxa"/>
          </w:tcPr>
          <w:p w14:paraId="61FF14AF"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9905</w:t>
            </w:r>
          </w:p>
        </w:tc>
        <w:tc>
          <w:tcPr>
            <w:tcW w:w="8010" w:type="dxa"/>
          </w:tcPr>
          <w:p w14:paraId="11C96FFE"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Signs, Advertising Displays, and Identification Plates</w:t>
            </w:r>
          </w:p>
          <w:p w14:paraId="77DA24C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Electric Signs; Sign Boards; Display Stands; Mannequins and other display forms; Printed Signs; General Purpose Identification Tags and Blanks, Nonpersonal; Plates and Tags for specific applications.</w:t>
            </w:r>
          </w:p>
        </w:tc>
      </w:tr>
      <w:tr w:rsidR="00CC00A8" w14:paraId="17773477" w14:textId="77777777" w:rsidTr="006E0D3D">
        <w:tc>
          <w:tcPr>
            <w:tcW w:w="828" w:type="dxa"/>
          </w:tcPr>
          <w:p w14:paraId="398B834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9915</w:t>
            </w:r>
          </w:p>
        </w:tc>
        <w:tc>
          <w:tcPr>
            <w:tcW w:w="8010" w:type="dxa"/>
          </w:tcPr>
          <w:p w14:paraId="38372324"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Collectors' and/or Historical Items</w:t>
            </w:r>
          </w:p>
          <w:p w14:paraId="364BDD57"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Antiques; Artifacts; Coins; Stamps; Rare Books; Works of Art, Collectors and/or Historical Gems; Jewelry, and Cut Precious Stones; Natural History Items.</w:t>
            </w:r>
          </w:p>
        </w:tc>
      </w:tr>
      <w:tr w:rsidR="00CC00A8" w14:paraId="2B794FFB" w14:textId="77777777" w:rsidTr="006E0D3D">
        <w:tc>
          <w:tcPr>
            <w:tcW w:w="828" w:type="dxa"/>
          </w:tcPr>
          <w:p w14:paraId="5324753F"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9920</w:t>
            </w:r>
          </w:p>
        </w:tc>
        <w:tc>
          <w:tcPr>
            <w:tcW w:w="8010" w:type="dxa"/>
          </w:tcPr>
          <w:p w14:paraId="38B2DEAF"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Smokers' Articles and Matches</w:t>
            </w:r>
          </w:p>
          <w:p w14:paraId="4115AF86"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Cigarette Lighters; Lighter Fluid; Pipe Reamers; Ash Trays; Tobacco Humidors; Packaged Cigarette Paper.</w:t>
            </w:r>
          </w:p>
          <w:p w14:paraId="77FB7A3F" w14:textId="77777777" w:rsidR="00CC00A8" w:rsidRDefault="00CC00A8" w:rsidP="00CC00A8">
            <w:pPr>
              <w:rPr>
                <w:rFonts w:ascii="Times New Roman" w:eastAsia="Times New Roman" w:hAnsi="Times New Roman" w:cs="Times New Roman"/>
                <w:sz w:val="20"/>
                <w:szCs w:val="20"/>
              </w:rPr>
            </w:pPr>
          </w:p>
          <w:p w14:paraId="058DC989"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Ash receivers and lighters specifically designed for installation in or on equipment.</w:t>
            </w:r>
          </w:p>
        </w:tc>
      </w:tr>
      <w:tr w:rsidR="00CC00A8" w14:paraId="667BC69E" w14:textId="77777777" w:rsidTr="006E0D3D">
        <w:tc>
          <w:tcPr>
            <w:tcW w:w="828" w:type="dxa"/>
          </w:tcPr>
          <w:p w14:paraId="67FE2766"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9925</w:t>
            </w:r>
          </w:p>
        </w:tc>
        <w:tc>
          <w:tcPr>
            <w:tcW w:w="8010" w:type="dxa"/>
          </w:tcPr>
          <w:p w14:paraId="1C3A5E61"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Ecclesiastical Equipment, Furnishings, and Supplies</w:t>
            </w:r>
          </w:p>
          <w:p w14:paraId="06437F6A"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Vestments; Altars; Communion Sets; Ecclesiastical Candelabra; Chalices; Patens; Altar Cloths; Ecclesiastical Statuary; Sacramental Wine.</w:t>
            </w:r>
          </w:p>
        </w:tc>
      </w:tr>
      <w:tr w:rsidR="00CC00A8" w14:paraId="7C6E48BE" w14:textId="77777777" w:rsidTr="006E0D3D">
        <w:tc>
          <w:tcPr>
            <w:tcW w:w="828" w:type="dxa"/>
          </w:tcPr>
          <w:p w14:paraId="357F95AF" w14:textId="77777777" w:rsidR="00CC00A8" w:rsidRDefault="00CC00A8" w:rsidP="00CC00A8">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9930</w:t>
            </w:r>
          </w:p>
        </w:tc>
        <w:tc>
          <w:tcPr>
            <w:tcW w:w="8010" w:type="dxa"/>
          </w:tcPr>
          <w:p w14:paraId="7A9E1ED5"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Memorials; Cemeterial and Mortuary Equipment and Supplies</w:t>
            </w:r>
          </w:p>
          <w:p w14:paraId="1F11BD6E"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Grave Markers; Burial Vaults; Burial Urns; Caskets; Burial Boxes; Morticians' Supplies; Monuments; Gasket Shipping Cases.</w:t>
            </w:r>
          </w:p>
          <w:p w14:paraId="069CD5BE" w14:textId="77777777" w:rsidR="00CC00A8" w:rsidRDefault="00CC00A8" w:rsidP="00CC00A8">
            <w:pPr>
              <w:rPr>
                <w:rFonts w:ascii="Times New Roman" w:eastAsia="Times New Roman" w:hAnsi="Times New Roman" w:cs="Times New Roman"/>
                <w:sz w:val="20"/>
                <w:szCs w:val="20"/>
              </w:rPr>
            </w:pPr>
          </w:p>
          <w:p w14:paraId="49C09704"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Hearses; Mortuary Refrigerators.</w:t>
            </w:r>
          </w:p>
        </w:tc>
      </w:tr>
      <w:tr w:rsidR="00CC00A8" w14:paraId="244425C6" w14:textId="77777777" w:rsidTr="006E0D3D">
        <w:tc>
          <w:tcPr>
            <w:tcW w:w="828" w:type="dxa"/>
          </w:tcPr>
          <w:p w14:paraId="2DE9AE7D" w14:textId="77777777" w:rsidR="00CC00A8" w:rsidRDefault="00CC00A8" w:rsidP="00CC00A8">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9999</w:t>
            </w:r>
          </w:p>
        </w:tc>
        <w:tc>
          <w:tcPr>
            <w:tcW w:w="8010" w:type="dxa"/>
          </w:tcPr>
          <w:p w14:paraId="78D7C8D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Items</w:t>
            </w:r>
          </w:p>
          <w:p w14:paraId="09412C10"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Only those items which cannot conceivably be classified in any existing classes</w:t>
            </w:r>
          </w:p>
        </w:tc>
      </w:tr>
    </w:tbl>
    <w:p w14:paraId="6569ED1A" w14:textId="77777777" w:rsidR="00C47E32" w:rsidRDefault="00C47E32">
      <w:pPr>
        <w:rPr>
          <w:rFonts w:ascii="Times New Roman" w:eastAsia="Times New Roman" w:hAnsi="Times New Roman" w:cs="Times New Roman"/>
          <w:sz w:val="20"/>
          <w:szCs w:val="20"/>
        </w:rPr>
        <w:sectPr w:rsidR="00C47E32">
          <w:type w:val="continuous"/>
          <w:pgSz w:w="12240" w:h="15840"/>
          <w:pgMar w:top="1440" w:right="1440" w:bottom="1440" w:left="1440" w:header="720" w:footer="720" w:gutter="0"/>
          <w:cols w:space="720"/>
        </w:sectPr>
      </w:pPr>
    </w:p>
    <w:p w14:paraId="2BB9E5EC" w14:textId="77777777" w:rsidR="00C47E32" w:rsidRDefault="00ED1D99" w:rsidP="00C8112E">
      <w:pPr>
        <w:pStyle w:val="Title"/>
      </w:pPr>
      <w:r>
        <w:lastRenderedPageBreak/>
        <w:t>Appendix 1 – R&amp;D PSCs</w:t>
      </w:r>
    </w:p>
    <w:p w14:paraId="15B662A8" w14:textId="77777777" w:rsidR="00C47E32" w:rsidRDefault="00C47E32">
      <w:pPr>
        <w:spacing w:after="0"/>
        <w:rPr>
          <w:rFonts w:ascii="Times New Roman" w:eastAsia="Times New Roman" w:hAnsi="Times New Roman" w:cs="Times New Roman"/>
          <w:sz w:val="20"/>
          <w:szCs w:val="20"/>
        </w:rPr>
      </w:pPr>
    </w:p>
    <w:p w14:paraId="10F38B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following tables list the codes that were added or end-dated in the revision of the PSC Manual: </w:t>
      </w:r>
    </w:p>
    <w:p w14:paraId="6A3381ED" w14:textId="77777777" w:rsidR="00C47E32" w:rsidRDefault="00C47E32">
      <w:pPr>
        <w:spacing w:after="0"/>
        <w:rPr>
          <w:rFonts w:ascii="Times New Roman" w:eastAsia="Times New Roman" w:hAnsi="Times New Roman" w:cs="Times New Roman"/>
          <w:sz w:val="20"/>
          <w:szCs w:val="20"/>
        </w:rPr>
      </w:pPr>
    </w:p>
    <w:p w14:paraId="550C5E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Research and Development Codes ADDED (October 2020)</w:t>
      </w:r>
    </w:p>
    <w:p w14:paraId="56905D8F" w14:textId="77777777" w:rsidR="00C47E32" w:rsidRDefault="00C47E32">
      <w:pPr>
        <w:spacing w:after="0"/>
        <w:rPr>
          <w:rFonts w:ascii="Times New Roman" w:eastAsia="Times New Roman" w:hAnsi="Times New Roman" w:cs="Times New Roman"/>
          <w:sz w:val="20"/>
          <w:szCs w:val="20"/>
        </w:rPr>
      </w:pPr>
    </w:p>
    <w:tbl>
      <w:tblPr>
        <w:tblStyle w:val="a6"/>
        <w:tblW w:w="9375"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490"/>
        <w:gridCol w:w="2520"/>
      </w:tblGrid>
      <w:tr w:rsidR="00C47E32" w14:paraId="217466AA" w14:textId="77777777" w:rsidTr="00C8112E">
        <w:trPr>
          <w:trHeight w:val="300"/>
          <w:tblHeader/>
        </w:trPr>
        <w:tc>
          <w:tcPr>
            <w:tcW w:w="1365" w:type="dxa"/>
            <w:shd w:val="clear" w:color="auto" w:fill="auto"/>
            <w:vAlign w:val="bottom"/>
          </w:tcPr>
          <w:p w14:paraId="7B6213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b/>
                <w:sz w:val="20"/>
                <w:szCs w:val="20"/>
              </w:rPr>
              <w:t>PSC Code</w:t>
            </w:r>
          </w:p>
        </w:tc>
        <w:tc>
          <w:tcPr>
            <w:tcW w:w="5490" w:type="dxa"/>
            <w:shd w:val="clear" w:color="auto" w:fill="auto"/>
            <w:vAlign w:val="bottom"/>
          </w:tcPr>
          <w:p w14:paraId="7C9262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b/>
                <w:sz w:val="20"/>
                <w:szCs w:val="20"/>
              </w:rPr>
              <w:t>PSC Name</w:t>
            </w:r>
          </w:p>
        </w:tc>
        <w:tc>
          <w:tcPr>
            <w:tcW w:w="2520" w:type="dxa"/>
            <w:shd w:val="clear" w:color="auto" w:fill="auto"/>
            <w:vAlign w:val="bottom"/>
          </w:tcPr>
          <w:p w14:paraId="16D5C1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 </w:t>
            </w:r>
          </w:p>
        </w:tc>
      </w:tr>
      <w:tr w:rsidR="00C47E32" w14:paraId="20CB926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99346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2064A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Agriculture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675D0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5D6DCE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CBBD7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D4632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Agriculture R&amp;D  Services; Agricultural research and services;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90452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4F23A9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EE607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9CDBF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Agriculture R&amp;D  Services; Agricultural research and services;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53ECA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68F67A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BBEBA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F0D4A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Agriculture R&amp;D  Services; Agricultural research and services;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C0067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3C5EFD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68836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29DD0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Agriculture R&amp;D  Services; Agricultural research and services;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B5054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FC670E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B8DE5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DA7E2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Agriculture R&amp;D SVCS; Agricultural Research &amp; SVCS;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CAC79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9823F8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AE5CD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D1C6A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61E75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EA83C0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4CCD5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1396B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Community development;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2DC0B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4A8610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7132D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5D50F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Community development;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9D0A7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157CD6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A9EFA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FF5FF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Community development;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B4A02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A60E85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06F99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46076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Community development;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39BC8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28A8A8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2BD9F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FA1B7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SVCS; Community development;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A05FB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79CA0E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7F1AE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DB37F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Area and regional development;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A3E00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3C880C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ED53E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5CC39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Area and regional development;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16BA4A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0C341D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E00B3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BF2F6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SVCS; Area &amp; regional development;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2DD59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5AA647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DC08C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EDBC0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Community and Regional Development R&amp;D </w:t>
            </w:r>
            <w:proofErr w:type="spellStart"/>
            <w:r>
              <w:rPr>
                <w:rFonts w:ascii="Times New Roman" w:eastAsia="Times New Roman" w:hAnsi="Times New Roman" w:cs="Times New Roman"/>
                <w:sz w:val="20"/>
                <w:szCs w:val="20"/>
              </w:rPr>
              <w:t>SVCS;Area</w:t>
            </w:r>
            <w:proofErr w:type="spellEnd"/>
            <w:r>
              <w:rPr>
                <w:rFonts w:ascii="Times New Roman" w:eastAsia="Times New Roman" w:hAnsi="Times New Roman" w:cs="Times New Roman"/>
                <w:sz w:val="20"/>
                <w:szCs w:val="20"/>
              </w:rPr>
              <w:t xml:space="preserve"> and regional development;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F8252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B6732E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4DD8D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29CEB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SVCS; Area and regional development;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90121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A8A535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117CC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90D91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 – National Defense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88893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59BE52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7AB1F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AF45D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Department of Defense - Military;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BC23C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63695D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8B37A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8810F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Department of Defense - Military;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A2E1D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7D84AB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71F91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AC13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1239C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Department of Defense - Military;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E290C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28AFFA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FB686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8577A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Department of Defense - Military;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F051F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04F32C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97DB9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74240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SVCS; Department of Defense - Military;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3B3B5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47338A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95BDB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3FEBE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Atomic energy defense activities;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EEC25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9E631B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35189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A1AB8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Atomic energy defense activities;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E31DC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E5A79C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F0EDB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805C9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Atomic energy defense activities;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0FE14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19B46B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FFF25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A4423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Atomic energy defense activities;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30067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D80C2A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CF5B8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9C6DD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SVCS; Atomic energy defense activities; R&amp;D Facilities and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D2DB4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AB2257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FB758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7C65C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Defense-related activities;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FD49D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977B2B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F54B0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F052A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Defense-related activities;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44A82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23AEDA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00F6E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B0DCB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Defense-related activities;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B47F2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8B6990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9BCF7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15F0C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Defense-related activities;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16662C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35D1CA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01A0C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25676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SVCS; Defense-related activities; R&amp;D Facilities and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9FFBF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C86EBB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62183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EB89B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and Social Services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B3D5F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5E60C0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F0E1A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B0A83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Education SVCS R&amp;D;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D5235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38E317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5674D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71E41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Education SVCS R&amp;D;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EC480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80D6B8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10D22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00210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Educ SVCS R&amp;D;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A346B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1E984D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5E262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8DEF2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Educ SVCS R&amp;D;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BFDC7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2C7CA6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699E2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8A1A3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Educ SVCS R&amp;D;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BFB4D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EC0385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5ADCE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7DADD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Training &amp; Labor R&amp;D;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27CF4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1A6B43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F3D78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43587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Training &amp; Labor R&amp;D;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4920A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4C1413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35C79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DB95C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Training &amp; Labor R&amp;D;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1B1CA3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B17C69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4F02C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CDBBF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Training &amp; Labor R&amp;D; R&amp;D Admin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55F7B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2581E0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A2A00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AF25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86F39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Training &amp; Labor R&amp;D;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E00DE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DDB7A9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98560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CD75D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Social SVCS R&amp;D;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D298B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705495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7FAA8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62218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Social SVCS R&amp;D;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5194F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E2A512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0DB8A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15034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Social SVCS R&amp;D;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D09DB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0E68F4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877E5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AB364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Social SVCS R&amp;D;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F22B0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8AE18B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81478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45DE1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Social SVCS R&amp;D;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093FF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A76810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9F69B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4AF4C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Energy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416D1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AD01BF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F4110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E10F3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Supply;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B6C74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D2F76C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CCCE2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B0E2C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Supply;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9BB9A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8F93A4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0ECA0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0CEE5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Supply;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C508B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917F18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C3DC7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9222A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Supply;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ED053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5C0ED6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698E7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302CD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Supply; Expenses for R&amp;D Facilities and Major Equipment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DA172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673DE3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560E7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18BEA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Conservation;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FAF62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CAB8E9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61FD6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E7282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Conservation;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9FE52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31DAB1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C88E1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A46D9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Conservation;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B0C54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BD094B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43965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90338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Conservation;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B8DD9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0B6EA4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BE631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91479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Conservation; Expenses for R&amp;D Facilities and Major Equipment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17997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B8CE9A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445EC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98DC5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Emergency Energy Preparedness;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ECC37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D0317B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7EDB3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50514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Emergency Energy Preparedness;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F0279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F2C263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AB101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39ECB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Emergency Energy Preparedness;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E02DE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E1E386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BC3D2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26482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Emergency Energy Preparedness;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5000D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308FA0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867AE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C9782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Emergency Energy Preparedness; Expenses for R&amp;D Facilities and Major Equipment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B6C41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2016CA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A6C91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21C3C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Information, Policy and regulation;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03BD2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165A26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BB353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AG42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98460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Information, Policy and regulation;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68903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55E3D4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3142B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7E6DD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Information, Policy and regulation;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ED4D0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2A78B3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B628C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EB839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Information, Policy and regulation;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C876E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68C927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0942E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FBB1C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SVCS; Energy Information, Policy &amp; Regulation;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84628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F2394E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9DAA7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45EB1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FBDCB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009587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31534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F9825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Water Resources;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ADA9E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234161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19374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E8E6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Water Resources;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1DFCF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5E008B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3401F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E1193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Water Resources;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366B2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D71759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EBBCE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5FCDC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Water Resources;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09CE1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E3AD8F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4B967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7BC73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Water Resources;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3AC90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8C9AE4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2A352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EA79E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Conservation and land management;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F88A9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7E2170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C3015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BBAF6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Conservation and land management;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E8A3A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001467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79B6A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0507D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Conservation &amp; Land Management;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AEB4D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BDA60D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BF9CF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9A798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Natural Resources &amp; Environment R&amp;D SVCS; Conservation &amp; Land </w:t>
            </w:r>
            <w:proofErr w:type="spellStart"/>
            <w:r>
              <w:rPr>
                <w:rFonts w:ascii="Times New Roman" w:eastAsia="Times New Roman" w:hAnsi="Times New Roman" w:cs="Times New Roman"/>
                <w:sz w:val="20"/>
                <w:szCs w:val="20"/>
              </w:rPr>
              <w:t>Mgmt</w:t>
            </w:r>
            <w:proofErr w:type="spellEnd"/>
            <w:r>
              <w:rPr>
                <w:rFonts w:ascii="Times New Roman" w:eastAsia="Times New Roman" w:hAnsi="Times New Roman" w:cs="Times New Roman"/>
                <w:sz w:val="20"/>
                <w:szCs w:val="20"/>
              </w:rPr>
              <w:t>;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D9799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F1587A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3C176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FF317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Natural Resources &amp; Environment R&amp;D SVCS; Conservation &amp; Land </w:t>
            </w:r>
            <w:proofErr w:type="spellStart"/>
            <w:r>
              <w:rPr>
                <w:rFonts w:ascii="Times New Roman" w:eastAsia="Times New Roman" w:hAnsi="Times New Roman" w:cs="Times New Roman"/>
                <w:sz w:val="20"/>
                <w:szCs w:val="20"/>
              </w:rPr>
              <w:t>Mgmt</w:t>
            </w:r>
            <w:proofErr w:type="spellEnd"/>
            <w:r>
              <w:rPr>
                <w:rFonts w:ascii="Times New Roman" w:eastAsia="Times New Roman" w:hAnsi="Times New Roman" w:cs="Times New Roman"/>
                <w:sz w:val="20"/>
                <w:szCs w:val="20"/>
              </w:rPr>
              <w:t>;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BD2BF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22ECCA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801B3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4430D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Recreational resources;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B5C62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EB9A6F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86E3C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80DEA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Recreational resources;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8F233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5AE72E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34769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59747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Recreational resources;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7A024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C60A68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07BC9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7E011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Recreational resources;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A1756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E0BDCC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2E18F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24C7C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Recreational Resources;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B5B71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2845E4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820AF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8F313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Pollution control and abatement;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04CEF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6674DF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B2150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82CBE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Pollution control and abatement;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78863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EA66CE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4278D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C7F34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Pollution Control &amp; Abatement;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6FF63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4DD408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1AC91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AH44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44607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Pollution Control &amp; Abatement;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D8866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D865B2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7009A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D2CB5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Pollution Control &amp; Abatement;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74718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2C5EF6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662BC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AH51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4E2BD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Other natural resources;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980F1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2FDB7E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E7EB1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AH52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D7E1F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Other natural resources;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A84C8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AB9898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A8522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AH53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07A7C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Other natural resources;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603CC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F74DCB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ADE3E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AH54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B0857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Other Natural Resources;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A10BE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D6CEFE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14470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AH55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9A2D9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Other Natural Resources;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78CBE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E019C2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73C54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08835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and Technology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46912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40F16E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ED071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DAA22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and Technology  R&amp;D  Services; General science and technology;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2F109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A015B1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1EEC9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0B614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and Technology  R&amp;D  Services; General science and technology;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43FAD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A4BEFC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1100E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00DA3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&amp; Technology R&amp;D SVCS; General Science &amp; Technology;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63354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1854A5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E3BE1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A4B49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and Technology  R&amp;D  Services; General science and technology;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54921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5D24CB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18186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114C4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&amp; Technology R&amp;D SVCS; General Science &amp; Technology;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4C6B3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023D34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FD588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DD631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Commerce and Housing Credit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D242E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93C2BB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96D00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5C52A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Commerce and Housing Credit R&amp;D  Services; Commerce and Housing Credit;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7F912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18EDF6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46692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E19C1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Commerce and Housing Credit R&amp;D  Services; Commerce and Housing Credit;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D1674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346D8A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11CB8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5D910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Commerce and Housing Credit R&amp;D  Services; Commerce and Housing Credit;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36BA2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E0B7F5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FF16C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BD5DC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&amp; Technology R&amp;D SVCS; General Science &amp; Technology;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67A54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6C2ACB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A2020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D7FC2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Commerce &amp; Housing Credit R&amp;D SVCS; Commerce &amp; Housing Credit;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955AC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6C4724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5692A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EA060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Income Security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9B318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BFA64C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96060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16CEC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Income Security R&amp;D  Services; Income Security;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1AB279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3264E2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FF947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942EE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Income Security R&amp;D  Services; Income Security;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17C031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892480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F923D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83E50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Income Security R&amp;D  Services; Income Security;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9B38F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0E3CF8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EE2F3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AL14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3A1EB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Income Security R&amp;D  Services; Income Security;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5E4AD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B5D3A1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E9D09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98106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Income Security R&amp;D  Services; Income Security; Expenses for R&amp;D Facilities and Major Equipment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5E348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B04240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28B21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E9DC4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International Affairs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157B6C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E3C03B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8E5EB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79A46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International Affairs R&amp;D  Services; International Affairs;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147CAE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F2A25F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F67F4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20880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International Affairs R&amp;D  Services; International Affairs;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B322E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25D675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EFF4F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3A126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International Affairs R&amp;D  Services; International Affairs;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8593B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772122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4533A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7F125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International Affairs R&amp;D  Services; International Affairs;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94A6E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AA834C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E2E95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C250A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International Affairs R&amp;D SVCS; International Affairs;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3FE37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8C749F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1FCF5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06524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 – Health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3427D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15601E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6D16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3FA47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services;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395B5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6EBA29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B92FB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0B77F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services;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AB042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EF5367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8C869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B8118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services;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292A5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8F2E2F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0374F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4E7D9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services;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D8E58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B9C635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8FA9D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188CE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services; Expenses for R&amp;D Facilities and Major Equipment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86AFD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FDA0B5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99BA5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33633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research and training;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173BB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ED070D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AF33F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0C527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research and training;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68A9D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A96E88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D866E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94D08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research and training;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B5081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4D7131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A6255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97462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research and training;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0F2FC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5758C5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A041B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AABFF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research and training; Expenses for R&amp;D Facilities and Major Equipment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3699B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7FA0E7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994BD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A3287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Consumer and occupational health and safety;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F8477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570745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F0B15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755CF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Consumer and occupational health and safety;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21046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8A761F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62BAF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4EC4A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Consumer and occupational health and safety;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7F04C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6B7405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86638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482B1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Consumer and occupational health and safety;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4EA2C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DA38D2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F2C35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AN35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E04BF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SVCS; Consumer &amp; Occupational Health &amp; Safety;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172BFD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1B2DED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66B36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A151B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 Other;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6C013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4E4482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61B25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A8A2C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 Other;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1DF76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CA26F2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4B02F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60B97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 Other;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5BBB1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759384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E8E1F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D63FB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 Other;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FA63C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079133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4CFBE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0BBBC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 Other; Expenses for R&amp;D Facilities and Major Equipment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D299D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1D5C9E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FE410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B5277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5CF6E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B523B5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1AE66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AAC6F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R&amp;D  Services; Space flight, research and supporting activities;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44A8E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5B8EB8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CBAE3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8B590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R&amp;D  Services; Space flight, research and supporting activities;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879DA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10FBBA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2308A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B35F0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R&amp;D  Services; Space flight, research and supporting activities;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F4910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68838E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39E63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E5D5A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R&amp;D  Services; Space flight, research and supporting activities;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E6227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B2F21E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2FB1B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6516E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R&amp;D SVCS; Space Flight, Research &amp; Supporting Activities;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D1073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A32DA9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A3552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A9E29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0BDBE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482FB5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BF7AE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7EFB1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Surface transportation, public transit, and rail;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16681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491C21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FF226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7B275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Surface transportation, public transit, and rail;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440C9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D33939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6CF6A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E461B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SVCS; Surface Transportation, Public Transit, &amp; Rail;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29445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190212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EB28C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2B4D5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SVCS; Surface Transportation, Public Transit, &amp; Rail;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E65C7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124E64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15544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F22F0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SVCS; Surface Transportation, Public Transit, &amp; Rail;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A5F9D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E69519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FA3A3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3D030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Aerospace Research;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4EF61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744068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96BA2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14180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Aerospace Research;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8FD44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8423A2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7BAF0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99C38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Aerospace Research;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93243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55C6C9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FBE0F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9724F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Aerospace Research;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16185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00B455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5BE57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23100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Aerospace Research; Expenses for R&amp;D Facilities and Major Equipment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CF2F7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BB2FE7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B6F5F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AS31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AAF0C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Water Transportation;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187355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CA0138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CD917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F7A08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Water Transportation;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7B603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F86736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4198A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2D842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Water Transportation;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1D8DAF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BE8E09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406A5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E05A4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Water Transportation;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97797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760A29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FFD22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D17D4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Water Transportation; Expenses for R&amp;D Facilities and Major Equipment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64CB2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80B648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14A4F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AD10B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SVCS; Pipelines; Haz Mat; Cross-Functional Transportation;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0B8AE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A6442E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81D5F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9DEAE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SVCS; Pipelines; Haz Mat; Cross-Functional Transportation;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ED632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8072E0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367D9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21C9D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Transportation R&amp;D SVCS; Pipelines; Haz Mat; Cross-Functional </w:t>
            </w:r>
            <w:proofErr w:type="spellStart"/>
            <w:r>
              <w:rPr>
                <w:rFonts w:ascii="Times New Roman" w:eastAsia="Times New Roman" w:hAnsi="Times New Roman" w:cs="Times New Roman"/>
                <w:sz w:val="20"/>
                <w:szCs w:val="20"/>
              </w:rPr>
              <w:t>Transp</w:t>
            </w:r>
            <w:proofErr w:type="spellEnd"/>
            <w:r>
              <w:rPr>
                <w:rFonts w:ascii="Times New Roman" w:eastAsia="Times New Roman" w:hAnsi="Times New Roman" w:cs="Times New Roman"/>
                <w:sz w:val="20"/>
                <w:szCs w:val="20"/>
              </w:rPr>
              <w:t>;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1ED3A2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918CCC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67DDE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5D23A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Transportation R&amp;D SVCS; Pipelines; Haz Mat; Cross-Functional </w:t>
            </w:r>
            <w:proofErr w:type="spellStart"/>
            <w:r>
              <w:rPr>
                <w:rFonts w:ascii="Times New Roman" w:eastAsia="Times New Roman" w:hAnsi="Times New Roman" w:cs="Times New Roman"/>
                <w:sz w:val="20"/>
                <w:szCs w:val="20"/>
              </w:rPr>
              <w:t>Transp</w:t>
            </w:r>
            <w:proofErr w:type="spellEnd"/>
            <w:r>
              <w:rPr>
                <w:rFonts w:ascii="Times New Roman" w:eastAsia="Times New Roman" w:hAnsi="Times New Roman" w:cs="Times New Roman"/>
                <w:sz w:val="20"/>
                <w:szCs w:val="20"/>
              </w:rPr>
              <w:t>;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D2C57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8E7C95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7741A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C38BD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Transportation R&amp;D SVCS; Pipelines; Haz Mat; Cross-Functional </w:t>
            </w:r>
            <w:proofErr w:type="spellStart"/>
            <w:r>
              <w:rPr>
                <w:rFonts w:ascii="Times New Roman" w:eastAsia="Times New Roman" w:hAnsi="Times New Roman" w:cs="Times New Roman"/>
                <w:sz w:val="20"/>
                <w:szCs w:val="20"/>
              </w:rPr>
              <w:t>Transp</w:t>
            </w:r>
            <w:proofErr w:type="spellEnd"/>
            <w:r>
              <w:rPr>
                <w:rFonts w:ascii="Times New Roman" w:eastAsia="Times New Roman" w:hAnsi="Times New Roman" w:cs="Times New Roman"/>
                <w:sz w:val="20"/>
                <w:szCs w:val="20"/>
              </w:rPr>
              <w:t>;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7BB56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bl>
    <w:p w14:paraId="5F24A38A" w14:textId="77777777" w:rsidR="00C47E32" w:rsidRDefault="00C47E32">
      <w:pPr>
        <w:spacing w:after="0"/>
        <w:rPr>
          <w:rFonts w:ascii="Times New Roman" w:eastAsia="Times New Roman" w:hAnsi="Times New Roman" w:cs="Times New Roman"/>
          <w:sz w:val="20"/>
          <w:szCs w:val="20"/>
        </w:rPr>
      </w:pPr>
    </w:p>
    <w:p w14:paraId="1BA2CC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i/>
          <w:sz w:val="20"/>
          <w:szCs w:val="20"/>
        </w:rPr>
        <w:t>Codes End-Dated.</w:t>
      </w:r>
      <w:r>
        <w:rPr>
          <w:rFonts w:ascii="Times New Roman" w:eastAsia="Times New Roman" w:hAnsi="Times New Roman" w:cs="Times New Roman"/>
          <w:sz w:val="20"/>
          <w:szCs w:val="20"/>
        </w:rPr>
        <w:t xml:space="preserve">  If two codes covered the same service, one code was retained and the other was end-dated.   The ended codes can no longer be selected in FPDS, but the legacy data is retained.  </w:t>
      </w:r>
    </w:p>
    <w:p w14:paraId="4F7F115E" w14:textId="77777777" w:rsidR="00C47E32" w:rsidRDefault="00C47E32">
      <w:pPr>
        <w:spacing w:after="0"/>
        <w:rPr>
          <w:rFonts w:ascii="Times New Roman" w:eastAsia="Times New Roman" w:hAnsi="Times New Roman" w:cs="Times New Roman"/>
          <w:sz w:val="20"/>
          <w:szCs w:val="20"/>
        </w:rPr>
      </w:pPr>
    </w:p>
    <w:p w14:paraId="58CA20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Research and Development Codes END-DATED (October 2020)</w:t>
      </w:r>
    </w:p>
    <w:p w14:paraId="5D3FA226" w14:textId="77777777" w:rsidR="00C47E32" w:rsidRDefault="00C47E32">
      <w:pPr>
        <w:spacing w:after="0"/>
        <w:rPr>
          <w:rFonts w:ascii="Times New Roman" w:eastAsia="Times New Roman" w:hAnsi="Times New Roman" w:cs="Times New Roman"/>
          <w:sz w:val="20"/>
          <w:szCs w:val="20"/>
        </w:rPr>
      </w:pPr>
    </w:p>
    <w:tbl>
      <w:tblPr>
        <w:tblStyle w:val="a7"/>
        <w:tblW w:w="9465"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490"/>
        <w:gridCol w:w="2610"/>
      </w:tblGrid>
      <w:tr w:rsidR="00C47E32" w14:paraId="4F85510A" w14:textId="77777777" w:rsidTr="00C8112E">
        <w:trPr>
          <w:trHeight w:val="300"/>
          <w:tblHeader/>
        </w:trPr>
        <w:tc>
          <w:tcPr>
            <w:tcW w:w="1365" w:type="dxa"/>
            <w:shd w:val="clear" w:color="auto" w:fill="auto"/>
            <w:vAlign w:val="center"/>
          </w:tcPr>
          <w:p w14:paraId="6D3C77E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490" w:type="dxa"/>
            <w:shd w:val="clear" w:color="auto" w:fill="auto"/>
            <w:vAlign w:val="center"/>
          </w:tcPr>
          <w:p w14:paraId="43D19D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610" w:type="dxa"/>
            <w:shd w:val="clear" w:color="auto" w:fill="auto"/>
            <w:vAlign w:val="center"/>
          </w:tcPr>
          <w:p w14:paraId="5B8319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4E7FC5F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82C73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21A0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AGRICULTURE: INSECT AND DISEASE CONTROL (BASIC RESEARCH))</w:t>
            </w:r>
          </w:p>
        </w:tc>
        <w:tc>
          <w:tcPr>
            <w:tcW w:w="26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10D9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4068DA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DB702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6B2C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AGRICULTURE: INSECT AND DISEASE CONTROL (APPLIED RESEARCH/EXPLORATORY</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9873B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022524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74885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07C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AGRICULTURE: INSECT AND DISEASE CONTROL (ADVANCED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ED157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2353DE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BA47F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681C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AGRICULTURE: INSECT AND DISEASE CONTROL (ENGINEERING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D2512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3C497D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9580F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8081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AGRICULTURE: INSECT AND DISEASE CONTROL (OPERATIONAL SYSTEMS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DEC78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C6D484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01753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FA60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INSECT AND DISEASE CONTROL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24B43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95DE02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7BBE9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AA17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4C64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INSECT AND DISEASE CONTROL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ABA55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ABBCF5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6C87B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9E57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MARKETING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48198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068558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0DCD2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84A3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MARKETING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983CD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72293F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A5B8E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B2DA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MARKETING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D63C2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6963F8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932BD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05D1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MARKETING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33EAD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4F8F2C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10682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7769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MARKETING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505A7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6781FC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85DAF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2DEB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MARKETING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3A044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259A24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6706B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790E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MARKETING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F224F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B9A3B7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B38CD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2E97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PRODUCTION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88183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3A5F62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E9120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65C5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PRODUCTION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9483F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6A7504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E152D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33FB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PRODUCTION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8328F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EC228C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BE6F4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BEFF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PRODUCTION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16870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A9D635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A3B9A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1627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PRODUCTION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1FB8E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576868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F9721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9B2A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PRODUCTION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9B3E5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4FB257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13DEC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5579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PRODUCTION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22949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57A2F5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D84C7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AA91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FA91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4A9E9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7B9CE0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76F15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15CD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88815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B9B63B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222AA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CC0E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264AF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9C5CB1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4DBBA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24AA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1AA9F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C51A5C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0C3D1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8F92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2F857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3ABD23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51306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BB25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2A0F3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082A3D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AB929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22AC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34747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6E5A06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D4AA8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9DD5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SVC/DEVELOP: CRIME PREVENTION/CONTROL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5090A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7373F7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47749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4FE7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COMMUNITY SVC/DEVELOP: CRIME PREVENTION/CONTROL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66261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B9E246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8BF09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9971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SVC/DEVELOP: CRIME PREVENTION/CONTROL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59C63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FE85D5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E6A5C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71DB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SVC/DEVELOP: CRIME PREVENTION/CONTROL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5F981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0BCF12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50B0E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9FB5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COMMUNITY SVC/DEVELOP: CRIME PREVENTION/CONTROL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3F889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34BE9E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7BC40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1CF5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SVC/DEVELOP: CRIME PREVENTION/CONTROL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007B8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E177FC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5900C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80E0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SVC/DEVELOP: CRIME PREVENTION/CONTROL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A2D11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CD546C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8D0A7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D690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SVC/DEVELOP: FIRE PREVENTION/CONTROL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1783D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3EB068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09583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AB22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8B50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COMMUNITY SVC/DEVELOP: FIRE PREVENTION/CONTROL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DA812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CC4783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657F1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C99B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SVC/DEVELOP: FIRE PREVENTION/CONTROL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B6716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EF75FE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43900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F8ED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SVC/DEVELOP: FIRE PREVENTION/CONTROL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2C3DC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1EF324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25F6E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7DF6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COMMUNITY SVC/DEVELOP: FIRE PREVENTION/CONTROL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56C2C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83D5BA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68614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689C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SVC/DEVELOP: FIRE PREVENTION/CONTROL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B5A74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163E12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F25CE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E2E3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SVC/DEVELOP: FIRE PREVENTION/CONTROL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B2E7C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4D2D0E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C26C9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CBBB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RURAL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2EEF8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4629A5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A4595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039C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RURAL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78CEC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F52295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C82F0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C22D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RURAL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35502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66EBDC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089C1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58DB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RURAL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AEF39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D43EA4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73C75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B285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RURAL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8C8DF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C02D5B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7F9BC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890A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RURAL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F73E4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B33C50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CED6A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0CBA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RURAL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06CDB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34F8DD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196C5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5E09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URBAN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9370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FE366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01DC9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8FC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URBAN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4720A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B49E3E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79A1C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AB43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40F8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URBAN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C8B69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B8A581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B9CA8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9B3E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URBAN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4C66E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464B0A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62C65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6003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URBAN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3677E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ECDC5D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D9D35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E17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URBAN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63AF4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8A2D3F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2BDA5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6330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URBAN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03B93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E3C718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AA0A5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5C68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30F54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AFE928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DD5A4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DC71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8FF73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7FC761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46F74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89B3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1C9DB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21EFE9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4B949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905A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5E0F4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B417D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195F5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6C46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6D2F2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83B25A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03296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5966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5AF11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2AB2F8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1F9EC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1C0E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SERVICE/DEVELOPMENT: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75F00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F0045A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4BB0D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CC6E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AIRCRAFT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3B2D7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C57F86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7DAAB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0B9A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AIRCRAFT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027A7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B5B4ED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E06FF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3513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AIRCRAFT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52C9B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F5A399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EDA39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AC14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AABF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AIRCRAFT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48A79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D640F2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5FDED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F4FC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AIRCRAFT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49619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226F0C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A687C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B325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AIRCRAFT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8A021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140C41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EFEC5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49BA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AIRCRAFT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474D5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5BAF22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AE77A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313A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MISSILE/SPACE SYSTEMS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79B8E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1B6FB5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E8A93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AFB3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DEFENSE SYSTEM: MISSILE/SPACE SYSTEMS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E8B51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C36E3E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D48B4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EFDA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MISSILE/SPACE SYSTEMS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B9CDF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EBA0DA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D2DE4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A71C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MISSILE/SPACE SYSTEMS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A04A1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9993B7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A9DFC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FA02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DEFENSE SYSTEM: MISSILE/SPACE SYSTEMS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73EA6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064A4F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8BDC6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92A1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MISSILE/SPACE SYSTEMS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A5315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C28EB9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19F6A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17DA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MISSILE/SPACE SYSTEMS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11420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DD233E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E1E43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FD7B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SHIPS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364D1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AC1EE4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1D7A0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E06F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SHIPS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21640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F92AA8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DF6E9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A26B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SHIPS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BFB37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FE49E8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A3F07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4D5B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SHIPS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6BA30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6C7C19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A1B79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AC35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0E12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SHIPS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1F3F3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2E41C3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5B2B9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A49A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SHIPS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1B975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F22B35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1BC79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C5DD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SHIPS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9CE6C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765516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47FD4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CC8E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TANK/AUTOMOTIVE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F8EE1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8D01B2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F1033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14EE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TANK/AUTOMOTIVE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71B2E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CD316B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ADA88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2791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TANK/AUTOMOTIVE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7F353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3902CA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1B603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461F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TANK/AUTOMOTIVE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F2D9A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10F1D4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0D08E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1BA6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TANK/AUTOMOTIVE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7C08D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200590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E2AC9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0321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TANK/AUTOMOTIVE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D3B2B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601C93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64AD6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5DEB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TANK/AUTOMOTIVE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D1E14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75216A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90872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9F18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WEAPONS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E7130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8DAAC1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3BB22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2E3F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WEAPONS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D455B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643A99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093A6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11B2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WEAPONS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30307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B07E03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CDFBD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450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WEAPONS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8DC00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3F6303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312FF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09E0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WEAPONS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008FD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540066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A5D44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AC56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CD77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WEAPONS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F6087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D093B9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41776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8D8A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WEAPONS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6FF59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85A1E0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3FFC3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BB23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ELECTRONICS/COMMUNICATION EQUIPMENT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9499E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5D821A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3EED0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18E4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DEFENSE SYSTEM: ELECTRONICS/COMMUNICATION EQUIPMENT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F11B8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EA837B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90395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F5B7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ELECTRONICS/COMMUNICATION EQUIPMENT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F878F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8C33B3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6EDE5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55A9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ELECTRONICS/COMMUNICATION EQUIPMENT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F505B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27BA5F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C2F60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6671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DEFENSE SYSTEM: ELECTRONICS/COMMUNICATION EQUIPMENT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3294C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4DC2F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9A813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5D0E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ELECTRONICS/COMMUNICATION EQUIPMENT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2F5A8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CFD9A8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3C50E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F753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ELECTRONICS/COMMUNICATION EQUIPMENT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A3CE3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89697D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1EFF3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30F1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DEFENSE SYSTEM: MISCELLANEOUS HARD GOODS (BASIC RESEARCH))</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8A477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4149B0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4D304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4143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DEFENSE SYSTEM: MISCELLANEOUS HARD GOODS (APPLIED RESEARCH/EXPLORATORY</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2CED6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4AD5EA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8CE3E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0F75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DEFENSE SYSTEM: MISCELLANEOUS HARD GOODS (ADVANCED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10B2C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FEC415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1415F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9C5A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DEFENSE SYSTEM: MISCELLANEOUS HARD GOODS (ENGINEERING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C36DD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1BE604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93463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F9EB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DEFENSE SYSTEM: MISCELLANEOUS HARD GOODS (OPERATIONAL SYSTEMS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7CF2B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C190B8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805C1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5884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MISCELLANEOUS HARD GOODS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D5FB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3A07E1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DB433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AC97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AE1F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MISCELLANEOUS HARD GOODS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FEBC9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CC1D66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121DF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1425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AMMUNITION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0F0B0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DA9064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4B5C7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268D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AMMUNITION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B1347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0A0D63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63BE0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7D9E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AMMUNITION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F2384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8A1AC3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45B57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509C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AMMUNITION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594CD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B32151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57ED0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2D10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AMMUNITION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8EEC6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8053FA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6081D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6268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AMMUNITION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A465A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EEA952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68E24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BCD4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AMMUNITION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D4303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22145A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67D2F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159F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SERVICES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28D4F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AD23F3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7A1F5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120A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SERVICES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0334B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3C6AAC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D0A5A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7003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SERVICES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54283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CA5B4A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91AE2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D36B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SERVICES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BCD43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423DF5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10D74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2023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SERVICES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500A0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45E2E6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3C9EB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A0D7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SERVICES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C67C7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08944A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28082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CCAF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SERVICES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574E5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4168B2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1C32F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AD31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DC9F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SUBSISTENCE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3DB03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EDE8C6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E4AA7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6CC3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SUBSISTENCE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198D2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D04E17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BC372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9C01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SUBSISTENCE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8F7FF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C5AEC3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4BACE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3556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SUBSISTENCE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A41E0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19701B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24296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5657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SUBSISTENCE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8564B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DB627D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2885E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A65F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SUBSISTENCE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399C8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D4F912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24452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7D59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SUBSISTENCE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5E56B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C9F5A4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811D8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5778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TEXTILES/CLOTHING/EQUIPAGE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AB77F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80560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5710A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2800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TEXTILES/CLOTHING/EQUIPAGE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CB8B8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ECC6AA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70ECA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32F5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TEXTILES/CLOTHING/EQUIPAGE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800B9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C2A598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24862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3C29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TEXTILES/CLOTHING/EQUIPAGE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E0DA2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874ADA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BA44F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F4DA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TEXTILES/CLOTHING/EQUIPAGE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77401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6AA3BE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366CE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FDC6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TEXTILES/CLOTHING/EQUIPAGE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3A471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7182BA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C944B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5E0F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TEXTILES/CLOTHING/EQUIPAGE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A97A8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0B350A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4FB9C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97CB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FUELS/LUBRICANTS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06152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ED4A4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29F50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AD52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A8F5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FUELS/LUBRICANTS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AD12E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98BF75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4870F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22C3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FUELS/LUBRICANTS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1BF0E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E0F3B8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9CE25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A397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FUELS/LUBRICANTS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907DF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928572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6BBC1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1B25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FUELS/LUBRICANTS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D852D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F0230A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A4BED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3972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FUELS/LUBRICANTS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8FBCD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7312AC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10E4D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27B6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FUELS/LUBRICANTS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79A58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AC8F5D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4269A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DC44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CONSTRUCTION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74630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20142E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8B120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3EFB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CONSTRUCTION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F31BB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9FBDCB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70C9E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FD59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CONSTRUCTION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C5167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D5B7E0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4FE63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3FEE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CONSTRUCTION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1BEBC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FFB708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FF4E9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7745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CONSTRUCTION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4A9C5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4E44A2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17DAA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2C38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CONSTRUCTION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D6EF6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E50846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FE1DB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C734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CONSTRUCTION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C3D7F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7964F9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F41A6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A63A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02A08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0B9888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78AD1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947B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75205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CAB21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B73E1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AD93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D5E8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137D3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4CFBCC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1F322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D346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B3FAC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2703B7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A72B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5FAE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3B42E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221D3D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A5B45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0480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DC9CF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C72186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C90BB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D43E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OTHER: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E757E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3236F4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1E490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E3B0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EMPLOYMENT GROWTH/PRODUCTIVITY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DFD22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14CA40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712B3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93EC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ECONOMIC GROWTH: EMPLOYMENT GROWTH/PRODUCTIVITY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ED80B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5DC9F7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3EADD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9EE0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EMPLOYMENT GROWTH/PRODUCTIVITY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11D23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6FBF4E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DE71B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BC8E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EMPLOYMENT GROWTH/PRODUCTIVITY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FC155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8A18A0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F0788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4D79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ECONOMIC GROWTH: EMPLOYMENT GROWTH/PRODUCTIVITY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532CA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4512FA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39D52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B367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EMPLOYMENT GROWTH/PRODUCTIVITY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6A2F3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990122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9ED02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A4F7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EMPLOYMENT GROWTH/PRODUCTIVITY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FA5E0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CC4D28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15696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79DC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PRODUCT/SERVICE IMPROVEMENT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CFACE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32D194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CCEC1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8A1B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ECONOMIC GROWTH: PRODUCT/SERVICE IMPROVEMENT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A6015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0569DE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2F2A1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6F36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PRODUCT/SERVICE IMPROVEMENT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59B42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CABE6F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F49B3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AE24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F316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PRODUCT/SERVICE IMPROVEMENT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FB2E2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1A45D6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C8746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26C2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ECONOMIC GROWTH: PRODUCT/SERVICE IMPROVEMENT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BFE9B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4CCC34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9F246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459A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PRODUCT/SERVICE IMPROVEMENT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E36BB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85A10F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6D876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EFCB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PRODUCT/SERVICE IMPROVEMENT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C4E06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415F3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49AD7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91AB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MANUFACTURING TECHNOLOGY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27A34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3089F6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EFE98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DE9A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ECONOMIC GROWTH: MANUFACTURING TECHNOLOGY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BD69B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6878D6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D797A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E25A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MANUFACTURING TECHNOLOGY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7C548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B2A807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47D46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AD1B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MANUFACTURING TECHNOLOGY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30BEA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2061D3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8F6C8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42AD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ECONOMIC GROWTH: MANUFACTURING TECHNOLOGY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5F9FA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253BC0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9BE08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00BC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MANUFACTURING TECHNOLOGY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93A72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D61554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622FC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D035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MANUFACTURING TECHNOLOGY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4B060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7D2714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1118A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EB77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4FFE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C74C8A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504C8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9445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14418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6C90FA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433E1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B0A7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9052E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D7A8E8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6A951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E5A2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5A106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60230C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BBE9B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AE95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016B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E8597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5871BC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166A4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F82F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F3529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34F60F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406A5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3B8F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EDUCATION: GROWTH: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50C48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B63727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46AEB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A90F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EDUCATION: EDUCATIONAL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9B9E3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08AA57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2A920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31C2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EDUCATION: EDUCATIONAL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4F906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8F369A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FA55A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B544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EDUCATION: EDUCATIONAL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416C7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AE68A2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2A2E3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3C1D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EDUCATION: EDUCATIONAL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B4ED8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E68CE2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4F790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E1C5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EDUCATION: EDUCATIONAL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8674F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8A9983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B8B4D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FF32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EDUCATION: EDUCATIONAL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E4E30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393724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42688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AFD8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EDUCATIONAL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011BD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E4DE19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936B6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8C19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COAL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DCC36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C07393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D3BE2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330B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COAL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B3DC6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A370BC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29D48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CA52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COAL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BCD9E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F5EF4B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CCDF2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9A15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COAL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43279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C94DEF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DEA34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2B18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COAL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046F0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37C590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3B0FD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AG16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DB57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COAL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3BCF7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8F7866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7059A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2C3C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COAL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D07A2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F7B994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ED18C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DC7D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GAS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9B493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347A2D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B3C39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630A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GAS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CA865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6DC10F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3F24A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6E72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GAS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33297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D853BC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83E75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4EC8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GAS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75B88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E12F7B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53626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F25E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GAS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51412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5EC0A4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B73DA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C596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GAS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F297E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2CC787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53488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12D4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GAS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E7ED5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8F393B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36A76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C1E8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GEOTHERMAL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A1093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7113AF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7676E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BD12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GEOTHERMAL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A75DF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EB44CF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1106C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3CE3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GEOTHERMAL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5FDA5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653B9D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F943C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A9C4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GEOTHERMAL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9E6CD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8F435A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0E41F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0512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GEOTHERMAL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09D98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5C2AA4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BBC64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B258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GEOTHERMAL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E0C37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AE449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0BE34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AG37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1AE1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GEOTHERMAL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1397E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A810DA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8ACDD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7A1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WIND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8D410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2D268D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F53FF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A3DC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WIND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34CC2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84B8FD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0C99E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7839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WIND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A35AD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A2A803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D9B8D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940D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WIND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6C5B7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C37B98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85479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178F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WIND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9E7C9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A2AFEF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D5BAF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71D1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WIND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38396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3A247E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850E0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77B5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WIND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86988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F59BAE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AD787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F3E1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NUCLEAR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71BC4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9E985E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64D06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9B72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NUCLEAR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47CFC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F7B8B7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C3934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F64E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NUCLEAR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73175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961567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A2417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B6B8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NUCLEAR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4D924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79DC62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3F0E0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0A64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NUCLEAR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5B6F9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47CADE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C842B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B5A5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NUCLEAR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69DF2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CCBEAF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279DC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DBC9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NUCLEAR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ABF02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A6EC5C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02768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AG61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8AD1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PETROLEUM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38B19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DA12AB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A763D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AD76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PETROLEUM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FA37A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54459C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F1ABB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556C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PETROLEUM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C30C0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DDE9C1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3459A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60C8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PETROLEUM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CE810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CC8101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16A3C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94D9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PETROLEUM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C6C2B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EB4035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1CECB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B2C7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PETROLEUM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7A060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C64A2D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F23D1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1E4C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PETROLEUM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76157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0BD45C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C786D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DC3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SOLAR/PHOTOVOLTAIC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98079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D27EC0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2B73F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0C57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SOLAR/PHOTOVOLTAIC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2846B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4AB37F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9621C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9BD0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SOLAR/PHOTOVOLTAIC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D8F11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44106F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8E218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8C6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SOLAR/PHOTOVOLTAIC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FD9DE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24C0F2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B5035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4D7F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SOLAR/PHOTOVOLTAIC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C31EC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29FE0D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EDF44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C223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SOLAR/PHOTOVOLTAIC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3D738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0B064F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817DA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BD8E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SOLAR/PHOTOVOLTAIC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70D34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145944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1DF0D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ACEF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CONSERVATION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A6AE0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7867B0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55A61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AG82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D142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CONSERVATION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3DE05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0908E3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2AD94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DDED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CONSERVATION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FDDF1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B01A8C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ACE60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0101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CONSERVATION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9B54A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6F143D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B4ABE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331C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CONSERVATION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AD275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6B1E4C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4D21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BBC8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CONSERVATION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3F9F1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0582A6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A3ACF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2F82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CONSERVATION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CB900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2F48CA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5E5B0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D7C1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F2F41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92B43C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C4EF7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2340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37FCE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7AF9B9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D3698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844A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61D28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55DD13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F0E92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2DCD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F1F0D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AA65AB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30EDF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272B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CBC9B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7EB796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F2D07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33F8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4C801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F90364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9D573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2770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E16E6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6D6D91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7F405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D468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 PROTECTION: POLLUTION CONTROL/ABATEMENT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5AC87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3C4765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5446E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3151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ENVIRONMENTAL PROTECTION: POLLUTION CONTROL/ABATEMENT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E21DA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1CF76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FBAD2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AH13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2FC0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POLLUTION CONTROL/ABATEMENT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F0886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28B93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4B091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A8DB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POLLUTION CONTROL/ABATEMENT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8EC1D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083187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5659B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BC4F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ENVIRONMENTAL PROTECTION: POLLUTION CONTROL/ABATEMENT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84DEC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556378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4E87D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BD16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POLLUTION CONTROL/ABATEMENT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41C86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EEF5F4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9E56A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6ECE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POLLUTION CONTROL/ABATEMENT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5FFBC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2C1FE9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270C6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1364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AIR POLLUTION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3F896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1F2459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5115E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C18B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ENVIRONMENTAL PROTECTION: AIR POLLUTION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80990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AA8CF7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65C89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CC3A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AIR POLLUTION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AE9E9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B3E103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2B2E8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A554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AIR POLLUTION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99744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383FAB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00453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6C8D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ENVIRONMENTAL PROTECTION: AIR POLLUTION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F8104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CAD348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35786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59A7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AIR POLLUTION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1797C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336003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C3DA3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96F6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AIR POLLUTION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17E3E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C9FF22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B3AB6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C466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WATER POLLUTION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59127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39BA22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19941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5218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ENVIRONMENTAL PROTECTION: WATER POLLUTION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F73AC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4817C2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A8644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1C7E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WATER POLLUTION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F3EBA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21CE6B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8588E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AH34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E246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WATER POLLUTION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2AB56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E47955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CC6F9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E113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ENVIRONMENTAL PROTECTION: WATER POLLUTION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FB5D8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00D7EC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38C83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6543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WATER POLLUTION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3CAA4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BC1A29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C6691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BAA9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WATER POLLUTION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20F9B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5332A7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870AA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B102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NOISE POLLUTION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AAACA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97A33D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F1B53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C27E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ENVIRONMENTAL PROTECTION: NOISE POLLUTION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D8103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607C1F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24B84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BEFD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NOISE POLLUTION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91497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7E1DF5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A7DE5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0A8F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NOISE POLLUTION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92628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EDEB00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429F4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E5D6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ENVIRONMENTAL PROTECTION: NOISE POLLUTION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15116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384AC0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14C31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8CC6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NOISE POLLUTION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EB0E6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C27D98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C9615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A903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NOISE POLLUTION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1EBBF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C1F06A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D0F36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1664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C1491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66D271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4E6FF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29F4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597AA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C552AC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814C0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4ED5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E5ACC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258B8B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5727F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A57C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39CD3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FEB4CE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B22F8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AH95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D5FD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26FA3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82AA0A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F32A7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B1EA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36D03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0AD744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6312B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D2F3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PROTECTION: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4D6D4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9C2C6E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52385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48EB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PHYSICAL SCIENCES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274E6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B9060B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54708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6D5C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SCIENCE/TECHNOLOGY: PHYSICAL SCIENCES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87FD8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2F16AD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DBE95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9438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PHYSICAL SCIENCES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054DE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2CD93E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9DDD0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3544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PHYSICAL SCIENCES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F97EF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741F73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B071D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0C2C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SCIENCE/TECHNOLOGY: PHYSICAL SCIENCES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51164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AC419E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B54AE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073E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PHYSICAL SCIENCES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6F7C8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1C5E0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21D2C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A041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PHYSICAL SCIENCES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AF286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7E2869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4F858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C1C6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MATHEMATICAL/COMPUTER SCIENCES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1DAF4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57200C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51987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529F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SCI/TECH: MATHEMATICAL/COMPUTER SCIENCES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5B5AB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15D250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93ACB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553E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MATHEMATICAL/COMPUTER SCIENCES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65AB8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385F33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62938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C354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MATHEMATICAL/COMPUTER SCIENCES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58AA9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98A429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D00AE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3F00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SCIENCE/TECHNOLOGY: MATHEMATICAL/COMPUTER SCIENCES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80EC4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2B638C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29F8D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AJ26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3D3E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MATHEMATICAL/COMPUTER SCIENCES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1883D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6CFB2A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AC38E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10BC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MATHEMATICAL/COMPUTER SCIENCES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A2635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2FA570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05C82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DD24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ENVIRONMENTAL SCIENCES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7CCB2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F8793C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E9118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51BF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SCIENCE/TECHNOLOGY: ENVIRONMENTAL SCIENCES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B26EE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7E5DA7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3D53D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C761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ENVIRONMENTAL SCIENCES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1EC0E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AC1DAC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FA7A4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3172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ENVIRONMENTAL SCIENCES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7080C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FF66F7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F20E2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14F7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SCIENCE/TECHNOLOGY: ENVIRONMENTAL SCIENCES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D55CF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0E990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1ECDF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D178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ENVIRONMENTAL SCIENCES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2F8FC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D90715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118BF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3273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ENVIRONMENTAL SCIENCES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28D30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F4722B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58645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0DC8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ENGINEERING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EE200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8DB162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0C25B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0ED5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ENGINEERING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C183C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85BFD4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ECAC7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A0CE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ENGINEERING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D1A63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0A45DF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0F982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4C0A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ENGINEERING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94CC1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532F6A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B4B20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1DA6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ENGINEERING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B9604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661206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2C157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4153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ENGINEERING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A2EF4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B3C90A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23CA2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AJ47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0E4A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ENGINEERING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6425E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3612C3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85515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8F7E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LIFE SCIENCES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1E5AE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0A5713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E92E2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9CDD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SCIENCE/TECHNOLOGY: LIFE SCIENCES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1E45B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A97223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F5712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037A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LIFE SCIENCES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472FE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67AFE1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078B0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6DE5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LIFE SCIENCES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A04D5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63D96A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71E0D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CB6B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SCIENCE/TECHNOLOGY: LIFE SCIENCES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4F92C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683BC8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C8751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4165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LIFE SCIENCES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3E941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8E1ECC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E42A6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3BCD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LIFE SCIENCES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352C1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7DC4D8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4477B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B071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PSYCHOLOGICAL SCIENCES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2F2CE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FB0C70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96B17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2428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SCIENCE/TECHNOLOGY: PSYCHOLOGICAL SCIENCES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7284A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D1D30C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CF443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7987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PSYCHOLOGICAL SCIENCES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65384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37492D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E462D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B075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PSYCHOLOGICAL SCIENCES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BA5D1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489572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3174E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5FA5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SCIENCE/TECHNOLOGY: PSYCHOLOGICAL SCIENCES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E49E9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85900F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E0E42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9EAC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PSYCHOLOGICAL SCIENCES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345D0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5D16D6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87062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04F5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PSYCHOLOGICAL SCIENCES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54F7F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D315C1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5FCAC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AJ71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F25E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SOCIAL SCIENCES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C1A6F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58C1F3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A6169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BCDE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SCIENCE/TECHNOLOGY: SOCIAL SCIENCES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FBBDF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F60B45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96269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5376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SOCIAL SCIENCES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EE697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09E9F3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F491F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9017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SOCIAL SCIENCES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2E75B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FDE033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4F696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8BBC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SCIENCE/TECHNOLOGY: SOCIAL SCIENCES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8D8CA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9F5597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2D557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3417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SOCIAL SCIENCES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26864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F8A40B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7674A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6755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SOCIAL SCIENCES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A54BA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EE8504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E152F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39C2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2D636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33E1C0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5DADF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E75F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45606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CDC09C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C561D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47BB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E02CF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0987E9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70AD5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B732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80C07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B59420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3E286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9FAE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4F4B8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342003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46FEF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AFAC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E79D7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4FA6C1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102B4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5849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HOUSING: SCIENCE/TECHNOLOGY: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70AD0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FE46AD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10CF9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F7F6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HOUSING: HOUSING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CBB13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4E8755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E4009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AK12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F781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HOUSING: HOUSING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B1F25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7A5112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EA527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6A5A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HOUSING: HOUSING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7104E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2777B3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90453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BBF0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HOUSING: HOUSING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C1952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81471A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BEB0A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8B5E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HOUSING: HOUSING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FAB42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5D1596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5A18E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7AE1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HOUSING: HOUSING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F1AE5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D3BBF8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5F4A5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B3AC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HOUSING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4ED43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9D682C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2FA71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29D9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EMPLOYMENT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B821E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7674E7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631EA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9C90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EMPLOYMENT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F583E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205755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3B5E5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9F01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EMPLOYMENT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803BA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8C5124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7364A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E9DA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EMPLOYMENT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D77D2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0424C5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5C1DC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EEC3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EMPLOYMENT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DD06F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46F3E9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76E1F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C6D9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EMPLOYMENT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0A351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CA25D4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C1D72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674C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EMPLOYMENT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AE635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BE2DE2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E1905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6C07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INCOME MAINTENANCE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66280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A8C632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724A3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9754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INCOME SECURITY: INCOME MAINTENANCE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88968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E5BD7F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C5D64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AL23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BADB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INCOME MAINTENANCE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17EF3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870C45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78E60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1ECA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INCOME MAINTENANCE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15156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EBE179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2A2FD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799E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INCOME SECURITY: INCOME MAINTENANCE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EB4F2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9458E6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9B67B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E61D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INCOME MAINTENANCE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FFA88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BCCC7B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75615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23D8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INCOME MAINTENANCE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027A4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0722BB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164DE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B6BC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177EA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C86785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03C88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317E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0C04E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2C9528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C376F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B71D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203B1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C79B48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70CAD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221E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1F9F0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86EB11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0F682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1C5B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0F66A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AD263A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8DD06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7FAB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CEC93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57C25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465A0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F8C6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INTERNATIONAL SECURITY: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7E849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71D130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C8129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7F37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INTERNATIONAL AFFAIRS AND COOPERATION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B7F20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D91662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6F014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90DA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INTERNATIONAL AFFAIRS AND COOPERATION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21D6A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8B141E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09C08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2D23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INTERNATIONAL AFFAIRS AND COOPERATION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9BB12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6D7CE2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3A6DC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AM14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920E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INTERNATIONAL AFFAIRS AND COOPERATION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54659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CEEF82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0D11A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6AF8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INTERNATIONAL AFFAIRS AND COOPERATION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2D8A9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B6BCF5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B1972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0171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INTERNATIONAL AFFAIRS AND COOPERATION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07ECC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632457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FCF84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CE32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AFFAIRS AND COOPERATION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186A9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4DC94E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9FA19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0658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BIOMEDICAL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28B4B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38548A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48C06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0AE8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BIOMEDICAL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C73DA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E991AE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4064B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648F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BIOMEDICAL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CE5FF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70B642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A9823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F4FB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BIOMEDICAL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06FAB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D63B49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0E8C2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22A4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BIOMEDICAL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41D26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08C65E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13EAD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24CF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BIOMEDICAL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734D2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135CD8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2F05C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FE2E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BIOMEDICAL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D5000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741EB0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1B6DC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4EE6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DRUG DEPENDENCY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0E7CA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451385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E252F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964A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DRUG DEPENDENCY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7C1E3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CB16D9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EB1B2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7D6D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DRUG DEPENDENCY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EEB1C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2BE18D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C5DC8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AAC4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DRUG DEPENDENCY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441FE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CA509E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CBD17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AN25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2E8D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DRUG DEPENDENCY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BFD39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607850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79A8A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48D2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DRUG DEPENDENCY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4CC20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DC93FB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88003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7C21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DRUG DEPENDENCY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224ED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2A69D8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9F4C4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3DAA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ALCOHOL DEPENDENCY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6BAAD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36DC38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F6BE7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F543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ALCOHOL DEPENDENCY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C3049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12DDC4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F38D6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8577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ALCOHOL DEPENDENCY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15767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A4D728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677FA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9831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ALCOHOL DEPENDENCY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1AC4E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0DF4ED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2F649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3283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ALCOHOL DEPENDENCY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5DED6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67F52F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E088B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E8A8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ALCOHOL DEPENDENCY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18496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929011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9DA5D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EF26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ALCOHOL DEPENDENCY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893CC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C19D75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1B2E7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D248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HEALTH SERVICES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43DA6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E33CC9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66D84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850E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HEALTH SERVICES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599F4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C048D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3DB0F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BA35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HEALTH SERVICES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B9672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6666BD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B75CD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724E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HEALTH SERVICES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93376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3FB02D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43055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31DC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HEALTH SERVICES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3D8EC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359E90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A8622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AN46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CA0B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HEALTH SERVICES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71C4A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2488E9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4D483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D974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HEALTH SERVICES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749B8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0858F0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9290D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CC6B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MENTAL HEALTH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E3349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F122B8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CDA2C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EAFA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MENTAL HEALTH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E9E6E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F6AF1B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1D959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FFB1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MENTAL HEALTH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3F81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23C395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C90B9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CFA7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MENTAL HEALTH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C570A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AC238A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704C9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3821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MENTAL HEALTH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A7BCF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A4046A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03405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C851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MENTAL HEALTH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2E0EF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1D8E45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E348A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676C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MENTAL HEALTH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ACCE7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545330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BC247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CE9F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REHABILITATIVE ENGINEERING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5D631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2E41CA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C256C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88BB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REHABILITATIVE ENGINEERING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47EE3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6565E3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2B23C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087A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REHABILITATIVE ENGINEERING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E5678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34E071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6A1AF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9815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REHABILITATIVE ENGINEERING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C76C4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B5865B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71E70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B9A9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REHABILITATIVE ENGINEERING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4A1B9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417120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2CAF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7123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REHABILITATIVE ENGINEERING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95C46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895A2C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1C7C6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AN67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DD42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REHABILITATIVE ENGINEERING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A53B6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A788F7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93C3A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C6B4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SPECIALIZED MEDICAL SERVICES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BF4D4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8734AB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25437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9A07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MEDICAL: SPECIALIZED MEDICAL SERVICES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E240F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DDA034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05FE3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F62C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SPECIALIZED MEDICAL SERVICES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90848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792B5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BB6A4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E89F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SPECIALIZED MEDICAL SERVICES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E3BC1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20B394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80D5C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9591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MEDICAL: SPECIALIZED MEDICAL SERVICES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DF318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7D3314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A22E1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CF10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SPECIALIZED MEDICAL SERVICES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5B911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9483CA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152D4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77E7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SPECIALIZED MEDICAL SERVICES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9E5A0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0E6796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4ACDD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C6C9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AIDS RESEARCH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02685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D7AAAC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CC766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E63A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AIDS RESEARCH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569F8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757505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F5D00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3AB0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AIDS RESEARCH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A43A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294E44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B11A1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4245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AIDS RESEARCH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D6DA6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F758F5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0565C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1D9C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AIDS RESEARCH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A11FF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FF833E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09148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6699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AIDS RESEARCH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229FD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D9CCBE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ECACA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A8DD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AIDS RESEARCH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A58D9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06EFEC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46626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AN91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3A30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96987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825393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2FDD5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4B71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957CB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EC1B82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11F56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FFA6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89672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482EA3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C222D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BF12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F3A8E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4575AA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5FF5A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5EFD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82D13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47C252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3CF3F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67E8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C542E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AF86DA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A91FF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3CB4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BE493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A04876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945EB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0256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LAND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EB53D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AD78ED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CB4D9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6C65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LAND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D719E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97D66B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8FC6D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CB0B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LAND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07D7E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C344BC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D918F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9EDF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LAND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AFC4D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C244CC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4B2B8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D233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LAND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6169A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2B4949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A2C8E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0353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LAND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9B513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DEE3D5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B5AC2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9AA7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LAND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01482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69D20A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B33A1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C98E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MINERAL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C5D69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0F79DC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FAD91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AP32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6674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MINERAL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37E57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585414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6DECF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2950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MINERAL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60C6B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B3AB88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252B1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F2C7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MINERAL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CEEAB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012AB5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C5A44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3C09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MINERAL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53B54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71A4FC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430D0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58A8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MINERAL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E49FA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8BC5BB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72F64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6001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MINERAL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E37AB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E5A288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1871F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D931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RECREATION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03F7A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D5A75C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D0FF7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E50B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RECREATION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4FC47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B0F1AD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65675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3ABE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RECREATION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3AC7B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ABE389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84832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A8C7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RECREATION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90548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F057D8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8E0F7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F3FF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RECREATION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D9BD9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1CD086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AD384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54B1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RECREATION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C19B8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74B39B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C914D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3059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RECREATION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BF529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286056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F10F3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E1C1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NATURAL RESOURCE: MARINE AND OCEANOGRAPHIC (BASIC RESEARCH))</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4DB0C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3A8572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8B56A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8925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NATURAL RESOURCE: MARINE AND OCEANOGRAPHIC (APPLIED RESEARCH/EXPLORATORY</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E70AC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FF4411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250BD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AP53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446E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NATURAL RESOURCE: MARINE AND OCEANOGRAPHIC (ADVANCED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03D04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CA38FB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1BC2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4C62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NATURAL RESOURCE: MARINE AND OCEANOGRAPHIC (ENGINEERING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36DF6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71C5B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CD31C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FA7D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NATURAL RESOURCE: MARINE AND OCEANOGRAPHIC (OPERATIONAL SYSTEMS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7AE51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A49D5C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BB205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D5D8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MARINE AND OCEANOGRAPHIC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FDA71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DD0001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9AC14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F6A5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MARINE AND OCEANOGRAPHIC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5475D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9BE291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9F540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6798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MARINE FISHERIES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74554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070616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3B2B4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F807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NATURAL RESOURCE: MARINE FISHERIES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53369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7898A7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568A4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2E2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MARINE FISHERIES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2C701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F25C3C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92BAF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1C9D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MARINE FISHERIES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ED43C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797CCF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D38B7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9B4C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NATURAL RESOURCE: MARINE FISHERIES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CD08C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BDD393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A002D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98DD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MARINE FISHERIES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1858F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D08521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E9F32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216A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MARINE FISHERIES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EEE0A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62422F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40E5D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BE1B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ATMOSPHERIC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724B4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B7B9FD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5D3EA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399B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ATMOSPHERIC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C08DF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3AD4D3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B0AB1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A068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ATMOSPHERIC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8C474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93FE4E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78773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AP74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8389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ATMOSPHERIC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3323C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EAEBE8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3C918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A904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ATMOSPHERIC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1F5F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C2EB06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CF9E2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219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ATMOSPHERIC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DB9CE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5A72F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3271D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45A9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ATMOSPHERIC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37187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A820EB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F9C72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5AC1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AC2B4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C2BA17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7A907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0407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49B12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0F1F23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DE889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2B80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3ED48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BC8D3D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E6EDF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450F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E69CC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DA5A94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73043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75A5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95E9C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F2633A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5C8C3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7B2D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49B26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9FB5FA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9756F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F12E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SOCIAL RESOURCE: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68867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B3AE3A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925CC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FEB5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SOCIAL SERVICES: GERIATRIC OTHER THAN MEDICAL (BASIC</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E9091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E42CB1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3D2EA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3294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SOCIAL SERVICES: GERIATRIC OTHER THAN MEDICAL (APPLIED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28187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4DA479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7502A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F277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SOCIAL SERVICES: GERIATRIC OTHER THAN MEDICAL (ADVANCED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2DEB5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9DD670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F9FC9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5C33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SOCIAL SERVICES: GERIATRIC OTHER THAN MEDICAL (ENGINEERING</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D365E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25CAC4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C666B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AQ15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6029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SOCIAL SERVICES: GERIATRIC OTHER THAN MEDICAL (OPERATIONAL</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721AF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1C59B8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4AF1D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2DC1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SOCIAL SERVICES: GERIATRIC OTHER THAN MEDICAL (MANAGEMENT/SUPPORT))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C5486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4EA63C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EC776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AEE5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SOCIAL SERVICES: GERIATRIC OTHER THAN MEDICAL (COMMERCIALIZED)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694C8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688ACC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03C56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B8EC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SOCIAL SERVICES: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74329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BB5DD4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594EF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366F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SOCIAL SERVICES: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04E6C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D06925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F7951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1FB2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SOCIAL SERVICES: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60731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59FB0B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28489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761C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SOCIAL SERVICES: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23425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ADBC6E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4C32F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4C85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SOCIAL SERVICES: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AA584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39F12B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6B75E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96BF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SOCIAL SERVICES: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F3DDE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08B7D3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9E4C7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E8B5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SERVICES: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97B0C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5A1D7B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4E621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1518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AERONAUTICS/SPACE TECHNOLOGY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868C0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2E07BE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DD5EF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923C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AERONAUTICS/SPACE TECHNOLOGY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C26AD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087D6C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FEAC4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240B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AERONAUTICS/SPACE TECHNOLOGY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AE14E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0CA15D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480C9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1753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AERONAUTICS/SPACE TECHNOLOGY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AF0BE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752913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B58A6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8CCB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AERONAUTICS/SPACE TECHNOLOGY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26D54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AE2BDE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9A214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AR16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FB9E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AERONAUTICS/SPACE TECHNOLOGY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3F78C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FD9ABB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9CA17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BE5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AERONAUTICS/SPACE TECHNOLOGY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AE21F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60D353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9E6F0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15C1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SCIENCE/APPLICATIONS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EBB64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73F0C8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F371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B1BC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SCIENCE/APPLICATIONS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28C30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1E249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D09BF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FC35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SCIENCE/APPLICATIONS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799DF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DA1688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6F226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86B5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SCIENCE/APPLICATIONS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4F106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BE4AFC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3338B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1397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SCIENCE/APPLICATIONS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6998D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B34EF4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374FB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FACA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SCIENCE/APPLICATIONS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B2CA7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2125CA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CD096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EEA9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SCIENCE/APPLICATIONS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AF05C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AA9453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7A3D1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86E9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FLIGHT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BBDC7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C1D8A2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D170A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DC75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FLIGHT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7A550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36CFDC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49EB0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C99A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FLIGHT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B4078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B9DD1D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4FE28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B13F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FLIGHT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0D7A3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2979A0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91DC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47EC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FLIGHT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D49C8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EBEDAF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FC7CE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51A7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FLIGHT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08664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5C29EE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E3C2F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AR37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BAB0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FLIGHT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B02CE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BF59C4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55CC4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8A45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SPACE: OPERATIONS, TRACKING AND DATA ACQUISITION (BASIC</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78D1F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AFFBAF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79B74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77C9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SPACE: OPERATIONS, TRACKING AND DATA ACQUISITION (APPLIED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E6A9C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30CDEC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B5818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362C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SPACE: OPERATIONS, TRACKING AND DATA ACQUISITION (ADVANCED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66530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87B698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CADFF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FDF9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SPACE: OPERATIONS, TRACKING AND DATA ACQUISITION (ENGINEERING</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E4AD9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CD4097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8CE88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C1D7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SPACE: OPERATIONS, TRACKING AND DATA ACQUISITION (OPERATIONAL</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873C8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47F073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7B27D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B348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SPACE: OPERATIONS, TRACKING AND DATA ACQUISITION (MANAGEMENT/SUPPORT))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0FAE7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781648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44778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A9AE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SPACE: OPERATIONS, TRACKING AND DATA ACQUISITION (COMMERCIALIZED)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9A058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76BE91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F976D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51D9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STATION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911B5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994E6B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D99A5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0352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STATION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E896F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689315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64099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D0E3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STATION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B4E3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0BBFE3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37CB0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738F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STATION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F56D1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9872C0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1556B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AD25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STATION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58139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DBB0D2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B1DF0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C667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STATION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9744D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3E0562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F3AF2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93A1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STATION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0AC0F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AE6674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56C92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AR71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6F97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COMMERCIAL PROGRAMS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182F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ECA507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1419A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2A05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COMMERCIAL PROGRAMS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12D38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2CC962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7E81E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4996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COMMERCIAL PROGRAMS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4314F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1E1001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A8E1C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EA95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COMMERCIAL PROGRAMS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C72F9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0BD070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CE676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6282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COMMERCIAL PROGRAMS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A47D4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EC02CD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C3B05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5021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COMMERCIAL PROGRAMS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12760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E6ADF9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84FBA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B76E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COMMERCIAL PROGRAMS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5093C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603B4D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109D0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6471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D5A8D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5ACC4D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3D334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E449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DEBAF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46588F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094FD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49BB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7AF1F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B83E08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437FD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8BF9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2DC61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3F8574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4871E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4792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7D4A6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9B0759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382DF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47E5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041DC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48655B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9C017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F103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11B6F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D1EC41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92306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58D0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AIR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14708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B61FF8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555DC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AS12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FC6B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AIR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FA942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96813C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93EF2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4A65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AIR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01AA6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9D763F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CC8EA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89FE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AIR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B03BF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499540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224D2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F780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AIR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705CD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6BF135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3A641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1FB4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AIR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B5213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993660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55979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A480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AIR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AF1CE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E4592E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BDA21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00F3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MODAL TRANSPORTATION: SURFACE MOTOR VEHICLES (BASIC RESEARCH))</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3819B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7B3C9F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20858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B034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MODAL TRANSPORTATION: SURFACE MOTOR VEHICLES (APPLIED RESEARCH/EXPLORATORY</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2D95C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33FDC8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5767E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3A40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MODAL TRANSPORTATION: SURFACE MOTOR VEHICLES (ADVANCED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8C61C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2D40E4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FBD6D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6E18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MODAL TRANSPORTATION: SURFACE MOTOR VEHICLES (ENGINEERING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DA80B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ADA1C1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33FF4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D4FF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MODAL TRANSPORTATION: SURFACE MOTOR VEHICLES (OPERATIONAL SYSTEMS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35E11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0FF312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74F8F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8129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SURFACE MOTOR VEHICLES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C22E0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523EE8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0CB8E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1E17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SURFACE MOTOR VEHICLES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57218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7573DE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8271B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50FD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RAIL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70F77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034C3A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EDF33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98AF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RAIL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B9AE4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AD755E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4380C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AS33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AFAC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RAIL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17AB0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156531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08307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3887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RAIL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6C512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4A337F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BE429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0C8A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RAIL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13476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A73F4C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A77A0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01BF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RAIL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61B90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9BDA7E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81A30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58E4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RAIL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A4D12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FE8E1D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DE0A1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3562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MARINE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B1496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6978B6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2C48D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F293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MARINE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2014A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8DEB8E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CAB9C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4570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MARINE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CFA49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B677C7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68508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555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MARINE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1B89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6E602D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1FC3A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A14A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MARINE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BBC03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3D1626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083A7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7B5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MARINE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9C774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DD4EBD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B9128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08FB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MARINE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93B6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46F1E0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683F6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55BB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OTHER MODAL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1FC3A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A133BA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FB58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43E4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MODAL TRANSPORTATION: OTHER MODAL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1AA37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DFD7A2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E5013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6D4D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OTHER MODAL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63518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E12E60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44ECF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AS94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4360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OTHER MODAL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6D32A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520317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0FF08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8BAE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MODAL TRANSPORTATION: OTHER MODAL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5C4AC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9953D2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17C32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A5BB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OTHER MODAL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A1EC5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99B10F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58CCC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B5AC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OTHER MODAL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E96C8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39FD9B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E6BD2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F370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HIGHWAYS, ROADS, AND BRIDGES (BASIC</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83BA7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6C9CFE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6F9D8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FAA3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HIGHWAYS, ROADS, AND BRIDGES (APPLIED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4630B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60625D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39D5D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CD7B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HIGHWAYS, ROADS, AND BRIDGES (ADVANCED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612B0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994A60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E6F79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B5E6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HIGHWAYS, ROADS, AND BRIDGES (ENGINEERING</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C4E0E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498528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B275C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5DD4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HIGHWAYS, ROADS, AND BRIDGES (OPERATIONAL</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5A922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02D695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A2F1D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2495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HIGHWAYS, ROADS, AND BRIDGES (MANAGEMENT/SUPPORT))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6770C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92197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2E0B9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7E63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HIGHWAYS, ROADS, AND BRIDGES (COMMERCIALIZED))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9BE53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BE4D4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E8BB6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6A6D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HUMAN FACTORS CONCERNING TRANSPORTATION (BASIC</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CF032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E95940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A7B47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C26B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HUMAN FACTORS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9AF8B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DCD2C4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5D666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2D5E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HUMAN FACTORS CONCERNING TRANSPORTATION (ADVANCED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C9A7D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CC02D8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279F8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1F65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HUMAN FACTORS CONCERNING TRANSPORTATION (ENGINEERING</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9988F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8EB26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9ECEC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AT25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70BB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HUMAN FACTORS CONCERNING TRANSPORTATION (OPERATIONAL</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5CF87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79D6FD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5F4FB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821D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HUMAN FACTORS CONCERNING TRANSPORTATION (MANAGEMENT/SUPPORT)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FA492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CD60DF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D9550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9F4B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HUMAN FACTORS CONCERNING TRANSPORTATION (COMMERCIALIZED)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B15C2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F0760E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E3908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2C81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NAVIGATION AND NAVIGATIONAL AIDS (BASIC</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16872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A42FCE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1C80D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8872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NAVIGATION/NAVIGATIONAL AIDS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E8C5F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70CE3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EE13A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7585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NAVIGATION AND NAVIGATIONAL AIDS (ADVANCED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59BCF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FC0AC4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A4742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095B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NAVIGATION AND NAVIGATIONAL AIDS (ENGINEERING</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CF7F6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2235AD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9D61D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BED3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NAVIGATION AND NAVIGATIONAL AIDS (OPERATIONAL</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8C900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F6757F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61289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5E5E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NAVIGATION AND NAVIGATIONAL AIDS (MANAGEMENT/SUPPORT)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A6BAA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836564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A57A4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5041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NAVIGATION AND NAVIGATIONAL AIDS (COMMERCIALIZED)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6F320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DFA8A5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98298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7DC3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PASSENGER SAFETY AND SECURITY (BASIC</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AC9E2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CF75FA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9B2A6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B6FE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PASSENGER SAFETY AND SECURITY (APPLIED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D4B4D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A8AF96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1D0BB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565B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PASSENGER SAFETY AND SECURITY (ADVANCED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E02BF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5F8B5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8E2D9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7715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PASSENGER SAFETY AND SECURITY (ENGINEERING</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87BED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61ECC4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71AB0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BBE3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PASSENGER SAFETY AND SECURITY (OPERATIONAL</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F1DD2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AF3F93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90C05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AT46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2F10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PASSENGER SAFETY AND SECURITY (MANAGEMENT/SUPPORT))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AA79B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6F7502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ADB03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4E0F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PASSENGER SAFETY AND SECURITY (COMMERCIALIZED)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3A2C8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014BD7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C9F00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0B42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PIPELINE SAFETY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90D58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4246CE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B6386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9EB9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PIPELINE SAFETY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F2F49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CF3EC9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73925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C30B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PIPELINE SAFETY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58C93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4E7252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C833C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7701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PIPELINE SAFETY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37CC6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626A73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89C4B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4BFE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PIPELINE SAFETY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06823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503A0E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E9A7E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BD2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PIPELINE SAFETY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D230F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740776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40D4A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2BB6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PIPELINE SAFETY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F237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21E376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30F8D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C63A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TRAFFIC MANAGEMENT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3B858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348559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09EC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17CD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TRAFFIC MANAGEMENT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A308A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60AA5B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07B01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FBF5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TRAFFIC MANAGEMENT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B05BC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4B2C71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853E0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A911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TRAFFIC MANAGEMENT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3FFBA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E89418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8D025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9FB1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TRAFFIC MANAGEMENT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678AC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7F75C7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3E62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C262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TRAFFIC MANAGEMENT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04CA8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C14BF6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A1FDF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AT67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98DF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TRAFFIC MANAGEMENT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FBB36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441799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008F7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8BA9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TUNNELS AND OTHER SUBSURFACE STRUCTURES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3F68B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ECE7BF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E1959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3429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TUNNELS/OTHER SUBSURF STRUC (APPLIED RESEARCH/EXPLORATORY</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F3491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08A8B6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76E19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BA1C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TUNNELS AND OTHER SUBSURFACE STRUCTURES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FD3EF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19635B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11C46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A89E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TUNNELS AND OTHER SUBSURFACE STRUCTURES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1C805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9A7139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6C6E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5972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TUNNELS AND OTHER SUBSURFACE STRUCTURES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38D2A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E66323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A70E3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D98B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TUNNELS AND OTHER SUBSURFACE STRUCTURES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CC5E1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49AAE2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A07DF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0CF9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TUNNELS AND OTHER SUBSURFACE STRUCTURES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DBA06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A7F5B2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1878C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DDEC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TRANSPORTING HAZARDOUS MATERIALS (BASIC RESEARCH))</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2C855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B9860D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D7B70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94C6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TRANSPORTING HAZ MAT (APPLIED RESEARCH/EXPLORATORY</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E9029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8E7AB8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71F6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0C4D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TRANSPORTING HAZARDOUS MATERIALS (ADVANCED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418DD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9F09A5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AD306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2642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TRANSPORTING HAZARDOUS MATERIALS (ENGINEERING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3E316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D6D8BE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5DB9B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AAB7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TRANSPORTING HAZARDOUS MATERIALS (OPERATIONAL SYSTEMS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C5F41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4C617C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9C083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F2DD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TRANSPORTING HAZARDOUS MATERIALS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A3881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CFF8E2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8B2A3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DEB8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TRANSPORTING HAZARDOUS MATS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A58D5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E33613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D882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AT91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5CD7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OTHER GENERAL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BCBA2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159E9C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250A3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04CE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OTHER GENERAL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F7D34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830293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6920A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1564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OTHER GENERAL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4C156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0D92BB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AA3DD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13E5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OTHER GENERAL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66020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D9A72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6E7E1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E7F6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OTHER GENERAL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8EDCC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E5936F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EDA38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A887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OTHER GENERAL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8624E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8E64AA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9D9CD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9582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TRANSPORTATION: OTHER GENERAL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EB09F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3537A4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C9CAF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7B72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SUBSURFACE MINING EQUIPMENT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FD898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05BC5C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86AD8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BC66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SUBSURFACE MINING EQUIPMENT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FB00F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FD817F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C0337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8469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SUBSURFACE MINING EQUIPMENT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DDBAF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719143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1C0AB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3D9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SUBSURFACE MINING EQUIPMENT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05C7C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B20A59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2AAE4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6C7F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SUBSURFACE MINING EQUIPMENT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557FA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ED3A6D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7DFFD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CC3D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SUBSURFACE MINING EQUIPMENT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06647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DEAA0E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B37B6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9263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SUBSURFACE MINING EQUIPMENT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2EDF5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C9582C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2B15D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F15F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SURFACE MINING EQUIPMENT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EE5AF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92B35B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C7783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AV22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5CBB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SURFACE MINING EQUIPMENT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19EEE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462DCF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B93FD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D413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SURFACE MINING EQUIPMENT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CF8EB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4ADF9E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C3AB5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924B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SURFACE MINING EQUIPMENT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773E8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B550EE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5852E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7249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SURFACE MINING EQUIPMENT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F8639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F0B84B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291F0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979C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SURFACE MINING EQUIPMENT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853B9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1DDB9D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EEACB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6461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SURFACE MINING EQUIPMENT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80EFB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35BD3F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30327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0C0D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SUBSURFACE MINING METHODS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F6010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06CCA3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E09D5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0062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SUBSURFACE MINING METHODS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1C151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B9F224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96938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A632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SUBSURFACE MINING METHODS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9F01D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AE0AA4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F1D0B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E099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SUBSURFACE MINING METHODS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06702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20DC6C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F08D2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63EF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SUBSURFACE MINING METHODS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EEAD5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A8264D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8F7F0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84A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SUBSURFACE MINING METHODS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22BEF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E1DCA0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6446E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0002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SUBSURFACE MINING METHODS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466FD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8F7A3E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DC712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ED62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SURFACE MINING METHODS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3F8C0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44B88D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575D4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A386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SURFACE MINING METHODS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D745E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57F10D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CDF90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AV43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D72F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SURFACE MINING METHODS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23C7C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CF5303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B5991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BFD0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SURFACE MINING METHODS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CA690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310D30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48689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E1D0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SURFACE MINING METHODS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31B22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9DD093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7B8A2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6EF9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SURFACE MINING METHODS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16FD2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C8E16C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B84D6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7EB6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SURFACE MINING METHODS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433A6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23D90B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0CF1F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AC50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RECLAMATION METHODS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E85E8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036495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E5AD5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3711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MINING RECLAMATION METHODS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7B119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35B726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A7B5D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F6E3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RECLAMATION METHODS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B7E9D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A01941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41D21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254D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RECLAMATION METHODS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01E6B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DF5FD8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9AA61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E2D6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MINING RECLAMATION METHODS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55D78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0944BC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0C42E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6F01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RECLAMATION METHODS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39FB2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4F62D6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2B552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6D8B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RECLAMATION METHODS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E9E2B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8247C8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38929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5CCA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SAFETY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ED839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2DBADE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C9807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5204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SAFETY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889A0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D91699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AAE43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00CF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SAFETY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526D3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D2FE5B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8C456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AV64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4F7D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SAFETY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281EB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C8AFAC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8D8D7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7876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SAFETY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E6610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CAB47B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C2E08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2D9F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SAFETY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E5FCF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265DF1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EB278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5722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SAFETY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AC9FF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FAD9E8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2D3E5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BE66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METALLURGICAL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E5CF8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E43C2D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A84A2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30DC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METALLURGICAL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676FF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6F7614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978DD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2997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METALLURGICAL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BA3D3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73C57A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5AA15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ECD0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METALLURGICAL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DF4E6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CD190B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FB8B9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2800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METALLURGICAL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2986E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3657B5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AA522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1EF5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METALLURGICAL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9B8D8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6E8BED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38C02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2F3C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METALLURGICAL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A219F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3AFA5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ECFEB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F575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OTHER MINING ACTIVITIES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ABAA4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60DBDD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A2E16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AEFC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OTHER MINING ACTIVITIES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D0CFB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F38BF9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39245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3511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OTHER MINING ACTIVITIES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5F1FB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E6F981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1BFC7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B078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OTHER MINING ACTIVITIES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0803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7E45BB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29842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AV95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C01D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OTHER MINING ACTIVITIES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641DD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4FD554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9FADA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D603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OTHER MINING ACTIVITIES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363C1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487DF7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BCD4B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384C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w:t>
            </w:r>
            <w:proofErr w:type="spellStart"/>
            <w:r>
              <w:rPr>
                <w:rFonts w:ascii="Times New Roman" w:eastAsia="Times New Roman" w:hAnsi="Times New Roman" w:cs="Times New Roman"/>
                <w:sz w:val="20"/>
                <w:szCs w:val="20"/>
              </w:rPr>
              <w:t>OTHER</w:t>
            </w:r>
            <w:proofErr w:type="spellEnd"/>
            <w:r>
              <w:rPr>
                <w:rFonts w:ascii="Times New Roman" w:eastAsia="Times New Roman" w:hAnsi="Times New Roman" w:cs="Times New Roman"/>
                <w:sz w:val="20"/>
                <w:szCs w:val="20"/>
              </w:rPr>
              <w:t xml:space="preserve"> MINING ACTIVITIES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2DFF3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9F25F4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94F0A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E062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RESEARCH AND DEVELOPMENT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A2509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F3774A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3D668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9242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RESEARCH AND DEVELOPMENT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E0FCC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2F4599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83975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52C3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RESEARCH AND DEVELOPMENT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E22AA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F6E0A3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1E460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7085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RESEARCH AND DEVELOPMENT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6B02A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329BA9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8BE0A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36A2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RESEARCH AND DEVELOPMENT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AF424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FE88E5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E7F63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DD81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RESEARCH AND DEVELOPMENT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7AFD7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E26587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A8C73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EE6F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RESEARCH AND DEVELOPMENT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64207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bl>
    <w:p w14:paraId="201BE7EE" w14:textId="77777777" w:rsidR="00C47E32" w:rsidRDefault="00C47E32">
      <w:pPr>
        <w:spacing w:after="0"/>
        <w:rPr>
          <w:rFonts w:ascii="Times New Roman" w:eastAsia="Times New Roman" w:hAnsi="Times New Roman" w:cs="Times New Roman"/>
          <w:sz w:val="20"/>
          <w:szCs w:val="20"/>
        </w:rPr>
      </w:pPr>
    </w:p>
    <w:p w14:paraId="699D591E" w14:textId="77777777" w:rsidR="00C47E32" w:rsidRDefault="00ED1D99">
      <w:pPr>
        <w:rPr>
          <w:rFonts w:ascii="Times New Roman" w:eastAsia="Times New Roman" w:hAnsi="Times New Roman" w:cs="Times New Roman"/>
          <w:sz w:val="20"/>
          <w:szCs w:val="20"/>
        </w:rPr>
      </w:pPr>
      <w:r>
        <w:br w:type="page"/>
      </w:r>
    </w:p>
    <w:p w14:paraId="5470D4ED" w14:textId="77777777" w:rsidR="00C47E32" w:rsidRDefault="00C47E32">
      <w:pPr>
        <w:spacing w:after="0"/>
        <w:rPr>
          <w:rFonts w:ascii="Times New Roman" w:eastAsia="Times New Roman" w:hAnsi="Times New Roman" w:cs="Times New Roman"/>
          <w:sz w:val="20"/>
          <w:szCs w:val="20"/>
        </w:rPr>
      </w:pPr>
    </w:p>
    <w:p w14:paraId="07A559B3" w14:textId="77777777" w:rsidR="00C47E32" w:rsidRDefault="00ED1D99" w:rsidP="00C8112E">
      <w:pPr>
        <w:pStyle w:val="Title"/>
      </w:pPr>
      <w:r>
        <w:t>Appendix 2 – IT PSCs</w:t>
      </w:r>
    </w:p>
    <w:p w14:paraId="6D6ED415" w14:textId="77777777" w:rsidR="00C47E32" w:rsidRDefault="00C47E32">
      <w:pPr>
        <w:spacing w:after="0"/>
        <w:rPr>
          <w:rFonts w:ascii="Times New Roman" w:eastAsia="Times New Roman" w:hAnsi="Times New Roman" w:cs="Times New Roman"/>
          <w:sz w:val="20"/>
          <w:szCs w:val="20"/>
        </w:rPr>
      </w:pPr>
    </w:p>
    <w:p w14:paraId="4FCB22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following tables list the codes that were added or end-dated in the revision of the PSC Manual: </w:t>
      </w:r>
    </w:p>
    <w:p w14:paraId="3EF12F0F" w14:textId="77777777" w:rsidR="00C47E32" w:rsidRDefault="00C47E32">
      <w:pPr>
        <w:spacing w:after="0"/>
        <w:rPr>
          <w:rFonts w:ascii="Times New Roman" w:eastAsia="Times New Roman" w:hAnsi="Times New Roman" w:cs="Times New Roman"/>
          <w:sz w:val="20"/>
          <w:szCs w:val="20"/>
        </w:rPr>
      </w:pPr>
    </w:p>
    <w:p w14:paraId="0F66C7FB" w14:textId="749DD714" w:rsidR="00C8112E"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IT Service and Product Codes ADDED (October 2020)</w:t>
      </w:r>
    </w:p>
    <w:p w14:paraId="66510962" w14:textId="097538F7" w:rsidR="00C8112E" w:rsidRDefault="00C8112E" w:rsidP="00C8112E">
      <w:pPr>
        <w:pStyle w:val="Heading2"/>
      </w:pPr>
      <w:r>
        <w:t>IT Service Codes</w:t>
      </w:r>
    </w:p>
    <w:p w14:paraId="38D98A60" w14:textId="77777777" w:rsidR="00C47E32" w:rsidRDefault="00C47E32">
      <w:pPr>
        <w:spacing w:after="0"/>
        <w:rPr>
          <w:rFonts w:ascii="Times New Roman" w:eastAsia="Times New Roman" w:hAnsi="Times New Roman" w:cs="Times New Roman"/>
          <w:sz w:val="20"/>
          <w:szCs w:val="20"/>
        </w:rPr>
      </w:pPr>
    </w:p>
    <w:tbl>
      <w:tblPr>
        <w:tblStyle w:val="a8"/>
        <w:tblW w:w="9450" w:type="dxa"/>
        <w:tblLayout w:type="fixed"/>
        <w:tblLook w:val="0420" w:firstRow="1" w:lastRow="0" w:firstColumn="0" w:lastColumn="0" w:noHBand="0" w:noVBand="1"/>
      </w:tblPr>
      <w:tblGrid>
        <w:gridCol w:w="1395"/>
        <w:gridCol w:w="5490"/>
        <w:gridCol w:w="2565"/>
      </w:tblGrid>
      <w:tr w:rsidR="00C47E32" w14:paraId="74903FEF" w14:textId="77777777" w:rsidTr="00C8112E">
        <w:trPr>
          <w:trHeight w:val="315"/>
          <w:tblHeader/>
        </w:trPr>
        <w:tc>
          <w:tcPr>
            <w:tcW w:w="1395" w:type="dxa"/>
            <w:tcBorders>
              <w:top w:val="single" w:sz="6" w:space="0" w:color="000000"/>
              <w:left w:val="single" w:sz="6" w:space="0" w:color="000000"/>
              <w:bottom w:val="single" w:sz="6" w:space="0" w:color="000000"/>
              <w:right w:val="single" w:sz="6" w:space="0" w:color="000000"/>
            </w:tcBorders>
            <w:tcMar>
              <w:top w:w="30" w:type="dxa"/>
              <w:left w:w="45" w:type="dxa"/>
              <w:bottom w:w="30" w:type="dxa"/>
              <w:right w:w="45" w:type="dxa"/>
            </w:tcMar>
          </w:tcPr>
          <w:p w14:paraId="349B6182"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5490" w:type="dxa"/>
            <w:tcBorders>
              <w:top w:val="single" w:sz="6" w:space="0" w:color="000000"/>
              <w:left w:val="single" w:sz="6" w:space="0" w:color="CCCCCC"/>
              <w:bottom w:val="single" w:sz="6" w:space="0" w:color="000000"/>
              <w:right w:val="single" w:sz="6" w:space="0" w:color="000000"/>
            </w:tcBorders>
            <w:tcMar>
              <w:top w:w="30" w:type="dxa"/>
              <w:left w:w="45" w:type="dxa"/>
              <w:bottom w:w="30" w:type="dxa"/>
              <w:right w:w="45" w:type="dxa"/>
            </w:tcMar>
          </w:tcPr>
          <w:p w14:paraId="47F88AB9"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565" w:type="dxa"/>
            <w:tcBorders>
              <w:top w:val="single" w:sz="6" w:space="0" w:color="000000"/>
              <w:left w:val="single" w:sz="6" w:space="0" w:color="CCCCCC"/>
              <w:bottom w:val="single" w:sz="6" w:space="0" w:color="000000"/>
              <w:right w:val="single" w:sz="6" w:space="0" w:color="000000"/>
            </w:tcBorders>
            <w:tcMar>
              <w:top w:w="30" w:type="dxa"/>
              <w:left w:w="45" w:type="dxa"/>
              <w:bottom w:w="30" w:type="dxa"/>
              <w:right w:w="45" w:type="dxa"/>
            </w:tcMar>
          </w:tcPr>
          <w:p w14:paraId="24EEB486"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5737608D" w14:textId="77777777" w:rsidTr="00C8112E">
        <w:trPr>
          <w:trHeight w:val="315"/>
        </w:trPr>
        <w:tc>
          <w:tcPr>
            <w:tcW w:w="1395" w:type="dxa"/>
            <w:tcBorders>
              <w:top w:val="single" w:sz="6" w:space="0" w:color="000000"/>
              <w:left w:val="single" w:sz="6" w:space="0" w:color="000000"/>
              <w:bottom w:val="single" w:sz="6" w:space="0" w:color="000000"/>
              <w:right w:val="single" w:sz="6" w:space="0" w:color="000000"/>
            </w:tcBorders>
            <w:tcMar>
              <w:top w:w="30" w:type="dxa"/>
              <w:left w:w="45" w:type="dxa"/>
              <w:bottom w:w="30" w:type="dxa"/>
              <w:right w:w="45" w:type="dxa"/>
            </w:tcMar>
          </w:tcPr>
          <w:p w14:paraId="5CF1AA0F"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DA01</w:t>
            </w:r>
          </w:p>
        </w:tc>
        <w:tc>
          <w:tcPr>
            <w:tcW w:w="5490" w:type="dxa"/>
            <w:tcBorders>
              <w:top w:val="single" w:sz="6" w:space="0" w:color="000000"/>
              <w:left w:val="single" w:sz="6" w:space="0" w:color="CCCCCC"/>
              <w:bottom w:val="single" w:sz="6" w:space="0" w:color="000000"/>
              <w:right w:val="single" w:sz="6" w:space="0" w:color="000000"/>
            </w:tcBorders>
            <w:tcMar>
              <w:top w:w="30" w:type="dxa"/>
              <w:left w:w="45" w:type="dxa"/>
              <w:bottom w:w="30" w:type="dxa"/>
              <w:right w:w="45" w:type="dxa"/>
            </w:tcMar>
          </w:tcPr>
          <w:p w14:paraId="3E15F39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BUSINESS APPLICATION/APPLICATION DEVELOPMENT SUPPORT SERVICES (LABOR)</w:t>
            </w:r>
          </w:p>
        </w:tc>
        <w:tc>
          <w:tcPr>
            <w:tcW w:w="2565" w:type="dxa"/>
            <w:tcBorders>
              <w:top w:val="single" w:sz="6" w:space="0" w:color="000000"/>
              <w:left w:val="single" w:sz="6" w:space="0" w:color="CCCCCC"/>
              <w:bottom w:val="single" w:sz="6" w:space="0" w:color="000000"/>
              <w:right w:val="single" w:sz="6" w:space="0" w:color="000000"/>
            </w:tcBorders>
            <w:tcMar>
              <w:top w:w="30" w:type="dxa"/>
              <w:left w:w="45" w:type="dxa"/>
              <w:bottom w:w="30" w:type="dxa"/>
              <w:right w:w="45" w:type="dxa"/>
            </w:tcMar>
          </w:tcPr>
          <w:p w14:paraId="6B2DCDA7"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2D232BB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027FD5D2"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D3A8F8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BUSINESS APPLICATION/APPLICATION DEVELOPMENT SOFTWARE AS A SERVICE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AA1681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07A0138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9512B3A"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DB01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9F433C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HIGH PERFORMANCE COMPUTING (HPC) SUPPORT SERVICES (LABOR)</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874103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6CBA3320"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31A2FA9"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DB02</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EA3256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COMPUTE SUPPORT SERVICES, NON-HPC (LABOR)</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3DEFDC5"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5AA92ABD"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E48342F"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DB10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306B5B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COMPUTE AS A SERVICE: MAINFRAME/SERVERS </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376ABC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3CCE4E4C"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6D98401"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DC01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1A9F10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DATA CENTER SUPPORT SERVICES (LABOR)</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F9185F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08A72A45"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19E83B6"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DC10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92FCF9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DATA CENTER AS A SERVICE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A3C5C2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0D16E8FE"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00D4919"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DD01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8BA081D"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SERVICE DELIVERY SUPPORT SERVICES: ITSM, OPERATIONS CENTER, PROJECT/PM (LABOR)</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3D63E0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51554758"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42F50634"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DE01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CFBDFF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END USER: HELP DESK; TIER1-2, WORKSPACE, PRINT, PRODUCTIVITY TOOLS (LABOR)</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5CCEAB6"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6ABB0840"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4F9EE54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DE02</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DCF3E6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MOBILE DEVICE SUPPORT SERVICES (LABOR)</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29A765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759C1E77"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43869E0"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3427C0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END USER AS A SERVICE: HELP DESK; TIER 1-2, WORKSPACE, PRINT, PRODUCTIVITY TOOLS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89E227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0C8B5975"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0149BE22"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DE11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50FDE6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MOBILE DEVICE AS A SERVICE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CD46DF6"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0FABCEA5"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8F3A4FC"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DF01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60D3C5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IT MANAGEMENT SUPPORT SERVICES (LABOR)</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4D021C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4981E177"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4D234823"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DF10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D934965"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IT MANAGEMENT AS A SERVICE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67389F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644A989D"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6B36661"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DG01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B6B4A0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NETWORK SUPPORT SERVICES (LABOR)</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E04415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3DFB1A1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CCDB739"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DG10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AFAC6A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NETWORK AS A SERVICE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1A47A7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38C769A3"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524F604"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DG11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5FED57D"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NETWORK: TELECOM ACCESS SERVICES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C50F4AD"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0843713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52C756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DH01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5A1769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PLATFORM SUPPORT SERVICES: DATABASE, MAINFRAME, MIDDLEWARE (LABOR)</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E4F6E3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7794CBF0"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E5B5141"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DH10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048F146"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PLATFORM AS A SERVICE: DATABASE, MAINFRAME, MIDDLEWARE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95CC8E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53A94A20"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260BE09"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DJ01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4671EE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SECURITY AND COMPLIANCE SUPPORT SERVICES (LABOR)</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318A61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1D7BA5EC"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08D922E"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DJ10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22DBF6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SECURITY AND COMPLIANCE AS A SERVICE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014EAA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6A9B9B2B"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B99159E"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DK01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ADF21C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STORAGE SUPPORT SERVICES (LABOR)</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D2048F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570AD8CA"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E9CBB5A"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DK10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DCC59C5"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STORAGE AS A SERVICE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39C879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bl>
    <w:p w14:paraId="2209C4EE" w14:textId="6BD49C80" w:rsidR="00C8112E" w:rsidRDefault="00C8112E"/>
    <w:p w14:paraId="5684C3A0" w14:textId="3ACA04BE" w:rsidR="00C8112E" w:rsidRDefault="00C8112E" w:rsidP="00C8112E">
      <w:pPr>
        <w:pStyle w:val="Heading2"/>
      </w:pPr>
      <w:r>
        <w:t>IT Product Codes</w:t>
      </w:r>
    </w:p>
    <w:tbl>
      <w:tblPr>
        <w:tblStyle w:val="a8"/>
        <w:tblW w:w="9450" w:type="dxa"/>
        <w:tblLayout w:type="fixed"/>
        <w:tblLook w:val="0420" w:firstRow="1" w:lastRow="0" w:firstColumn="0" w:lastColumn="0" w:noHBand="0" w:noVBand="1"/>
      </w:tblPr>
      <w:tblGrid>
        <w:gridCol w:w="1395"/>
        <w:gridCol w:w="5490"/>
        <w:gridCol w:w="2565"/>
      </w:tblGrid>
      <w:tr w:rsidR="00C47E32" w14:paraId="36D921EC" w14:textId="77777777" w:rsidTr="00C8112E">
        <w:trPr>
          <w:trHeight w:val="315"/>
          <w:tblHeader/>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52258F3"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1BB0F3C"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0444A09"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7DFCAAA7"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42F72EB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7A20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FC8872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APPLICATION DEVELOPMENT SOFTWARE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AF617D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0C0934C3"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12BC113"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7A21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69AF235"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BUSINESS APPLICATION SOFTWARE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14AC23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78BAF8D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839D795"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7B20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E10588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HIGH PERFORMANCE COMPUTE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42208D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0067C898"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7E9929F"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7B21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6AAA5E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COMPUTE: MAINFRAME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BABFF2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3DB4D901"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88731C2"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7B22</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58C9E57"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COMPUTE: SERVERS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EA3670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77BBE796"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DF5C431"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7C20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8747AE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DATA CENTER PRODUCTS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79C7185"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4B0240FF"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EB05163"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7C21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D2F326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OTHER DATA CENTER FACILITIES PRODUCTS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6ACB757"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5B98A7C0"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0845FEA"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7D20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1604F5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SERVICE DELIVERY MANAGEMENT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6D1042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573D9392"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0A686651"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7E20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229E4AD"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END USER: HELP DESK;TIER 1-2, WORKSPACE, PRINT, PRODUCTIVITY TOOL (HW/PERPETUAL SW)</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C36A3F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6149327C"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0533BA7"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7E21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42459E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MOBILE DEVICE PRODUCTS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19A8E1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1F93473A"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022B91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7F20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F241686"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IT MANAGEMENT TOOLS/PRODUCTS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6810B1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7AC939F5"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02035B0"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EB894E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NETWORK: ANALOG VOICE PRODUCTS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A3628D5"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268C157A"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4C17041"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BFC380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NETWORK: DIGITAL NETWORK PRODUCTS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5FDD97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2961F30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720B72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7G22</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D1FE24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NETWORK: SATELLITE AND RF COMMUNICATIONS PRODUCTS (HW,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B37DE8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317AEAA5"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DB56714"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7H20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34036B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PLATFORM PRODUCTS: DATABASE, MAINFRAME, MIDDLEWARE (HW,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17F08A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318CE3A4"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38893F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7J20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9A1EE6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SECURITY AND COMPLIANCE PRODUCTS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444E18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3CE4F8A8"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0505DE21"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7K20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D27396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STORAGE PRODUCTS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4D2251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bl>
    <w:p w14:paraId="37242C0F" w14:textId="77777777" w:rsidR="00C47E32" w:rsidRDefault="00C47E32">
      <w:pPr>
        <w:spacing w:after="0"/>
        <w:rPr>
          <w:rFonts w:ascii="Times New Roman" w:eastAsia="Times New Roman" w:hAnsi="Times New Roman" w:cs="Times New Roman"/>
          <w:sz w:val="20"/>
          <w:szCs w:val="20"/>
        </w:rPr>
      </w:pPr>
    </w:p>
    <w:p w14:paraId="01BB0B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i/>
          <w:sz w:val="20"/>
          <w:szCs w:val="20"/>
        </w:rPr>
        <w:t>Codes End-Dated.</w:t>
      </w:r>
      <w:r>
        <w:rPr>
          <w:rFonts w:ascii="Times New Roman" w:eastAsia="Times New Roman" w:hAnsi="Times New Roman" w:cs="Times New Roman"/>
          <w:sz w:val="20"/>
          <w:szCs w:val="20"/>
        </w:rPr>
        <w:t xml:space="preserve">  If two codes covered the same service, one code was retained and the other was end-dated.   The ended codes can no longer be selected in FPDS, but the legacy data is retained.  </w:t>
      </w:r>
    </w:p>
    <w:p w14:paraId="7FC539B8" w14:textId="77777777" w:rsidR="00C47E32" w:rsidRDefault="00C47E32">
      <w:pPr>
        <w:spacing w:after="0"/>
        <w:rPr>
          <w:rFonts w:ascii="Times New Roman" w:eastAsia="Times New Roman" w:hAnsi="Times New Roman" w:cs="Times New Roman"/>
          <w:sz w:val="20"/>
          <w:szCs w:val="20"/>
        </w:rPr>
      </w:pPr>
    </w:p>
    <w:p w14:paraId="4C4431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IT Service and Product Codes END-DATED (October 2020)</w:t>
      </w:r>
    </w:p>
    <w:p w14:paraId="6F3163C6" w14:textId="77777777" w:rsidR="00C47E32" w:rsidRDefault="00C47E32">
      <w:pPr>
        <w:spacing w:after="0"/>
        <w:rPr>
          <w:rFonts w:ascii="Times New Roman" w:eastAsia="Times New Roman" w:hAnsi="Times New Roman" w:cs="Times New Roman"/>
          <w:sz w:val="20"/>
          <w:szCs w:val="20"/>
        </w:rPr>
      </w:pPr>
    </w:p>
    <w:tbl>
      <w:tblPr>
        <w:tblStyle w:val="a9"/>
        <w:tblW w:w="9450" w:type="dxa"/>
        <w:tblLayout w:type="fixed"/>
        <w:tblLook w:val="0420" w:firstRow="1" w:lastRow="0" w:firstColumn="0" w:lastColumn="0" w:noHBand="0" w:noVBand="1"/>
      </w:tblPr>
      <w:tblGrid>
        <w:gridCol w:w="1395"/>
        <w:gridCol w:w="5490"/>
        <w:gridCol w:w="2565"/>
      </w:tblGrid>
      <w:tr w:rsidR="00C47E32" w14:paraId="684344AB" w14:textId="77777777" w:rsidTr="00C8112E">
        <w:trPr>
          <w:trHeight w:val="315"/>
          <w:tblHeader/>
        </w:trPr>
        <w:tc>
          <w:tcPr>
            <w:tcW w:w="1395" w:type="dxa"/>
            <w:tcBorders>
              <w:top w:val="single" w:sz="6" w:space="0" w:color="000000"/>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54CDA527" w14:textId="77777777" w:rsidR="00C47E32" w:rsidRDefault="00ED1D99">
            <w:pPr>
              <w:spacing w:after="0" w:line="240" w:lineRule="auto"/>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lastRenderedPageBreak/>
              <w:t>PSC Code</w:t>
            </w:r>
          </w:p>
        </w:tc>
        <w:tc>
          <w:tcPr>
            <w:tcW w:w="5490" w:type="dxa"/>
            <w:tcBorders>
              <w:top w:val="single" w:sz="6" w:space="0" w:color="000000"/>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045BDAE" w14:textId="77777777" w:rsidR="00C47E32" w:rsidRDefault="00ED1D99">
            <w:pPr>
              <w:spacing w:after="0" w:line="240" w:lineRule="auto"/>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PSC Name</w:t>
            </w:r>
          </w:p>
        </w:tc>
        <w:tc>
          <w:tcPr>
            <w:tcW w:w="2565" w:type="dxa"/>
            <w:tcBorders>
              <w:top w:val="single" w:sz="6" w:space="0" w:color="000000"/>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E8AA75C" w14:textId="77777777" w:rsidR="00C47E32" w:rsidRDefault="00ED1D99">
            <w:pPr>
              <w:spacing w:after="0" w:line="240" w:lineRule="auto"/>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 xml:space="preserve">End-dated </w:t>
            </w:r>
          </w:p>
        </w:tc>
      </w:tr>
      <w:tr w:rsidR="00C47E32" w14:paraId="353B591D"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7AE4290"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33C847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INFORMATION TECHNOLOGY AND TELECOMMUNICATIONS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3B30107"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63CCD0E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40D672D8"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E00A2F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ADP AND TELECOMMUNICATIONS</w:t>
            </w:r>
          </w:p>
          <w:p w14:paraId="79796134" w14:textId="77777777" w:rsidR="00C47E32" w:rsidRDefault="00C47E32">
            <w:pPr>
              <w:spacing w:after="0" w:line="240" w:lineRule="auto"/>
              <w:rPr>
                <w:rFonts w:ascii="Times New Roman" w:eastAsia="Times New Roman" w:hAnsi="Times New Roman" w:cs="Times New Roman"/>
                <w:sz w:val="20"/>
                <w:szCs w:val="20"/>
              </w:rPr>
            </w:pP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09308F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23280D7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43777647"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901506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FACILITY OPERATION AND MAINTENANCE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275FAED"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0C6A03E7"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2999759"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D302</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9501A9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SYSTEMS DEVELOPMENT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1198E0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66467F5C"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A245D3A"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D303</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0196FA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DATA ENTRY</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ADC737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2A844326"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990D22D"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D304</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3DBD57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TELECOMMUNICATIONS AND TRANSMISSION</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398731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3B3B84AD"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F10E412"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60A432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TELEPROCESSING, TIMESHARE, CLOUD COMPUTING, AND HIGH PERFORMANCE COMPUTING</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2BF2D5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3DF0655A"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55DB66A"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D306</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72BEAF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SYSTEMS ANALYSIS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AE27D5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01259023"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4A6CFE3E"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D307</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262747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IT STRATEGY AND ARCHITECTURE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61B5200"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75D68C53"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91742C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D308</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C6A227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PROGRAMMING</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EB80CF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7980D1F0"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42D248E8"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D309</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843D6C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INFORMATION AND DATA BROADCASTING OR DATA DISTRIBUTION</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D92883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6B16EDA7"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E02DF4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F3D2AD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CYBER SECURITY AND DATA BACKUP</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8A272B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35929725"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9A81B73"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131E750"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DATA CONVERSION</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283CE6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4DB56FF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3BD29BA"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D312</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AF6A2C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OPTICAL SCANNING</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2CEAC5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484F55E4"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4495876A"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D313</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778C3D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COMPUTER AIDED DESIGN/COMPUTER AIDED MANUFACTURING (CAD/CAM)</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EFD5915"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1D0488AE"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69EEECF"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D314</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A3C530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SYSTEM ACQUISITION SUPPORT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74995C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0BD1320E"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1FC3F52"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D315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5160AE6"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DIGITIZING</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9ACF8C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05A046C7"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37A004D"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D316</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A6A732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TELECOMMUNICATIONS NETWORK MANAGEMENT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0D139B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6BFDA738"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0C7E83A"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D317</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024F22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WEB-BASED SUBSCRIPTION</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46AB06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04EC3B2C"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D0506B3"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D318</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4DF0ED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INTEGRATED HARDWARE/SOFTWARE/SERVICES SOLUTIONS, PREDOMINANTLY SERVICES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C4A2EA5"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076DB5C5"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5A6C88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D319</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A687A3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ANNUAL SOFTWARE MAINTENANCE SERVICE PLANS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525D51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45776671"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6E30030"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D8AFF1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ANNUAL HARDWARE MAINTENANCE SERVICE PLANS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867E98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1FD6196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0A1DB17"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C5EB34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HELP DESK</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80FC3C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09FABD8C"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3999780"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D322</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655F8D7"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INTERNET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B384D50"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702FDDF5"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3466246"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D324</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E34FD0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BUSINESS CONTINUITY</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1DC0170"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76F49DCB"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762E9A7"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8AAA0E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DATA CENTERS AND STORAGE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4ECAEA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53D51745"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1567B3F"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D399</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DC2D52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OTHER IT AND TELECOMMUNICATIONS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678655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44D8400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0EA8949"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0A1797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 ADP EQUIPMENT/SOFTWARE/SUPPLIES/SUPPORT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DBE33D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17359B48"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71D6D31"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EF2B50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OTHER QC/TEST/INSPECT - ADP EQUIPMENT/SOFTWARE/SUPPLIES/SUPPORT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018EC7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634E7462"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E92D625"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J058</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22E441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MAINT/REPAIR/REBUILD OF EQUIPMENT - COMMUNICATION, DETECTION, AND COHERENT RADIATION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3F75A4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514E00E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3D3CEB5"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FADE04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MAINT/REPAIR/REBUILD OF EQUIPMENT - FIBER OPTICS MATERIALS, COMPONENTS, ASSEMBLIES, AND ACCESSORIES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C82CF0D"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1424080E"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885C6A8"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F22F6F7"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MAINT/REPAIR/REBUILD OF EQUIPMENT - ADP EQUIPMENT/SOFTWARE/SUPPLIES/SUPPORT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B695D0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6FE0254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4555C173"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J099</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5EB33B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MAINT/REPAIR/REBUILD OF EQUIPMENT - MISCELLANEOUS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B2CC72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317F060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05035BB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CE2D24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 FIBER OPTICS MATERIALS, COMPONENTS, ASSEMBLIES, AND ACCESSORIES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4AAA4B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5F528D7F"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1174828"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5380BE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 ADP EQUIPMENT/SOFTWARE/SUPPLIES/SUPPORT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22DBA57"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06DADBF6"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D0B1E92"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EA0B44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 ADP EQUIPMENT/SOFTWARE/SUPPLIES/SUPPORT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6312810"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33E97C0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535204C"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N058</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224B25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 COMMUNICATION, DETECTION, AND COHERENT RADIATION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4DB80D0"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427D7FAA"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F484242"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222A16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 FIBER OPTICS MATERIALS, COMPONENTS, ASSEMBLIES, AND ACCESSORIES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597254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1781FDE2"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3976E34"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36BABBD"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 ADP EQUIPMENT/SOFTWARE/SUPPLIES/SUPPORT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4A84C40"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39A03750"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0F57747"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R413</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3EDD72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SUPPORT - PROFESSIONAL: SPECIFICATIONS DEVELOPMENT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662DC0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0701B4BF"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276BD12"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040408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SUPPORT - PROFESSIONAL: TECHNOLOGY SHARING/UTILIZATION</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BF8E8A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37EFE5BC"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77FBCB4"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W058</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A7743D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 COMMUNICATION, DETECTION, AND COHERENT RADIATION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C738CD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731F109C"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094D22E9"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F40EE4D"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 INFORMATION TECHNOLOGY EQUIPMENT/SOFTWARE/SUPPLIES/SUPPORT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902FFE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566ECA30"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09CD2184"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5805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D8B8DB6"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TELEPHONE AND TELEGRAPH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DC840E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247936BA"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vAlign w:val="bottom"/>
          </w:tcPr>
          <w:p w14:paraId="734F7F55"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5811</w:t>
            </w:r>
          </w:p>
        </w:tc>
        <w:tc>
          <w:tcPr>
            <w:tcW w:w="5490"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4BD4CF4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OTHER CRYPTOLOGIC EQUIPMENT AND COMPONENTS</w:t>
            </w:r>
          </w:p>
        </w:tc>
        <w:tc>
          <w:tcPr>
            <w:tcW w:w="2565"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E21745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46D51AAE"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5935407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5850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6AF7906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VISIBLE AND INVISIBLE LIGHT COMMUNICATION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66B20C6"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74B0C4C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86D5B60"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5895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6576DB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COMMUNICATION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319828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6F6A900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C7A541F"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BFA01E7"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Optics Materials, Components, Assemblies, and Accessories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127D03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2354267A"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62497DD"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6010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4E2E290"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CONDUCTORS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F1A69A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4BD9260F"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E54E4FE"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6015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9E1D9D6"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CABLES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86EC06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5ACB2522"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495EF14"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701C61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CABLE ASSEMBLIES AND HARNESSES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A19CC9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59FA3C8D"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E5C667D"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9D49AC7"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SWITCHES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C42CE8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5C3F4F9D"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FF1E4E1"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DE68F0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DEVICES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10948ED"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57A79262"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03DE17A0"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6032</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A3D0F0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LIGHT SOURCES AND PHOTO DETECTORS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3770280"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3BC08C92"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2A7A80C"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4E6A42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LIGHT TRANSFER AND IMAGE TRANSFER DEVICES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F347D8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4B85E687"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4DD7F6C"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6060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06E4FE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INTERCONNECTORS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2FBA8C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35056FCE"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AE9B0E4"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6070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2341197"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ACCESSORIES AND SUPPLIES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293A3F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7837DB78"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C9EF31A"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6080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8E0E7F0"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KITS AND SETS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72EC49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654760B5"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1EB80E9"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6099</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2BD16E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FIBER OPTIC COMPONENTS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B25695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26FF35B4"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E55F6D0"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2EA7B7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ADP EQPT/SOFTWARE/SUPPLIES AND EQPT</w:t>
            </w:r>
          </w:p>
          <w:p w14:paraId="388EEE94" w14:textId="77777777" w:rsidR="00C47E32" w:rsidRDefault="00C47E32">
            <w:pPr>
              <w:spacing w:after="0" w:line="240" w:lineRule="auto"/>
              <w:rPr>
                <w:rFonts w:ascii="Times New Roman" w:eastAsia="Times New Roman" w:hAnsi="Times New Roman" w:cs="Times New Roman"/>
                <w:sz w:val="20"/>
                <w:szCs w:val="20"/>
              </w:rPr>
            </w:pP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E636AA5"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7CFEF251"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7BBF43D"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095845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Equipment SYSTEM CONFIGURATION</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3025EE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6DC51F9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BA3150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A6B3E8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CENTRAL PROCESSING UNIT (CPU, COMPUTER), ANALOG</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F49D03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463E5A4F"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E5A2013"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28D5D8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CENTRAL PROCESSING UNIT (CPU, COMPUTER), DIGITAL</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44A021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7F3C9330"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11B6682"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7022</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33872F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CENTRAL PROCESSING UNIT (CPU, COMPUTER), HYBRID</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79EB96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17A5282C"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1E79DA9"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7025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D9834B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INPUT/OUTPUT AND STORAGE DEVICES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32BF00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3B4E1104"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602E6B8"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7030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859E64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BE5006D"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23298953"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CEFA1DE"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7035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0218C3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SUPPORT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20C7677"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1CD8A7F2"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0B8603AE"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F47EB7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PUNCHED CARD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52162C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149D1B22"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EAFB56C"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7042</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5CFC726"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MINI AND MICRO COMPUTER CONTROL DEVICES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F17F19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67A3C572"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A26ADEF"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8EB87B5"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Information </w:t>
            </w:r>
            <w:proofErr w:type="spellStart"/>
            <w:r>
              <w:rPr>
                <w:rFonts w:ascii="Times New Roman" w:eastAsia="Times New Roman" w:hAnsi="Times New Roman" w:cs="Times New Roman"/>
                <w:sz w:val="20"/>
                <w:szCs w:val="20"/>
              </w:rPr>
              <w:t>Tecnology</w:t>
            </w:r>
            <w:proofErr w:type="spellEnd"/>
            <w:r>
              <w:rPr>
                <w:rFonts w:ascii="Times New Roman" w:eastAsia="Times New Roman" w:hAnsi="Times New Roman" w:cs="Times New Roman"/>
                <w:sz w:val="20"/>
                <w:szCs w:val="20"/>
              </w:rPr>
              <w:t xml:space="preserve"> SUPPLIES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EC21B7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1B7F8C31"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0DA88DF"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7050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AC1A06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COMPONENTS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133CE55"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6AFB6FE4"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0731EA34"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7435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0F27B6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OFFICE INFORMATION SYSTEM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175B05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bl>
    <w:p w14:paraId="4B00800E" w14:textId="77777777" w:rsidR="00C47E32" w:rsidRDefault="00C47E32">
      <w:pPr>
        <w:spacing w:after="0"/>
        <w:rPr>
          <w:rFonts w:ascii="Times New Roman" w:eastAsia="Times New Roman" w:hAnsi="Times New Roman" w:cs="Times New Roman"/>
          <w:sz w:val="20"/>
          <w:szCs w:val="20"/>
        </w:rPr>
      </w:pPr>
    </w:p>
    <w:p w14:paraId="6D3D67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Service Codes ADDED (May 20, 2019) </w:t>
      </w:r>
    </w:p>
    <w:p w14:paraId="67AE53F1" w14:textId="77777777" w:rsidR="00C47E32" w:rsidRDefault="00C47E32">
      <w:pPr>
        <w:spacing w:after="0"/>
        <w:rPr>
          <w:rFonts w:ascii="Times New Roman" w:eastAsia="Times New Roman" w:hAnsi="Times New Roman" w:cs="Times New Roman"/>
          <w:sz w:val="20"/>
          <w:szCs w:val="20"/>
        </w:rPr>
      </w:pPr>
    </w:p>
    <w:tbl>
      <w:tblPr>
        <w:tblStyle w:val="aa"/>
        <w:tblW w:w="9483"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490"/>
        <w:gridCol w:w="2628"/>
      </w:tblGrid>
      <w:tr w:rsidR="00C47E32" w14:paraId="5203416A" w14:textId="77777777" w:rsidTr="00C8112E">
        <w:trPr>
          <w:trHeight w:val="300"/>
          <w:tblHeader/>
        </w:trPr>
        <w:tc>
          <w:tcPr>
            <w:tcW w:w="1365" w:type="dxa"/>
            <w:shd w:val="clear" w:color="auto" w:fill="auto"/>
            <w:vAlign w:val="center"/>
          </w:tcPr>
          <w:p w14:paraId="25D73B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490" w:type="dxa"/>
            <w:shd w:val="clear" w:color="auto" w:fill="auto"/>
            <w:vAlign w:val="center"/>
          </w:tcPr>
          <w:p w14:paraId="4D0582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628" w:type="dxa"/>
            <w:shd w:val="clear" w:color="auto" w:fill="auto"/>
            <w:vAlign w:val="center"/>
          </w:tcPr>
          <w:p w14:paraId="676613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2479EA15" w14:textId="77777777" w:rsidTr="00C8112E">
        <w:trPr>
          <w:trHeight w:val="1016"/>
        </w:trPr>
        <w:tc>
          <w:tcPr>
            <w:tcW w:w="1365" w:type="dxa"/>
            <w:shd w:val="clear" w:color="auto" w:fill="auto"/>
            <w:vAlign w:val="center"/>
          </w:tcPr>
          <w:p w14:paraId="61F168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D305</w:t>
            </w:r>
          </w:p>
        </w:tc>
        <w:tc>
          <w:tcPr>
            <w:tcW w:w="5490" w:type="dxa"/>
            <w:shd w:val="clear" w:color="auto" w:fill="auto"/>
            <w:vAlign w:val="center"/>
          </w:tcPr>
          <w:p w14:paraId="0530E3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Teleprocessing, Timeshare, Cloud Computing, and High Performance Computing</w:t>
            </w:r>
          </w:p>
        </w:tc>
        <w:tc>
          <w:tcPr>
            <w:tcW w:w="2628" w:type="dxa"/>
            <w:shd w:val="clear" w:color="auto" w:fill="auto"/>
            <w:vAlign w:val="center"/>
          </w:tcPr>
          <w:p w14:paraId="3F9A7B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 request</w:t>
            </w:r>
          </w:p>
        </w:tc>
      </w:tr>
    </w:tbl>
    <w:p w14:paraId="7415F3AE" w14:textId="77777777" w:rsidR="00C47E32" w:rsidRDefault="00ED1D99">
      <w:pPr>
        <w:rPr>
          <w:rFonts w:ascii="Times New Roman" w:eastAsia="Times New Roman" w:hAnsi="Times New Roman" w:cs="Times New Roman"/>
          <w:sz w:val="20"/>
          <w:szCs w:val="20"/>
        </w:rPr>
      </w:pPr>
      <w:r>
        <w:br w:type="page"/>
      </w:r>
    </w:p>
    <w:p w14:paraId="09324211" w14:textId="77777777" w:rsidR="00C47E32" w:rsidRDefault="00ED1D99" w:rsidP="00A4741C">
      <w:pPr>
        <w:pStyle w:val="Title"/>
      </w:pPr>
      <w:r>
        <w:lastRenderedPageBreak/>
        <w:t>Appendix 3 – Services PSCs</w:t>
      </w:r>
    </w:p>
    <w:p w14:paraId="681D305C" w14:textId="77777777" w:rsidR="00C47E32" w:rsidRDefault="00C47E32">
      <w:pPr>
        <w:spacing w:after="0"/>
        <w:jc w:val="center"/>
        <w:rPr>
          <w:rFonts w:ascii="Times New Roman" w:eastAsia="Times New Roman" w:hAnsi="Times New Roman" w:cs="Times New Roman"/>
          <w:b/>
          <w:sz w:val="20"/>
          <w:szCs w:val="20"/>
        </w:rPr>
      </w:pPr>
    </w:p>
    <w:p w14:paraId="42D51D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following tables list the codes that were added or end-dated in the revision of the PSC Manual: </w:t>
      </w:r>
    </w:p>
    <w:p w14:paraId="04D4D18E" w14:textId="77777777" w:rsidR="00C47E32" w:rsidRDefault="00C47E32">
      <w:pPr>
        <w:spacing w:after="0"/>
        <w:rPr>
          <w:rFonts w:ascii="Times New Roman" w:eastAsia="Times New Roman" w:hAnsi="Times New Roman" w:cs="Times New Roman"/>
          <w:sz w:val="20"/>
          <w:szCs w:val="20"/>
        </w:rPr>
      </w:pPr>
    </w:p>
    <w:p w14:paraId="7377FA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Service Codes ADDED (May 20, 2019) </w:t>
      </w:r>
    </w:p>
    <w:p w14:paraId="5CDA3F48" w14:textId="77777777" w:rsidR="00C47E32" w:rsidRDefault="00C47E32">
      <w:pPr>
        <w:spacing w:after="0"/>
        <w:rPr>
          <w:rFonts w:ascii="Times New Roman" w:eastAsia="Times New Roman" w:hAnsi="Times New Roman" w:cs="Times New Roman"/>
          <w:sz w:val="20"/>
          <w:szCs w:val="20"/>
        </w:rPr>
      </w:pPr>
    </w:p>
    <w:tbl>
      <w:tblPr>
        <w:tblStyle w:val="ab"/>
        <w:tblW w:w="9483"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490"/>
        <w:gridCol w:w="2628"/>
      </w:tblGrid>
      <w:tr w:rsidR="00C47E32" w14:paraId="0B6CEFCD" w14:textId="77777777" w:rsidTr="00C8112E">
        <w:trPr>
          <w:trHeight w:val="300"/>
          <w:tblHeader/>
        </w:trPr>
        <w:tc>
          <w:tcPr>
            <w:tcW w:w="1365" w:type="dxa"/>
            <w:shd w:val="clear" w:color="auto" w:fill="auto"/>
            <w:vAlign w:val="center"/>
          </w:tcPr>
          <w:p w14:paraId="3BBA90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490" w:type="dxa"/>
            <w:shd w:val="clear" w:color="auto" w:fill="auto"/>
            <w:vAlign w:val="center"/>
          </w:tcPr>
          <w:p w14:paraId="7F3E26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628" w:type="dxa"/>
            <w:shd w:val="clear" w:color="auto" w:fill="auto"/>
            <w:vAlign w:val="center"/>
          </w:tcPr>
          <w:p w14:paraId="0E4F18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08A16B08" w14:textId="77777777" w:rsidTr="00C8112E">
        <w:trPr>
          <w:trHeight w:val="300"/>
        </w:trPr>
        <w:tc>
          <w:tcPr>
            <w:tcW w:w="1365" w:type="dxa"/>
            <w:shd w:val="clear" w:color="auto" w:fill="auto"/>
            <w:vAlign w:val="center"/>
          </w:tcPr>
          <w:p w14:paraId="6D384F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R616</w:t>
            </w:r>
          </w:p>
        </w:tc>
        <w:tc>
          <w:tcPr>
            <w:tcW w:w="5490" w:type="dxa"/>
            <w:shd w:val="clear" w:color="auto" w:fill="auto"/>
            <w:vAlign w:val="center"/>
          </w:tcPr>
          <w:p w14:paraId="244F05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Physical Records Management Services</w:t>
            </w:r>
          </w:p>
        </w:tc>
        <w:tc>
          <w:tcPr>
            <w:tcW w:w="2628" w:type="dxa"/>
            <w:shd w:val="clear" w:color="auto" w:fill="auto"/>
            <w:vAlign w:val="center"/>
          </w:tcPr>
          <w:p w14:paraId="068DCA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 request</w:t>
            </w:r>
          </w:p>
        </w:tc>
      </w:tr>
      <w:tr w:rsidR="00C47E32" w14:paraId="2468DF41" w14:textId="77777777" w:rsidTr="00C8112E">
        <w:trPr>
          <w:trHeight w:val="300"/>
        </w:trPr>
        <w:tc>
          <w:tcPr>
            <w:tcW w:w="1365" w:type="dxa"/>
            <w:shd w:val="clear" w:color="auto" w:fill="auto"/>
            <w:vAlign w:val="center"/>
          </w:tcPr>
          <w:p w14:paraId="3393CE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R617</w:t>
            </w:r>
          </w:p>
        </w:tc>
        <w:tc>
          <w:tcPr>
            <w:tcW w:w="5490" w:type="dxa"/>
            <w:shd w:val="clear" w:color="auto" w:fill="auto"/>
            <w:vAlign w:val="center"/>
          </w:tcPr>
          <w:p w14:paraId="4866C2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Electronic Records Management Services</w:t>
            </w:r>
          </w:p>
        </w:tc>
        <w:tc>
          <w:tcPr>
            <w:tcW w:w="2628" w:type="dxa"/>
            <w:shd w:val="clear" w:color="auto" w:fill="auto"/>
            <w:vAlign w:val="center"/>
          </w:tcPr>
          <w:p w14:paraId="294057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 request</w:t>
            </w:r>
          </w:p>
        </w:tc>
      </w:tr>
    </w:tbl>
    <w:p w14:paraId="664984B9" w14:textId="77777777" w:rsidR="00C47E32" w:rsidRDefault="00C47E32">
      <w:pPr>
        <w:spacing w:after="0"/>
        <w:rPr>
          <w:rFonts w:ascii="Times New Roman" w:eastAsia="Times New Roman" w:hAnsi="Times New Roman" w:cs="Times New Roman"/>
          <w:sz w:val="20"/>
          <w:szCs w:val="20"/>
        </w:rPr>
      </w:pPr>
    </w:p>
    <w:p w14:paraId="2D758B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Service Codes ADDED (October 1, 2015)</w:t>
      </w:r>
    </w:p>
    <w:p w14:paraId="116E81AA" w14:textId="77777777" w:rsidR="00C47E32" w:rsidRDefault="00C47E32">
      <w:pPr>
        <w:spacing w:after="0"/>
        <w:rPr>
          <w:rFonts w:ascii="Times New Roman" w:eastAsia="Times New Roman" w:hAnsi="Times New Roman" w:cs="Times New Roman"/>
          <w:sz w:val="20"/>
          <w:szCs w:val="20"/>
        </w:rPr>
      </w:pPr>
    </w:p>
    <w:tbl>
      <w:tblPr>
        <w:tblStyle w:val="ac"/>
        <w:tblW w:w="9483"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490"/>
        <w:gridCol w:w="2628"/>
      </w:tblGrid>
      <w:tr w:rsidR="00C47E32" w14:paraId="3743B0C8" w14:textId="77777777" w:rsidTr="00C8112E">
        <w:trPr>
          <w:trHeight w:val="300"/>
          <w:tblHeader/>
        </w:trPr>
        <w:tc>
          <w:tcPr>
            <w:tcW w:w="1365" w:type="dxa"/>
            <w:shd w:val="clear" w:color="auto" w:fill="auto"/>
            <w:vAlign w:val="center"/>
          </w:tcPr>
          <w:p w14:paraId="577105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490" w:type="dxa"/>
            <w:shd w:val="clear" w:color="auto" w:fill="auto"/>
            <w:vAlign w:val="center"/>
          </w:tcPr>
          <w:p w14:paraId="25DC1A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628" w:type="dxa"/>
            <w:shd w:val="clear" w:color="auto" w:fill="auto"/>
            <w:vAlign w:val="center"/>
          </w:tcPr>
          <w:p w14:paraId="07ED57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6724ECA2" w14:textId="77777777" w:rsidTr="00C8112E">
        <w:trPr>
          <w:trHeight w:val="300"/>
        </w:trPr>
        <w:tc>
          <w:tcPr>
            <w:tcW w:w="1365" w:type="dxa"/>
            <w:shd w:val="clear" w:color="auto" w:fill="auto"/>
            <w:vAlign w:val="center"/>
          </w:tcPr>
          <w:p w14:paraId="3AE1C1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Q6</w:t>
            </w:r>
          </w:p>
        </w:tc>
        <w:tc>
          <w:tcPr>
            <w:tcW w:w="5490" w:type="dxa"/>
            <w:shd w:val="clear" w:color="auto" w:fill="auto"/>
            <w:vAlign w:val="center"/>
          </w:tcPr>
          <w:p w14:paraId="01BE76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Certified Medical Support</w:t>
            </w:r>
          </w:p>
        </w:tc>
        <w:tc>
          <w:tcPr>
            <w:tcW w:w="2628" w:type="dxa"/>
            <w:shd w:val="clear" w:color="auto" w:fill="auto"/>
            <w:vAlign w:val="center"/>
          </w:tcPr>
          <w:p w14:paraId="02C1FD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DoD request</w:t>
            </w:r>
          </w:p>
        </w:tc>
      </w:tr>
      <w:tr w:rsidR="00C47E32" w14:paraId="6B920C83" w14:textId="77777777" w:rsidTr="00C8112E">
        <w:trPr>
          <w:trHeight w:val="300"/>
        </w:trPr>
        <w:tc>
          <w:tcPr>
            <w:tcW w:w="1365" w:type="dxa"/>
            <w:shd w:val="clear" w:color="auto" w:fill="auto"/>
            <w:vAlign w:val="center"/>
          </w:tcPr>
          <w:p w14:paraId="0E96FB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Q601</w:t>
            </w:r>
          </w:p>
        </w:tc>
        <w:tc>
          <w:tcPr>
            <w:tcW w:w="5490" w:type="dxa"/>
            <w:shd w:val="clear" w:color="auto" w:fill="auto"/>
            <w:vAlign w:val="center"/>
          </w:tcPr>
          <w:p w14:paraId="512C21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Medical Coding and Auditing</w:t>
            </w:r>
          </w:p>
        </w:tc>
        <w:tc>
          <w:tcPr>
            <w:tcW w:w="2628" w:type="dxa"/>
            <w:shd w:val="clear" w:color="auto" w:fill="auto"/>
            <w:vAlign w:val="center"/>
          </w:tcPr>
          <w:p w14:paraId="250C7F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DoD request</w:t>
            </w:r>
          </w:p>
        </w:tc>
      </w:tr>
      <w:tr w:rsidR="00C47E32" w14:paraId="1148B0C3" w14:textId="77777777" w:rsidTr="00C8112E">
        <w:trPr>
          <w:trHeight w:val="300"/>
        </w:trPr>
        <w:tc>
          <w:tcPr>
            <w:tcW w:w="1365" w:type="dxa"/>
            <w:shd w:val="clear" w:color="auto" w:fill="auto"/>
            <w:vAlign w:val="center"/>
          </w:tcPr>
          <w:p w14:paraId="5CF6E5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Q602</w:t>
            </w:r>
          </w:p>
        </w:tc>
        <w:tc>
          <w:tcPr>
            <w:tcW w:w="5490" w:type="dxa"/>
            <w:shd w:val="clear" w:color="auto" w:fill="auto"/>
            <w:vAlign w:val="center"/>
          </w:tcPr>
          <w:p w14:paraId="06CFD0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Medical Records</w:t>
            </w:r>
          </w:p>
        </w:tc>
        <w:tc>
          <w:tcPr>
            <w:tcW w:w="2628" w:type="dxa"/>
            <w:shd w:val="clear" w:color="auto" w:fill="auto"/>
            <w:vAlign w:val="center"/>
          </w:tcPr>
          <w:p w14:paraId="6D7A8B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DoD request</w:t>
            </w:r>
          </w:p>
        </w:tc>
      </w:tr>
      <w:tr w:rsidR="00C47E32" w14:paraId="198ED955" w14:textId="77777777" w:rsidTr="00C8112E">
        <w:trPr>
          <w:trHeight w:val="300"/>
        </w:trPr>
        <w:tc>
          <w:tcPr>
            <w:tcW w:w="1365" w:type="dxa"/>
            <w:shd w:val="clear" w:color="auto" w:fill="auto"/>
            <w:vAlign w:val="center"/>
          </w:tcPr>
          <w:p w14:paraId="2CB1EB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Q603</w:t>
            </w:r>
          </w:p>
        </w:tc>
        <w:tc>
          <w:tcPr>
            <w:tcW w:w="5490" w:type="dxa"/>
            <w:shd w:val="clear" w:color="auto" w:fill="auto"/>
            <w:vAlign w:val="center"/>
          </w:tcPr>
          <w:p w14:paraId="409707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Medical Transcription</w:t>
            </w:r>
          </w:p>
        </w:tc>
        <w:tc>
          <w:tcPr>
            <w:tcW w:w="2628" w:type="dxa"/>
            <w:shd w:val="clear" w:color="auto" w:fill="auto"/>
            <w:vAlign w:val="center"/>
          </w:tcPr>
          <w:p w14:paraId="7D073B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DoD request</w:t>
            </w:r>
          </w:p>
        </w:tc>
      </w:tr>
      <w:tr w:rsidR="00C47E32" w14:paraId="1DBC9E3C" w14:textId="77777777" w:rsidTr="00C8112E">
        <w:trPr>
          <w:trHeight w:val="300"/>
        </w:trPr>
        <w:tc>
          <w:tcPr>
            <w:tcW w:w="1365" w:type="dxa"/>
            <w:shd w:val="clear" w:color="auto" w:fill="auto"/>
            <w:vAlign w:val="center"/>
          </w:tcPr>
          <w:p w14:paraId="183457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Q7</w:t>
            </w:r>
          </w:p>
        </w:tc>
        <w:tc>
          <w:tcPr>
            <w:tcW w:w="5490" w:type="dxa"/>
            <w:shd w:val="clear" w:color="auto" w:fill="auto"/>
            <w:vAlign w:val="center"/>
          </w:tcPr>
          <w:p w14:paraId="2AFBE7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Specialized Technical/Medical Support</w:t>
            </w:r>
          </w:p>
        </w:tc>
        <w:tc>
          <w:tcPr>
            <w:tcW w:w="2628" w:type="dxa"/>
            <w:shd w:val="clear" w:color="auto" w:fill="auto"/>
            <w:vAlign w:val="center"/>
          </w:tcPr>
          <w:p w14:paraId="1CE1CE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DoD request</w:t>
            </w:r>
          </w:p>
        </w:tc>
      </w:tr>
      <w:tr w:rsidR="00C47E32" w14:paraId="6A945CB9" w14:textId="77777777" w:rsidTr="00C8112E">
        <w:trPr>
          <w:trHeight w:val="300"/>
        </w:trPr>
        <w:tc>
          <w:tcPr>
            <w:tcW w:w="1365" w:type="dxa"/>
            <w:shd w:val="clear" w:color="auto" w:fill="auto"/>
            <w:vAlign w:val="center"/>
          </w:tcPr>
          <w:p w14:paraId="680F16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Q701</w:t>
            </w:r>
          </w:p>
        </w:tc>
        <w:tc>
          <w:tcPr>
            <w:tcW w:w="5490" w:type="dxa"/>
            <w:shd w:val="clear" w:color="auto" w:fill="auto"/>
            <w:vAlign w:val="center"/>
          </w:tcPr>
          <w:p w14:paraId="25CEAC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Specialized Medical Support</w:t>
            </w:r>
          </w:p>
        </w:tc>
        <w:tc>
          <w:tcPr>
            <w:tcW w:w="2628" w:type="dxa"/>
            <w:shd w:val="clear" w:color="auto" w:fill="auto"/>
            <w:vAlign w:val="center"/>
          </w:tcPr>
          <w:p w14:paraId="04AFE2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DoD request</w:t>
            </w:r>
          </w:p>
        </w:tc>
      </w:tr>
      <w:tr w:rsidR="00C47E32" w14:paraId="3360E161" w14:textId="77777777" w:rsidTr="00C8112E">
        <w:trPr>
          <w:trHeight w:val="300"/>
        </w:trPr>
        <w:tc>
          <w:tcPr>
            <w:tcW w:w="1365" w:type="dxa"/>
            <w:shd w:val="clear" w:color="auto" w:fill="auto"/>
            <w:vAlign w:val="center"/>
          </w:tcPr>
          <w:p w14:paraId="58B602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Q702</w:t>
            </w:r>
          </w:p>
        </w:tc>
        <w:tc>
          <w:tcPr>
            <w:tcW w:w="5490" w:type="dxa"/>
            <w:shd w:val="clear" w:color="auto" w:fill="auto"/>
            <w:vAlign w:val="center"/>
          </w:tcPr>
          <w:p w14:paraId="599BBA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Medical Support</w:t>
            </w:r>
          </w:p>
        </w:tc>
        <w:tc>
          <w:tcPr>
            <w:tcW w:w="2628" w:type="dxa"/>
            <w:shd w:val="clear" w:color="auto" w:fill="auto"/>
            <w:vAlign w:val="center"/>
          </w:tcPr>
          <w:p w14:paraId="46472B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DoD request</w:t>
            </w:r>
          </w:p>
        </w:tc>
      </w:tr>
      <w:tr w:rsidR="00C47E32" w14:paraId="7BC1ED63" w14:textId="77777777" w:rsidTr="00C8112E">
        <w:trPr>
          <w:trHeight w:val="300"/>
        </w:trPr>
        <w:tc>
          <w:tcPr>
            <w:tcW w:w="1365" w:type="dxa"/>
            <w:shd w:val="clear" w:color="auto" w:fill="auto"/>
            <w:vAlign w:val="center"/>
          </w:tcPr>
          <w:p w14:paraId="26B31A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Q8</w:t>
            </w:r>
          </w:p>
        </w:tc>
        <w:tc>
          <w:tcPr>
            <w:tcW w:w="5490" w:type="dxa"/>
            <w:shd w:val="clear" w:color="auto" w:fill="auto"/>
            <w:vAlign w:val="center"/>
          </w:tcPr>
          <w:p w14:paraId="40137A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Clerical Medical Support</w:t>
            </w:r>
          </w:p>
        </w:tc>
        <w:tc>
          <w:tcPr>
            <w:tcW w:w="2628" w:type="dxa"/>
            <w:shd w:val="clear" w:color="auto" w:fill="auto"/>
            <w:vAlign w:val="center"/>
          </w:tcPr>
          <w:p w14:paraId="4645B8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DoD request</w:t>
            </w:r>
          </w:p>
        </w:tc>
      </w:tr>
      <w:tr w:rsidR="00C47E32" w14:paraId="5D65C279" w14:textId="77777777" w:rsidTr="00C8112E">
        <w:trPr>
          <w:trHeight w:val="300"/>
        </w:trPr>
        <w:tc>
          <w:tcPr>
            <w:tcW w:w="1365" w:type="dxa"/>
            <w:shd w:val="clear" w:color="auto" w:fill="auto"/>
            <w:vAlign w:val="center"/>
          </w:tcPr>
          <w:p w14:paraId="59BCF8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Q801</w:t>
            </w:r>
          </w:p>
        </w:tc>
        <w:tc>
          <w:tcPr>
            <w:tcW w:w="5490" w:type="dxa"/>
            <w:shd w:val="clear" w:color="auto" w:fill="auto"/>
            <w:vAlign w:val="center"/>
          </w:tcPr>
          <w:p w14:paraId="419486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Medical Appointing Services</w:t>
            </w:r>
          </w:p>
        </w:tc>
        <w:tc>
          <w:tcPr>
            <w:tcW w:w="2628" w:type="dxa"/>
            <w:shd w:val="clear" w:color="auto" w:fill="auto"/>
            <w:vAlign w:val="center"/>
          </w:tcPr>
          <w:p w14:paraId="79F23E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DoD request</w:t>
            </w:r>
          </w:p>
        </w:tc>
      </w:tr>
      <w:tr w:rsidR="00C47E32" w14:paraId="56B6E3C1" w14:textId="77777777" w:rsidTr="00C8112E">
        <w:trPr>
          <w:trHeight w:val="300"/>
        </w:trPr>
        <w:tc>
          <w:tcPr>
            <w:tcW w:w="1365" w:type="dxa"/>
            <w:shd w:val="clear" w:color="auto" w:fill="auto"/>
            <w:vAlign w:val="center"/>
          </w:tcPr>
          <w:p w14:paraId="23E27F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Q802</w:t>
            </w:r>
          </w:p>
        </w:tc>
        <w:tc>
          <w:tcPr>
            <w:tcW w:w="5490" w:type="dxa"/>
            <w:shd w:val="clear" w:color="auto" w:fill="auto"/>
            <w:vAlign w:val="center"/>
          </w:tcPr>
          <w:p w14:paraId="434F13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Clerical Medical Support</w:t>
            </w:r>
          </w:p>
        </w:tc>
        <w:tc>
          <w:tcPr>
            <w:tcW w:w="2628" w:type="dxa"/>
            <w:shd w:val="clear" w:color="auto" w:fill="auto"/>
            <w:vAlign w:val="center"/>
          </w:tcPr>
          <w:p w14:paraId="4BAA1365" w14:textId="77777777" w:rsidR="00C47E32" w:rsidRDefault="00C47E32">
            <w:pPr>
              <w:spacing w:after="0"/>
              <w:rPr>
                <w:rFonts w:ascii="Times New Roman" w:eastAsia="Times New Roman" w:hAnsi="Times New Roman" w:cs="Times New Roman"/>
                <w:sz w:val="20"/>
                <w:szCs w:val="20"/>
              </w:rPr>
            </w:pPr>
          </w:p>
        </w:tc>
      </w:tr>
    </w:tbl>
    <w:p w14:paraId="414C49B1" w14:textId="77777777" w:rsidR="00C47E32" w:rsidRDefault="00C47E32">
      <w:pPr>
        <w:spacing w:after="0"/>
        <w:rPr>
          <w:rFonts w:ascii="Times New Roman" w:eastAsia="Times New Roman" w:hAnsi="Times New Roman" w:cs="Times New Roman"/>
          <w:sz w:val="20"/>
          <w:szCs w:val="20"/>
        </w:rPr>
      </w:pPr>
    </w:p>
    <w:p w14:paraId="26B3D8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Codes ADDED (October 1, 2015)</w:t>
      </w:r>
    </w:p>
    <w:p w14:paraId="5C7EDDDD" w14:textId="77777777" w:rsidR="00C47E32" w:rsidRDefault="00C47E32">
      <w:pPr>
        <w:spacing w:after="0"/>
        <w:rPr>
          <w:rFonts w:ascii="Times New Roman" w:eastAsia="Times New Roman" w:hAnsi="Times New Roman" w:cs="Times New Roman"/>
          <w:sz w:val="20"/>
          <w:szCs w:val="20"/>
        </w:rPr>
      </w:pPr>
    </w:p>
    <w:tbl>
      <w:tblPr>
        <w:tblStyle w:val="ad"/>
        <w:tblW w:w="9483"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490"/>
        <w:gridCol w:w="2628"/>
      </w:tblGrid>
      <w:tr w:rsidR="00C47E32" w14:paraId="5456D655" w14:textId="77777777" w:rsidTr="00C8112E">
        <w:trPr>
          <w:trHeight w:val="300"/>
          <w:tblHeader/>
        </w:trPr>
        <w:tc>
          <w:tcPr>
            <w:tcW w:w="1365" w:type="dxa"/>
            <w:shd w:val="clear" w:color="auto" w:fill="auto"/>
            <w:vAlign w:val="center"/>
          </w:tcPr>
          <w:p w14:paraId="0A124E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490" w:type="dxa"/>
            <w:shd w:val="clear" w:color="auto" w:fill="auto"/>
            <w:vAlign w:val="center"/>
          </w:tcPr>
          <w:p w14:paraId="7B6742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628" w:type="dxa"/>
            <w:shd w:val="clear" w:color="auto" w:fill="auto"/>
            <w:vAlign w:val="center"/>
          </w:tcPr>
          <w:p w14:paraId="437400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27BD01F6" w14:textId="77777777" w:rsidTr="00C8112E">
        <w:trPr>
          <w:trHeight w:val="300"/>
        </w:trPr>
        <w:tc>
          <w:tcPr>
            <w:tcW w:w="1365" w:type="dxa"/>
            <w:shd w:val="clear" w:color="auto" w:fill="auto"/>
            <w:vAlign w:val="center"/>
          </w:tcPr>
          <w:p w14:paraId="22694E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C1MH</w:t>
            </w:r>
          </w:p>
        </w:tc>
        <w:tc>
          <w:tcPr>
            <w:tcW w:w="5490" w:type="dxa"/>
            <w:shd w:val="clear" w:color="auto" w:fill="auto"/>
            <w:vAlign w:val="center"/>
          </w:tcPr>
          <w:p w14:paraId="3CEF93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Wind</w:t>
            </w:r>
          </w:p>
        </w:tc>
        <w:tc>
          <w:tcPr>
            <w:tcW w:w="2628" w:type="dxa"/>
            <w:shd w:val="clear" w:color="auto" w:fill="auto"/>
            <w:vAlign w:val="center"/>
          </w:tcPr>
          <w:p w14:paraId="4DFAC0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15847E0A" w14:textId="77777777" w:rsidTr="00C8112E">
        <w:trPr>
          <w:trHeight w:val="300"/>
        </w:trPr>
        <w:tc>
          <w:tcPr>
            <w:tcW w:w="1365" w:type="dxa"/>
            <w:shd w:val="clear" w:color="auto" w:fill="auto"/>
            <w:vAlign w:val="center"/>
          </w:tcPr>
          <w:p w14:paraId="1900FE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C220</w:t>
            </w:r>
          </w:p>
        </w:tc>
        <w:tc>
          <w:tcPr>
            <w:tcW w:w="5490" w:type="dxa"/>
            <w:shd w:val="clear" w:color="auto" w:fill="auto"/>
            <w:vAlign w:val="center"/>
          </w:tcPr>
          <w:p w14:paraId="56324C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Structural Engineering</w:t>
            </w:r>
          </w:p>
        </w:tc>
        <w:tc>
          <w:tcPr>
            <w:tcW w:w="2628" w:type="dxa"/>
            <w:shd w:val="clear" w:color="auto" w:fill="auto"/>
            <w:vAlign w:val="center"/>
          </w:tcPr>
          <w:p w14:paraId="62A601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1710F9FB" w14:textId="77777777" w:rsidTr="00C8112E">
        <w:trPr>
          <w:trHeight w:val="300"/>
        </w:trPr>
        <w:tc>
          <w:tcPr>
            <w:tcW w:w="1365" w:type="dxa"/>
            <w:shd w:val="clear" w:color="auto" w:fill="auto"/>
            <w:vAlign w:val="center"/>
          </w:tcPr>
          <w:p w14:paraId="16E3FF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C221</w:t>
            </w:r>
          </w:p>
        </w:tc>
        <w:tc>
          <w:tcPr>
            <w:tcW w:w="5490" w:type="dxa"/>
            <w:shd w:val="clear" w:color="auto" w:fill="auto"/>
            <w:vAlign w:val="center"/>
          </w:tcPr>
          <w:p w14:paraId="43C70E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Plumbing Systems</w:t>
            </w:r>
          </w:p>
        </w:tc>
        <w:tc>
          <w:tcPr>
            <w:tcW w:w="2628" w:type="dxa"/>
            <w:shd w:val="clear" w:color="auto" w:fill="auto"/>
            <w:vAlign w:val="center"/>
          </w:tcPr>
          <w:p w14:paraId="467524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74985CC8" w14:textId="77777777" w:rsidTr="00C8112E">
        <w:trPr>
          <w:trHeight w:val="300"/>
        </w:trPr>
        <w:tc>
          <w:tcPr>
            <w:tcW w:w="1365" w:type="dxa"/>
            <w:shd w:val="clear" w:color="auto" w:fill="auto"/>
            <w:vAlign w:val="center"/>
          </w:tcPr>
          <w:p w14:paraId="0152C6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C222</w:t>
            </w:r>
          </w:p>
        </w:tc>
        <w:tc>
          <w:tcPr>
            <w:tcW w:w="5490" w:type="dxa"/>
            <w:shd w:val="clear" w:color="auto" w:fill="auto"/>
            <w:vAlign w:val="center"/>
          </w:tcPr>
          <w:p w14:paraId="5F89D5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Electrical Systems</w:t>
            </w:r>
          </w:p>
        </w:tc>
        <w:tc>
          <w:tcPr>
            <w:tcW w:w="2628" w:type="dxa"/>
            <w:shd w:val="clear" w:color="auto" w:fill="auto"/>
            <w:vAlign w:val="center"/>
          </w:tcPr>
          <w:p w14:paraId="45C368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580E6714" w14:textId="77777777" w:rsidTr="00C8112E">
        <w:trPr>
          <w:trHeight w:val="300"/>
        </w:trPr>
        <w:tc>
          <w:tcPr>
            <w:tcW w:w="1365" w:type="dxa"/>
            <w:shd w:val="clear" w:color="auto" w:fill="auto"/>
            <w:vAlign w:val="center"/>
          </w:tcPr>
          <w:p w14:paraId="142C5C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C223</w:t>
            </w:r>
          </w:p>
        </w:tc>
        <w:tc>
          <w:tcPr>
            <w:tcW w:w="5490" w:type="dxa"/>
            <w:shd w:val="clear" w:color="auto" w:fill="auto"/>
            <w:vAlign w:val="center"/>
          </w:tcPr>
          <w:p w14:paraId="04E42C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Mechanical Systems</w:t>
            </w:r>
          </w:p>
        </w:tc>
        <w:tc>
          <w:tcPr>
            <w:tcW w:w="2628" w:type="dxa"/>
            <w:shd w:val="clear" w:color="auto" w:fill="auto"/>
            <w:vAlign w:val="center"/>
          </w:tcPr>
          <w:p w14:paraId="407EB5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02ED7039" w14:textId="77777777" w:rsidTr="00C8112E">
        <w:trPr>
          <w:trHeight w:val="300"/>
        </w:trPr>
        <w:tc>
          <w:tcPr>
            <w:tcW w:w="1365" w:type="dxa"/>
            <w:shd w:val="clear" w:color="auto" w:fill="auto"/>
            <w:vAlign w:val="center"/>
          </w:tcPr>
          <w:p w14:paraId="3B9541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D318</w:t>
            </w:r>
          </w:p>
        </w:tc>
        <w:tc>
          <w:tcPr>
            <w:tcW w:w="5490" w:type="dxa"/>
            <w:shd w:val="clear" w:color="auto" w:fill="auto"/>
            <w:vAlign w:val="center"/>
          </w:tcPr>
          <w:p w14:paraId="67F276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Integrated Hardware/Software/Services Solutions, Predominantly Services</w:t>
            </w:r>
          </w:p>
        </w:tc>
        <w:tc>
          <w:tcPr>
            <w:tcW w:w="2628" w:type="dxa"/>
            <w:shd w:val="clear" w:color="auto" w:fill="auto"/>
            <w:vAlign w:val="center"/>
          </w:tcPr>
          <w:p w14:paraId="5BB9D3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41C238EB" w14:textId="77777777" w:rsidTr="00C8112E">
        <w:trPr>
          <w:trHeight w:val="300"/>
        </w:trPr>
        <w:tc>
          <w:tcPr>
            <w:tcW w:w="1365" w:type="dxa"/>
            <w:shd w:val="clear" w:color="auto" w:fill="auto"/>
            <w:vAlign w:val="center"/>
          </w:tcPr>
          <w:p w14:paraId="69F6F6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D319</w:t>
            </w:r>
          </w:p>
        </w:tc>
        <w:tc>
          <w:tcPr>
            <w:tcW w:w="5490" w:type="dxa"/>
            <w:shd w:val="clear" w:color="auto" w:fill="auto"/>
            <w:vAlign w:val="center"/>
          </w:tcPr>
          <w:p w14:paraId="4255A4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Annual Software Maintenance Service Plans</w:t>
            </w:r>
          </w:p>
        </w:tc>
        <w:tc>
          <w:tcPr>
            <w:tcW w:w="2628" w:type="dxa"/>
            <w:shd w:val="clear" w:color="auto" w:fill="auto"/>
            <w:vAlign w:val="center"/>
          </w:tcPr>
          <w:p w14:paraId="6A9A6F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25811529" w14:textId="77777777" w:rsidTr="00C8112E">
        <w:trPr>
          <w:trHeight w:val="300"/>
        </w:trPr>
        <w:tc>
          <w:tcPr>
            <w:tcW w:w="1365" w:type="dxa"/>
            <w:shd w:val="clear" w:color="auto" w:fill="auto"/>
            <w:vAlign w:val="center"/>
          </w:tcPr>
          <w:p w14:paraId="530E5B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D320</w:t>
            </w:r>
          </w:p>
        </w:tc>
        <w:tc>
          <w:tcPr>
            <w:tcW w:w="5490" w:type="dxa"/>
            <w:shd w:val="clear" w:color="auto" w:fill="auto"/>
            <w:vAlign w:val="center"/>
          </w:tcPr>
          <w:p w14:paraId="68E1A5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Annual Hardware Maintenance Service Plans</w:t>
            </w:r>
          </w:p>
        </w:tc>
        <w:tc>
          <w:tcPr>
            <w:tcW w:w="2628" w:type="dxa"/>
            <w:shd w:val="clear" w:color="auto" w:fill="auto"/>
            <w:vAlign w:val="center"/>
          </w:tcPr>
          <w:p w14:paraId="339991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1690E2AE" w14:textId="77777777" w:rsidTr="00C8112E">
        <w:trPr>
          <w:trHeight w:val="300"/>
        </w:trPr>
        <w:tc>
          <w:tcPr>
            <w:tcW w:w="1365" w:type="dxa"/>
            <w:shd w:val="clear" w:color="auto" w:fill="auto"/>
            <w:vAlign w:val="center"/>
          </w:tcPr>
          <w:p w14:paraId="64157F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D321</w:t>
            </w:r>
          </w:p>
        </w:tc>
        <w:tc>
          <w:tcPr>
            <w:tcW w:w="5490" w:type="dxa"/>
            <w:shd w:val="clear" w:color="auto" w:fill="auto"/>
            <w:vAlign w:val="center"/>
          </w:tcPr>
          <w:p w14:paraId="27C3F8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Help Desk</w:t>
            </w:r>
          </w:p>
        </w:tc>
        <w:tc>
          <w:tcPr>
            <w:tcW w:w="2628" w:type="dxa"/>
            <w:shd w:val="clear" w:color="auto" w:fill="auto"/>
            <w:vAlign w:val="center"/>
          </w:tcPr>
          <w:p w14:paraId="242E12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0B8D7D0D" w14:textId="77777777" w:rsidTr="00C8112E">
        <w:trPr>
          <w:trHeight w:val="300"/>
        </w:trPr>
        <w:tc>
          <w:tcPr>
            <w:tcW w:w="1365" w:type="dxa"/>
            <w:shd w:val="clear" w:color="auto" w:fill="auto"/>
            <w:vAlign w:val="center"/>
          </w:tcPr>
          <w:p w14:paraId="4F54EB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D322</w:t>
            </w:r>
          </w:p>
        </w:tc>
        <w:tc>
          <w:tcPr>
            <w:tcW w:w="5490" w:type="dxa"/>
            <w:shd w:val="clear" w:color="auto" w:fill="auto"/>
            <w:vAlign w:val="center"/>
          </w:tcPr>
          <w:p w14:paraId="07E5FE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Internet</w:t>
            </w:r>
          </w:p>
        </w:tc>
        <w:tc>
          <w:tcPr>
            <w:tcW w:w="2628" w:type="dxa"/>
            <w:shd w:val="clear" w:color="auto" w:fill="auto"/>
            <w:vAlign w:val="center"/>
          </w:tcPr>
          <w:p w14:paraId="1D601E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7A4CE476" w14:textId="77777777" w:rsidTr="00C8112E">
        <w:trPr>
          <w:trHeight w:val="300"/>
        </w:trPr>
        <w:tc>
          <w:tcPr>
            <w:tcW w:w="1365" w:type="dxa"/>
            <w:shd w:val="clear" w:color="auto" w:fill="auto"/>
            <w:vAlign w:val="center"/>
          </w:tcPr>
          <w:p w14:paraId="4E0310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D324</w:t>
            </w:r>
          </w:p>
        </w:tc>
        <w:tc>
          <w:tcPr>
            <w:tcW w:w="5490" w:type="dxa"/>
            <w:shd w:val="clear" w:color="auto" w:fill="auto"/>
            <w:vAlign w:val="center"/>
          </w:tcPr>
          <w:p w14:paraId="66AFE6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Business Continuity</w:t>
            </w:r>
          </w:p>
        </w:tc>
        <w:tc>
          <w:tcPr>
            <w:tcW w:w="2628" w:type="dxa"/>
            <w:shd w:val="clear" w:color="auto" w:fill="auto"/>
            <w:vAlign w:val="center"/>
          </w:tcPr>
          <w:p w14:paraId="051B10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6E22A981" w14:textId="77777777" w:rsidTr="00C8112E">
        <w:trPr>
          <w:trHeight w:val="300"/>
        </w:trPr>
        <w:tc>
          <w:tcPr>
            <w:tcW w:w="1365" w:type="dxa"/>
            <w:shd w:val="clear" w:color="auto" w:fill="auto"/>
            <w:vAlign w:val="center"/>
          </w:tcPr>
          <w:p w14:paraId="72E56D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D325</w:t>
            </w:r>
          </w:p>
        </w:tc>
        <w:tc>
          <w:tcPr>
            <w:tcW w:w="5490" w:type="dxa"/>
            <w:shd w:val="clear" w:color="auto" w:fill="auto"/>
            <w:vAlign w:val="center"/>
          </w:tcPr>
          <w:p w14:paraId="669AC1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Data Centers and Storage</w:t>
            </w:r>
          </w:p>
        </w:tc>
        <w:tc>
          <w:tcPr>
            <w:tcW w:w="2628" w:type="dxa"/>
            <w:shd w:val="clear" w:color="auto" w:fill="auto"/>
            <w:vAlign w:val="center"/>
          </w:tcPr>
          <w:p w14:paraId="59ECD7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1916AB4A" w14:textId="77777777" w:rsidTr="00C8112E">
        <w:trPr>
          <w:trHeight w:val="300"/>
        </w:trPr>
        <w:tc>
          <w:tcPr>
            <w:tcW w:w="1365" w:type="dxa"/>
            <w:shd w:val="clear" w:color="auto" w:fill="auto"/>
            <w:vAlign w:val="center"/>
          </w:tcPr>
          <w:p w14:paraId="42CDA0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E1MH</w:t>
            </w:r>
          </w:p>
        </w:tc>
        <w:tc>
          <w:tcPr>
            <w:tcW w:w="5490" w:type="dxa"/>
            <w:shd w:val="clear" w:color="auto" w:fill="auto"/>
            <w:vAlign w:val="center"/>
          </w:tcPr>
          <w:p w14:paraId="659C5B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Wind</w:t>
            </w:r>
          </w:p>
        </w:tc>
        <w:tc>
          <w:tcPr>
            <w:tcW w:w="2628" w:type="dxa"/>
            <w:shd w:val="clear" w:color="auto" w:fill="auto"/>
            <w:vAlign w:val="center"/>
          </w:tcPr>
          <w:p w14:paraId="3A7442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731E1FF2" w14:textId="77777777" w:rsidTr="00C8112E">
        <w:trPr>
          <w:trHeight w:val="300"/>
        </w:trPr>
        <w:tc>
          <w:tcPr>
            <w:tcW w:w="1365" w:type="dxa"/>
            <w:shd w:val="clear" w:color="auto" w:fill="auto"/>
            <w:vAlign w:val="center"/>
          </w:tcPr>
          <w:p w14:paraId="15B603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F113</w:t>
            </w:r>
          </w:p>
        </w:tc>
        <w:tc>
          <w:tcPr>
            <w:tcW w:w="5490" w:type="dxa"/>
            <w:shd w:val="clear" w:color="auto" w:fill="auto"/>
            <w:vAlign w:val="center"/>
          </w:tcPr>
          <w:p w14:paraId="02A033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Wetlands Conservation and Support</w:t>
            </w:r>
          </w:p>
        </w:tc>
        <w:tc>
          <w:tcPr>
            <w:tcW w:w="2628" w:type="dxa"/>
            <w:shd w:val="clear" w:color="auto" w:fill="auto"/>
            <w:vAlign w:val="center"/>
          </w:tcPr>
          <w:p w14:paraId="56ED92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23AAFEB8" w14:textId="77777777" w:rsidTr="00C8112E">
        <w:trPr>
          <w:trHeight w:val="300"/>
        </w:trPr>
        <w:tc>
          <w:tcPr>
            <w:tcW w:w="1365" w:type="dxa"/>
            <w:shd w:val="clear" w:color="auto" w:fill="auto"/>
            <w:vAlign w:val="center"/>
          </w:tcPr>
          <w:p w14:paraId="65BC7D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F114</w:t>
            </w:r>
          </w:p>
        </w:tc>
        <w:tc>
          <w:tcPr>
            <w:tcW w:w="5490" w:type="dxa"/>
            <w:shd w:val="clear" w:color="auto" w:fill="auto"/>
            <w:vAlign w:val="center"/>
          </w:tcPr>
          <w:p w14:paraId="0B22AC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Environmental Licensing and Permitting</w:t>
            </w:r>
          </w:p>
        </w:tc>
        <w:tc>
          <w:tcPr>
            <w:tcW w:w="2628" w:type="dxa"/>
            <w:shd w:val="clear" w:color="auto" w:fill="auto"/>
            <w:vAlign w:val="center"/>
          </w:tcPr>
          <w:p w14:paraId="4C3EE3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1A3B54E4" w14:textId="77777777" w:rsidTr="00C8112E">
        <w:trPr>
          <w:trHeight w:val="300"/>
        </w:trPr>
        <w:tc>
          <w:tcPr>
            <w:tcW w:w="1365" w:type="dxa"/>
            <w:shd w:val="clear" w:color="auto" w:fill="auto"/>
            <w:vAlign w:val="center"/>
          </w:tcPr>
          <w:p w14:paraId="71FAA2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F115</w:t>
            </w:r>
          </w:p>
        </w:tc>
        <w:tc>
          <w:tcPr>
            <w:tcW w:w="5490" w:type="dxa"/>
            <w:shd w:val="clear" w:color="auto" w:fill="auto"/>
            <w:vAlign w:val="center"/>
          </w:tcPr>
          <w:p w14:paraId="3735F1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Environmental Consulting and Legal Support</w:t>
            </w:r>
          </w:p>
        </w:tc>
        <w:tc>
          <w:tcPr>
            <w:tcW w:w="2628" w:type="dxa"/>
            <w:shd w:val="clear" w:color="auto" w:fill="auto"/>
            <w:vAlign w:val="center"/>
          </w:tcPr>
          <w:p w14:paraId="2B7749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17474519" w14:textId="77777777" w:rsidTr="00C8112E">
        <w:trPr>
          <w:trHeight w:val="300"/>
        </w:trPr>
        <w:tc>
          <w:tcPr>
            <w:tcW w:w="1365" w:type="dxa"/>
            <w:shd w:val="clear" w:color="auto" w:fill="auto"/>
            <w:vAlign w:val="center"/>
          </w:tcPr>
          <w:p w14:paraId="713473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M1MH</w:t>
            </w:r>
          </w:p>
        </w:tc>
        <w:tc>
          <w:tcPr>
            <w:tcW w:w="5490" w:type="dxa"/>
            <w:shd w:val="clear" w:color="auto" w:fill="auto"/>
            <w:vAlign w:val="center"/>
          </w:tcPr>
          <w:p w14:paraId="043B7E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Wind</w:t>
            </w:r>
          </w:p>
        </w:tc>
        <w:tc>
          <w:tcPr>
            <w:tcW w:w="2628" w:type="dxa"/>
            <w:shd w:val="clear" w:color="auto" w:fill="auto"/>
            <w:vAlign w:val="center"/>
          </w:tcPr>
          <w:p w14:paraId="7971A1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63ED787D" w14:textId="77777777" w:rsidTr="00C8112E">
        <w:trPr>
          <w:trHeight w:val="300"/>
        </w:trPr>
        <w:tc>
          <w:tcPr>
            <w:tcW w:w="1365" w:type="dxa"/>
            <w:shd w:val="clear" w:color="auto" w:fill="auto"/>
            <w:vAlign w:val="center"/>
          </w:tcPr>
          <w:p w14:paraId="243296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R410</w:t>
            </w:r>
          </w:p>
        </w:tc>
        <w:tc>
          <w:tcPr>
            <w:tcW w:w="5490" w:type="dxa"/>
            <w:shd w:val="clear" w:color="auto" w:fill="auto"/>
            <w:vAlign w:val="center"/>
          </w:tcPr>
          <w:p w14:paraId="43C236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Program Evaluation/Review/Development</w:t>
            </w:r>
          </w:p>
        </w:tc>
        <w:tc>
          <w:tcPr>
            <w:tcW w:w="2628" w:type="dxa"/>
            <w:shd w:val="clear" w:color="auto" w:fill="auto"/>
            <w:vAlign w:val="center"/>
          </w:tcPr>
          <w:p w14:paraId="0C9FA7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combine PSC R407 and PSC R409 (blog comment #001B)</w:t>
            </w:r>
          </w:p>
        </w:tc>
      </w:tr>
      <w:tr w:rsidR="00C47E32" w14:paraId="7A9C51D4" w14:textId="77777777" w:rsidTr="00C8112E">
        <w:trPr>
          <w:trHeight w:val="300"/>
        </w:trPr>
        <w:tc>
          <w:tcPr>
            <w:tcW w:w="1365" w:type="dxa"/>
            <w:shd w:val="clear" w:color="auto" w:fill="auto"/>
            <w:vAlign w:val="center"/>
          </w:tcPr>
          <w:p w14:paraId="283440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R429</w:t>
            </w:r>
          </w:p>
        </w:tc>
        <w:tc>
          <w:tcPr>
            <w:tcW w:w="5490" w:type="dxa"/>
            <w:shd w:val="clear" w:color="auto" w:fill="auto"/>
            <w:vAlign w:val="center"/>
          </w:tcPr>
          <w:p w14:paraId="7798A0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Emergency Response, Disaster Planning, and Preparedness Support</w:t>
            </w:r>
          </w:p>
        </w:tc>
        <w:tc>
          <w:tcPr>
            <w:tcW w:w="2628" w:type="dxa"/>
            <w:shd w:val="clear" w:color="auto" w:fill="auto"/>
            <w:vAlign w:val="center"/>
          </w:tcPr>
          <w:p w14:paraId="355E38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367C6757" w14:textId="77777777" w:rsidTr="00C8112E">
        <w:trPr>
          <w:trHeight w:val="300"/>
        </w:trPr>
        <w:tc>
          <w:tcPr>
            <w:tcW w:w="1365" w:type="dxa"/>
            <w:shd w:val="clear" w:color="auto" w:fill="auto"/>
            <w:vAlign w:val="center"/>
          </w:tcPr>
          <w:p w14:paraId="59FC3E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R430</w:t>
            </w:r>
          </w:p>
        </w:tc>
        <w:tc>
          <w:tcPr>
            <w:tcW w:w="5490" w:type="dxa"/>
            <w:shd w:val="clear" w:color="auto" w:fill="auto"/>
            <w:vAlign w:val="center"/>
          </w:tcPr>
          <w:p w14:paraId="3CEE2B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Physical Security and Badging</w:t>
            </w:r>
          </w:p>
        </w:tc>
        <w:tc>
          <w:tcPr>
            <w:tcW w:w="2628" w:type="dxa"/>
            <w:shd w:val="clear" w:color="auto" w:fill="auto"/>
            <w:vAlign w:val="center"/>
          </w:tcPr>
          <w:p w14:paraId="17FBEB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57FB549E" w14:textId="77777777" w:rsidTr="00C8112E">
        <w:trPr>
          <w:trHeight w:val="300"/>
        </w:trPr>
        <w:tc>
          <w:tcPr>
            <w:tcW w:w="1365" w:type="dxa"/>
            <w:shd w:val="clear" w:color="auto" w:fill="auto"/>
            <w:vAlign w:val="center"/>
          </w:tcPr>
          <w:p w14:paraId="5D9548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R431</w:t>
            </w:r>
          </w:p>
        </w:tc>
        <w:tc>
          <w:tcPr>
            <w:tcW w:w="5490" w:type="dxa"/>
            <w:shd w:val="clear" w:color="auto" w:fill="auto"/>
            <w:vAlign w:val="center"/>
          </w:tcPr>
          <w:p w14:paraId="4317A6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Human Resources</w:t>
            </w:r>
          </w:p>
        </w:tc>
        <w:tc>
          <w:tcPr>
            <w:tcW w:w="2628" w:type="dxa"/>
            <w:shd w:val="clear" w:color="auto" w:fill="auto"/>
            <w:vAlign w:val="center"/>
          </w:tcPr>
          <w:p w14:paraId="7D6648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1B1971BB" w14:textId="77777777" w:rsidTr="00C8112E">
        <w:trPr>
          <w:trHeight w:val="300"/>
        </w:trPr>
        <w:tc>
          <w:tcPr>
            <w:tcW w:w="1365" w:type="dxa"/>
            <w:shd w:val="clear" w:color="auto" w:fill="auto"/>
            <w:vAlign w:val="center"/>
          </w:tcPr>
          <w:p w14:paraId="5FEA1F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R615</w:t>
            </w:r>
          </w:p>
        </w:tc>
        <w:tc>
          <w:tcPr>
            <w:tcW w:w="5490" w:type="dxa"/>
            <w:shd w:val="clear" w:color="auto" w:fill="auto"/>
            <w:vAlign w:val="center"/>
          </w:tcPr>
          <w:p w14:paraId="33BA92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Background Investigation</w:t>
            </w:r>
          </w:p>
        </w:tc>
        <w:tc>
          <w:tcPr>
            <w:tcW w:w="2628" w:type="dxa"/>
            <w:shd w:val="clear" w:color="auto" w:fill="auto"/>
            <w:vAlign w:val="center"/>
          </w:tcPr>
          <w:p w14:paraId="17906F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536499F4" w14:textId="77777777" w:rsidTr="00C8112E">
        <w:trPr>
          <w:trHeight w:val="300"/>
        </w:trPr>
        <w:tc>
          <w:tcPr>
            <w:tcW w:w="1365" w:type="dxa"/>
            <w:shd w:val="clear" w:color="auto" w:fill="auto"/>
            <w:vAlign w:val="center"/>
          </w:tcPr>
          <w:p w14:paraId="3A2CCE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R616</w:t>
            </w:r>
          </w:p>
        </w:tc>
        <w:tc>
          <w:tcPr>
            <w:tcW w:w="5490" w:type="dxa"/>
            <w:shd w:val="clear" w:color="auto" w:fill="auto"/>
            <w:vAlign w:val="center"/>
          </w:tcPr>
          <w:p w14:paraId="6400AD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Physical Records Management Services</w:t>
            </w:r>
          </w:p>
        </w:tc>
        <w:tc>
          <w:tcPr>
            <w:tcW w:w="2628" w:type="dxa"/>
            <w:shd w:val="clear" w:color="auto" w:fill="auto"/>
            <w:vAlign w:val="center"/>
          </w:tcPr>
          <w:p w14:paraId="09105A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Category Manager request (May 20, 2019)</w:t>
            </w:r>
          </w:p>
        </w:tc>
      </w:tr>
      <w:tr w:rsidR="00C47E32" w14:paraId="37132890" w14:textId="77777777" w:rsidTr="00C8112E">
        <w:trPr>
          <w:trHeight w:val="300"/>
        </w:trPr>
        <w:tc>
          <w:tcPr>
            <w:tcW w:w="1365" w:type="dxa"/>
            <w:shd w:val="clear" w:color="auto" w:fill="auto"/>
            <w:vAlign w:val="center"/>
          </w:tcPr>
          <w:p w14:paraId="557314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R617</w:t>
            </w:r>
          </w:p>
        </w:tc>
        <w:tc>
          <w:tcPr>
            <w:tcW w:w="5490" w:type="dxa"/>
            <w:shd w:val="clear" w:color="auto" w:fill="auto"/>
            <w:vAlign w:val="center"/>
          </w:tcPr>
          <w:p w14:paraId="3AD37F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Electronic Records Management Services</w:t>
            </w:r>
          </w:p>
        </w:tc>
        <w:tc>
          <w:tcPr>
            <w:tcW w:w="2628" w:type="dxa"/>
            <w:shd w:val="clear" w:color="auto" w:fill="auto"/>
            <w:vAlign w:val="center"/>
          </w:tcPr>
          <w:p w14:paraId="5EDF49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Category Manager request (May 20, 2019)</w:t>
            </w:r>
          </w:p>
        </w:tc>
      </w:tr>
      <w:tr w:rsidR="00C47E32" w14:paraId="207D2C6E" w14:textId="77777777" w:rsidTr="00C8112E">
        <w:trPr>
          <w:trHeight w:val="300"/>
        </w:trPr>
        <w:tc>
          <w:tcPr>
            <w:tcW w:w="1365" w:type="dxa"/>
            <w:shd w:val="clear" w:color="auto" w:fill="auto"/>
            <w:vAlign w:val="center"/>
          </w:tcPr>
          <w:p w14:paraId="7507E2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U013</w:t>
            </w:r>
          </w:p>
        </w:tc>
        <w:tc>
          <w:tcPr>
            <w:tcW w:w="5490" w:type="dxa"/>
            <w:shd w:val="clear" w:color="auto" w:fill="auto"/>
            <w:vAlign w:val="center"/>
          </w:tcPr>
          <w:p w14:paraId="4A7E6A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Combat</w:t>
            </w:r>
          </w:p>
        </w:tc>
        <w:tc>
          <w:tcPr>
            <w:tcW w:w="2628" w:type="dxa"/>
            <w:shd w:val="clear" w:color="auto" w:fill="auto"/>
            <w:vAlign w:val="center"/>
          </w:tcPr>
          <w:p w14:paraId="6EBE95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 (blog comment #109A)</w:t>
            </w:r>
          </w:p>
        </w:tc>
      </w:tr>
      <w:tr w:rsidR="00C47E32" w14:paraId="43621A35" w14:textId="77777777" w:rsidTr="00C8112E">
        <w:trPr>
          <w:trHeight w:val="300"/>
        </w:trPr>
        <w:tc>
          <w:tcPr>
            <w:tcW w:w="1365" w:type="dxa"/>
            <w:shd w:val="clear" w:color="auto" w:fill="auto"/>
            <w:vAlign w:val="center"/>
          </w:tcPr>
          <w:p w14:paraId="7D1E2D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U014</w:t>
            </w:r>
          </w:p>
        </w:tc>
        <w:tc>
          <w:tcPr>
            <w:tcW w:w="5490" w:type="dxa"/>
            <w:shd w:val="clear" w:color="auto" w:fill="auto"/>
            <w:vAlign w:val="center"/>
          </w:tcPr>
          <w:p w14:paraId="09C5B5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Security</w:t>
            </w:r>
          </w:p>
        </w:tc>
        <w:tc>
          <w:tcPr>
            <w:tcW w:w="2628" w:type="dxa"/>
            <w:shd w:val="clear" w:color="auto" w:fill="auto"/>
            <w:vAlign w:val="center"/>
          </w:tcPr>
          <w:p w14:paraId="00D9EC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 (blog comment #109b)</w:t>
            </w:r>
          </w:p>
        </w:tc>
      </w:tr>
      <w:tr w:rsidR="00C47E32" w14:paraId="436A0686" w14:textId="77777777" w:rsidTr="00C8112E">
        <w:trPr>
          <w:trHeight w:val="300"/>
        </w:trPr>
        <w:tc>
          <w:tcPr>
            <w:tcW w:w="1365" w:type="dxa"/>
            <w:shd w:val="clear" w:color="auto" w:fill="auto"/>
            <w:vAlign w:val="center"/>
          </w:tcPr>
          <w:p w14:paraId="259437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V228</w:t>
            </w:r>
          </w:p>
        </w:tc>
        <w:tc>
          <w:tcPr>
            <w:tcW w:w="5490" w:type="dxa"/>
            <w:shd w:val="clear" w:color="auto" w:fill="auto"/>
            <w:vAlign w:val="center"/>
          </w:tcPr>
          <w:p w14:paraId="421868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Port Operations</w:t>
            </w:r>
          </w:p>
        </w:tc>
        <w:tc>
          <w:tcPr>
            <w:tcW w:w="2628" w:type="dxa"/>
            <w:shd w:val="clear" w:color="auto" w:fill="auto"/>
            <w:vAlign w:val="center"/>
          </w:tcPr>
          <w:p w14:paraId="3D7EC5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4293C001" w14:textId="77777777" w:rsidTr="00C8112E">
        <w:trPr>
          <w:trHeight w:val="300"/>
        </w:trPr>
        <w:tc>
          <w:tcPr>
            <w:tcW w:w="1365" w:type="dxa"/>
            <w:shd w:val="clear" w:color="auto" w:fill="auto"/>
            <w:vAlign w:val="center"/>
          </w:tcPr>
          <w:p w14:paraId="558927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V229</w:t>
            </w:r>
          </w:p>
        </w:tc>
        <w:tc>
          <w:tcPr>
            <w:tcW w:w="5490" w:type="dxa"/>
            <w:shd w:val="clear" w:color="auto" w:fill="auto"/>
            <w:vAlign w:val="center"/>
          </w:tcPr>
          <w:p w14:paraId="09BE78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Purchase Of Transit/Public Transportation Fare Media</w:t>
            </w:r>
          </w:p>
        </w:tc>
        <w:tc>
          <w:tcPr>
            <w:tcW w:w="2628" w:type="dxa"/>
            <w:shd w:val="clear" w:color="auto" w:fill="auto"/>
            <w:vAlign w:val="center"/>
          </w:tcPr>
          <w:p w14:paraId="6B33F0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5AC92B4A" w14:textId="77777777" w:rsidTr="00C8112E">
        <w:trPr>
          <w:trHeight w:val="300"/>
        </w:trPr>
        <w:tc>
          <w:tcPr>
            <w:tcW w:w="1365" w:type="dxa"/>
            <w:shd w:val="clear" w:color="auto" w:fill="auto"/>
            <w:vAlign w:val="center"/>
          </w:tcPr>
          <w:p w14:paraId="3939C5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X1MH</w:t>
            </w:r>
          </w:p>
        </w:tc>
        <w:tc>
          <w:tcPr>
            <w:tcW w:w="5490" w:type="dxa"/>
            <w:shd w:val="clear" w:color="auto" w:fill="auto"/>
            <w:vAlign w:val="center"/>
          </w:tcPr>
          <w:p w14:paraId="785E53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Wind</w:t>
            </w:r>
          </w:p>
        </w:tc>
        <w:tc>
          <w:tcPr>
            <w:tcW w:w="2628" w:type="dxa"/>
            <w:shd w:val="clear" w:color="auto" w:fill="auto"/>
            <w:vAlign w:val="center"/>
          </w:tcPr>
          <w:p w14:paraId="55ACA1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6F09575F" w14:textId="77777777" w:rsidTr="00C8112E">
        <w:trPr>
          <w:trHeight w:val="300"/>
        </w:trPr>
        <w:tc>
          <w:tcPr>
            <w:tcW w:w="1365" w:type="dxa"/>
            <w:shd w:val="clear" w:color="auto" w:fill="auto"/>
            <w:vAlign w:val="center"/>
          </w:tcPr>
          <w:p w14:paraId="728E97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Y1MH</w:t>
            </w:r>
          </w:p>
        </w:tc>
        <w:tc>
          <w:tcPr>
            <w:tcW w:w="5490" w:type="dxa"/>
            <w:shd w:val="clear" w:color="auto" w:fill="auto"/>
            <w:vAlign w:val="center"/>
          </w:tcPr>
          <w:p w14:paraId="635A50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Wind</w:t>
            </w:r>
          </w:p>
        </w:tc>
        <w:tc>
          <w:tcPr>
            <w:tcW w:w="2628" w:type="dxa"/>
            <w:shd w:val="clear" w:color="auto" w:fill="auto"/>
            <w:vAlign w:val="center"/>
          </w:tcPr>
          <w:p w14:paraId="1AC768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3B96A84E" w14:textId="77777777" w:rsidTr="00C8112E">
        <w:trPr>
          <w:trHeight w:val="300"/>
        </w:trPr>
        <w:tc>
          <w:tcPr>
            <w:tcW w:w="1365" w:type="dxa"/>
            <w:shd w:val="clear" w:color="auto" w:fill="auto"/>
            <w:vAlign w:val="center"/>
          </w:tcPr>
          <w:p w14:paraId="5469D3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Z1MH</w:t>
            </w:r>
          </w:p>
        </w:tc>
        <w:tc>
          <w:tcPr>
            <w:tcW w:w="5490" w:type="dxa"/>
            <w:shd w:val="clear" w:color="auto" w:fill="auto"/>
            <w:vAlign w:val="center"/>
          </w:tcPr>
          <w:p w14:paraId="7ADEA0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Wind</w:t>
            </w:r>
          </w:p>
        </w:tc>
        <w:tc>
          <w:tcPr>
            <w:tcW w:w="2628" w:type="dxa"/>
            <w:shd w:val="clear" w:color="auto" w:fill="auto"/>
            <w:vAlign w:val="center"/>
          </w:tcPr>
          <w:p w14:paraId="49C8E8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1437EB09" w14:textId="77777777" w:rsidTr="00C8112E">
        <w:trPr>
          <w:trHeight w:val="300"/>
        </w:trPr>
        <w:tc>
          <w:tcPr>
            <w:tcW w:w="1365" w:type="dxa"/>
            <w:shd w:val="clear" w:color="auto" w:fill="auto"/>
            <w:vAlign w:val="center"/>
          </w:tcPr>
          <w:p w14:paraId="1DC390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Z2MH</w:t>
            </w:r>
          </w:p>
        </w:tc>
        <w:tc>
          <w:tcPr>
            <w:tcW w:w="5490" w:type="dxa"/>
            <w:shd w:val="clear" w:color="auto" w:fill="auto"/>
            <w:vAlign w:val="center"/>
          </w:tcPr>
          <w:p w14:paraId="729ABC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Wind</w:t>
            </w:r>
          </w:p>
        </w:tc>
        <w:tc>
          <w:tcPr>
            <w:tcW w:w="2628" w:type="dxa"/>
            <w:shd w:val="clear" w:color="auto" w:fill="auto"/>
            <w:vAlign w:val="center"/>
          </w:tcPr>
          <w:p w14:paraId="353383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bl>
    <w:p w14:paraId="4040732A" w14:textId="77777777" w:rsidR="00C47E32" w:rsidRDefault="00C47E32">
      <w:pPr>
        <w:spacing w:after="0"/>
        <w:rPr>
          <w:rFonts w:ascii="Times New Roman" w:eastAsia="Times New Roman" w:hAnsi="Times New Roman" w:cs="Times New Roman"/>
          <w:sz w:val="20"/>
          <w:szCs w:val="20"/>
        </w:rPr>
      </w:pPr>
    </w:p>
    <w:p w14:paraId="038EE3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Service Codes END-DATED (October 2020)</w:t>
      </w:r>
    </w:p>
    <w:p w14:paraId="1BB11C04" w14:textId="77777777" w:rsidR="00C47E32" w:rsidRDefault="00C47E32">
      <w:pPr>
        <w:spacing w:after="0"/>
        <w:rPr>
          <w:rFonts w:ascii="Times New Roman" w:eastAsia="Times New Roman" w:hAnsi="Times New Roman" w:cs="Times New Roman"/>
          <w:sz w:val="20"/>
          <w:szCs w:val="20"/>
        </w:rPr>
      </w:pPr>
    </w:p>
    <w:tbl>
      <w:tblPr>
        <w:tblStyle w:val="ae"/>
        <w:tblW w:w="9495" w:type="dxa"/>
        <w:tblLayout w:type="fixed"/>
        <w:tblLook w:val="0420" w:firstRow="1" w:lastRow="0" w:firstColumn="0" w:lastColumn="0" w:noHBand="0" w:noVBand="1"/>
      </w:tblPr>
      <w:tblGrid>
        <w:gridCol w:w="1395"/>
        <w:gridCol w:w="5490"/>
        <w:gridCol w:w="2610"/>
      </w:tblGrid>
      <w:tr w:rsidR="00C8112E" w14:paraId="2B63869D" w14:textId="77777777" w:rsidTr="00C8112E">
        <w:trPr>
          <w:trHeight w:val="315"/>
          <w:tblHeader/>
        </w:trPr>
        <w:tc>
          <w:tcPr>
            <w:tcW w:w="1395" w:type="dxa"/>
            <w:tcBorders>
              <w:top w:val="single" w:sz="6" w:space="0" w:color="000000"/>
              <w:left w:val="single" w:sz="6" w:space="0" w:color="000000"/>
              <w:bottom w:val="single" w:sz="6" w:space="0" w:color="000000"/>
              <w:right w:val="single" w:sz="6" w:space="0" w:color="000000"/>
            </w:tcBorders>
            <w:shd w:val="clear" w:color="auto" w:fill="auto"/>
            <w:tcMar>
              <w:top w:w="30" w:type="dxa"/>
              <w:left w:w="45" w:type="dxa"/>
              <w:bottom w:w="30" w:type="dxa"/>
              <w:right w:w="45" w:type="dxa"/>
            </w:tcMar>
            <w:vAlign w:val="center"/>
          </w:tcPr>
          <w:p w14:paraId="0E0794D0" w14:textId="2A37A08C" w:rsidR="00C8112E" w:rsidRDefault="00C8112E" w:rsidP="00C8112E">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490" w:type="dxa"/>
            <w:tcBorders>
              <w:top w:val="single" w:sz="6" w:space="0" w:color="000000"/>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center"/>
          </w:tcPr>
          <w:p w14:paraId="53E4B59F" w14:textId="3316F719" w:rsidR="00C8112E" w:rsidRDefault="00C8112E" w:rsidP="00C8112E">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610" w:type="dxa"/>
            <w:tcBorders>
              <w:top w:val="single" w:sz="6" w:space="0" w:color="000000"/>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center"/>
          </w:tcPr>
          <w:p w14:paraId="0818683C" w14:textId="13124490" w:rsidR="00C8112E" w:rsidRDefault="00C8112E" w:rsidP="00C8112E">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8112E" w14:paraId="10EFCCEF" w14:textId="77777777" w:rsidTr="00C8112E">
        <w:trPr>
          <w:trHeight w:val="315"/>
        </w:trPr>
        <w:tc>
          <w:tcPr>
            <w:tcW w:w="1395" w:type="dxa"/>
            <w:tcBorders>
              <w:top w:val="single" w:sz="6" w:space="0" w:color="000000"/>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748C9267" w14:textId="77777777" w:rsidR="00C8112E" w:rsidRDefault="00C8112E" w:rsidP="00C8112E">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Q901</w:t>
            </w:r>
          </w:p>
        </w:tc>
        <w:tc>
          <w:tcPr>
            <w:tcW w:w="5490" w:type="dxa"/>
            <w:tcBorders>
              <w:top w:val="single" w:sz="6" w:space="0" w:color="000000"/>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FD96829" w14:textId="77777777" w:rsidR="00C8112E" w:rsidRDefault="00C8112E" w:rsidP="00C8112E">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ASEPTIC HOUSEKEEPING</w:t>
            </w:r>
          </w:p>
        </w:tc>
        <w:tc>
          <w:tcPr>
            <w:tcW w:w="2610" w:type="dxa"/>
            <w:tcBorders>
              <w:top w:val="single" w:sz="6" w:space="0" w:color="000000"/>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27DD8B7" w14:textId="77777777" w:rsidR="00C8112E" w:rsidRDefault="00C8112E" w:rsidP="00C8112E">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PSC is renamed</w:t>
            </w:r>
          </w:p>
        </w:tc>
      </w:tr>
    </w:tbl>
    <w:p w14:paraId="5A95A83E" w14:textId="77777777" w:rsidR="00C47E32" w:rsidRDefault="00C47E32">
      <w:pPr>
        <w:spacing w:after="0"/>
        <w:rPr>
          <w:rFonts w:ascii="Times New Roman" w:eastAsia="Times New Roman" w:hAnsi="Times New Roman" w:cs="Times New Roman"/>
          <w:sz w:val="20"/>
          <w:szCs w:val="20"/>
        </w:rPr>
      </w:pPr>
    </w:p>
    <w:p w14:paraId="3A642D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Service Codes END-DATED/DELETED</w:t>
      </w:r>
    </w:p>
    <w:tbl>
      <w:tblPr>
        <w:tblStyle w:val="af"/>
        <w:tblW w:w="9465"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580"/>
        <w:gridCol w:w="2520"/>
      </w:tblGrid>
      <w:tr w:rsidR="00C47E32" w14:paraId="17479C60" w14:textId="77777777" w:rsidTr="00C8112E">
        <w:trPr>
          <w:trHeight w:val="300"/>
          <w:tblHeader/>
        </w:trPr>
        <w:tc>
          <w:tcPr>
            <w:tcW w:w="1365" w:type="dxa"/>
            <w:shd w:val="clear" w:color="auto" w:fill="auto"/>
            <w:vAlign w:val="center"/>
          </w:tcPr>
          <w:p w14:paraId="30431AB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580" w:type="dxa"/>
            <w:shd w:val="clear" w:color="auto" w:fill="auto"/>
            <w:vAlign w:val="center"/>
          </w:tcPr>
          <w:p w14:paraId="1965BA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520" w:type="dxa"/>
            <w:shd w:val="clear" w:color="auto" w:fill="auto"/>
            <w:vAlign w:val="center"/>
          </w:tcPr>
          <w:p w14:paraId="6EB455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5B6CFCAA" w14:textId="77777777" w:rsidTr="00C8112E">
        <w:trPr>
          <w:trHeight w:val="300"/>
        </w:trPr>
        <w:tc>
          <w:tcPr>
            <w:tcW w:w="1365" w:type="dxa"/>
            <w:shd w:val="clear" w:color="auto" w:fill="auto"/>
            <w:vAlign w:val="center"/>
          </w:tcPr>
          <w:p w14:paraId="3146D0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D305</w:t>
            </w:r>
          </w:p>
        </w:tc>
        <w:tc>
          <w:tcPr>
            <w:tcW w:w="5580" w:type="dxa"/>
            <w:shd w:val="clear" w:color="auto" w:fill="auto"/>
            <w:vAlign w:val="center"/>
          </w:tcPr>
          <w:p w14:paraId="04ABB0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Teleprocessing, Timeshare, and Cloud Computing</w:t>
            </w:r>
          </w:p>
        </w:tc>
        <w:tc>
          <w:tcPr>
            <w:tcW w:w="2520" w:type="dxa"/>
            <w:shd w:val="clear" w:color="auto" w:fill="auto"/>
            <w:vAlign w:val="center"/>
          </w:tcPr>
          <w:p w14:paraId="49A1B3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 request (End-dated May 19, 2019)</w:t>
            </w:r>
          </w:p>
        </w:tc>
      </w:tr>
      <w:tr w:rsidR="00C47E32" w14:paraId="4501EE75" w14:textId="77777777" w:rsidTr="00C8112E">
        <w:trPr>
          <w:trHeight w:val="300"/>
        </w:trPr>
        <w:tc>
          <w:tcPr>
            <w:tcW w:w="1365" w:type="dxa"/>
            <w:shd w:val="clear" w:color="auto" w:fill="auto"/>
            <w:vAlign w:val="center"/>
          </w:tcPr>
          <w:p w14:paraId="7F25FC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F102</w:t>
            </w:r>
          </w:p>
        </w:tc>
        <w:tc>
          <w:tcPr>
            <w:tcW w:w="5580" w:type="dxa"/>
            <w:shd w:val="clear" w:color="auto" w:fill="auto"/>
            <w:vAlign w:val="center"/>
          </w:tcPr>
          <w:p w14:paraId="6F4411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Industrial Investigation Surveys and Technical Support Related to Air Pollution</w:t>
            </w:r>
          </w:p>
        </w:tc>
        <w:tc>
          <w:tcPr>
            <w:tcW w:w="2520" w:type="dxa"/>
            <w:shd w:val="clear" w:color="auto" w:fill="auto"/>
            <w:vAlign w:val="center"/>
          </w:tcPr>
          <w:p w14:paraId="21513F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Ended--duplicate of PSC F101</w:t>
            </w:r>
          </w:p>
        </w:tc>
      </w:tr>
      <w:tr w:rsidR="00C47E32" w14:paraId="4840A7CA" w14:textId="77777777" w:rsidTr="00C8112E">
        <w:trPr>
          <w:trHeight w:val="300"/>
        </w:trPr>
        <w:tc>
          <w:tcPr>
            <w:tcW w:w="1365" w:type="dxa"/>
            <w:shd w:val="clear" w:color="auto" w:fill="auto"/>
            <w:vAlign w:val="center"/>
          </w:tcPr>
          <w:p w14:paraId="7625CD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F104</w:t>
            </w:r>
          </w:p>
        </w:tc>
        <w:tc>
          <w:tcPr>
            <w:tcW w:w="5580" w:type="dxa"/>
            <w:shd w:val="clear" w:color="auto" w:fill="auto"/>
            <w:vAlign w:val="center"/>
          </w:tcPr>
          <w:p w14:paraId="2348AC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Industrial Investigation Surveys and Technical Support Related to Water Pollution</w:t>
            </w:r>
          </w:p>
        </w:tc>
        <w:tc>
          <w:tcPr>
            <w:tcW w:w="2520" w:type="dxa"/>
            <w:shd w:val="clear" w:color="auto" w:fill="auto"/>
            <w:vAlign w:val="center"/>
          </w:tcPr>
          <w:p w14:paraId="360A67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Ended--duplicate of PSC F103</w:t>
            </w:r>
          </w:p>
        </w:tc>
      </w:tr>
      <w:tr w:rsidR="00C47E32" w14:paraId="4159257F" w14:textId="77777777" w:rsidTr="00C8112E">
        <w:trPr>
          <w:trHeight w:val="300"/>
        </w:trPr>
        <w:tc>
          <w:tcPr>
            <w:tcW w:w="1365" w:type="dxa"/>
            <w:shd w:val="clear" w:color="auto" w:fill="auto"/>
            <w:vAlign w:val="center"/>
          </w:tcPr>
          <w:p w14:paraId="7371C3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F106</w:t>
            </w:r>
          </w:p>
        </w:tc>
        <w:tc>
          <w:tcPr>
            <w:tcW w:w="5580" w:type="dxa"/>
            <w:shd w:val="clear" w:color="auto" w:fill="auto"/>
            <w:vAlign w:val="center"/>
          </w:tcPr>
          <w:p w14:paraId="6E7649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Toxic Substances Support Services</w:t>
            </w:r>
          </w:p>
        </w:tc>
        <w:tc>
          <w:tcPr>
            <w:tcW w:w="2520" w:type="dxa"/>
            <w:shd w:val="clear" w:color="auto" w:fill="auto"/>
            <w:vAlign w:val="center"/>
          </w:tcPr>
          <w:p w14:paraId="4AE4A9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Ended--merged with PSC F107 (blog comment #008A)</w:t>
            </w:r>
          </w:p>
        </w:tc>
      </w:tr>
      <w:tr w:rsidR="00C47E32" w14:paraId="2375FABA" w14:textId="77777777" w:rsidTr="00C8112E">
        <w:trPr>
          <w:trHeight w:val="300"/>
        </w:trPr>
        <w:tc>
          <w:tcPr>
            <w:tcW w:w="1365" w:type="dxa"/>
            <w:shd w:val="clear" w:color="auto" w:fill="auto"/>
            <w:vAlign w:val="center"/>
          </w:tcPr>
          <w:p w14:paraId="14005E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R407</w:t>
            </w:r>
          </w:p>
        </w:tc>
        <w:tc>
          <w:tcPr>
            <w:tcW w:w="5580" w:type="dxa"/>
            <w:shd w:val="clear" w:color="auto" w:fill="auto"/>
            <w:vAlign w:val="center"/>
          </w:tcPr>
          <w:p w14:paraId="6D451D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Program Evaluation Services</w:t>
            </w:r>
          </w:p>
        </w:tc>
        <w:tc>
          <w:tcPr>
            <w:tcW w:w="2520" w:type="dxa"/>
            <w:shd w:val="clear" w:color="auto" w:fill="auto"/>
            <w:vAlign w:val="center"/>
          </w:tcPr>
          <w:p w14:paraId="0F9A09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Ended--merged with PSC R409 into new PSC R410 (blog comment #001B)</w:t>
            </w:r>
          </w:p>
        </w:tc>
      </w:tr>
      <w:tr w:rsidR="00C47E32" w14:paraId="3D4E9713" w14:textId="77777777" w:rsidTr="00C8112E">
        <w:trPr>
          <w:trHeight w:val="300"/>
        </w:trPr>
        <w:tc>
          <w:tcPr>
            <w:tcW w:w="1365" w:type="dxa"/>
            <w:shd w:val="clear" w:color="auto" w:fill="auto"/>
            <w:vAlign w:val="center"/>
          </w:tcPr>
          <w:p w14:paraId="002066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R409</w:t>
            </w:r>
          </w:p>
        </w:tc>
        <w:tc>
          <w:tcPr>
            <w:tcW w:w="5580" w:type="dxa"/>
            <w:shd w:val="clear" w:color="auto" w:fill="auto"/>
            <w:vAlign w:val="center"/>
          </w:tcPr>
          <w:p w14:paraId="7607EC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Program Review/Development Services</w:t>
            </w:r>
          </w:p>
        </w:tc>
        <w:tc>
          <w:tcPr>
            <w:tcW w:w="2520" w:type="dxa"/>
            <w:shd w:val="clear" w:color="auto" w:fill="auto"/>
            <w:vAlign w:val="center"/>
          </w:tcPr>
          <w:p w14:paraId="290B9B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Ended--merged with PSC R407 into new PSC R410 (blog comment #001B)</w:t>
            </w:r>
          </w:p>
        </w:tc>
      </w:tr>
      <w:tr w:rsidR="00C47E32" w14:paraId="589287C6" w14:textId="77777777" w:rsidTr="00C8112E">
        <w:trPr>
          <w:trHeight w:val="300"/>
        </w:trPr>
        <w:tc>
          <w:tcPr>
            <w:tcW w:w="1365" w:type="dxa"/>
            <w:shd w:val="clear" w:color="auto" w:fill="auto"/>
            <w:vAlign w:val="center"/>
          </w:tcPr>
          <w:p w14:paraId="0B0684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R414</w:t>
            </w:r>
          </w:p>
        </w:tc>
        <w:tc>
          <w:tcPr>
            <w:tcW w:w="5580" w:type="dxa"/>
            <w:shd w:val="clear" w:color="auto" w:fill="auto"/>
            <w:vAlign w:val="center"/>
          </w:tcPr>
          <w:p w14:paraId="141CB3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Systems Engineering Services</w:t>
            </w:r>
          </w:p>
        </w:tc>
        <w:tc>
          <w:tcPr>
            <w:tcW w:w="2520" w:type="dxa"/>
            <w:shd w:val="clear" w:color="auto" w:fill="auto"/>
            <w:vAlign w:val="center"/>
          </w:tcPr>
          <w:p w14:paraId="2C1910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Ended--merged with PSC R421 into PSC R425 based on FAR definition (blog comment #001B)</w:t>
            </w:r>
          </w:p>
        </w:tc>
      </w:tr>
      <w:tr w:rsidR="00C47E32" w14:paraId="19CEB44D" w14:textId="77777777" w:rsidTr="00C8112E">
        <w:trPr>
          <w:trHeight w:val="300"/>
        </w:trPr>
        <w:tc>
          <w:tcPr>
            <w:tcW w:w="1365" w:type="dxa"/>
            <w:shd w:val="clear" w:color="auto" w:fill="auto"/>
            <w:vAlign w:val="center"/>
          </w:tcPr>
          <w:p w14:paraId="086FAD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R419</w:t>
            </w:r>
          </w:p>
        </w:tc>
        <w:tc>
          <w:tcPr>
            <w:tcW w:w="5580" w:type="dxa"/>
            <w:shd w:val="clear" w:color="auto" w:fill="auto"/>
            <w:vAlign w:val="center"/>
          </w:tcPr>
          <w:p w14:paraId="3F5316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Educational Services</w:t>
            </w:r>
          </w:p>
        </w:tc>
        <w:tc>
          <w:tcPr>
            <w:tcW w:w="2520" w:type="dxa"/>
            <w:shd w:val="clear" w:color="auto" w:fill="auto"/>
            <w:vAlign w:val="center"/>
          </w:tcPr>
          <w:p w14:paraId="71886D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Ended--duplicate of PSC U009</w:t>
            </w:r>
          </w:p>
        </w:tc>
      </w:tr>
      <w:tr w:rsidR="00C47E32" w14:paraId="0BC52AA1" w14:textId="77777777" w:rsidTr="00C8112E">
        <w:trPr>
          <w:trHeight w:val="300"/>
        </w:trPr>
        <w:tc>
          <w:tcPr>
            <w:tcW w:w="1365" w:type="dxa"/>
            <w:shd w:val="clear" w:color="auto" w:fill="auto"/>
            <w:vAlign w:val="center"/>
          </w:tcPr>
          <w:p w14:paraId="29E79B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R421</w:t>
            </w:r>
          </w:p>
        </w:tc>
        <w:tc>
          <w:tcPr>
            <w:tcW w:w="5580" w:type="dxa"/>
            <w:shd w:val="clear" w:color="auto" w:fill="auto"/>
            <w:vAlign w:val="center"/>
          </w:tcPr>
          <w:p w14:paraId="354394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Assistance</w:t>
            </w:r>
          </w:p>
        </w:tc>
        <w:tc>
          <w:tcPr>
            <w:tcW w:w="2520" w:type="dxa"/>
            <w:shd w:val="clear" w:color="auto" w:fill="auto"/>
            <w:vAlign w:val="center"/>
          </w:tcPr>
          <w:p w14:paraId="7CB01F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Ended--merged with PSC R414 into PSC R425 based on FAR definition (blog comment #001B)</w:t>
            </w:r>
          </w:p>
        </w:tc>
      </w:tr>
      <w:tr w:rsidR="00C47E32" w14:paraId="745CDEFD" w14:textId="77777777" w:rsidTr="00C8112E">
        <w:trPr>
          <w:trHeight w:val="300"/>
        </w:trPr>
        <w:tc>
          <w:tcPr>
            <w:tcW w:w="1365" w:type="dxa"/>
            <w:shd w:val="clear" w:color="auto" w:fill="auto"/>
            <w:vAlign w:val="center"/>
          </w:tcPr>
          <w:p w14:paraId="260115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R709</w:t>
            </w:r>
          </w:p>
        </w:tc>
        <w:tc>
          <w:tcPr>
            <w:tcW w:w="5580" w:type="dxa"/>
            <w:shd w:val="clear" w:color="auto" w:fill="auto"/>
            <w:vAlign w:val="center"/>
          </w:tcPr>
          <w:p w14:paraId="1291F7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Ongoing Audit Operations Support</w:t>
            </w:r>
          </w:p>
        </w:tc>
        <w:tc>
          <w:tcPr>
            <w:tcW w:w="2520" w:type="dxa"/>
            <w:shd w:val="clear" w:color="auto" w:fill="auto"/>
            <w:vAlign w:val="center"/>
          </w:tcPr>
          <w:p w14:paraId="04E230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Ended--duplicate of PSC R704 (blog comment #007)</w:t>
            </w:r>
          </w:p>
        </w:tc>
      </w:tr>
      <w:tr w:rsidR="00C47E32" w14:paraId="41D8827B" w14:textId="77777777" w:rsidTr="00C8112E">
        <w:trPr>
          <w:trHeight w:val="300"/>
        </w:trPr>
        <w:tc>
          <w:tcPr>
            <w:tcW w:w="1365" w:type="dxa"/>
            <w:shd w:val="clear" w:color="auto" w:fill="auto"/>
            <w:vAlign w:val="center"/>
          </w:tcPr>
          <w:p w14:paraId="29E385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S113</w:t>
            </w:r>
          </w:p>
        </w:tc>
        <w:tc>
          <w:tcPr>
            <w:tcW w:w="5580" w:type="dxa"/>
            <w:shd w:val="clear" w:color="auto" w:fill="auto"/>
            <w:vAlign w:val="center"/>
          </w:tcPr>
          <w:p w14:paraId="18958B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Telephone and/or Communications Services (Includes Telegraph, Telex, and Cablevision Services)</w:t>
            </w:r>
          </w:p>
        </w:tc>
        <w:tc>
          <w:tcPr>
            <w:tcW w:w="2520" w:type="dxa"/>
            <w:shd w:val="clear" w:color="auto" w:fill="auto"/>
            <w:vAlign w:val="center"/>
          </w:tcPr>
          <w:p w14:paraId="3C23BB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Ended--moved to PSC D (FAR definition of utilities doesn't include telephone); blog comment superseded (blog comment #110)</w:t>
            </w:r>
          </w:p>
        </w:tc>
      </w:tr>
      <w:tr w:rsidR="00C47E32" w14:paraId="5154D565" w14:textId="77777777" w:rsidTr="00C8112E">
        <w:trPr>
          <w:trHeight w:val="300"/>
        </w:trPr>
        <w:tc>
          <w:tcPr>
            <w:tcW w:w="1365" w:type="dxa"/>
            <w:shd w:val="clear" w:color="auto" w:fill="auto"/>
            <w:vAlign w:val="center"/>
          </w:tcPr>
          <w:p w14:paraId="2A1287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Y217</w:t>
            </w:r>
          </w:p>
        </w:tc>
        <w:tc>
          <w:tcPr>
            <w:tcW w:w="5580" w:type="dxa"/>
            <w:shd w:val="clear" w:color="auto" w:fill="auto"/>
            <w:vAlign w:val="center"/>
          </w:tcPr>
          <w:p w14:paraId="23E0F7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Dredging, Incl. Dustpan and Sea-Going Hoppers</w:t>
            </w:r>
          </w:p>
        </w:tc>
        <w:tc>
          <w:tcPr>
            <w:tcW w:w="2520" w:type="dxa"/>
            <w:shd w:val="clear" w:color="auto" w:fill="auto"/>
            <w:vAlign w:val="center"/>
          </w:tcPr>
          <w:p w14:paraId="0894D8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Ended--covered in PSC Y216</w:t>
            </w:r>
          </w:p>
        </w:tc>
      </w:tr>
      <w:tr w:rsidR="00C47E32" w14:paraId="4BB72466" w14:textId="77777777" w:rsidTr="00C8112E">
        <w:trPr>
          <w:trHeight w:val="300"/>
        </w:trPr>
        <w:tc>
          <w:tcPr>
            <w:tcW w:w="1365" w:type="dxa"/>
            <w:shd w:val="clear" w:color="auto" w:fill="auto"/>
            <w:vAlign w:val="center"/>
          </w:tcPr>
          <w:p w14:paraId="3E8B77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Z217</w:t>
            </w:r>
          </w:p>
        </w:tc>
        <w:tc>
          <w:tcPr>
            <w:tcW w:w="5580" w:type="dxa"/>
            <w:shd w:val="clear" w:color="auto" w:fill="auto"/>
            <w:vAlign w:val="center"/>
          </w:tcPr>
          <w:p w14:paraId="07642F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Dredging, Incl. Dustpan and Sea-Going Hoppers</w:t>
            </w:r>
          </w:p>
        </w:tc>
        <w:tc>
          <w:tcPr>
            <w:tcW w:w="2520" w:type="dxa"/>
            <w:shd w:val="clear" w:color="auto" w:fill="auto"/>
            <w:vAlign w:val="center"/>
          </w:tcPr>
          <w:p w14:paraId="299171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Ended--covered in PSC Z216</w:t>
            </w:r>
          </w:p>
        </w:tc>
      </w:tr>
    </w:tbl>
    <w:p w14:paraId="4BFC438E" w14:textId="77777777" w:rsidR="00C47E32" w:rsidRDefault="00C47E32">
      <w:pPr>
        <w:spacing w:after="0"/>
        <w:rPr>
          <w:rFonts w:ascii="Times New Roman" w:eastAsia="Times New Roman" w:hAnsi="Times New Roman" w:cs="Times New Roman"/>
          <w:sz w:val="20"/>
          <w:szCs w:val="20"/>
        </w:rPr>
      </w:pPr>
    </w:p>
    <w:p w14:paraId="27B88B02" w14:textId="77777777" w:rsidR="00C47E32" w:rsidRDefault="00ED1D99">
      <w:pPr>
        <w:rPr>
          <w:rFonts w:ascii="Times New Roman" w:eastAsia="Times New Roman" w:hAnsi="Times New Roman" w:cs="Times New Roman"/>
          <w:sz w:val="20"/>
          <w:szCs w:val="20"/>
        </w:rPr>
      </w:pPr>
      <w:r>
        <w:br w:type="page"/>
      </w:r>
    </w:p>
    <w:p w14:paraId="6DB99F32" w14:textId="77777777" w:rsidR="00C47E32" w:rsidRDefault="00ED1D99" w:rsidP="00C8112E">
      <w:pPr>
        <w:pStyle w:val="Title"/>
      </w:pPr>
      <w:r>
        <w:lastRenderedPageBreak/>
        <w:t>Appendix 4 – Product PSCs</w:t>
      </w:r>
    </w:p>
    <w:p w14:paraId="051D2858" w14:textId="77777777" w:rsidR="00C47E32" w:rsidRDefault="00C47E32">
      <w:pPr>
        <w:spacing w:after="0"/>
        <w:rPr>
          <w:rFonts w:ascii="Times New Roman" w:eastAsia="Times New Roman" w:hAnsi="Times New Roman" w:cs="Times New Roman"/>
          <w:sz w:val="20"/>
          <w:szCs w:val="20"/>
        </w:rPr>
      </w:pPr>
    </w:p>
    <w:p w14:paraId="4AA17017" w14:textId="77777777" w:rsidR="00C47E32" w:rsidRDefault="00C47E32">
      <w:pPr>
        <w:spacing w:after="0"/>
        <w:rPr>
          <w:rFonts w:ascii="Times New Roman" w:eastAsia="Times New Roman" w:hAnsi="Times New Roman" w:cs="Times New Roman"/>
          <w:sz w:val="20"/>
          <w:szCs w:val="20"/>
        </w:rPr>
      </w:pPr>
    </w:p>
    <w:p w14:paraId="2E55FE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Product Codes ADDED (October 2020)</w:t>
      </w:r>
    </w:p>
    <w:p w14:paraId="3400B89B" w14:textId="77777777" w:rsidR="00C47E32" w:rsidRDefault="00C47E32">
      <w:pPr>
        <w:spacing w:after="0"/>
        <w:rPr>
          <w:rFonts w:ascii="Times New Roman" w:eastAsia="Times New Roman" w:hAnsi="Times New Roman" w:cs="Times New Roman"/>
          <w:sz w:val="20"/>
          <w:szCs w:val="20"/>
        </w:rPr>
      </w:pPr>
    </w:p>
    <w:tbl>
      <w:tblPr>
        <w:tblStyle w:val="af0"/>
        <w:tblW w:w="9576"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458"/>
        <w:gridCol w:w="5490"/>
        <w:gridCol w:w="2628"/>
      </w:tblGrid>
      <w:tr w:rsidR="00C47E32" w14:paraId="1623AFF5" w14:textId="77777777" w:rsidTr="00C8112E">
        <w:trPr>
          <w:tblHeader/>
        </w:trPr>
        <w:tc>
          <w:tcPr>
            <w:tcW w:w="1458" w:type="dxa"/>
          </w:tcPr>
          <w:p w14:paraId="1AB6D167"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5490" w:type="dxa"/>
          </w:tcPr>
          <w:p w14:paraId="728C0DA5"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628" w:type="dxa"/>
          </w:tcPr>
          <w:p w14:paraId="01F459BF"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38661D69" w14:textId="77777777" w:rsidTr="00C8112E">
        <w:tc>
          <w:tcPr>
            <w:tcW w:w="1458" w:type="dxa"/>
          </w:tcPr>
          <w:p w14:paraId="72220CFD"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6830</w:t>
            </w:r>
          </w:p>
        </w:tc>
        <w:tc>
          <w:tcPr>
            <w:tcW w:w="5490" w:type="dxa"/>
          </w:tcPr>
          <w:p w14:paraId="1F59459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Gases: Compressed and Liquefied</w:t>
            </w:r>
          </w:p>
        </w:tc>
        <w:tc>
          <w:tcPr>
            <w:tcW w:w="2628" w:type="dxa"/>
          </w:tcPr>
          <w:p w14:paraId="3ECF791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70023012" w14:textId="77777777" w:rsidTr="00C8112E">
        <w:tc>
          <w:tcPr>
            <w:tcW w:w="1458" w:type="dxa"/>
          </w:tcPr>
          <w:p w14:paraId="408310BF"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6835</w:t>
            </w:r>
          </w:p>
        </w:tc>
        <w:tc>
          <w:tcPr>
            <w:tcW w:w="5490" w:type="dxa"/>
          </w:tcPr>
          <w:p w14:paraId="7F2653C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Gases</w:t>
            </w:r>
          </w:p>
        </w:tc>
        <w:tc>
          <w:tcPr>
            <w:tcW w:w="2628" w:type="dxa"/>
          </w:tcPr>
          <w:p w14:paraId="7C69558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add new codes</w:t>
            </w:r>
          </w:p>
        </w:tc>
      </w:tr>
    </w:tbl>
    <w:p w14:paraId="1EFB0645" w14:textId="77777777" w:rsidR="00C47E32" w:rsidRDefault="00C47E32">
      <w:pPr>
        <w:spacing w:after="0"/>
        <w:rPr>
          <w:rFonts w:ascii="Times New Roman" w:eastAsia="Times New Roman" w:hAnsi="Times New Roman" w:cs="Times New Roman"/>
          <w:sz w:val="20"/>
          <w:szCs w:val="20"/>
        </w:rPr>
      </w:pPr>
    </w:p>
    <w:p w14:paraId="1F2C55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Product Codes ADDED (October 1, 2015)</w:t>
      </w:r>
    </w:p>
    <w:p w14:paraId="02E8CB7A" w14:textId="77777777" w:rsidR="00C47E32" w:rsidRDefault="00C47E32">
      <w:pPr>
        <w:spacing w:after="0"/>
        <w:rPr>
          <w:rFonts w:ascii="Times New Roman" w:eastAsia="Times New Roman" w:hAnsi="Times New Roman" w:cs="Times New Roman"/>
          <w:sz w:val="20"/>
          <w:szCs w:val="20"/>
        </w:rPr>
      </w:pPr>
    </w:p>
    <w:tbl>
      <w:tblPr>
        <w:tblStyle w:val="af1"/>
        <w:tblW w:w="9480"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595"/>
        <w:gridCol w:w="2520"/>
      </w:tblGrid>
      <w:tr w:rsidR="00C47E32" w14:paraId="4C554D4F" w14:textId="77777777" w:rsidTr="00C8112E">
        <w:trPr>
          <w:trHeight w:val="300"/>
          <w:tblHeader/>
        </w:trPr>
        <w:tc>
          <w:tcPr>
            <w:tcW w:w="1365" w:type="dxa"/>
            <w:shd w:val="clear" w:color="auto" w:fill="auto"/>
            <w:vAlign w:val="center"/>
          </w:tcPr>
          <w:p w14:paraId="37D2B6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595" w:type="dxa"/>
            <w:shd w:val="clear" w:color="auto" w:fill="auto"/>
            <w:vAlign w:val="center"/>
          </w:tcPr>
          <w:p w14:paraId="29A2BD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520" w:type="dxa"/>
            <w:shd w:val="clear" w:color="auto" w:fill="auto"/>
            <w:vAlign w:val="center"/>
          </w:tcPr>
          <w:p w14:paraId="635844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2CB7AF22" w14:textId="77777777" w:rsidTr="00C8112E">
        <w:trPr>
          <w:trHeight w:val="300"/>
        </w:trPr>
        <w:tc>
          <w:tcPr>
            <w:tcW w:w="1365" w:type="dxa"/>
            <w:shd w:val="clear" w:color="auto" w:fill="auto"/>
            <w:vAlign w:val="center"/>
          </w:tcPr>
          <w:p w14:paraId="7F83B6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8150</w:t>
            </w:r>
          </w:p>
        </w:tc>
        <w:tc>
          <w:tcPr>
            <w:tcW w:w="5595" w:type="dxa"/>
            <w:shd w:val="clear" w:color="auto" w:fill="auto"/>
            <w:vAlign w:val="center"/>
          </w:tcPr>
          <w:p w14:paraId="7B08AD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Freight Containers</w:t>
            </w:r>
          </w:p>
        </w:tc>
        <w:tc>
          <w:tcPr>
            <w:tcW w:w="2520" w:type="dxa"/>
            <w:shd w:val="clear" w:color="auto" w:fill="auto"/>
            <w:vAlign w:val="center"/>
          </w:tcPr>
          <w:p w14:paraId="1704C2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conform to FSCs as of July 2011</w:t>
            </w:r>
          </w:p>
        </w:tc>
      </w:tr>
      <w:tr w:rsidR="00C47E32" w14:paraId="04EC5565" w14:textId="77777777" w:rsidTr="00C8112E">
        <w:trPr>
          <w:trHeight w:val="300"/>
        </w:trPr>
        <w:tc>
          <w:tcPr>
            <w:tcW w:w="1365" w:type="dxa"/>
            <w:shd w:val="clear" w:color="auto" w:fill="auto"/>
            <w:vAlign w:val="center"/>
          </w:tcPr>
          <w:p w14:paraId="1DC670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8457</w:t>
            </w:r>
          </w:p>
        </w:tc>
        <w:tc>
          <w:tcPr>
            <w:tcW w:w="5595" w:type="dxa"/>
            <w:shd w:val="clear" w:color="auto" w:fill="auto"/>
            <w:vAlign w:val="center"/>
          </w:tcPr>
          <w:p w14:paraId="60D43E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Jewelry</w:t>
            </w:r>
          </w:p>
        </w:tc>
        <w:tc>
          <w:tcPr>
            <w:tcW w:w="2520" w:type="dxa"/>
            <w:shd w:val="clear" w:color="auto" w:fill="auto"/>
            <w:vAlign w:val="center"/>
          </w:tcPr>
          <w:p w14:paraId="4966B9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47DFFD99" w14:textId="77777777" w:rsidTr="00C8112E">
        <w:trPr>
          <w:trHeight w:val="300"/>
        </w:trPr>
        <w:tc>
          <w:tcPr>
            <w:tcW w:w="1365" w:type="dxa"/>
            <w:shd w:val="clear" w:color="auto" w:fill="auto"/>
            <w:vAlign w:val="center"/>
          </w:tcPr>
          <w:p w14:paraId="7994B9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1555</w:t>
            </w:r>
          </w:p>
        </w:tc>
        <w:tc>
          <w:tcPr>
            <w:tcW w:w="5595" w:type="dxa"/>
            <w:shd w:val="clear" w:color="auto" w:fill="auto"/>
            <w:vAlign w:val="center"/>
          </w:tcPr>
          <w:p w14:paraId="599CDA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Vehicles</w:t>
            </w:r>
          </w:p>
        </w:tc>
        <w:tc>
          <w:tcPr>
            <w:tcW w:w="2520" w:type="dxa"/>
            <w:shd w:val="clear" w:color="auto" w:fill="auto"/>
            <w:vAlign w:val="center"/>
          </w:tcPr>
          <w:p w14:paraId="716EEF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0F7B6C33" w14:textId="77777777" w:rsidTr="00C8112E">
        <w:trPr>
          <w:trHeight w:val="300"/>
        </w:trPr>
        <w:tc>
          <w:tcPr>
            <w:tcW w:w="1365" w:type="dxa"/>
            <w:shd w:val="clear" w:color="auto" w:fill="auto"/>
            <w:vAlign w:val="center"/>
          </w:tcPr>
          <w:p w14:paraId="7710A4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1725</w:t>
            </w:r>
          </w:p>
        </w:tc>
        <w:tc>
          <w:tcPr>
            <w:tcW w:w="5595" w:type="dxa"/>
            <w:shd w:val="clear" w:color="auto" w:fill="auto"/>
            <w:vAlign w:val="center"/>
          </w:tcPr>
          <w:p w14:paraId="547586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Launchers</w:t>
            </w:r>
          </w:p>
        </w:tc>
        <w:tc>
          <w:tcPr>
            <w:tcW w:w="2520" w:type="dxa"/>
            <w:shd w:val="clear" w:color="auto" w:fill="auto"/>
            <w:vAlign w:val="center"/>
          </w:tcPr>
          <w:p w14:paraId="3BA6F7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4181B8B0" w14:textId="77777777" w:rsidTr="00C8112E">
        <w:trPr>
          <w:trHeight w:val="300"/>
        </w:trPr>
        <w:tc>
          <w:tcPr>
            <w:tcW w:w="1365" w:type="dxa"/>
            <w:shd w:val="clear" w:color="auto" w:fill="auto"/>
            <w:vAlign w:val="center"/>
          </w:tcPr>
          <w:p w14:paraId="0CF2A6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1735</w:t>
            </w:r>
          </w:p>
        </w:tc>
        <w:tc>
          <w:tcPr>
            <w:tcW w:w="5595" w:type="dxa"/>
            <w:shd w:val="clear" w:color="auto" w:fill="auto"/>
            <w:vAlign w:val="center"/>
          </w:tcPr>
          <w:p w14:paraId="53DC5C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Handling and Servicing Equipment</w:t>
            </w:r>
          </w:p>
        </w:tc>
        <w:tc>
          <w:tcPr>
            <w:tcW w:w="2520" w:type="dxa"/>
            <w:shd w:val="clear" w:color="auto" w:fill="auto"/>
            <w:vAlign w:val="center"/>
          </w:tcPr>
          <w:p w14:paraId="47DE98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63D417E1" w14:textId="77777777" w:rsidTr="00C8112E">
        <w:trPr>
          <w:trHeight w:val="300"/>
        </w:trPr>
        <w:tc>
          <w:tcPr>
            <w:tcW w:w="1365" w:type="dxa"/>
            <w:shd w:val="clear" w:color="auto" w:fill="auto"/>
            <w:vAlign w:val="center"/>
          </w:tcPr>
          <w:p w14:paraId="289721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1675</w:t>
            </w:r>
          </w:p>
        </w:tc>
        <w:tc>
          <w:tcPr>
            <w:tcW w:w="5595" w:type="dxa"/>
            <w:shd w:val="clear" w:color="auto" w:fill="auto"/>
            <w:vAlign w:val="center"/>
          </w:tcPr>
          <w:p w14:paraId="48F8F5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Component</w:t>
            </w:r>
          </w:p>
        </w:tc>
        <w:tc>
          <w:tcPr>
            <w:tcW w:w="2520" w:type="dxa"/>
            <w:shd w:val="clear" w:color="auto" w:fill="auto"/>
            <w:vAlign w:val="center"/>
          </w:tcPr>
          <w:p w14:paraId="11E6F1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4E6B9946" w14:textId="77777777" w:rsidTr="00C8112E">
        <w:trPr>
          <w:trHeight w:val="300"/>
        </w:trPr>
        <w:tc>
          <w:tcPr>
            <w:tcW w:w="1365" w:type="dxa"/>
            <w:shd w:val="clear" w:color="auto" w:fill="auto"/>
            <w:vAlign w:val="center"/>
          </w:tcPr>
          <w:p w14:paraId="5AA4EC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1677</w:t>
            </w:r>
          </w:p>
        </w:tc>
        <w:tc>
          <w:tcPr>
            <w:tcW w:w="5595" w:type="dxa"/>
            <w:shd w:val="clear" w:color="auto" w:fill="auto"/>
            <w:vAlign w:val="center"/>
          </w:tcPr>
          <w:p w14:paraId="04037C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Remote Control Systems</w:t>
            </w:r>
          </w:p>
        </w:tc>
        <w:tc>
          <w:tcPr>
            <w:tcW w:w="2520" w:type="dxa"/>
            <w:shd w:val="clear" w:color="auto" w:fill="auto"/>
            <w:vAlign w:val="center"/>
          </w:tcPr>
          <w:p w14:paraId="14C115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bl>
    <w:p w14:paraId="10E3F351" w14:textId="77777777" w:rsidR="00C47E32" w:rsidRDefault="00C47E32">
      <w:pPr>
        <w:spacing w:after="0"/>
        <w:rPr>
          <w:rFonts w:ascii="Times New Roman" w:eastAsia="Times New Roman" w:hAnsi="Times New Roman" w:cs="Times New Roman"/>
          <w:sz w:val="20"/>
          <w:szCs w:val="20"/>
        </w:rPr>
      </w:pPr>
    </w:p>
    <w:p w14:paraId="13FA18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Product Codes END-DATED (October 2020)</w:t>
      </w:r>
    </w:p>
    <w:p w14:paraId="7C8DE1C5" w14:textId="77777777" w:rsidR="00C47E32" w:rsidRDefault="00C47E32">
      <w:pPr>
        <w:spacing w:after="0"/>
        <w:rPr>
          <w:rFonts w:ascii="Times New Roman" w:eastAsia="Times New Roman" w:hAnsi="Times New Roman" w:cs="Times New Roman"/>
          <w:sz w:val="20"/>
          <w:szCs w:val="20"/>
        </w:rPr>
      </w:pPr>
    </w:p>
    <w:tbl>
      <w:tblPr>
        <w:tblStyle w:val="af2"/>
        <w:tblW w:w="9468"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350"/>
        <w:gridCol w:w="5490"/>
        <w:gridCol w:w="2628"/>
      </w:tblGrid>
      <w:tr w:rsidR="00C47E32" w14:paraId="4C118D49" w14:textId="77777777" w:rsidTr="00C8112E">
        <w:trPr>
          <w:tblHeader/>
        </w:trPr>
        <w:tc>
          <w:tcPr>
            <w:tcW w:w="1350" w:type="dxa"/>
          </w:tcPr>
          <w:p w14:paraId="6A1B3401"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490" w:type="dxa"/>
          </w:tcPr>
          <w:p w14:paraId="30A70ADE"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628" w:type="dxa"/>
          </w:tcPr>
          <w:p w14:paraId="1358ADD5"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1A60E107" w14:textId="77777777" w:rsidTr="00C8112E">
        <w:tc>
          <w:tcPr>
            <w:tcW w:w="1350" w:type="dxa"/>
          </w:tcPr>
          <w:p w14:paraId="5865F93E"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5805</w:t>
            </w:r>
          </w:p>
        </w:tc>
        <w:tc>
          <w:tcPr>
            <w:tcW w:w="5490" w:type="dxa"/>
          </w:tcPr>
          <w:p w14:paraId="5B17A38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Telephone and Telegraph Equipment</w:t>
            </w:r>
          </w:p>
        </w:tc>
        <w:tc>
          <w:tcPr>
            <w:tcW w:w="2628" w:type="dxa"/>
          </w:tcPr>
          <w:p w14:paraId="34EA44D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6A13A755" w14:textId="77777777" w:rsidTr="00C8112E">
        <w:tc>
          <w:tcPr>
            <w:tcW w:w="1350" w:type="dxa"/>
          </w:tcPr>
          <w:p w14:paraId="11A57DFF"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5811</w:t>
            </w:r>
          </w:p>
        </w:tc>
        <w:tc>
          <w:tcPr>
            <w:tcW w:w="5490" w:type="dxa"/>
          </w:tcPr>
          <w:p w14:paraId="14DF58C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Cryptologic Equipment and Components</w:t>
            </w:r>
          </w:p>
        </w:tc>
        <w:tc>
          <w:tcPr>
            <w:tcW w:w="2628" w:type="dxa"/>
          </w:tcPr>
          <w:p w14:paraId="575EC76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7D63C1D0" w14:textId="77777777" w:rsidTr="00C8112E">
        <w:tc>
          <w:tcPr>
            <w:tcW w:w="1350" w:type="dxa"/>
          </w:tcPr>
          <w:p w14:paraId="0F075295"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5850</w:t>
            </w:r>
          </w:p>
        </w:tc>
        <w:tc>
          <w:tcPr>
            <w:tcW w:w="5490" w:type="dxa"/>
          </w:tcPr>
          <w:p w14:paraId="26F7C46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Visible and Invisible Light Communication Equipment</w:t>
            </w:r>
          </w:p>
        </w:tc>
        <w:tc>
          <w:tcPr>
            <w:tcW w:w="2628" w:type="dxa"/>
          </w:tcPr>
          <w:p w14:paraId="0A370FB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1F9A3512" w14:textId="77777777" w:rsidTr="00C8112E">
        <w:tc>
          <w:tcPr>
            <w:tcW w:w="1350" w:type="dxa"/>
          </w:tcPr>
          <w:p w14:paraId="770F47F0"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5895</w:t>
            </w:r>
          </w:p>
        </w:tc>
        <w:tc>
          <w:tcPr>
            <w:tcW w:w="5490" w:type="dxa"/>
          </w:tcPr>
          <w:p w14:paraId="2047BA4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Communication Equipment</w:t>
            </w:r>
          </w:p>
        </w:tc>
        <w:tc>
          <w:tcPr>
            <w:tcW w:w="2628" w:type="dxa"/>
          </w:tcPr>
          <w:p w14:paraId="7AC2D60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30FDD676" w14:textId="77777777" w:rsidTr="00C8112E">
        <w:tc>
          <w:tcPr>
            <w:tcW w:w="1350" w:type="dxa"/>
          </w:tcPr>
          <w:p w14:paraId="79F2BBB1"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w:t>
            </w:r>
          </w:p>
        </w:tc>
        <w:tc>
          <w:tcPr>
            <w:tcW w:w="5490" w:type="dxa"/>
          </w:tcPr>
          <w:p w14:paraId="7017726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Optics Materials, Components, Assemblies, and Accessories</w:t>
            </w:r>
          </w:p>
        </w:tc>
        <w:tc>
          <w:tcPr>
            <w:tcW w:w="2628" w:type="dxa"/>
          </w:tcPr>
          <w:p w14:paraId="4E8DCCF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66B5E8B1" w14:textId="77777777" w:rsidTr="00C8112E">
        <w:tc>
          <w:tcPr>
            <w:tcW w:w="1350" w:type="dxa"/>
          </w:tcPr>
          <w:p w14:paraId="15192A76"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6010</w:t>
            </w:r>
          </w:p>
        </w:tc>
        <w:tc>
          <w:tcPr>
            <w:tcW w:w="5490" w:type="dxa"/>
          </w:tcPr>
          <w:p w14:paraId="017EB03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Conductors</w:t>
            </w:r>
          </w:p>
        </w:tc>
        <w:tc>
          <w:tcPr>
            <w:tcW w:w="2628" w:type="dxa"/>
          </w:tcPr>
          <w:p w14:paraId="7439C13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2E73BCAC" w14:textId="77777777" w:rsidTr="00C8112E">
        <w:tc>
          <w:tcPr>
            <w:tcW w:w="1350" w:type="dxa"/>
          </w:tcPr>
          <w:p w14:paraId="6BACBCF8"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6015</w:t>
            </w:r>
          </w:p>
        </w:tc>
        <w:tc>
          <w:tcPr>
            <w:tcW w:w="5490" w:type="dxa"/>
          </w:tcPr>
          <w:p w14:paraId="5CDA5AC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Cables</w:t>
            </w:r>
          </w:p>
        </w:tc>
        <w:tc>
          <w:tcPr>
            <w:tcW w:w="2628" w:type="dxa"/>
          </w:tcPr>
          <w:p w14:paraId="3FDA22B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5002DCFB" w14:textId="77777777" w:rsidTr="00C8112E">
        <w:tc>
          <w:tcPr>
            <w:tcW w:w="1350" w:type="dxa"/>
          </w:tcPr>
          <w:p w14:paraId="2919F0AC"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6020</w:t>
            </w:r>
          </w:p>
        </w:tc>
        <w:tc>
          <w:tcPr>
            <w:tcW w:w="5490" w:type="dxa"/>
          </w:tcPr>
          <w:p w14:paraId="6332B65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Cable Assemblies and Harnesses</w:t>
            </w:r>
          </w:p>
        </w:tc>
        <w:tc>
          <w:tcPr>
            <w:tcW w:w="2628" w:type="dxa"/>
          </w:tcPr>
          <w:p w14:paraId="2B895EB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2F0B5AC1" w14:textId="77777777" w:rsidTr="00C8112E">
        <w:tc>
          <w:tcPr>
            <w:tcW w:w="1350" w:type="dxa"/>
          </w:tcPr>
          <w:p w14:paraId="18E46EDD"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6021</w:t>
            </w:r>
          </w:p>
        </w:tc>
        <w:tc>
          <w:tcPr>
            <w:tcW w:w="5490" w:type="dxa"/>
          </w:tcPr>
          <w:p w14:paraId="0E7DDA6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Switches</w:t>
            </w:r>
          </w:p>
        </w:tc>
        <w:tc>
          <w:tcPr>
            <w:tcW w:w="2628" w:type="dxa"/>
          </w:tcPr>
          <w:p w14:paraId="0D31155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2BE7E0C0" w14:textId="77777777" w:rsidTr="00C8112E">
        <w:tc>
          <w:tcPr>
            <w:tcW w:w="1350" w:type="dxa"/>
          </w:tcPr>
          <w:p w14:paraId="61A57CE5"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5490" w:type="dxa"/>
          </w:tcPr>
          <w:p w14:paraId="24B554C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Devices</w:t>
            </w:r>
          </w:p>
        </w:tc>
        <w:tc>
          <w:tcPr>
            <w:tcW w:w="2628" w:type="dxa"/>
          </w:tcPr>
          <w:p w14:paraId="5B822C3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5491E56C" w14:textId="77777777" w:rsidTr="00C8112E">
        <w:tc>
          <w:tcPr>
            <w:tcW w:w="1350" w:type="dxa"/>
          </w:tcPr>
          <w:p w14:paraId="79A5EF40"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6032</w:t>
            </w:r>
          </w:p>
        </w:tc>
        <w:tc>
          <w:tcPr>
            <w:tcW w:w="5490" w:type="dxa"/>
          </w:tcPr>
          <w:p w14:paraId="6DD871B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Light Sources and Photo Detectors</w:t>
            </w:r>
          </w:p>
        </w:tc>
        <w:tc>
          <w:tcPr>
            <w:tcW w:w="2628" w:type="dxa"/>
          </w:tcPr>
          <w:p w14:paraId="238F894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1B27E743" w14:textId="77777777" w:rsidTr="00C8112E">
        <w:tc>
          <w:tcPr>
            <w:tcW w:w="1350" w:type="dxa"/>
          </w:tcPr>
          <w:p w14:paraId="7C1B3367"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6035</w:t>
            </w:r>
          </w:p>
        </w:tc>
        <w:tc>
          <w:tcPr>
            <w:tcW w:w="5490" w:type="dxa"/>
          </w:tcPr>
          <w:p w14:paraId="3A8FE816" w14:textId="77777777" w:rsidR="00C47E32" w:rsidRDefault="00C47E32">
            <w:pPr>
              <w:rPr>
                <w:rFonts w:ascii="Times New Roman" w:eastAsia="Times New Roman" w:hAnsi="Times New Roman" w:cs="Times New Roman"/>
                <w:sz w:val="20"/>
                <w:szCs w:val="20"/>
              </w:rPr>
            </w:pPr>
          </w:p>
          <w:p w14:paraId="3DC75C9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Light Transfer and Image Transfer Devices</w:t>
            </w:r>
          </w:p>
        </w:tc>
        <w:tc>
          <w:tcPr>
            <w:tcW w:w="2628" w:type="dxa"/>
          </w:tcPr>
          <w:p w14:paraId="243833C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748E2E85" w14:textId="77777777" w:rsidTr="00C8112E">
        <w:tc>
          <w:tcPr>
            <w:tcW w:w="1350" w:type="dxa"/>
          </w:tcPr>
          <w:p w14:paraId="64DFBA1F"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6060</w:t>
            </w:r>
          </w:p>
        </w:tc>
        <w:tc>
          <w:tcPr>
            <w:tcW w:w="5490" w:type="dxa"/>
          </w:tcPr>
          <w:p w14:paraId="75F42DB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Interconnectors</w:t>
            </w:r>
          </w:p>
        </w:tc>
        <w:tc>
          <w:tcPr>
            <w:tcW w:w="2628" w:type="dxa"/>
          </w:tcPr>
          <w:p w14:paraId="338AF2B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1E936292" w14:textId="77777777" w:rsidTr="00C8112E">
        <w:tc>
          <w:tcPr>
            <w:tcW w:w="1350" w:type="dxa"/>
          </w:tcPr>
          <w:p w14:paraId="0D9B8E91"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6070</w:t>
            </w:r>
          </w:p>
        </w:tc>
        <w:tc>
          <w:tcPr>
            <w:tcW w:w="5490" w:type="dxa"/>
          </w:tcPr>
          <w:p w14:paraId="23B91A0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Accessories and Supplies</w:t>
            </w:r>
          </w:p>
        </w:tc>
        <w:tc>
          <w:tcPr>
            <w:tcW w:w="2628" w:type="dxa"/>
          </w:tcPr>
          <w:p w14:paraId="0F28781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1C324D28" w14:textId="77777777" w:rsidTr="00C8112E">
        <w:tc>
          <w:tcPr>
            <w:tcW w:w="1350" w:type="dxa"/>
          </w:tcPr>
          <w:p w14:paraId="17394393"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6080</w:t>
            </w:r>
          </w:p>
        </w:tc>
        <w:tc>
          <w:tcPr>
            <w:tcW w:w="5490" w:type="dxa"/>
          </w:tcPr>
          <w:p w14:paraId="0AE20B4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Kits and Sets</w:t>
            </w:r>
          </w:p>
        </w:tc>
        <w:tc>
          <w:tcPr>
            <w:tcW w:w="2628" w:type="dxa"/>
          </w:tcPr>
          <w:p w14:paraId="1CD7C1C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313089C7" w14:textId="77777777" w:rsidTr="00C8112E">
        <w:tc>
          <w:tcPr>
            <w:tcW w:w="1350" w:type="dxa"/>
          </w:tcPr>
          <w:p w14:paraId="50C6CB27"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6099</w:t>
            </w:r>
          </w:p>
        </w:tc>
        <w:tc>
          <w:tcPr>
            <w:tcW w:w="5490" w:type="dxa"/>
          </w:tcPr>
          <w:p w14:paraId="756C65E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Fiber Optic Components</w:t>
            </w:r>
          </w:p>
        </w:tc>
        <w:tc>
          <w:tcPr>
            <w:tcW w:w="2628" w:type="dxa"/>
          </w:tcPr>
          <w:p w14:paraId="5A8EBE8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bl>
    <w:p w14:paraId="2E22625F" w14:textId="77777777" w:rsidR="00C47E32" w:rsidRDefault="00C47E32">
      <w:pPr>
        <w:spacing w:after="0"/>
        <w:rPr>
          <w:rFonts w:ascii="Times New Roman" w:eastAsia="Times New Roman" w:hAnsi="Times New Roman" w:cs="Times New Roman"/>
          <w:sz w:val="20"/>
          <w:szCs w:val="20"/>
        </w:rPr>
      </w:pPr>
    </w:p>
    <w:p w14:paraId="7824B0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Product Codes END-DATED (October 1, 2015)</w:t>
      </w:r>
    </w:p>
    <w:p w14:paraId="3293FE1C" w14:textId="77777777" w:rsidR="00C47E32" w:rsidRDefault="00C47E32">
      <w:pPr>
        <w:spacing w:after="0"/>
        <w:rPr>
          <w:rFonts w:ascii="Times New Roman" w:eastAsia="Times New Roman" w:hAnsi="Times New Roman" w:cs="Times New Roman"/>
          <w:sz w:val="20"/>
          <w:szCs w:val="20"/>
        </w:rPr>
      </w:pPr>
    </w:p>
    <w:tbl>
      <w:tblPr>
        <w:tblStyle w:val="af3"/>
        <w:tblW w:w="9480"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595"/>
        <w:gridCol w:w="2520"/>
      </w:tblGrid>
      <w:tr w:rsidR="00C47E32" w14:paraId="50D395F4" w14:textId="77777777" w:rsidTr="00C8112E">
        <w:trPr>
          <w:trHeight w:val="300"/>
          <w:tblHeader/>
        </w:trPr>
        <w:tc>
          <w:tcPr>
            <w:tcW w:w="1365" w:type="dxa"/>
            <w:shd w:val="clear" w:color="auto" w:fill="auto"/>
            <w:vAlign w:val="center"/>
          </w:tcPr>
          <w:p w14:paraId="728849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595" w:type="dxa"/>
            <w:shd w:val="clear" w:color="auto" w:fill="auto"/>
            <w:vAlign w:val="center"/>
          </w:tcPr>
          <w:p w14:paraId="71719D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520" w:type="dxa"/>
            <w:shd w:val="clear" w:color="auto" w:fill="auto"/>
            <w:vAlign w:val="center"/>
          </w:tcPr>
          <w:p w14:paraId="2EBE2D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6140D6C1" w14:textId="77777777" w:rsidTr="00C8112E">
        <w:trPr>
          <w:trHeight w:val="300"/>
        </w:trPr>
        <w:tc>
          <w:tcPr>
            <w:tcW w:w="1365" w:type="dxa"/>
            <w:shd w:val="clear" w:color="auto" w:fill="auto"/>
            <w:vAlign w:val="center"/>
          </w:tcPr>
          <w:p w14:paraId="602C94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9910</w:t>
            </w:r>
          </w:p>
        </w:tc>
        <w:tc>
          <w:tcPr>
            <w:tcW w:w="5595" w:type="dxa"/>
            <w:shd w:val="clear" w:color="auto" w:fill="auto"/>
            <w:vAlign w:val="center"/>
          </w:tcPr>
          <w:p w14:paraId="295CCE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Jewelry</w:t>
            </w:r>
          </w:p>
        </w:tc>
        <w:tc>
          <w:tcPr>
            <w:tcW w:w="2520" w:type="dxa"/>
            <w:shd w:val="clear" w:color="auto" w:fill="auto"/>
            <w:vAlign w:val="center"/>
          </w:tcPr>
          <w:p w14:paraId="687B67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29E95CBB" w14:textId="77777777" w:rsidTr="00C8112E">
        <w:trPr>
          <w:trHeight w:val="300"/>
        </w:trPr>
        <w:tc>
          <w:tcPr>
            <w:tcW w:w="1365" w:type="dxa"/>
            <w:shd w:val="clear" w:color="auto" w:fill="auto"/>
            <w:vAlign w:val="center"/>
          </w:tcPr>
          <w:p w14:paraId="0F7B82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1810</w:t>
            </w:r>
          </w:p>
        </w:tc>
        <w:tc>
          <w:tcPr>
            <w:tcW w:w="5595" w:type="dxa"/>
            <w:shd w:val="clear" w:color="auto" w:fill="auto"/>
            <w:vAlign w:val="center"/>
          </w:tcPr>
          <w:p w14:paraId="105C9A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Vehicles</w:t>
            </w:r>
          </w:p>
        </w:tc>
        <w:tc>
          <w:tcPr>
            <w:tcW w:w="2520" w:type="dxa"/>
            <w:shd w:val="clear" w:color="auto" w:fill="auto"/>
            <w:vAlign w:val="center"/>
          </w:tcPr>
          <w:p w14:paraId="4BB2EA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7B01644A" w14:textId="77777777" w:rsidTr="00C8112E">
        <w:trPr>
          <w:trHeight w:val="300"/>
        </w:trPr>
        <w:tc>
          <w:tcPr>
            <w:tcW w:w="1365" w:type="dxa"/>
            <w:shd w:val="clear" w:color="auto" w:fill="auto"/>
            <w:vAlign w:val="center"/>
          </w:tcPr>
          <w:p w14:paraId="789745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1840</w:t>
            </w:r>
          </w:p>
        </w:tc>
        <w:tc>
          <w:tcPr>
            <w:tcW w:w="5595" w:type="dxa"/>
            <w:shd w:val="clear" w:color="auto" w:fill="auto"/>
            <w:vAlign w:val="center"/>
          </w:tcPr>
          <w:p w14:paraId="5E42E8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Launchers</w:t>
            </w:r>
          </w:p>
        </w:tc>
        <w:tc>
          <w:tcPr>
            <w:tcW w:w="2520" w:type="dxa"/>
            <w:shd w:val="clear" w:color="auto" w:fill="auto"/>
            <w:vAlign w:val="center"/>
          </w:tcPr>
          <w:p w14:paraId="47CF69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25F7ED29" w14:textId="77777777" w:rsidTr="00C8112E">
        <w:trPr>
          <w:trHeight w:val="300"/>
        </w:trPr>
        <w:tc>
          <w:tcPr>
            <w:tcW w:w="1365" w:type="dxa"/>
            <w:shd w:val="clear" w:color="auto" w:fill="auto"/>
            <w:vAlign w:val="center"/>
          </w:tcPr>
          <w:p w14:paraId="7F715F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1850</w:t>
            </w:r>
          </w:p>
        </w:tc>
        <w:tc>
          <w:tcPr>
            <w:tcW w:w="5595" w:type="dxa"/>
            <w:shd w:val="clear" w:color="auto" w:fill="auto"/>
            <w:vAlign w:val="center"/>
          </w:tcPr>
          <w:p w14:paraId="3B6590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Handling and Servicing Equipment</w:t>
            </w:r>
          </w:p>
        </w:tc>
        <w:tc>
          <w:tcPr>
            <w:tcW w:w="2520" w:type="dxa"/>
            <w:shd w:val="clear" w:color="auto" w:fill="auto"/>
            <w:vAlign w:val="center"/>
          </w:tcPr>
          <w:p w14:paraId="427538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65376357" w14:textId="77777777" w:rsidTr="00C8112E">
        <w:trPr>
          <w:trHeight w:val="300"/>
        </w:trPr>
        <w:tc>
          <w:tcPr>
            <w:tcW w:w="1365" w:type="dxa"/>
            <w:shd w:val="clear" w:color="auto" w:fill="auto"/>
            <w:vAlign w:val="center"/>
          </w:tcPr>
          <w:p w14:paraId="335212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FSG 18</w:t>
            </w:r>
          </w:p>
        </w:tc>
        <w:tc>
          <w:tcPr>
            <w:tcW w:w="5595" w:type="dxa"/>
            <w:shd w:val="clear" w:color="auto" w:fill="auto"/>
            <w:vAlign w:val="center"/>
          </w:tcPr>
          <w:p w14:paraId="6E90A2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Vehicles</w:t>
            </w:r>
          </w:p>
        </w:tc>
        <w:tc>
          <w:tcPr>
            <w:tcW w:w="2520" w:type="dxa"/>
            <w:shd w:val="clear" w:color="auto" w:fill="auto"/>
            <w:vAlign w:val="center"/>
          </w:tcPr>
          <w:p w14:paraId="3DB85F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3317FEE3" w14:textId="77777777" w:rsidTr="00C8112E">
        <w:trPr>
          <w:trHeight w:val="300"/>
        </w:trPr>
        <w:tc>
          <w:tcPr>
            <w:tcW w:w="1365" w:type="dxa"/>
            <w:shd w:val="clear" w:color="auto" w:fill="auto"/>
            <w:vAlign w:val="center"/>
          </w:tcPr>
          <w:p w14:paraId="18EAF1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1820</w:t>
            </w:r>
          </w:p>
        </w:tc>
        <w:tc>
          <w:tcPr>
            <w:tcW w:w="5595" w:type="dxa"/>
            <w:shd w:val="clear" w:color="auto" w:fill="auto"/>
            <w:vAlign w:val="center"/>
          </w:tcPr>
          <w:p w14:paraId="084910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Components</w:t>
            </w:r>
          </w:p>
        </w:tc>
        <w:tc>
          <w:tcPr>
            <w:tcW w:w="2520" w:type="dxa"/>
            <w:shd w:val="clear" w:color="auto" w:fill="auto"/>
            <w:vAlign w:val="center"/>
          </w:tcPr>
          <w:p w14:paraId="7618DE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0CF4AA0C" w14:textId="77777777" w:rsidTr="00C8112E">
        <w:trPr>
          <w:trHeight w:val="300"/>
        </w:trPr>
        <w:tc>
          <w:tcPr>
            <w:tcW w:w="1365" w:type="dxa"/>
            <w:shd w:val="clear" w:color="auto" w:fill="auto"/>
            <w:vAlign w:val="center"/>
          </w:tcPr>
          <w:p w14:paraId="3A9A27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1830</w:t>
            </w:r>
          </w:p>
        </w:tc>
        <w:tc>
          <w:tcPr>
            <w:tcW w:w="5595" w:type="dxa"/>
            <w:shd w:val="clear" w:color="auto" w:fill="auto"/>
            <w:vAlign w:val="center"/>
          </w:tcPr>
          <w:p w14:paraId="46EE10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Remote Control Systems</w:t>
            </w:r>
          </w:p>
        </w:tc>
        <w:tc>
          <w:tcPr>
            <w:tcW w:w="2520" w:type="dxa"/>
            <w:shd w:val="clear" w:color="auto" w:fill="auto"/>
            <w:vAlign w:val="center"/>
          </w:tcPr>
          <w:p w14:paraId="35F4D7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457AF26C" w14:textId="77777777" w:rsidTr="00C8112E">
        <w:trPr>
          <w:trHeight w:val="300"/>
        </w:trPr>
        <w:tc>
          <w:tcPr>
            <w:tcW w:w="1365" w:type="dxa"/>
            <w:shd w:val="clear" w:color="auto" w:fill="auto"/>
            <w:vAlign w:val="center"/>
          </w:tcPr>
          <w:p w14:paraId="212C58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1860</w:t>
            </w:r>
          </w:p>
        </w:tc>
        <w:tc>
          <w:tcPr>
            <w:tcW w:w="5595" w:type="dxa"/>
            <w:shd w:val="clear" w:color="auto" w:fill="auto"/>
            <w:vAlign w:val="center"/>
          </w:tcPr>
          <w:p w14:paraId="3D5059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Survival Equipment</w:t>
            </w:r>
          </w:p>
        </w:tc>
        <w:tc>
          <w:tcPr>
            <w:tcW w:w="2520" w:type="dxa"/>
            <w:shd w:val="clear" w:color="auto" w:fill="auto"/>
            <w:vAlign w:val="center"/>
          </w:tcPr>
          <w:p w14:paraId="4E76FA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bl>
    <w:p w14:paraId="18B2E896" w14:textId="77777777" w:rsidR="00C47E32" w:rsidRDefault="00C47E32">
      <w:pPr>
        <w:spacing w:after="0"/>
        <w:rPr>
          <w:rFonts w:ascii="Times New Roman" w:eastAsia="Times New Roman" w:hAnsi="Times New Roman" w:cs="Times New Roman"/>
          <w:sz w:val="20"/>
          <w:szCs w:val="20"/>
        </w:rPr>
      </w:pPr>
    </w:p>
    <w:p w14:paraId="229183A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Product Codes END-DATED/DELETED (October 2020)</w:t>
      </w:r>
    </w:p>
    <w:tbl>
      <w:tblPr>
        <w:tblStyle w:val="af4"/>
        <w:tblW w:w="9468"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350"/>
        <w:gridCol w:w="5580"/>
        <w:gridCol w:w="2538"/>
      </w:tblGrid>
      <w:tr w:rsidR="00C47E32" w14:paraId="17865AB2" w14:textId="77777777" w:rsidTr="00C8112E">
        <w:trPr>
          <w:tblHeader/>
        </w:trPr>
        <w:tc>
          <w:tcPr>
            <w:tcW w:w="1350" w:type="dxa"/>
          </w:tcPr>
          <w:p w14:paraId="43758519" w14:textId="77777777" w:rsidR="00C47E32" w:rsidRDefault="00ED1D99">
            <w:pPr>
              <w:spacing w:before="24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580" w:type="dxa"/>
          </w:tcPr>
          <w:p w14:paraId="0E7FF696" w14:textId="77777777" w:rsidR="00C47E32" w:rsidRDefault="00ED1D99">
            <w:pPr>
              <w:spacing w:before="24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538" w:type="dxa"/>
          </w:tcPr>
          <w:p w14:paraId="5E239E8C" w14:textId="77777777" w:rsidR="00C47E32" w:rsidRDefault="00ED1D99">
            <w:pPr>
              <w:spacing w:before="24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5CAF7A65" w14:textId="77777777" w:rsidTr="00C8112E">
        <w:tc>
          <w:tcPr>
            <w:tcW w:w="1350" w:type="dxa"/>
          </w:tcPr>
          <w:p w14:paraId="18521F7B" w14:textId="77777777" w:rsidR="00C47E32" w:rsidRDefault="00ED1D99">
            <w:pPr>
              <w:spacing w:before="24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6830</w:t>
            </w:r>
          </w:p>
        </w:tc>
        <w:tc>
          <w:tcPr>
            <w:tcW w:w="5580" w:type="dxa"/>
          </w:tcPr>
          <w:p w14:paraId="218E69B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Gases: Compressed and Liquefied</w:t>
            </w:r>
          </w:p>
        </w:tc>
        <w:tc>
          <w:tcPr>
            <w:tcW w:w="2538" w:type="dxa"/>
          </w:tcPr>
          <w:p w14:paraId="6F7AFFA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 request—Revised exclusion note</w:t>
            </w:r>
          </w:p>
        </w:tc>
      </w:tr>
    </w:tbl>
    <w:p w14:paraId="52F759E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Product Codes END-DATED/DELETED</w:t>
      </w:r>
    </w:p>
    <w:tbl>
      <w:tblPr>
        <w:tblStyle w:val="af5"/>
        <w:tblW w:w="9465"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580"/>
        <w:gridCol w:w="2520"/>
      </w:tblGrid>
      <w:tr w:rsidR="00C47E32" w14:paraId="2156E3B0" w14:textId="77777777" w:rsidTr="00C8112E">
        <w:trPr>
          <w:trHeight w:val="300"/>
          <w:tblHeader/>
        </w:trPr>
        <w:tc>
          <w:tcPr>
            <w:tcW w:w="1365" w:type="dxa"/>
            <w:shd w:val="clear" w:color="auto" w:fill="auto"/>
            <w:vAlign w:val="center"/>
          </w:tcPr>
          <w:p w14:paraId="7641756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580" w:type="dxa"/>
            <w:shd w:val="clear" w:color="auto" w:fill="auto"/>
            <w:vAlign w:val="center"/>
          </w:tcPr>
          <w:p w14:paraId="48427D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520" w:type="dxa"/>
            <w:shd w:val="clear" w:color="auto" w:fill="auto"/>
            <w:vAlign w:val="center"/>
          </w:tcPr>
          <w:p w14:paraId="39C3A3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4AAC9C35" w14:textId="77777777" w:rsidTr="00C8112E">
        <w:trPr>
          <w:trHeight w:val="300"/>
        </w:trPr>
        <w:tc>
          <w:tcPr>
            <w:tcW w:w="1365" w:type="dxa"/>
            <w:shd w:val="clear" w:color="auto" w:fill="auto"/>
            <w:vAlign w:val="center"/>
          </w:tcPr>
          <w:p w14:paraId="1D69AC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1000</w:t>
            </w:r>
          </w:p>
        </w:tc>
        <w:tc>
          <w:tcPr>
            <w:tcW w:w="5580" w:type="dxa"/>
            <w:shd w:val="clear" w:color="auto" w:fill="auto"/>
            <w:vAlign w:val="center"/>
          </w:tcPr>
          <w:p w14:paraId="7A0E9B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None</w:t>
            </w:r>
          </w:p>
        </w:tc>
        <w:tc>
          <w:tcPr>
            <w:tcW w:w="2520" w:type="dxa"/>
            <w:shd w:val="clear" w:color="auto" w:fill="auto"/>
            <w:vAlign w:val="center"/>
          </w:tcPr>
          <w:p w14:paraId="1D651A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Ended--No valid information associated with this PSC</w:t>
            </w:r>
          </w:p>
        </w:tc>
      </w:tr>
      <w:tr w:rsidR="00C47E32" w14:paraId="3EDC1A8E" w14:textId="77777777" w:rsidTr="00C8112E">
        <w:trPr>
          <w:trHeight w:val="300"/>
        </w:trPr>
        <w:tc>
          <w:tcPr>
            <w:tcW w:w="1365" w:type="dxa"/>
            <w:shd w:val="clear" w:color="auto" w:fill="auto"/>
            <w:vAlign w:val="center"/>
          </w:tcPr>
          <w:p w14:paraId="5AF175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1900</w:t>
            </w:r>
          </w:p>
        </w:tc>
        <w:tc>
          <w:tcPr>
            <w:tcW w:w="5580" w:type="dxa"/>
            <w:shd w:val="clear" w:color="auto" w:fill="auto"/>
            <w:vAlign w:val="center"/>
          </w:tcPr>
          <w:p w14:paraId="7C3088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Frigates and Corvettes</w:t>
            </w:r>
          </w:p>
        </w:tc>
        <w:tc>
          <w:tcPr>
            <w:tcW w:w="2520" w:type="dxa"/>
            <w:shd w:val="clear" w:color="auto" w:fill="auto"/>
            <w:vAlign w:val="center"/>
          </w:tcPr>
          <w:p w14:paraId="6CEC43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09A4D016" w14:textId="77777777" w:rsidTr="00C8112E">
        <w:trPr>
          <w:trHeight w:val="300"/>
        </w:trPr>
        <w:tc>
          <w:tcPr>
            <w:tcW w:w="1365" w:type="dxa"/>
            <w:shd w:val="clear" w:color="auto" w:fill="auto"/>
            <w:vAlign w:val="center"/>
          </w:tcPr>
          <w:p w14:paraId="1CF397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1901</w:t>
            </w:r>
          </w:p>
        </w:tc>
        <w:tc>
          <w:tcPr>
            <w:tcW w:w="5580" w:type="dxa"/>
            <w:shd w:val="clear" w:color="auto" w:fill="auto"/>
            <w:vAlign w:val="center"/>
          </w:tcPr>
          <w:p w14:paraId="480C87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Carriers</w:t>
            </w:r>
          </w:p>
        </w:tc>
        <w:tc>
          <w:tcPr>
            <w:tcW w:w="2520" w:type="dxa"/>
            <w:shd w:val="clear" w:color="auto" w:fill="auto"/>
            <w:vAlign w:val="center"/>
          </w:tcPr>
          <w:p w14:paraId="23A4F0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7B57BC0A" w14:textId="77777777" w:rsidTr="00C8112E">
        <w:trPr>
          <w:trHeight w:val="300"/>
        </w:trPr>
        <w:tc>
          <w:tcPr>
            <w:tcW w:w="1365" w:type="dxa"/>
            <w:shd w:val="clear" w:color="auto" w:fill="auto"/>
            <w:vAlign w:val="center"/>
          </w:tcPr>
          <w:p w14:paraId="12CFA2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1902</w:t>
            </w:r>
          </w:p>
        </w:tc>
        <w:tc>
          <w:tcPr>
            <w:tcW w:w="5580" w:type="dxa"/>
            <w:shd w:val="clear" w:color="auto" w:fill="auto"/>
            <w:vAlign w:val="center"/>
          </w:tcPr>
          <w:p w14:paraId="42941F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Cruisers</w:t>
            </w:r>
          </w:p>
        </w:tc>
        <w:tc>
          <w:tcPr>
            <w:tcW w:w="2520" w:type="dxa"/>
            <w:shd w:val="clear" w:color="auto" w:fill="auto"/>
            <w:vAlign w:val="center"/>
          </w:tcPr>
          <w:p w14:paraId="479006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37F47CB5" w14:textId="77777777" w:rsidTr="00C8112E">
        <w:trPr>
          <w:trHeight w:val="300"/>
        </w:trPr>
        <w:tc>
          <w:tcPr>
            <w:tcW w:w="1365" w:type="dxa"/>
            <w:shd w:val="clear" w:color="auto" w:fill="auto"/>
            <w:vAlign w:val="center"/>
          </w:tcPr>
          <w:p w14:paraId="6FD5B8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1903</w:t>
            </w:r>
          </w:p>
        </w:tc>
        <w:tc>
          <w:tcPr>
            <w:tcW w:w="5580" w:type="dxa"/>
            <w:shd w:val="clear" w:color="auto" w:fill="auto"/>
            <w:vAlign w:val="center"/>
          </w:tcPr>
          <w:p w14:paraId="7519C3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Destroyers</w:t>
            </w:r>
          </w:p>
        </w:tc>
        <w:tc>
          <w:tcPr>
            <w:tcW w:w="2520" w:type="dxa"/>
            <w:shd w:val="clear" w:color="auto" w:fill="auto"/>
            <w:vAlign w:val="center"/>
          </w:tcPr>
          <w:p w14:paraId="787191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6F1C2E47" w14:textId="77777777" w:rsidTr="00C8112E">
        <w:trPr>
          <w:trHeight w:val="300"/>
        </w:trPr>
        <w:tc>
          <w:tcPr>
            <w:tcW w:w="1365" w:type="dxa"/>
            <w:shd w:val="clear" w:color="auto" w:fill="auto"/>
            <w:vAlign w:val="center"/>
          </w:tcPr>
          <w:p w14:paraId="39610D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1904</w:t>
            </w:r>
          </w:p>
        </w:tc>
        <w:tc>
          <w:tcPr>
            <w:tcW w:w="5580" w:type="dxa"/>
            <w:shd w:val="clear" w:color="auto" w:fill="auto"/>
            <w:vAlign w:val="center"/>
          </w:tcPr>
          <w:p w14:paraId="5B625B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Submarines</w:t>
            </w:r>
          </w:p>
        </w:tc>
        <w:tc>
          <w:tcPr>
            <w:tcW w:w="2520" w:type="dxa"/>
            <w:shd w:val="clear" w:color="auto" w:fill="auto"/>
            <w:vAlign w:val="center"/>
          </w:tcPr>
          <w:p w14:paraId="67597C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68C19C27" w14:textId="77777777" w:rsidTr="00C8112E">
        <w:trPr>
          <w:trHeight w:val="300"/>
        </w:trPr>
        <w:tc>
          <w:tcPr>
            <w:tcW w:w="1365" w:type="dxa"/>
            <w:shd w:val="clear" w:color="auto" w:fill="auto"/>
            <w:vAlign w:val="center"/>
          </w:tcPr>
          <w:p w14:paraId="272841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1906</w:t>
            </w:r>
          </w:p>
        </w:tc>
        <w:tc>
          <w:tcPr>
            <w:tcW w:w="5580" w:type="dxa"/>
            <w:shd w:val="clear" w:color="auto" w:fill="auto"/>
            <w:vAlign w:val="center"/>
          </w:tcPr>
          <w:p w14:paraId="4E5708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Minelayers and Minesweepers</w:t>
            </w:r>
          </w:p>
        </w:tc>
        <w:tc>
          <w:tcPr>
            <w:tcW w:w="2520" w:type="dxa"/>
            <w:shd w:val="clear" w:color="auto" w:fill="auto"/>
            <w:vAlign w:val="center"/>
          </w:tcPr>
          <w:p w14:paraId="7BE705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00920E37" w14:textId="77777777" w:rsidTr="00C8112E">
        <w:trPr>
          <w:trHeight w:val="300"/>
        </w:trPr>
        <w:tc>
          <w:tcPr>
            <w:tcW w:w="1365" w:type="dxa"/>
            <w:shd w:val="clear" w:color="auto" w:fill="auto"/>
            <w:vAlign w:val="center"/>
          </w:tcPr>
          <w:p w14:paraId="669062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1907</w:t>
            </w:r>
          </w:p>
        </w:tc>
        <w:tc>
          <w:tcPr>
            <w:tcW w:w="5580" w:type="dxa"/>
            <w:shd w:val="clear" w:color="auto" w:fill="auto"/>
            <w:vAlign w:val="center"/>
          </w:tcPr>
          <w:p w14:paraId="4C257C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Landing Craft</w:t>
            </w:r>
          </w:p>
        </w:tc>
        <w:tc>
          <w:tcPr>
            <w:tcW w:w="2520" w:type="dxa"/>
            <w:shd w:val="clear" w:color="auto" w:fill="auto"/>
            <w:vAlign w:val="center"/>
          </w:tcPr>
          <w:p w14:paraId="55217B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53510EE3" w14:textId="77777777" w:rsidTr="00C8112E">
        <w:trPr>
          <w:trHeight w:val="300"/>
        </w:trPr>
        <w:tc>
          <w:tcPr>
            <w:tcW w:w="1365" w:type="dxa"/>
            <w:shd w:val="clear" w:color="auto" w:fill="auto"/>
            <w:vAlign w:val="center"/>
          </w:tcPr>
          <w:p w14:paraId="7E3805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1908</w:t>
            </w:r>
          </w:p>
        </w:tc>
        <w:tc>
          <w:tcPr>
            <w:tcW w:w="5580" w:type="dxa"/>
            <w:shd w:val="clear" w:color="auto" w:fill="auto"/>
            <w:vAlign w:val="center"/>
          </w:tcPr>
          <w:p w14:paraId="462CA9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Torpedo Boats and Gun Boats</w:t>
            </w:r>
          </w:p>
        </w:tc>
        <w:tc>
          <w:tcPr>
            <w:tcW w:w="2520" w:type="dxa"/>
            <w:shd w:val="clear" w:color="auto" w:fill="auto"/>
            <w:vAlign w:val="center"/>
          </w:tcPr>
          <w:p w14:paraId="3A5E6B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3803E0E7" w14:textId="77777777" w:rsidTr="00C8112E">
        <w:trPr>
          <w:trHeight w:val="300"/>
        </w:trPr>
        <w:tc>
          <w:tcPr>
            <w:tcW w:w="1365" w:type="dxa"/>
            <w:shd w:val="clear" w:color="auto" w:fill="auto"/>
            <w:vAlign w:val="center"/>
          </w:tcPr>
          <w:p w14:paraId="67B4EE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1909</w:t>
            </w:r>
          </w:p>
        </w:tc>
        <w:tc>
          <w:tcPr>
            <w:tcW w:w="5580" w:type="dxa"/>
            <w:shd w:val="clear" w:color="auto" w:fill="auto"/>
            <w:vAlign w:val="center"/>
          </w:tcPr>
          <w:p w14:paraId="232730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Hydrofoils</w:t>
            </w:r>
          </w:p>
        </w:tc>
        <w:tc>
          <w:tcPr>
            <w:tcW w:w="2520" w:type="dxa"/>
            <w:shd w:val="clear" w:color="auto" w:fill="auto"/>
            <w:vAlign w:val="center"/>
          </w:tcPr>
          <w:p w14:paraId="3176DC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63464007" w14:textId="77777777" w:rsidTr="00C8112E">
        <w:trPr>
          <w:trHeight w:val="300"/>
        </w:trPr>
        <w:tc>
          <w:tcPr>
            <w:tcW w:w="1365" w:type="dxa"/>
            <w:shd w:val="clear" w:color="auto" w:fill="auto"/>
            <w:vAlign w:val="center"/>
          </w:tcPr>
          <w:p w14:paraId="07D7D6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1911</w:t>
            </w:r>
          </w:p>
        </w:tc>
        <w:tc>
          <w:tcPr>
            <w:tcW w:w="5580" w:type="dxa"/>
            <w:shd w:val="clear" w:color="auto" w:fill="auto"/>
            <w:vAlign w:val="center"/>
          </w:tcPr>
          <w:p w14:paraId="7E5A80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Amphibious Assault Ships</w:t>
            </w:r>
          </w:p>
        </w:tc>
        <w:tc>
          <w:tcPr>
            <w:tcW w:w="2520" w:type="dxa"/>
            <w:shd w:val="clear" w:color="auto" w:fill="auto"/>
            <w:vAlign w:val="center"/>
          </w:tcPr>
          <w:p w14:paraId="710837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126ACAD1" w14:textId="77777777" w:rsidTr="00C8112E">
        <w:trPr>
          <w:trHeight w:val="300"/>
        </w:trPr>
        <w:tc>
          <w:tcPr>
            <w:tcW w:w="1365" w:type="dxa"/>
            <w:shd w:val="clear" w:color="auto" w:fill="auto"/>
            <w:vAlign w:val="center"/>
          </w:tcPr>
          <w:p w14:paraId="191349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1921</w:t>
            </w:r>
          </w:p>
        </w:tc>
        <w:tc>
          <w:tcPr>
            <w:tcW w:w="5580" w:type="dxa"/>
            <w:shd w:val="clear" w:color="auto" w:fill="auto"/>
            <w:vAlign w:val="center"/>
          </w:tcPr>
          <w:p w14:paraId="13FB52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Tugs and Towboats</w:t>
            </w:r>
          </w:p>
        </w:tc>
        <w:tc>
          <w:tcPr>
            <w:tcW w:w="2520" w:type="dxa"/>
            <w:shd w:val="clear" w:color="auto" w:fill="auto"/>
            <w:vAlign w:val="center"/>
          </w:tcPr>
          <w:p w14:paraId="2B9872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03220B4F" w14:textId="77777777" w:rsidTr="00C8112E">
        <w:trPr>
          <w:trHeight w:val="300"/>
        </w:trPr>
        <w:tc>
          <w:tcPr>
            <w:tcW w:w="1365" w:type="dxa"/>
            <w:shd w:val="clear" w:color="auto" w:fill="auto"/>
            <w:vAlign w:val="center"/>
          </w:tcPr>
          <w:p w14:paraId="25F37A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1922</w:t>
            </w:r>
          </w:p>
        </w:tc>
        <w:tc>
          <w:tcPr>
            <w:tcW w:w="5580" w:type="dxa"/>
            <w:shd w:val="clear" w:color="auto" w:fill="auto"/>
            <w:vAlign w:val="center"/>
          </w:tcPr>
          <w:p w14:paraId="08A14B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Fire Boats</w:t>
            </w:r>
          </w:p>
        </w:tc>
        <w:tc>
          <w:tcPr>
            <w:tcW w:w="2520" w:type="dxa"/>
            <w:shd w:val="clear" w:color="auto" w:fill="auto"/>
            <w:vAlign w:val="center"/>
          </w:tcPr>
          <w:p w14:paraId="2EE430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1711C8EE" w14:textId="77777777" w:rsidTr="00C8112E">
        <w:trPr>
          <w:trHeight w:val="300"/>
        </w:trPr>
        <w:tc>
          <w:tcPr>
            <w:tcW w:w="1365" w:type="dxa"/>
            <w:shd w:val="clear" w:color="auto" w:fill="auto"/>
            <w:vAlign w:val="center"/>
          </w:tcPr>
          <w:p w14:paraId="4C187D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1923</w:t>
            </w:r>
          </w:p>
        </w:tc>
        <w:tc>
          <w:tcPr>
            <w:tcW w:w="5580" w:type="dxa"/>
            <w:shd w:val="clear" w:color="auto" w:fill="auto"/>
            <w:vAlign w:val="center"/>
          </w:tcPr>
          <w:p w14:paraId="6281A9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Ice Breakers</w:t>
            </w:r>
          </w:p>
        </w:tc>
        <w:tc>
          <w:tcPr>
            <w:tcW w:w="2520" w:type="dxa"/>
            <w:shd w:val="clear" w:color="auto" w:fill="auto"/>
            <w:vAlign w:val="center"/>
          </w:tcPr>
          <w:p w14:paraId="23628E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487F1FD5" w14:textId="77777777" w:rsidTr="00C8112E">
        <w:trPr>
          <w:trHeight w:val="300"/>
        </w:trPr>
        <w:tc>
          <w:tcPr>
            <w:tcW w:w="1365" w:type="dxa"/>
            <w:shd w:val="clear" w:color="auto" w:fill="auto"/>
            <w:vAlign w:val="center"/>
          </w:tcPr>
          <w:p w14:paraId="20561A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1924</w:t>
            </w:r>
          </w:p>
        </w:tc>
        <w:tc>
          <w:tcPr>
            <w:tcW w:w="5580" w:type="dxa"/>
            <w:shd w:val="clear" w:color="auto" w:fill="auto"/>
            <w:vAlign w:val="center"/>
          </w:tcPr>
          <w:p w14:paraId="2233D7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Ships</w:t>
            </w:r>
          </w:p>
        </w:tc>
        <w:tc>
          <w:tcPr>
            <w:tcW w:w="2520" w:type="dxa"/>
            <w:shd w:val="clear" w:color="auto" w:fill="auto"/>
            <w:vAlign w:val="center"/>
          </w:tcPr>
          <w:p w14:paraId="39CEAA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544C6E68" w14:textId="77777777" w:rsidTr="00C8112E">
        <w:trPr>
          <w:trHeight w:val="300"/>
        </w:trPr>
        <w:tc>
          <w:tcPr>
            <w:tcW w:w="1365" w:type="dxa"/>
            <w:shd w:val="clear" w:color="auto" w:fill="auto"/>
            <w:vAlign w:val="center"/>
          </w:tcPr>
          <w:p w14:paraId="4FF505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1926</w:t>
            </w:r>
          </w:p>
        </w:tc>
        <w:tc>
          <w:tcPr>
            <w:tcW w:w="5580" w:type="dxa"/>
            <w:shd w:val="clear" w:color="auto" w:fill="auto"/>
            <w:vAlign w:val="center"/>
          </w:tcPr>
          <w:p w14:paraId="05F002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Lightships</w:t>
            </w:r>
          </w:p>
        </w:tc>
        <w:tc>
          <w:tcPr>
            <w:tcW w:w="2520" w:type="dxa"/>
            <w:shd w:val="clear" w:color="auto" w:fill="auto"/>
            <w:vAlign w:val="center"/>
          </w:tcPr>
          <w:p w14:paraId="638A86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03AD3163" w14:textId="77777777" w:rsidTr="00C8112E">
        <w:trPr>
          <w:trHeight w:val="300"/>
        </w:trPr>
        <w:tc>
          <w:tcPr>
            <w:tcW w:w="1365" w:type="dxa"/>
            <w:shd w:val="clear" w:color="auto" w:fill="auto"/>
            <w:vAlign w:val="center"/>
          </w:tcPr>
          <w:p w14:paraId="133477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1927</w:t>
            </w:r>
          </w:p>
        </w:tc>
        <w:tc>
          <w:tcPr>
            <w:tcW w:w="5580" w:type="dxa"/>
            <w:shd w:val="clear" w:color="auto" w:fill="auto"/>
            <w:vAlign w:val="center"/>
          </w:tcPr>
          <w:p w14:paraId="5EEB96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Cable Ships</w:t>
            </w:r>
          </w:p>
        </w:tc>
        <w:tc>
          <w:tcPr>
            <w:tcW w:w="2520" w:type="dxa"/>
            <w:shd w:val="clear" w:color="auto" w:fill="auto"/>
            <w:vAlign w:val="center"/>
          </w:tcPr>
          <w:p w14:paraId="0F0310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3519129C" w14:textId="77777777" w:rsidTr="00C8112E">
        <w:trPr>
          <w:trHeight w:val="300"/>
        </w:trPr>
        <w:tc>
          <w:tcPr>
            <w:tcW w:w="1365" w:type="dxa"/>
            <w:shd w:val="clear" w:color="auto" w:fill="auto"/>
            <w:vAlign w:val="center"/>
          </w:tcPr>
          <w:p w14:paraId="264C5B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1928</w:t>
            </w:r>
          </w:p>
        </w:tc>
        <w:tc>
          <w:tcPr>
            <w:tcW w:w="5580" w:type="dxa"/>
            <w:shd w:val="clear" w:color="auto" w:fill="auto"/>
            <w:vAlign w:val="center"/>
          </w:tcPr>
          <w:p w14:paraId="5A6ED5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Salvage Vessels</w:t>
            </w:r>
          </w:p>
        </w:tc>
        <w:tc>
          <w:tcPr>
            <w:tcW w:w="2520" w:type="dxa"/>
            <w:shd w:val="clear" w:color="auto" w:fill="auto"/>
            <w:vAlign w:val="center"/>
          </w:tcPr>
          <w:p w14:paraId="68F90A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45D87336" w14:textId="77777777" w:rsidTr="00C8112E">
        <w:trPr>
          <w:trHeight w:val="300"/>
        </w:trPr>
        <w:tc>
          <w:tcPr>
            <w:tcW w:w="1365" w:type="dxa"/>
            <w:shd w:val="clear" w:color="auto" w:fill="auto"/>
            <w:vAlign w:val="center"/>
          </w:tcPr>
          <w:p w14:paraId="1DEBC1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1929</w:t>
            </w:r>
          </w:p>
        </w:tc>
        <w:tc>
          <w:tcPr>
            <w:tcW w:w="5580" w:type="dxa"/>
            <w:shd w:val="clear" w:color="auto" w:fill="auto"/>
            <w:vAlign w:val="center"/>
          </w:tcPr>
          <w:p w14:paraId="787A0B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Rescue Vessels</w:t>
            </w:r>
          </w:p>
        </w:tc>
        <w:tc>
          <w:tcPr>
            <w:tcW w:w="2520" w:type="dxa"/>
            <w:shd w:val="clear" w:color="auto" w:fill="auto"/>
            <w:vAlign w:val="center"/>
          </w:tcPr>
          <w:p w14:paraId="7D2314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19D513DD" w14:textId="77777777" w:rsidTr="00C8112E">
        <w:trPr>
          <w:trHeight w:val="300"/>
        </w:trPr>
        <w:tc>
          <w:tcPr>
            <w:tcW w:w="1365" w:type="dxa"/>
            <w:shd w:val="clear" w:color="auto" w:fill="auto"/>
            <w:vAlign w:val="center"/>
          </w:tcPr>
          <w:p w14:paraId="1BC8C0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3760</w:t>
            </w:r>
          </w:p>
        </w:tc>
        <w:tc>
          <w:tcPr>
            <w:tcW w:w="5580" w:type="dxa"/>
            <w:shd w:val="clear" w:color="auto" w:fill="auto"/>
            <w:vAlign w:val="center"/>
          </w:tcPr>
          <w:p w14:paraId="7F8FA4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Animal Drawn Vehicle &amp; Farm Trailer</w:t>
            </w:r>
          </w:p>
        </w:tc>
        <w:tc>
          <w:tcPr>
            <w:tcW w:w="2520" w:type="dxa"/>
            <w:shd w:val="clear" w:color="auto" w:fill="auto"/>
            <w:vAlign w:val="center"/>
          </w:tcPr>
          <w:p w14:paraId="449B6D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3710, 3720, 3750)</w:t>
            </w:r>
          </w:p>
        </w:tc>
      </w:tr>
      <w:tr w:rsidR="00C47E32" w14:paraId="3B113511" w14:textId="77777777" w:rsidTr="00C8112E">
        <w:trPr>
          <w:trHeight w:val="300"/>
        </w:trPr>
        <w:tc>
          <w:tcPr>
            <w:tcW w:w="1365" w:type="dxa"/>
            <w:shd w:val="clear" w:color="auto" w:fill="auto"/>
            <w:vAlign w:val="center"/>
          </w:tcPr>
          <w:p w14:paraId="1E67B4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5341</w:t>
            </w:r>
          </w:p>
        </w:tc>
        <w:tc>
          <w:tcPr>
            <w:tcW w:w="5580" w:type="dxa"/>
            <w:shd w:val="clear" w:color="auto" w:fill="auto"/>
            <w:vAlign w:val="center"/>
          </w:tcPr>
          <w:p w14:paraId="0B9549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Brackets</w:t>
            </w:r>
          </w:p>
        </w:tc>
        <w:tc>
          <w:tcPr>
            <w:tcW w:w="2520" w:type="dxa"/>
            <w:shd w:val="clear" w:color="auto" w:fill="auto"/>
            <w:vAlign w:val="center"/>
          </w:tcPr>
          <w:p w14:paraId="79227C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5340)</w:t>
            </w:r>
          </w:p>
        </w:tc>
      </w:tr>
      <w:tr w:rsidR="00C47E32" w14:paraId="06235F88" w14:textId="77777777" w:rsidTr="00C8112E">
        <w:trPr>
          <w:trHeight w:val="300"/>
        </w:trPr>
        <w:tc>
          <w:tcPr>
            <w:tcW w:w="1365" w:type="dxa"/>
            <w:shd w:val="clear" w:color="auto" w:fill="auto"/>
            <w:vAlign w:val="center"/>
          </w:tcPr>
          <w:p w14:paraId="1E2DB3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6004</w:t>
            </w:r>
          </w:p>
        </w:tc>
        <w:tc>
          <w:tcPr>
            <w:tcW w:w="5580" w:type="dxa"/>
            <w:shd w:val="clear" w:color="auto" w:fill="auto"/>
            <w:vAlign w:val="center"/>
          </w:tcPr>
          <w:p w14:paraId="5A3EC1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Rotary Joints</w:t>
            </w:r>
          </w:p>
        </w:tc>
        <w:tc>
          <w:tcPr>
            <w:tcW w:w="2520" w:type="dxa"/>
            <w:shd w:val="clear" w:color="auto" w:fill="auto"/>
            <w:vAlign w:val="center"/>
          </w:tcPr>
          <w:p w14:paraId="3485A5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6060)</w:t>
            </w:r>
          </w:p>
        </w:tc>
      </w:tr>
      <w:tr w:rsidR="00C47E32" w14:paraId="10248A48" w14:textId="77777777" w:rsidTr="00C8112E">
        <w:trPr>
          <w:trHeight w:val="300"/>
        </w:trPr>
        <w:tc>
          <w:tcPr>
            <w:tcW w:w="1365" w:type="dxa"/>
            <w:shd w:val="clear" w:color="auto" w:fill="auto"/>
            <w:vAlign w:val="center"/>
          </w:tcPr>
          <w:p w14:paraId="16148E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6005</w:t>
            </w:r>
          </w:p>
        </w:tc>
        <w:tc>
          <w:tcPr>
            <w:tcW w:w="5580" w:type="dxa"/>
            <w:shd w:val="clear" w:color="auto" w:fill="auto"/>
            <w:vAlign w:val="center"/>
          </w:tcPr>
          <w:p w14:paraId="2DB4DA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Couplers, Splitters, &amp; Mixers</w:t>
            </w:r>
          </w:p>
        </w:tc>
        <w:tc>
          <w:tcPr>
            <w:tcW w:w="2520" w:type="dxa"/>
            <w:shd w:val="clear" w:color="auto" w:fill="auto"/>
            <w:vAlign w:val="center"/>
          </w:tcPr>
          <w:p w14:paraId="0E3130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6060)</w:t>
            </w:r>
          </w:p>
        </w:tc>
      </w:tr>
      <w:tr w:rsidR="00C47E32" w14:paraId="6206F853" w14:textId="77777777" w:rsidTr="00C8112E">
        <w:trPr>
          <w:trHeight w:val="300"/>
        </w:trPr>
        <w:tc>
          <w:tcPr>
            <w:tcW w:w="1365" w:type="dxa"/>
            <w:shd w:val="clear" w:color="auto" w:fill="auto"/>
            <w:vAlign w:val="center"/>
          </w:tcPr>
          <w:p w14:paraId="64D999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6006</w:t>
            </w:r>
          </w:p>
        </w:tc>
        <w:tc>
          <w:tcPr>
            <w:tcW w:w="5580" w:type="dxa"/>
            <w:shd w:val="clear" w:color="auto" w:fill="auto"/>
            <w:vAlign w:val="center"/>
          </w:tcPr>
          <w:p w14:paraId="0AD6A6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Attenuators</w:t>
            </w:r>
          </w:p>
        </w:tc>
        <w:tc>
          <w:tcPr>
            <w:tcW w:w="2520" w:type="dxa"/>
            <w:shd w:val="clear" w:color="auto" w:fill="auto"/>
            <w:vAlign w:val="center"/>
          </w:tcPr>
          <w:p w14:paraId="67C3EA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53C92C4F" w14:textId="77777777" w:rsidTr="00C8112E">
        <w:trPr>
          <w:trHeight w:val="300"/>
        </w:trPr>
        <w:tc>
          <w:tcPr>
            <w:tcW w:w="1365" w:type="dxa"/>
            <w:shd w:val="clear" w:color="auto" w:fill="auto"/>
            <w:vAlign w:val="center"/>
          </w:tcPr>
          <w:p w14:paraId="407176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6007</w:t>
            </w:r>
          </w:p>
        </w:tc>
        <w:tc>
          <w:tcPr>
            <w:tcW w:w="5580" w:type="dxa"/>
            <w:shd w:val="clear" w:color="auto" w:fill="auto"/>
            <w:vAlign w:val="center"/>
          </w:tcPr>
          <w:p w14:paraId="5BD13C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Filters</w:t>
            </w:r>
          </w:p>
        </w:tc>
        <w:tc>
          <w:tcPr>
            <w:tcW w:w="2520" w:type="dxa"/>
            <w:shd w:val="clear" w:color="auto" w:fill="auto"/>
            <w:vAlign w:val="center"/>
          </w:tcPr>
          <w:p w14:paraId="04F8B1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7802FA7A" w14:textId="77777777" w:rsidTr="00C8112E">
        <w:trPr>
          <w:trHeight w:val="300"/>
        </w:trPr>
        <w:tc>
          <w:tcPr>
            <w:tcW w:w="1365" w:type="dxa"/>
            <w:shd w:val="clear" w:color="auto" w:fill="auto"/>
            <w:vAlign w:val="center"/>
          </w:tcPr>
          <w:p w14:paraId="67B5A6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6008</w:t>
            </w:r>
          </w:p>
        </w:tc>
        <w:tc>
          <w:tcPr>
            <w:tcW w:w="5580" w:type="dxa"/>
            <w:shd w:val="clear" w:color="auto" w:fill="auto"/>
            <w:vAlign w:val="center"/>
          </w:tcPr>
          <w:p w14:paraId="3EC8C5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Optical Multiplexers/Demultiplexers</w:t>
            </w:r>
          </w:p>
        </w:tc>
        <w:tc>
          <w:tcPr>
            <w:tcW w:w="2520" w:type="dxa"/>
            <w:shd w:val="clear" w:color="auto" w:fill="auto"/>
            <w:vAlign w:val="center"/>
          </w:tcPr>
          <w:p w14:paraId="375CA3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5A95A49D" w14:textId="77777777" w:rsidTr="00C8112E">
        <w:trPr>
          <w:trHeight w:val="300"/>
        </w:trPr>
        <w:tc>
          <w:tcPr>
            <w:tcW w:w="1365" w:type="dxa"/>
            <w:shd w:val="clear" w:color="auto" w:fill="auto"/>
            <w:vAlign w:val="center"/>
          </w:tcPr>
          <w:p w14:paraId="255012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6025</w:t>
            </w:r>
          </w:p>
        </w:tc>
        <w:tc>
          <w:tcPr>
            <w:tcW w:w="5580" w:type="dxa"/>
            <w:shd w:val="clear" w:color="auto" w:fill="auto"/>
            <w:vAlign w:val="center"/>
          </w:tcPr>
          <w:p w14:paraId="0BE5A6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Transmitters</w:t>
            </w:r>
          </w:p>
        </w:tc>
        <w:tc>
          <w:tcPr>
            <w:tcW w:w="2520" w:type="dxa"/>
            <w:shd w:val="clear" w:color="auto" w:fill="auto"/>
            <w:vAlign w:val="center"/>
          </w:tcPr>
          <w:p w14:paraId="042355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4148DAB4" w14:textId="77777777" w:rsidTr="00C8112E">
        <w:trPr>
          <w:trHeight w:val="300"/>
        </w:trPr>
        <w:tc>
          <w:tcPr>
            <w:tcW w:w="1365" w:type="dxa"/>
            <w:shd w:val="clear" w:color="auto" w:fill="auto"/>
            <w:vAlign w:val="center"/>
          </w:tcPr>
          <w:p w14:paraId="39D903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6026</w:t>
            </w:r>
          </w:p>
        </w:tc>
        <w:tc>
          <w:tcPr>
            <w:tcW w:w="5580" w:type="dxa"/>
            <w:shd w:val="clear" w:color="auto" w:fill="auto"/>
            <w:vAlign w:val="center"/>
          </w:tcPr>
          <w:p w14:paraId="555C0E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Receivers</w:t>
            </w:r>
          </w:p>
        </w:tc>
        <w:tc>
          <w:tcPr>
            <w:tcW w:w="2520" w:type="dxa"/>
            <w:shd w:val="clear" w:color="auto" w:fill="auto"/>
            <w:vAlign w:val="center"/>
          </w:tcPr>
          <w:p w14:paraId="479F31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5CFF6818" w14:textId="77777777" w:rsidTr="00C8112E">
        <w:trPr>
          <w:trHeight w:val="300"/>
        </w:trPr>
        <w:tc>
          <w:tcPr>
            <w:tcW w:w="1365" w:type="dxa"/>
            <w:shd w:val="clear" w:color="auto" w:fill="auto"/>
            <w:vAlign w:val="center"/>
          </w:tcPr>
          <w:p w14:paraId="22FB09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6029</w:t>
            </w:r>
          </w:p>
        </w:tc>
        <w:tc>
          <w:tcPr>
            <w:tcW w:w="5580" w:type="dxa"/>
            <w:shd w:val="clear" w:color="auto" w:fill="auto"/>
            <w:vAlign w:val="center"/>
          </w:tcPr>
          <w:p w14:paraId="139713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Repeaters</w:t>
            </w:r>
          </w:p>
        </w:tc>
        <w:tc>
          <w:tcPr>
            <w:tcW w:w="2520" w:type="dxa"/>
            <w:shd w:val="clear" w:color="auto" w:fill="auto"/>
            <w:vAlign w:val="center"/>
          </w:tcPr>
          <w:p w14:paraId="25D44F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33C44353" w14:textId="77777777" w:rsidTr="00C8112E">
        <w:trPr>
          <w:trHeight w:val="300"/>
        </w:trPr>
        <w:tc>
          <w:tcPr>
            <w:tcW w:w="1365" w:type="dxa"/>
            <w:shd w:val="clear" w:color="auto" w:fill="auto"/>
            <w:vAlign w:val="center"/>
          </w:tcPr>
          <w:p w14:paraId="4D4938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6031</w:t>
            </w:r>
          </w:p>
        </w:tc>
        <w:tc>
          <w:tcPr>
            <w:tcW w:w="5580" w:type="dxa"/>
            <w:shd w:val="clear" w:color="auto" w:fill="auto"/>
            <w:vAlign w:val="center"/>
          </w:tcPr>
          <w:p w14:paraId="0D1074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Integrated Optical Circuits</w:t>
            </w:r>
          </w:p>
        </w:tc>
        <w:tc>
          <w:tcPr>
            <w:tcW w:w="2520" w:type="dxa"/>
            <w:shd w:val="clear" w:color="auto" w:fill="auto"/>
            <w:vAlign w:val="center"/>
          </w:tcPr>
          <w:p w14:paraId="4B5FC2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23FC3910" w14:textId="77777777" w:rsidTr="00C8112E">
        <w:trPr>
          <w:trHeight w:val="300"/>
        </w:trPr>
        <w:tc>
          <w:tcPr>
            <w:tcW w:w="1365" w:type="dxa"/>
            <w:shd w:val="clear" w:color="auto" w:fill="auto"/>
            <w:vAlign w:val="center"/>
          </w:tcPr>
          <w:p w14:paraId="0B579E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6033</w:t>
            </w:r>
          </w:p>
        </w:tc>
        <w:tc>
          <w:tcPr>
            <w:tcW w:w="5580" w:type="dxa"/>
            <w:shd w:val="clear" w:color="auto" w:fill="auto"/>
            <w:vAlign w:val="center"/>
          </w:tcPr>
          <w:p w14:paraId="3B5DA6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Photo Detectors</w:t>
            </w:r>
          </w:p>
        </w:tc>
        <w:tc>
          <w:tcPr>
            <w:tcW w:w="2520" w:type="dxa"/>
            <w:shd w:val="clear" w:color="auto" w:fill="auto"/>
            <w:vAlign w:val="center"/>
          </w:tcPr>
          <w:p w14:paraId="12D22C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6032)</w:t>
            </w:r>
          </w:p>
        </w:tc>
      </w:tr>
      <w:tr w:rsidR="00C47E32" w14:paraId="268AC617" w14:textId="77777777" w:rsidTr="00C8112E">
        <w:trPr>
          <w:trHeight w:val="300"/>
        </w:trPr>
        <w:tc>
          <w:tcPr>
            <w:tcW w:w="1365" w:type="dxa"/>
            <w:shd w:val="clear" w:color="auto" w:fill="auto"/>
            <w:vAlign w:val="center"/>
          </w:tcPr>
          <w:p w14:paraId="1E25CF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6034</w:t>
            </w:r>
          </w:p>
        </w:tc>
        <w:tc>
          <w:tcPr>
            <w:tcW w:w="5580" w:type="dxa"/>
            <w:shd w:val="clear" w:color="auto" w:fill="auto"/>
            <w:vAlign w:val="center"/>
          </w:tcPr>
          <w:p w14:paraId="2B92DC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Mod/Demodulators</w:t>
            </w:r>
          </w:p>
        </w:tc>
        <w:tc>
          <w:tcPr>
            <w:tcW w:w="2520" w:type="dxa"/>
            <w:shd w:val="clear" w:color="auto" w:fill="auto"/>
            <w:vAlign w:val="center"/>
          </w:tcPr>
          <w:p w14:paraId="3C265B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629E1152" w14:textId="77777777" w:rsidTr="00C8112E">
        <w:trPr>
          <w:trHeight w:val="300"/>
        </w:trPr>
        <w:tc>
          <w:tcPr>
            <w:tcW w:w="1365" w:type="dxa"/>
            <w:shd w:val="clear" w:color="auto" w:fill="auto"/>
            <w:vAlign w:val="center"/>
          </w:tcPr>
          <w:p w14:paraId="34DE1D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6040</w:t>
            </w:r>
          </w:p>
        </w:tc>
        <w:tc>
          <w:tcPr>
            <w:tcW w:w="5580" w:type="dxa"/>
            <w:shd w:val="clear" w:color="auto" w:fill="auto"/>
            <w:vAlign w:val="center"/>
          </w:tcPr>
          <w:p w14:paraId="482433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Sensors</w:t>
            </w:r>
          </w:p>
        </w:tc>
        <w:tc>
          <w:tcPr>
            <w:tcW w:w="2520" w:type="dxa"/>
            <w:shd w:val="clear" w:color="auto" w:fill="auto"/>
            <w:vAlign w:val="center"/>
          </w:tcPr>
          <w:p w14:paraId="2FC98F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6099)</w:t>
            </w:r>
          </w:p>
        </w:tc>
      </w:tr>
      <w:tr w:rsidR="00C47E32" w14:paraId="28CC05CF" w14:textId="77777777" w:rsidTr="00C8112E">
        <w:trPr>
          <w:trHeight w:val="300"/>
        </w:trPr>
        <w:tc>
          <w:tcPr>
            <w:tcW w:w="1365" w:type="dxa"/>
            <w:shd w:val="clear" w:color="auto" w:fill="auto"/>
            <w:vAlign w:val="center"/>
          </w:tcPr>
          <w:p w14:paraId="650B67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6050</w:t>
            </w:r>
          </w:p>
        </w:tc>
        <w:tc>
          <w:tcPr>
            <w:tcW w:w="5580" w:type="dxa"/>
            <w:shd w:val="clear" w:color="auto" w:fill="auto"/>
            <w:vAlign w:val="center"/>
          </w:tcPr>
          <w:p w14:paraId="019EF9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Passive Devices</w:t>
            </w:r>
          </w:p>
        </w:tc>
        <w:tc>
          <w:tcPr>
            <w:tcW w:w="2520" w:type="dxa"/>
            <w:shd w:val="clear" w:color="auto" w:fill="auto"/>
            <w:vAlign w:val="center"/>
          </w:tcPr>
          <w:p w14:paraId="4AE75C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6099)</w:t>
            </w:r>
          </w:p>
        </w:tc>
      </w:tr>
      <w:tr w:rsidR="00C47E32" w14:paraId="63E67BB8" w14:textId="77777777" w:rsidTr="00C8112E">
        <w:trPr>
          <w:trHeight w:val="300"/>
        </w:trPr>
        <w:tc>
          <w:tcPr>
            <w:tcW w:w="1365" w:type="dxa"/>
            <w:shd w:val="clear" w:color="auto" w:fill="auto"/>
            <w:vAlign w:val="center"/>
          </w:tcPr>
          <w:p w14:paraId="360798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6506</w:t>
            </w:r>
          </w:p>
        </w:tc>
        <w:tc>
          <w:tcPr>
            <w:tcW w:w="5580" w:type="dxa"/>
            <w:shd w:val="clear" w:color="auto" w:fill="auto"/>
            <w:vAlign w:val="center"/>
          </w:tcPr>
          <w:p w14:paraId="5C6CEA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Blood</w:t>
            </w:r>
          </w:p>
        </w:tc>
        <w:tc>
          <w:tcPr>
            <w:tcW w:w="2520" w:type="dxa"/>
            <w:shd w:val="clear" w:color="auto" w:fill="auto"/>
            <w:vAlign w:val="center"/>
          </w:tcPr>
          <w:p w14:paraId="596071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(unsure where covered in FSCs)</w:t>
            </w:r>
          </w:p>
        </w:tc>
      </w:tr>
      <w:tr w:rsidR="00C47E32" w14:paraId="1F8B4087" w14:textId="77777777" w:rsidTr="00C8112E">
        <w:trPr>
          <w:trHeight w:val="300"/>
        </w:trPr>
        <w:tc>
          <w:tcPr>
            <w:tcW w:w="1365" w:type="dxa"/>
            <w:shd w:val="clear" w:color="auto" w:fill="auto"/>
            <w:vAlign w:val="center"/>
          </w:tcPr>
          <w:p w14:paraId="1C2534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6507</w:t>
            </w:r>
          </w:p>
        </w:tc>
        <w:tc>
          <w:tcPr>
            <w:tcW w:w="5580" w:type="dxa"/>
            <w:shd w:val="clear" w:color="auto" w:fill="auto"/>
            <w:vAlign w:val="center"/>
          </w:tcPr>
          <w:p w14:paraId="5A52AF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Blood Derivatives</w:t>
            </w:r>
          </w:p>
        </w:tc>
        <w:tc>
          <w:tcPr>
            <w:tcW w:w="2520" w:type="dxa"/>
            <w:shd w:val="clear" w:color="auto" w:fill="auto"/>
            <w:vAlign w:val="center"/>
          </w:tcPr>
          <w:p w14:paraId="313028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(unsure where covered in FSCs)</w:t>
            </w:r>
          </w:p>
        </w:tc>
      </w:tr>
      <w:tr w:rsidR="00C47E32" w14:paraId="271C028B" w14:textId="77777777" w:rsidTr="00C8112E">
        <w:trPr>
          <w:trHeight w:val="300"/>
        </w:trPr>
        <w:tc>
          <w:tcPr>
            <w:tcW w:w="1365" w:type="dxa"/>
            <w:shd w:val="clear" w:color="auto" w:fill="auto"/>
            <w:vAlign w:val="center"/>
          </w:tcPr>
          <w:p w14:paraId="3C3742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8900</w:t>
            </w:r>
          </w:p>
        </w:tc>
        <w:tc>
          <w:tcPr>
            <w:tcW w:w="5580" w:type="dxa"/>
            <w:shd w:val="clear" w:color="auto" w:fill="auto"/>
            <w:vAlign w:val="center"/>
          </w:tcPr>
          <w:p w14:paraId="2F02D3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Perishable Subsistence $10k to $25k</w:t>
            </w:r>
          </w:p>
        </w:tc>
        <w:tc>
          <w:tcPr>
            <w:tcW w:w="2520" w:type="dxa"/>
            <w:shd w:val="clear" w:color="auto" w:fill="auto"/>
            <w:vAlign w:val="center"/>
          </w:tcPr>
          <w:p w14:paraId="1A721F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w:t>
            </w:r>
          </w:p>
        </w:tc>
      </w:tr>
      <w:tr w:rsidR="00C47E32" w14:paraId="75C0D072" w14:textId="77777777" w:rsidTr="00C8112E">
        <w:trPr>
          <w:trHeight w:val="300"/>
        </w:trPr>
        <w:tc>
          <w:tcPr>
            <w:tcW w:w="1365" w:type="dxa"/>
            <w:shd w:val="clear" w:color="auto" w:fill="auto"/>
            <w:vAlign w:val="center"/>
          </w:tcPr>
          <w:p w14:paraId="789A43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8999</w:t>
            </w:r>
          </w:p>
        </w:tc>
        <w:tc>
          <w:tcPr>
            <w:tcW w:w="5580" w:type="dxa"/>
            <w:shd w:val="clear" w:color="auto" w:fill="auto"/>
            <w:vAlign w:val="center"/>
          </w:tcPr>
          <w:p w14:paraId="510FBD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Food Items for Resale</w:t>
            </w:r>
          </w:p>
        </w:tc>
        <w:tc>
          <w:tcPr>
            <w:tcW w:w="2520" w:type="dxa"/>
            <w:shd w:val="clear" w:color="auto" w:fill="auto"/>
            <w:vAlign w:val="center"/>
          </w:tcPr>
          <w:p w14:paraId="63D4CC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w:t>
            </w:r>
          </w:p>
        </w:tc>
      </w:tr>
      <w:tr w:rsidR="00C47E32" w14:paraId="668137C4" w14:textId="77777777" w:rsidTr="00C8112E">
        <w:trPr>
          <w:trHeight w:val="300"/>
        </w:trPr>
        <w:tc>
          <w:tcPr>
            <w:tcW w:w="1365" w:type="dxa"/>
            <w:shd w:val="clear" w:color="auto" w:fill="auto"/>
            <w:vAlign w:val="center"/>
          </w:tcPr>
          <w:p w14:paraId="0109A3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9998</w:t>
            </w:r>
          </w:p>
        </w:tc>
        <w:tc>
          <w:tcPr>
            <w:tcW w:w="5580" w:type="dxa"/>
            <w:shd w:val="clear" w:color="auto" w:fill="auto"/>
            <w:vAlign w:val="center"/>
          </w:tcPr>
          <w:p w14:paraId="69D8B3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Non-Food Items for Resale</w:t>
            </w:r>
          </w:p>
        </w:tc>
        <w:tc>
          <w:tcPr>
            <w:tcW w:w="2520" w:type="dxa"/>
            <w:shd w:val="clear" w:color="auto" w:fill="auto"/>
            <w:vAlign w:val="center"/>
          </w:tcPr>
          <w:p w14:paraId="396B5A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w:t>
            </w:r>
          </w:p>
        </w:tc>
      </w:tr>
    </w:tbl>
    <w:p w14:paraId="06455384" w14:textId="77777777" w:rsidR="00C47E32" w:rsidRDefault="00ED1D99">
      <w:pPr>
        <w:rPr>
          <w:rFonts w:ascii="Times New Roman" w:eastAsia="Times New Roman" w:hAnsi="Times New Roman" w:cs="Times New Roman"/>
          <w:sz w:val="20"/>
          <w:szCs w:val="20"/>
        </w:rPr>
      </w:pPr>
      <w:r>
        <w:br w:type="page"/>
      </w:r>
    </w:p>
    <w:p w14:paraId="2CA1A55A" w14:textId="77777777" w:rsidR="00C47E32" w:rsidRDefault="00ED1D99" w:rsidP="007806CB">
      <w:pPr>
        <w:pStyle w:val="Title"/>
      </w:pPr>
      <w:r>
        <w:lastRenderedPageBreak/>
        <w:t>Appendix 5 – PSCs with Name Changes</w:t>
      </w:r>
    </w:p>
    <w:p w14:paraId="50514297" w14:textId="77777777" w:rsidR="00C47E32" w:rsidRDefault="00C47E32">
      <w:pPr>
        <w:spacing w:after="0"/>
        <w:rPr>
          <w:rFonts w:ascii="Times New Roman" w:eastAsia="Times New Roman" w:hAnsi="Times New Roman" w:cs="Times New Roman"/>
          <w:sz w:val="20"/>
          <w:szCs w:val="20"/>
        </w:rPr>
      </w:pPr>
    </w:p>
    <w:p w14:paraId="58746CFA" w14:textId="77777777" w:rsidR="00C47E32" w:rsidRDefault="00C47E32">
      <w:pPr>
        <w:spacing w:after="0"/>
        <w:rPr>
          <w:rFonts w:ascii="Times New Roman" w:eastAsia="Times New Roman" w:hAnsi="Times New Roman" w:cs="Times New Roman"/>
          <w:sz w:val="20"/>
          <w:szCs w:val="20"/>
        </w:rPr>
      </w:pPr>
    </w:p>
    <w:p w14:paraId="05858F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The following table lists the codes with name changes and/or description changes:</w:t>
      </w:r>
    </w:p>
    <w:p w14:paraId="6FE4FBE4" w14:textId="77777777" w:rsidR="00C47E32" w:rsidRDefault="00C47E32">
      <w:pPr>
        <w:spacing w:after="0"/>
        <w:rPr>
          <w:rFonts w:ascii="Times New Roman" w:eastAsia="Times New Roman" w:hAnsi="Times New Roman" w:cs="Times New Roman"/>
          <w:sz w:val="20"/>
          <w:szCs w:val="20"/>
        </w:rPr>
      </w:pPr>
    </w:p>
    <w:p w14:paraId="3EA04E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Product and Service Codes NAME/DESCRIPTION CHANGE (October 2020)</w:t>
      </w:r>
    </w:p>
    <w:p w14:paraId="26E48B17" w14:textId="77777777" w:rsidR="00C47E32" w:rsidRDefault="00C47E32">
      <w:pPr>
        <w:spacing w:after="0"/>
        <w:rPr>
          <w:rFonts w:ascii="Times New Roman" w:eastAsia="Times New Roman" w:hAnsi="Times New Roman" w:cs="Times New Roman"/>
          <w:sz w:val="20"/>
          <w:szCs w:val="20"/>
        </w:rPr>
      </w:pPr>
    </w:p>
    <w:tbl>
      <w:tblPr>
        <w:tblStyle w:val="af6"/>
        <w:tblW w:w="9576"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458"/>
        <w:gridCol w:w="3097"/>
        <w:gridCol w:w="3192"/>
        <w:gridCol w:w="1829"/>
      </w:tblGrid>
      <w:tr w:rsidR="00C47E32" w14:paraId="0A61FD88" w14:textId="77777777" w:rsidTr="007806CB">
        <w:trPr>
          <w:tblHeader/>
        </w:trPr>
        <w:tc>
          <w:tcPr>
            <w:tcW w:w="1458" w:type="dxa"/>
          </w:tcPr>
          <w:p w14:paraId="28B8AA4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3097" w:type="dxa"/>
          </w:tcPr>
          <w:p w14:paraId="4F6A279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March 2020 Name</w:t>
            </w:r>
          </w:p>
        </w:tc>
        <w:tc>
          <w:tcPr>
            <w:tcW w:w="3192" w:type="dxa"/>
          </w:tcPr>
          <w:p w14:paraId="367E6B2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October 2020  Name</w:t>
            </w:r>
          </w:p>
        </w:tc>
        <w:tc>
          <w:tcPr>
            <w:tcW w:w="1829" w:type="dxa"/>
          </w:tcPr>
          <w:p w14:paraId="2AE0BA9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6A466B2A" w14:textId="77777777" w:rsidTr="007806CB">
        <w:tc>
          <w:tcPr>
            <w:tcW w:w="1458" w:type="dxa"/>
          </w:tcPr>
          <w:p w14:paraId="6C480E5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Q901</w:t>
            </w:r>
          </w:p>
        </w:tc>
        <w:tc>
          <w:tcPr>
            <w:tcW w:w="3097" w:type="dxa"/>
          </w:tcPr>
          <w:p w14:paraId="235BFC5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Aseptic Housekeeping Services</w:t>
            </w:r>
          </w:p>
        </w:tc>
        <w:tc>
          <w:tcPr>
            <w:tcW w:w="3192" w:type="dxa"/>
          </w:tcPr>
          <w:p w14:paraId="1AEBBD6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Healthcare Environmental Cleaning</w:t>
            </w:r>
          </w:p>
        </w:tc>
        <w:tc>
          <w:tcPr>
            <w:tcW w:w="1829" w:type="dxa"/>
          </w:tcPr>
          <w:p w14:paraId="60CE6D5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 request</w:t>
            </w:r>
          </w:p>
        </w:tc>
      </w:tr>
    </w:tbl>
    <w:p w14:paraId="2A8A170E" w14:textId="77777777" w:rsidR="00C47E32" w:rsidRDefault="00C47E32">
      <w:pPr>
        <w:spacing w:after="0"/>
        <w:rPr>
          <w:rFonts w:ascii="Times New Roman" w:eastAsia="Times New Roman" w:hAnsi="Times New Roman" w:cs="Times New Roman"/>
          <w:sz w:val="20"/>
          <w:szCs w:val="20"/>
        </w:rPr>
      </w:pPr>
    </w:p>
    <w:p w14:paraId="0EA344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Product and Service Codes NAME/DESCRIPTION CHANGE (June 28, 2019)</w:t>
      </w:r>
    </w:p>
    <w:p w14:paraId="2875DFD8" w14:textId="77777777" w:rsidR="00C47E32" w:rsidRDefault="00C47E32">
      <w:pPr>
        <w:spacing w:after="0"/>
        <w:rPr>
          <w:rFonts w:ascii="Times New Roman" w:eastAsia="Times New Roman" w:hAnsi="Times New Roman" w:cs="Times New Roman"/>
          <w:sz w:val="20"/>
          <w:szCs w:val="20"/>
        </w:rPr>
      </w:pPr>
    </w:p>
    <w:tbl>
      <w:tblPr>
        <w:tblStyle w:val="af7"/>
        <w:tblW w:w="9576"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458"/>
        <w:gridCol w:w="3097"/>
        <w:gridCol w:w="3192"/>
        <w:gridCol w:w="1829"/>
      </w:tblGrid>
      <w:tr w:rsidR="00C47E32" w14:paraId="2A842001" w14:textId="77777777" w:rsidTr="007806CB">
        <w:trPr>
          <w:tblHeader/>
        </w:trPr>
        <w:tc>
          <w:tcPr>
            <w:tcW w:w="1458" w:type="dxa"/>
          </w:tcPr>
          <w:p w14:paraId="4D191B6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3097" w:type="dxa"/>
          </w:tcPr>
          <w:p w14:paraId="573C8E7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October 1, 2015 Name</w:t>
            </w:r>
          </w:p>
        </w:tc>
        <w:tc>
          <w:tcPr>
            <w:tcW w:w="3192" w:type="dxa"/>
          </w:tcPr>
          <w:p w14:paraId="49323B7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June 28, 2019  Name</w:t>
            </w:r>
          </w:p>
        </w:tc>
        <w:tc>
          <w:tcPr>
            <w:tcW w:w="1829" w:type="dxa"/>
          </w:tcPr>
          <w:p w14:paraId="2720A5C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4189EFBA" w14:textId="77777777" w:rsidTr="007806CB">
        <w:tc>
          <w:tcPr>
            <w:tcW w:w="1458" w:type="dxa"/>
          </w:tcPr>
          <w:p w14:paraId="29CC8B0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D305</w:t>
            </w:r>
          </w:p>
        </w:tc>
        <w:tc>
          <w:tcPr>
            <w:tcW w:w="3097" w:type="dxa"/>
          </w:tcPr>
          <w:p w14:paraId="26FD412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Teleprocessing, Timeshare, and Cloud Computing</w:t>
            </w:r>
          </w:p>
        </w:tc>
        <w:tc>
          <w:tcPr>
            <w:tcW w:w="3192" w:type="dxa"/>
          </w:tcPr>
          <w:p w14:paraId="5CB9AAA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Teleprocessing, Timeshare, Cloud Computing, and High Performance Computing</w:t>
            </w:r>
          </w:p>
        </w:tc>
        <w:tc>
          <w:tcPr>
            <w:tcW w:w="1829" w:type="dxa"/>
          </w:tcPr>
          <w:p w14:paraId="59D4533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 request</w:t>
            </w:r>
          </w:p>
        </w:tc>
      </w:tr>
    </w:tbl>
    <w:p w14:paraId="63BE7E9F" w14:textId="77777777" w:rsidR="00C47E32" w:rsidRDefault="00C47E32">
      <w:pPr>
        <w:spacing w:after="0"/>
        <w:rPr>
          <w:rFonts w:ascii="Times New Roman" w:eastAsia="Times New Roman" w:hAnsi="Times New Roman" w:cs="Times New Roman"/>
          <w:sz w:val="20"/>
          <w:szCs w:val="20"/>
        </w:rPr>
      </w:pPr>
    </w:p>
    <w:p w14:paraId="1E0C81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Product and Service Codes NAME/DESCRIPTION CHANGE (October 1, 2015)</w:t>
      </w:r>
    </w:p>
    <w:p w14:paraId="60D5346E" w14:textId="77777777" w:rsidR="00C47E32" w:rsidRDefault="00C47E32">
      <w:pPr>
        <w:spacing w:after="0"/>
        <w:rPr>
          <w:rFonts w:ascii="Times New Roman" w:eastAsia="Times New Roman" w:hAnsi="Times New Roman" w:cs="Times New Roman"/>
          <w:sz w:val="20"/>
          <w:szCs w:val="20"/>
        </w:rPr>
      </w:pPr>
    </w:p>
    <w:tbl>
      <w:tblPr>
        <w:tblStyle w:val="af8"/>
        <w:tblW w:w="9576"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458"/>
        <w:gridCol w:w="3097"/>
        <w:gridCol w:w="3192"/>
        <w:gridCol w:w="1829"/>
      </w:tblGrid>
      <w:tr w:rsidR="00C47E32" w14:paraId="5668390F" w14:textId="77777777" w:rsidTr="007806CB">
        <w:trPr>
          <w:tblHeader/>
        </w:trPr>
        <w:tc>
          <w:tcPr>
            <w:tcW w:w="1458" w:type="dxa"/>
          </w:tcPr>
          <w:p w14:paraId="6E495C5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3097" w:type="dxa"/>
          </w:tcPr>
          <w:p w14:paraId="0F68638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Aug 2011 Name</w:t>
            </w:r>
          </w:p>
        </w:tc>
        <w:tc>
          <w:tcPr>
            <w:tcW w:w="3192" w:type="dxa"/>
          </w:tcPr>
          <w:p w14:paraId="32BEF78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October 1, 2015  Name</w:t>
            </w:r>
          </w:p>
        </w:tc>
        <w:tc>
          <w:tcPr>
            <w:tcW w:w="1829" w:type="dxa"/>
          </w:tcPr>
          <w:p w14:paraId="6329D1F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48E8739F" w14:textId="77777777" w:rsidTr="007806CB">
        <w:tc>
          <w:tcPr>
            <w:tcW w:w="1458" w:type="dxa"/>
          </w:tcPr>
          <w:p w14:paraId="7761CFD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FSG 15</w:t>
            </w:r>
          </w:p>
        </w:tc>
        <w:tc>
          <w:tcPr>
            <w:tcW w:w="3097" w:type="dxa"/>
          </w:tcPr>
          <w:p w14:paraId="7E701BD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and Airframe Structural Components</w:t>
            </w:r>
          </w:p>
        </w:tc>
        <w:tc>
          <w:tcPr>
            <w:tcW w:w="3192" w:type="dxa"/>
          </w:tcPr>
          <w:p w14:paraId="2DE8D6C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Aerospace Craft and Structural Components</w:t>
            </w:r>
          </w:p>
        </w:tc>
        <w:tc>
          <w:tcPr>
            <w:tcW w:w="1829" w:type="dxa"/>
          </w:tcPr>
          <w:p w14:paraId="5883873F" w14:textId="77777777" w:rsidR="00C47E32" w:rsidRDefault="00C47E32">
            <w:pPr>
              <w:rPr>
                <w:rFonts w:ascii="Times New Roman" w:eastAsia="Times New Roman" w:hAnsi="Times New Roman" w:cs="Times New Roman"/>
                <w:sz w:val="20"/>
                <w:szCs w:val="20"/>
              </w:rPr>
            </w:pPr>
          </w:p>
        </w:tc>
      </w:tr>
      <w:tr w:rsidR="00C47E32" w14:paraId="513631DE" w14:textId="77777777" w:rsidTr="007806CB">
        <w:tc>
          <w:tcPr>
            <w:tcW w:w="1458" w:type="dxa"/>
          </w:tcPr>
          <w:p w14:paraId="18A87EA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FSG 16</w:t>
            </w:r>
          </w:p>
        </w:tc>
        <w:tc>
          <w:tcPr>
            <w:tcW w:w="3097" w:type="dxa"/>
          </w:tcPr>
          <w:p w14:paraId="130F384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Components and Accessories</w:t>
            </w:r>
          </w:p>
        </w:tc>
        <w:tc>
          <w:tcPr>
            <w:tcW w:w="3192" w:type="dxa"/>
          </w:tcPr>
          <w:p w14:paraId="49EF392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Aerospace Craft Components and Accessories</w:t>
            </w:r>
          </w:p>
        </w:tc>
        <w:tc>
          <w:tcPr>
            <w:tcW w:w="1829" w:type="dxa"/>
          </w:tcPr>
          <w:p w14:paraId="796FCDC7" w14:textId="77777777" w:rsidR="00C47E32" w:rsidRDefault="00C47E32">
            <w:pPr>
              <w:rPr>
                <w:rFonts w:ascii="Times New Roman" w:eastAsia="Times New Roman" w:hAnsi="Times New Roman" w:cs="Times New Roman"/>
                <w:sz w:val="20"/>
                <w:szCs w:val="20"/>
              </w:rPr>
            </w:pPr>
          </w:p>
        </w:tc>
      </w:tr>
      <w:tr w:rsidR="00C47E32" w14:paraId="496692F2" w14:textId="77777777" w:rsidTr="007806CB">
        <w:trPr>
          <w:trHeight w:val="170"/>
        </w:trPr>
        <w:tc>
          <w:tcPr>
            <w:tcW w:w="1458" w:type="dxa"/>
          </w:tcPr>
          <w:p w14:paraId="2724051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FSG 17</w:t>
            </w:r>
          </w:p>
        </w:tc>
        <w:tc>
          <w:tcPr>
            <w:tcW w:w="3097" w:type="dxa"/>
          </w:tcPr>
          <w:p w14:paraId="2BE4FFD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Launching, Landing and Ground Handling Equipment</w:t>
            </w:r>
          </w:p>
        </w:tc>
        <w:tc>
          <w:tcPr>
            <w:tcW w:w="3192" w:type="dxa"/>
          </w:tcPr>
          <w:p w14:paraId="0B3831A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Aerospace Craft Launching, Landing and Ground Handling and Servicing Equipment</w:t>
            </w:r>
          </w:p>
        </w:tc>
        <w:tc>
          <w:tcPr>
            <w:tcW w:w="1829" w:type="dxa"/>
          </w:tcPr>
          <w:p w14:paraId="05D4A26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05831D32" w14:textId="77777777" w:rsidTr="007806CB">
        <w:tc>
          <w:tcPr>
            <w:tcW w:w="1458" w:type="dxa"/>
          </w:tcPr>
          <w:p w14:paraId="7F2025B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FSG 70</w:t>
            </w:r>
          </w:p>
        </w:tc>
        <w:tc>
          <w:tcPr>
            <w:tcW w:w="3097" w:type="dxa"/>
          </w:tcPr>
          <w:p w14:paraId="0F544C4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Automatic Data Processing Equipment (Including Firmware), Software, Supplies and Support Equipment</w:t>
            </w:r>
          </w:p>
        </w:tc>
        <w:tc>
          <w:tcPr>
            <w:tcW w:w="3192" w:type="dxa"/>
          </w:tcPr>
          <w:p w14:paraId="2FFF157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Equipment (Including Firmware), Software, Supplies and Support Equipment</w:t>
            </w:r>
          </w:p>
        </w:tc>
        <w:tc>
          <w:tcPr>
            <w:tcW w:w="1829" w:type="dxa"/>
          </w:tcPr>
          <w:p w14:paraId="67E634C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5A587200" w14:textId="77777777" w:rsidTr="007806CB">
        <w:tc>
          <w:tcPr>
            <w:tcW w:w="1458" w:type="dxa"/>
          </w:tcPr>
          <w:p w14:paraId="1203C06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7010</w:t>
            </w:r>
          </w:p>
        </w:tc>
        <w:tc>
          <w:tcPr>
            <w:tcW w:w="3097" w:type="dxa"/>
          </w:tcPr>
          <w:p w14:paraId="34F94D4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ADPE System Configuration</w:t>
            </w:r>
          </w:p>
        </w:tc>
        <w:tc>
          <w:tcPr>
            <w:tcW w:w="3192" w:type="dxa"/>
          </w:tcPr>
          <w:p w14:paraId="5B17053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Equipment System Configuration</w:t>
            </w:r>
          </w:p>
        </w:tc>
        <w:tc>
          <w:tcPr>
            <w:tcW w:w="1829" w:type="dxa"/>
          </w:tcPr>
          <w:p w14:paraId="1D30206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7DEA575B" w14:textId="77777777" w:rsidTr="007806CB">
        <w:tc>
          <w:tcPr>
            <w:tcW w:w="1458" w:type="dxa"/>
          </w:tcPr>
          <w:p w14:paraId="0E1A4EA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7020</w:t>
            </w:r>
          </w:p>
        </w:tc>
        <w:tc>
          <w:tcPr>
            <w:tcW w:w="3097" w:type="dxa"/>
          </w:tcPr>
          <w:p w14:paraId="22474E2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ADP Central Processing Unit (CPU, Computer), Analog</w:t>
            </w:r>
          </w:p>
        </w:tc>
        <w:tc>
          <w:tcPr>
            <w:tcW w:w="3192" w:type="dxa"/>
          </w:tcPr>
          <w:p w14:paraId="248E1BF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Central Processing Unit (CPU, Computer), Analog</w:t>
            </w:r>
          </w:p>
        </w:tc>
        <w:tc>
          <w:tcPr>
            <w:tcW w:w="1829" w:type="dxa"/>
          </w:tcPr>
          <w:p w14:paraId="7AD2A3F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094648B1" w14:textId="77777777" w:rsidTr="007806CB">
        <w:tc>
          <w:tcPr>
            <w:tcW w:w="1458" w:type="dxa"/>
          </w:tcPr>
          <w:p w14:paraId="222649A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7021</w:t>
            </w:r>
          </w:p>
        </w:tc>
        <w:tc>
          <w:tcPr>
            <w:tcW w:w="3097" w:type="dxa"/>
          </w:tcPr>
          <w:p w14:paraId="31E44E6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ADP Central Processing Unit (CPU, Computer), Digital</w:t>
            </w:r>
          </w:p>
        </w:tc>
        <w:tc>
          <w:tcPr>
            <w:tcW w:w="3192" w:type="dxa"/>
          </w:tcPr>
          <w:p w14:paraId="1EA1A5B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Central Processing Unit (CPU, Computer), Digital</w:t>
            </w:r>
          </w:p>
        </w:tc>
        <w:tc>
          <w:tcPr>
            <w:tcW w:w="1829" w:type="dxa"/>
          </w:tcPr>
          <w:p w14:paraId="3A5FD39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3CC1D174" w14:textId="77777777" w:rsidTr="007806CB">
        <w:tc>
          <w:tcPr>
            <w:tcW w:w="1458" w:type="dxa"/>
          </w:tcPr>
          <w:p w14:paraId="685F5E2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7022</w:t>
            </w:r>
          </w:p>
        </w:tc>
        <w:tc>
          <w:tcPr>
            <w:tcW w:w="3097" w:type="dxa"/>
          </w:tcPr>
          <w:p w14:paraId="2DACE72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ADP Central Processing Unit (CPU, Computer), Hybrid</w:t>
            </w:r>
          </w:p>
        </w:tc>
        <w:tc>
          <w:tcPr>
            <w:tcW w:w="3192" w:type="dxa"/>
          </w:tcPr>
          <w:p w14:paraId="5D2D625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Central Processing Unit (CPU, Computer), Hybrid</w:t>
            </w:r>
          </w:p>
        </w:tc>
        <w:tc>
          <w:tcPr>
            <w:tcW w:w="1829" w:type="dxa"/>
          </w:tcPr>
          <w:p w14:paraId="312392C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539C4DEA" w14:textId="77777777" w:rsidTr="007806CB">
        <w:tc>
          <w:tcPr>
            <w:tcW w:w="1458" w:type="dxa"/>
          </w:tcPr>
          <w:p w14:paraId="728D12B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7025</w:t>
            </w:r>
          </w:p>
        </w:tc>
        <w:tc>
          <w:tcPr>
            <w:tcW w:w="3097" w:type="dxa"/>
          </w:tcPr>
          <w:p w14:paraId="29143D4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ADP Input/Output and Storage Devices</w:t>
            </w:r>
          </w:p>
        </w:tc>
        <w:tc>
          <w:tcPr>
            <w:tcW w:w="3192" w:type="dxa"/>
          </w:tcPr>
          <w:p w14:paraId="087F2F8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Input/Output and Storage Devices</w:t>
            </w:r>
          </w:p>
        </w:tc>
        <w:tc>
          <w:tcPr>
            <w:tcW w:w="1829" w:type="dxa"/>
          </w:tcPr>
          <w:p w14:paraId="124DF42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0078D2F7" w14:textId="77777777" w:rsidTr="007806CB">
        <w:tc>
          <w:tcPr>
            <w:tcW w:w="1458" w:type="dxa"/>
          </w:tcPr>
          <w:p w14:paraId="2E65EA5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7030</w:t>
            </w:r>
          </w:p>
        </w:tc>
        <w:tc>
          <w:tcPr>
            <w:tcW w:w="3097" w:type="dxa"/>
          </w:tcPr>
          <w:p w14:paraId="16DCE24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ADP Software</w:t>
            </w:r>
          </w:p>
        </w:tc>
        <w:tc>
          <w:tcPr>
            <w:tcW w:w="3192" w:type="dxa"/>
          </w:tcPr>
          <w:p w14:paraId="32E0A3B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Software</w:t>
            </w:r>
          </w:p>
        </w:tc>
        <w:tc>
          <w:tcPr>
            <w:tcW w:w="1829" w:type="dxa"/>
          </w:tcPr>
          <w:p w14:paraId="6EF6787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7843E300" w14:textId="77777777" w:rsidTr="007806CB">
        <w:tc>
          <w:tcPr>
            <w:tcW w:w="1458" w:type="dxa"/>
          </w:tcPr>
          <w:p w14:paraId="3641FDE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7035</w:t>
            </w:r>
          </w:p>
        </w:tc>
        <w:tc>
          <w:tcPr>
            <w:tcW w:w="3097" w:type="dxa"/>
          </w:tcPr>
          <w:p w14:paraId="1CB6A59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ADP Support Equipment</w:t>
            </w:r>
          </w:p>
        </w:tc>
        <w:tc>
          <w:tcPr>
            <w:tcW w:w="3192" w:type="dxa"/>
          </w:tcPr>
          <w:p w14:paraId="25FC78C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Support Equipment</w:t>
            </w:r>
          </w:p>
        </w:tc>
        <w:tc>
          <w:tcPr>
            <w:tcW w:w="1829" w:type="dxa"/>
          </w:tcPr>
          <w:p w14:paraId="61B1ACE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54FAE813" w14:textId="77777777" w:rsidTr="007806CB">
        <w:tc>
          <w:tcPr>
            <w:tcW w:w="1458" w:type="dxa"/>
          </w:tcPr>
          <w:p w14:paraId="5F686E3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7045</w:t>
            </w:r>
          </w:p>
        </w:tc>
        <w:tc>
          <w:tcPr>
            <w:tcW w:w="3097" w:type="dxa"/>
          </w:tcPr>
          <w:p w14:paraId="4458E72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ADP Supplies</w:t>
            </w:r>
          </w:p>
        </w:tc>
        <w:tc>
          <w:tcPr>
            <w:tcW w:w="3192" w:type="dxa"/>
          </w:tcPr>
          <w:p w14:paraId="21A8C5B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Supplies</w:t>
            </w:r>
          </w:p>
        </w:tc>
        <w:tc>
          <w:tcPr>
            <w:tcW w:w="1829" w:type="dxa"/>
          </w:tcPr>
          <w:p w14:paraId="62B5012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2E7875D1" w14:textId="77777777" w:rsidTr="007806CB">
        <w:tc>
          <w:tcPr>
            <w:tcW w:w="1458" w:type="dxa"/>
          </w:tcPr>
          <w:p w14:paraId="38A5FAB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7050</w:t>
            </w:r>
          </w:p>
        </w:tc>
        <w:tc>
          <w:tcPr>
            <w:tcW w:w="3097" w:type="dxa"/>
          </w:tcPr>
          <w:p w14:paraId="52911CB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ADP Components</w:t>
            </w:r>
          </w:p>
        </w:tc>
        <w:tc>
          <w:tcPr>
            <w:tcW w:w="3192" w:type="dxa"/>
          </w:tcPr>
          <w:p w14:paraId="2406B20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Components</w:t>
            </w:r>
          </w:p>
        </w:tc>
        <w:tc>
          <w:tcPr>
            <w:tcW w:w="1829" w:type="dxa"/>
          </w:tcPr>
          <w:p w14:paraId="2FE9915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06B49374" w14:textId="77777777" w:rsidTr="007806CB">
        <w:tc>
          <w:tcPr>
            <w:tcW w:w="1458" w:type="dxa"/>
          </w:tcPr>
          <w:p w14:paraId="5E4C9EE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FSG 84</w:t>
            </w:r>
          </w:p>
        </w:tc>
        <w:tc>
          <w:tcPr>
            <w:tcW w:w="3097" w:type="dxa"/>
          </w:tcPr>
          <w:p w14:paraId="3C78E4C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Clothing, Individual Equipment Insignia</w:t>
            </w:r>
          </w:p>
        </w:tc>
        <w:tc>
          <w:tcPr>
            <w:tcW w:w="3192" w:type="dxa"/>
          </w:tcPr>
          <w:p w14:paraId="04EE60F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Clothing Individual Equipment, Insignia and Jewelry</w:t>
            </w:r>
          </w:p>
        </w:tc>
        <w:tc>
          <w:tcPr>
            <w:tcW w:w="1829" w:type="dxa"/>
          </w:tcPr>
          <w:p w14:paraId="480BC5E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79B84C6D" w14:textId="77777777" w:rsidTr="007806CB">
        <w:tc>
          <w:tcPr>
            <w:tcW w:w="1458" w:type="dxa"/>
          </w:tcPr>
          <w:p w14:paraId="58897CC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W070</w:t>
            </w:r>
          </w:p>
        </w:tc>
        <w:tc>
          <w:tcPr>
            <w:tcW w:w="3097" w:type="dxa"/>
          </w:tcPr>
          <w:p w14:paraId="2D844AD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Equipment-Automatic Data Processing</w:t>
            </w:r>
          </w:p>
        </w:tc>
        <w:tc>
          <w:tcPr>
            <w:tcW w:w="3192" w:type="dxa"/>
          </w:tcPr>
          <w:p w14:paraId="4736DEB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Equipment-Information Technology</w:t>
            </w:r>
          </w:p>
        </w:tc>
        <w:tc>
          <w:tcPr>
            <w:tcW w:w="1829" w:type="dxa"/>
          </w:tcPr>
          <w:p w14:paraId="1F0ABB1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Industry recommendation</w:t>
            </w:r>
          </w:p>
        </w:tc>
      </w:tr>
    </w:tbl>
    <w:p w14:paraId="2E58E118" w14:textId="77777777" w:rsidR="00C47E32" w:rsidRDefault="00C47E32">
      <w:pPr>
        <w:spacing w:after="0"/>
        <w:rPr>
          <w:rFonts w:ascii="Times New Roman" w:eastAsia="Times New Roman" w:hAnsi="Times New Roman" w:cs="Times New Roman"/>
          <w:sz w:val="20"/>
          <w:szCs w:val="20"/>
        </w:rPr>
      </w:pPr>
    </w:p>
    <w:p w14:paraId="22C013FC" w14:textId="77777777" w:rsidR="00C47E32" w:rsidRDefault="00C47E32">
      <w:pPr>
        <w:spacing w:after="0"/>
        <w:rPr>
          <w:rFonts w:ascii="Times New Roman" w:eastAsia="Times New Roman" w:hAnsi="Times New Roman" w:cs="Times New Roman"/>
          <w:sz w:val="20"/>
          <w:szCs w:val="20"/>
        </w:rPr>
      </w:pPr>
    </w:p>
    <w:p w14:paraId="3DCB8237" w14:textId="77777777" w:rsidR="00C47E32" w:rsidRDefault="00ED1D99">
      <w:pPr>
        <w:rPr>
          <w:rFonts w:ascii="Times New Roman" w:eastAsia="Times New Roman" w:hAnsi="Times New Roman" w:cs="Times New Roman"/>
          <w:i/>
          <w:sz w:val="20"/>
          <w:szCs w:val="20"/>
          <w:highlight w:val="yellow"/>
        </w:rPr>
      </w:pPr>
      <w:r>
        <w:br w:type="page"/>
      </w:r>
    </w:p>
    <w:p w14:paraId="434F3F63" w14:textId="77777777" w:rsidR="00C47E32" w:rsidRDefault="00ED1D99" w:rsidP="007806CB">
      <w:pPr>
        <w:pStyle w:val="Title"/>
        <w:rPr>
          <w:i/>
        </w:rPr>
      </w:pPr>
      <w:r>
        <w:lastRenderedPageBreak/>
        <w:t>Appendix 6 – PSCs Renumbered</w:t>
      </w:r>
    </w:p>
    <w:p w14:paraId="523F96C6" w14:textId="77777777" w:rsidR="00C47E32" w:rsidRDefault="00C47E32">
      <w:pPr>
        <w:spacing w:after="0"/>
        <w:rPr>
          <w:rFonts w:ascii="Times New Roman" w:eastAsia="Times New Roman" w:hAnsi="Times New Roman" w:cs="Times New Roman"/>
          <w:i/>
          <w:sz w:val="20"/>
          <w:szCs w:val="20"/>
        </w:rPr>
      </w:pPr>
    </w:p>
    <w:p w14:paraId="6C8813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i/>
          <w:sz w:val="20"/>
          <w:szCs w:val="20"/>
        </w:rPr>
        <w:t>Renumbering.</w:t>
      </w:r>
      <w:r>
        <w:rPr>
          <w:rFonts w:ascii="Times New Roman" w:eastAsia="Times New Roman" w:hAnsi="Times New Roman" w:cs="Times New Roman"/>
          <w:sz w:val="20"/>
          <w:szCs w:val="20"/>
        </w:rPr>
        <w:t xml:space="preserve">  Based upon feedback and recommendations from the blog, the multi-use facility type codes have been changed from a 3-digit scheme to a more efficient 2-character scheme.  The renumbering process involved end dating some service codes and adding new codes to replace them.  The services themselves did not change, except in the case of the C1 “Architect and Engineering” codes, which expanded to capture the detailed facility types—not just the facility category.  </w:t>
      </w:r>
    </w:p>
    <w:p w14:paraId="3B66D2D2" w14:textId="77777777" w:rsidR="00C47E32" w:rsidRDefault="00C47E32">
      <w:pPr>
        <w:spacing w:after="0"/>
        <w:rPr>
          <w:rFonts w:ascii="Times New Roman" w:eastAsia="Times New Roman" w:hAnsi="Times New Roman" w:cs="Times New Roman"/>
          <w:sz w:val="20"/>
          <w:szCs w:val="20"/>
        </w:rPr>
      </w:pPr>
    </w:p>
    <w:p w14:paraId="72B2A48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Codes ADDED because of Renumbering</w:t>
      </w:r>
    </w:p>
    <w:tbl>
      <w:tblPr>
        <w:tblStyle w:val="af9"/>
        <w:tblW w:w="9483"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580"/>
        <w:gridCol w:w="2538"/>
      </w:tblGrid>
      <w:tr w:rsidR="00C47E32" w14:paraId="108219C0" w14:textId="77777777" w:rsidTr="007806CB">
        <w:trPr>
          <w:trHeight w:val="300"/>
          <w:tblHeader/>
        </w:trPr>
        <w:tc>
          <w:tcPr>
            <w:tcW w:w="1365" w:type="dxa"/>
            <w:shd w:val="clear" w:color="auto" w:fill="auto"/>
            <w:vAlign w:val="center"/>
          </w:tcPr>
          <w:p w14:paraId="4A5E61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580" w:type="dxa"/>
            <w:shd w:val="clear" w:color="auto" w:fill="auto"/>
            <w:vAlign w:val="center"/>
          </w:tcPr>
          <w:p w14:paraId="21C2D3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538" w:type="dxa"/>
            <w:shd w:val="clear" w:color="auto" w:fill="auto"/>
            <w:vAlign w:val="center"/>
          </w:tcPr>
          <w:p w14:paraId="4A3FE6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2961D6D8" w14:textId="77777777" w:rsidTr="007806CB">
        <w:trPr>
          <w:trHeight w:val="300"/>
        </w:trPr>
        <w:tc>
          <w:tcPr>
            <w:tcW w:w="1365" w:type="dxa"/>
            <w:shd w:val="clear" w:color="auto" w:fill="auto"/>
            <w:vAlign w:val="bottom"/>
          </w:tcPr>
          <w:p w14:paraId="6A22A1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C1AA</w:t>
            </w:r>
          </w:p>
        </w:tc>
        <w:tc>
          <w:tcPr>
            <w:tcW w:w="5580" w:type="dxa"/>
            <w:shd w:val="clear" w:color="auto" w:fill="auto"/>
            <w:vAlign w:val="bottom"/>
          </w:tcPr>
          <w:p w14:paraId="4D99D7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Office Buildings</w:t>
            </w:r>
          </w:p>
        </w:tc>
        <w:tc>
          <w:tcPr>
            <w:tcW w:w="2538" w:type="dxa"/>
            <w:shd w:val="clear" w:color="auto" w:fill="auto"/>
            <w:vAlign w:val="bottom"/>
          </w:tcPr>
          <w:p w14:paraId="21ED58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7A665766" w14:textId="77777777" w:rsidTr="007806CB">
        <w:trPr>
          <w:trHeight w:val="300"/>
        </w:trPr>
        <w:tc>
          <w:tcPr>
            <w:tcW w:w="1365" w:type="dxa"/>
            <w:shd w:val="clear" w:color="auto" w:fill="auto"/>
            <w:vAlign w:val="bottom"/>
          </w:tcPr>
          <w:p w14:paraId="297BF7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C1AB</w:t>
            </w:r>
          </w:p>
        </w:tc>
        <w:tc>
          <w:tcPr>
            <w:tcW w:w="5580" w:type="dxa"/>
            <w:shd w:val="clear" w:color="auto" w:fill="auto"/>
            <w:vAlign w:val="bottom"/>
          </w:tcPr>
          <w:p w14:paraId="13E163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Conference Space and Facilities</w:t>
            </w:r>
          </w:p>
        </w:tc>
        <w:tc>
          <w:tcPr>
            <w:tcW w:w="2538" w:type="dxa"/>
            <w:shd w:val="clear" w:color="auto" w:fill="auto"/>
            <w:vAlign w:val="bottom"/>
          </w:tcPr>
          <w:p w14:paraId="48B8F3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78E6F245" w14:textId="77777777" w:rsidTr="007806CB">
        <w:trPr>
          <w:trHeight w:val="300"/>
        </w:trPr>
        <w:tc>
          <w:tcPr>
            <w:tcW w:w="1365" w:type="dxa"/>
            <w:shd w:val="clear" w:color="auto" w:fill="auto"/>
            <w:vAlign w:val="bottom"/>
          </w:tcPr>
          <w:p w14:paraId="4333D8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C1AZ</w:t>
            </w:r>
          </w:p>
        </w:tc>
        <w:tc>
          <w:tcPr>
            <w:tcW w:w="5580" w:type="dxa"/>
            <w:shd w:val="clear" w:color="auto" w:fill="auto"/>
            <w:vAlign w:val="bottom"/>
          </w:tcPr>
          <w:p w14:paraId="37167D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Administrative Facilities and Service Buildings</w:t>
            </w:r>
          </w:p>
        </w:tc>
        <w:tc>
          <w:tcPr>
            <w:tcW w:w="2538" w:type="dxa"/>
            <w:shd w:val="clear" w:color="auto" w:fill="auto"/>
            <w:vAlign w:val="bottom"/>
          </w:tcPr>
          <w:p w14:paraId="74CD09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3EF5FF86" w14:textId="77777777" w:rsidTr="007806CB">
        <w:trPr>
          <w:trHeight w:val="300"/>
        </w:trPr>
        <w:tc>
          <w:tcPr>
            <w:tcW w:w="1365" w:type="dxa"/>
            <w:shd w:val="clear" w:color="auto" w:fill="auto"/>
            <w:vAlign w:val="bottom"/>
          </w:tcPr>
          <w:p w14:paraId="4EE92D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C1BA</w:t>
            </w:r>
          </w:p>
        </w:tc>
        <w:tc>
          <w:tcPr>
            <w:tcW w:w="5580" w:type="dxa"/>
            <w:shd w:val="clear" w:color="auto" w:fill="auto"/>
            <w:vAlign w:val="bottom"/>
          </w:tcPr>
          <w:p w14:paraId="629427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Air Traffic Control Towers</w:t>
            </w:r>
          </w:p>
        </w:tc>
        <w:tc>
          <w:tcPr>
            <w:tcW w:w="2538" w:type="dxa"/>
            <w:shd w:val="clear" w:color="auto" w:fill="auto"/>
            <w:vAlign w:val="bottom"/>
          </w:tcPr>
          <w:p w14:paraId="68AFE5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53022CEE" w14:textId="77777777" w:rsidTr="007806CB">
        <w:trPr>
          <w:trHeight w:val="300"/>
        </w:trPr>
        <w:tc>
          <w:tcPr>
            <w:tcW w:w="1365" w:type="dxa"/>
            <w:shd w:val="clear" w:color="auto" w:fill="auto"/>
            <w:vAlign w:val="bottom"/>
          </w:tcPr>
          <w:p w14:paraId="7E589E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C1BB</w:t>
            </w:r>
          </w:p>
        </w:tc>
        <w:tc>
          <w:tcPr>
            <w:tcW w:w="5580" w:type="dxa"/>
            <w:shd w:val="clear" w:color="auto" w:fill="auto"/>
            <w:vAlign w:val="bottom"/>
          </w:tcPr>
          <w:p w14:paraId="28B377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Air Traffic Control Training Facilities</w:t>
            </w:r>
          </w:p>
        </w:tc>
        <w:tc>
          <w:tcPr>
            <w:tcW w:w="2538" w:type="dxa"/>
            <w:shd w:val="clear" w:color="auto" w:fill="auto"/>
            <w:vAlign w:val="bottom"/>
          </w:tcPr>
          <w:p w14:paraId="07F813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5B3C3961" w14:textId="77777777" w:rsidTr="007806CB">
        <w:trPr>
          <w:trHeight w:val="300"/>
        </w:trPr>
        <w:tc>
          <w:tcPr>
            <w:tcW w:w="1365" w:type="dxa"/>
            <w:shd w:val="clear" w:color="auto" w:fill="auto"/>
            <w:vAlign w:val="bottom"/>
          </w:tcPr>
          <w:p w14:paraId="158287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C1BC</w:t>
            </w:r>
          </w:p>
        </w:tc>
        <w:tc>
          <w:tcPr>
            <w:tcW w:w="5580" w:type="dxa"/>
            <w:shd w:val="clear" w:color="auto" w:fill="auto"/>
            <w:vAlign w:val="bottom"/>
          </w:tcPr>
          <w:p w14:paraId="4BA04E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Radar and Navigational Facilities</w:t>
            </w:r>
          </w:p>
        </w:tc>
        <w:tc>
          <w:tcPr>
            <w:tcW w:w="2538" w:type="dxa"/>
            <w:shd w:val="clear" w:color="auto" w:fill="auto"/>
            <w:vAlign w:val="bottom"/>
          </w:tcPr>
          <w:p w14:paraId="5FF87F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30DC0309" w14:textId="77777777" w:rsidTr="007806CB">
        <w:trPr>
          <w:trHeight w:val="300"/>
        </w:trPr>
        <w:tc>
          <w:tcPr>
            <w:tcW w:w="1365" w:type="dxa"/>
            <w:shd w:val="clear" w:color="auto" w:fill="auto"/>
            <w:vAlign w:val="bottom"/>
          </w:tcPr>
          <w:p w14:paraId="307229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C1BD</w:t>
            </w:r>
          </w:p>
        </w:tc>
        <w:tc>
          <w:tcPr>
            <w:tcW w:w="5580" w:type="dxa"/>
            <w:shd w:val="clear" w:color="auto" w:fill="auto"/>
            <w:vAlign w:val="bottom"/>
          </w:tcPr>
          <w:p w14:paraId="26AD6A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Airport Runways and Taxiways</w:t>
            </w:r>
          </w:p>
        </w:tc>
        <w:tc>
          <w:tcPr>
            <w:tcW w:w="2538" w:type="dxa"/>
            <w:shd w:val="clear" w:color="auto" w:fill="auto"/>
            <w:vAlign w:val="bottom"/>
          </w:tcPr>
          <w:p w14:paraId="65EC2F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4CEF0935" w14:textId="77777777" w:rsidTr="007806CB">
        <w:trPr>
          <w:trHeight w:val="300"/>
        </w:trPr>
        <w:tc>
          <w:tcPr>
            <w:tcW w:w="1365" w:type="dxa"/>
            <w:shd w:val="clear" w:color="auto" w:fill="auto"/>
            <w:vAlign w:val="bottom"/>
          </w:tcPr>
          <w:p w14:paraId="036D30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C1BE</w:t>
            </w:r>
          </w:p>
        </w:tc>
        <w:tc>
          <w:tcPr>
            <w:tcW w:w="5580" w:type="dxa"/>
            <w:shd w:val="clear" w:color="auto" w:fill="auto"/>
            <w:vAlign w:val="bottom"/>
          </w:tcPr>
          <w:p w14:paraId="0EEF91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Airport Terminals</w:t>
            </w:r>
          </w:p>
        </w:tc>
        <w:tc>
          <w:tcPr>
            <w:tcW w:w="2538" w:type="dxa"/>
            <w:shd w:val="clear" w:color="auto" w:fill="auto"/>
            <w:vAlign w:val="bottom"/>
          </w:tcPr>
          <w:p w14:paraId="17B9C6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34F43BD9" w14:textId="77777777" w:rsidTr="007806CB">
        <w:trPr>
          <w:trHeight w:val="300"/>
        </w:trPr>
        <w:tc>
          <w:tcPr>
            <w:tcW w:w="1365" w:type="dxa"/>
            <w:shd w:val="clear" w:color="auto" w:fill="auto"/>
            <w:vAlign w:val="bottom"/>
          </w:tcPr>
          <w:p w14:paraId="09410A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C1BF</w:t>
            </w:r>
          </w:p>
        </w:tc>
        <w:tc>
          <w:tcPr>
            <w:tcW w:w="5580" w:type="dxa"/>
            <w:shd w:val="clear" w:color="auto" w:fill="auto"/>
            <w:vAlign w:val="bottom"/>
          </w:tcPr>
          <w:p w14:paraId="1F2D44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Missile System Facilities</w:t>
            </w:r>
          </w:p>
        </w:tc>
        <w:tc>
          <w:tcPr>
            <w:tcW w:w="2538" w:type="dxa"/>
            <w:shd w:val="clear" w:color="auto" w:fill="auto"/>
            <w:vAlign w:val="bottom"/>
          </w:tcPr>
          <w:p w14:paraId="26B2D0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1F57DD87" w14:textId="77777777" w:rsidTr="007806CB">
        <w:trPr>
          <w:trHeight w:val="300"/>
        </w:trPr>
        <w:tc>
          <w:tcPr>
            <w:tcW w:w="1365" w:type="dxa"/>
            <w:shd w:val="clear" w:color="auto" w:fill="auto"/>
            <w:vAlign w:val="bottom"/>
          </w:tcPr>
          <w:p w14:paraId="18A8CC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C1BG</w:t>
            </w:r>
          </w:p>
        </w:tc>
        <w:tc>
          <w:tcPr>
            <w:tcW w:w="5580" w:type="dxa"/>
            <w:shd w:val="clear" w:color="auto" w:fill="auto"/>
            <w:vAlign w:val="bottom"/>
          </w:tcPr>
          <w:p w14:paraId="1EC492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Electronic and Communications Facilities</w:t>
            </w:r>
          </w:p>
        </w:tc>
        <w:tc>
          <w:tcPr>
            <w:tcW w:w="2538" w:type="dxa"/>
            <w:shd w:val="clear" w:color="auto" w:fill="auto"/>
            <w:vAlign w:val="bottom"/>
          </w:tcPr>
          <w:p w14:paraId="763D0E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54850570" w14:textId="77777777" w:rsidTr="007806CB">
        <w:trPr>
          <w:trHeight w:val="300"/>
        </w:trPr>
        <w:tc>
          <w:tcPr>
            <w:tcW w:w="1365" w:type="dxa"/>
            <w:shd w:val="clear" w:color="auto" w:fill="auto"/>
            <w:vAlign w:val="bottom"/>
          </w:tcPr>
          <w:p w14:paraId="08DA53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C1BZ</w:t>
            </w:r>
          </w:p>
        </w:tc>
        <w:tc>
          <w:tcPr>
            <w:tcW w:w="5580" w:type="dxa"/>
            <w:shd w:val="clear" w:color="auto" w:fill="auto"/>
            <w:vAlign w:val="bottom"/>
          </w:tcPr>
          <w:p w14:paraId="3AC98A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Airfield Structures</w:t>
            </w:r>
          </w:p>
        </w:tc>
        <w:tc>
          <w:tcPr>
            <w:tcW w:w="2538" w:type="dxa"/>
            <w:shd w:val="clear" w:color="auto" w:fill="auto"/>
            <w:vAlign w:val="bottom"/>
          </w:tcPr>
          <w:p w14:paraId="60CDDC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397EC167" w14:textId="77777777" w:rsidTr="007806CB">
        <w:trPr>
          <w:trHeight w:val="300"/>
        </w:trPr>
        <w:tc>
          <w:tcPr>
            <w:tcW w:w="1365" w:type="dxa"/>
            <w:shd w:val="clear" w:color="auto" w:fill="auto"/>
            <w:vAlign w:val="bottom"/>
          </w:tcPr>
          <w:p w14:paraId="0E2E78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C1CA</w:t>
            </w:r>
          </w:p>
        </w:tc>
        <w:tc>
          <w:tcPr>
            <w:tcW w:w="5580" w:type="dxa"/>
            <w:shd w:val="clear" w:color="auto" w:fill="auto"/>
            <w:vAlign w:val="bottom"/>
          </w:tcPr>
          <w:p w14:paraId="27BF4B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Schools</w:t>
            </w:r>
          </w:p>
        </w:tc>
        <w:tc>
          <w:tcPr>
            <w:tcW w:w="2538" w:type="dxa"/>
            <w:shd w:val="clear" w:color="auto" w:fill="auto"/>
            <w:vAlign w:val="bottom"/>
          </w:tcPr>
          <w:p w14:paraId="70D1BE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5392D7DE" w14:textId="77777777" w:rsidTr="007806CB">
        <w:trPr>
          <w:trHeight w:val="300"/>
        </w:trPr>
        <w:tc>
          <w:tcPr>
            <w:tcW w:w="1365" w:type="dxa"/>
            <w:shd w:val="clear" w:color="auto" w:fill="auto"/>
            <w:vAlign w:val="bottom"/>
          </w:tcPr>
          <w:p w14:paraId="4ECE6B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C1CZ</w:t>
            </w:r>
          </w:p>
        </w:tc>
        <w:tc>
          <w:tcPr>
            <w:tcW w:w="5580" w:type="dxa"/>
            <w:shd w:val="clear" w:color="auto" w:fill="auto"/>
            <w:vAlign w:val="bottom"/>
          </w:tcPr>
          <w:p w14:paraId="5FEDBB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Educational Buildings</w:t>
            </w:r>
          </w:p>
        </w:tc>
        <w:tc>
          <w:tcPr>
            <w:tcW w:w="2538" w:type="dxa"/>
            <w:shd w:val="clear" w:color="auto" w:fill="auto"/>
            <w:vAlign w:val="bottom"/>
          </w:tcPr>
          <w:p w14:paraId="3E3A09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795829E5" w14:textId="77777777" w:rsidTr="007806CB">
        <w:trPr>
          <w:trHeight w:val="300"/>
        </w:trPr>
        <w:tc>
          <w:tcPr>
            <w:tcW w:w="1365" w:type="dxa"/>
            <w:shd w:val="clear" w:color="auto" w:fill="auto"/>
            <w:vAlign w:val="bottom"/>
          </w:tcPr>
          <w:p w14:paraId="437030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C1DA</w:t>
            </w:r>
          </w:p>
        </w:tc>
        <w:tc>
          <w:tcPr>
            <w:tcW w:w="5580" w:type="dxa"/>
            <w:shd w:val="clear" w:color="auto" w:fill="auto"/>
            <w:vAlign w:val="bottom"/>
          </w:tcPr>
          <w:p w14:paraId="41F5D2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Hospitals and Infirmaries</w:t>
            </w:r>
          </w:p>
        </w:tc>
        <w:tc>
          <w:tcPr>
            <w:tcW w:w="2538" w:type="dxa"/>
            <w:shd w:val="clear" w:color="auto" w:fill="auto"/>
            <w:vAlign w:val="bottom"/>
          </w:tcPr>
          <w:p w14:paraId="0E8AAE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5A111F3C" w14:textId="77777777" w:rsidTr="007806CB">
        <w:trPr>
          <w:trHeight w:val="300"/>
        </w:trPr>
        <w:tc>
          <w:tcPr>
            <w:tcW w:w="1365" w:type="dxa"/>
            <w:shd w:val="clear" w:color="auto" w:fill="auto"/>
            <w:vAlign w:val="bottom"/>
          </w:tcPr>
          <w:p w14:paraId="464C36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C1DB</w:t>
            </w:r>
          </w:p>
        </w:tc>
        <w:tc>
          <w:tcPr>
            <w:tcW w:w="5580" w:type="dxa"/>
            <w:shd w:val="clear" w:color="auto" w:fill="auto"/>
            <w:vAlign w:val="bottom"/>
          </w:tcPr>
          <w:p w14:paraId="74E691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Laboratories and Clinics</w:t>
            </w:r>
          </w:p>
        </w:tc>
        <w:tc>
          <w:tcPr>
            <w:tcW w:w="2538" w:type="dxa"/>
            <w:shd w:val="clear" w:color="auto" w:fill="auto"/>
            <w:vAlign w:val="bottom"/>
          </w:tcPr>
          <w:p w14:paraId="4C6502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634DA4F7" w14:textId="77777777" w:rsidTr="007806CB">
        <w:trPr>
          <w:trHeight w:val="300"/>
        </w:trPr>
        <w:tc>
          <w:tcPr>
            <w:tcW w:w="1365" w:type="dxa"/>
            <w:shd w:val="clear" w:color="auto" w:fill="auto"/>
            <w:vAlign w:val="bottom"/>
          </w:tcPr>
          <w:p w14:paraId="5DE825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C1DZ</w:t>
            </w:r>
          </w:p>
        </w:tc>
        <w:tc>
          <w:tcPr>
            <w:tcW w:w="5580" w:type="dxa"/>
            <w:shd w:val="clear" w:color="auto" w:fill="auto"/>
            <w:vAlign w:val="bottom"/>
          </w:tcPr>
          <w:p w14:paraId="2DE23E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Hospital Buildings</w:t>
            </w:r>
          </w:p>
        </w:tc>
        <w:tc>
          <w:tcPr>
            <w:tcW w:w="2538" w:type="dxa"/>
            <w:shd w:val="clear" w:color="auto" w:fill="auto"/>
            <w:vAlign w:val="bottom"/>
          </w:tcPr>
          <w:p w14:paraId="5B944C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5C358E16" w14:textId="77777777" w:rsidTr="007806CB">
        <w:trPr>
          <w:trHeight w:val="300"/>
        </w:trPr>
        <w:tc>
          <w:tcPr>
            <w:tcW w:w="1365" w:type="dxa"/>
            <w:shd w:val="clear" w:color="auto" w:fill="auto"/>
            <w:vAlign w:val="bottom"/>
          </w:tcPr>
          <w:p w14:paraId="34BE93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C1EA</w:t>
            </w:r>
          </w:p>
        </w:tc>
        <w:tc>
          <w:tcPr>
            <w:tcW w:w="5580" w:type="dxa"/>
            <w:shd w:val="clear" w:color="auto" w:fill="auto"/>
            <w:vAlign w:val="bottom"/>
          </w:tcPr>
          <w:p w14:paraId="0E1CA5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Ammunition Facilities</w:t>
            </w:r>
          </w:p>
        </w:tc>
        <w:tc>
          <w:tcPr>
            <w:tcW w:w="2538" w:type="dxa"/>
            <w:shd w:val="clear" w:color="auto" w:fill="auto"/>
            <w:vAlign w:val="bottom"/>
          </w:tcPr>
          <w:p w14:paraId="7C1567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3146CD37" w14:textId="77777777" w:rsidTr="007806CB">
        <w:trPr>
          <w:trHeight w:val="300"/>
        </w:trPr>
        <w:tc>
          <w:tcPr>
            <w:tcW w:w="1365" w:type="dxa"/>
            <w:shd w:val="clear" w:color="auto" w:fill="auto"/>
            <w:vAlign w:val="bottom"/>
          </w:tcPr>
          <w:p w14:paraId="0D98D2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C1EB</w:t>
            </w:r>
          </w:p>
        </w:tc>
        <w:tc>
          <w:tcPr>
            <w:tcW w:w="5580" w:type="dxa"/>
            <w:shd w:val="clear" w:color="auto" w:fill="auto"/>
            <w:vAlign w:val="bottom"/>
          </w:tcPr>
          <w:p w14:paraId="3AE004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Maintenance Buildings</w:t>
            </w:r>
          </w:p>
        </w:tc>
        <w:tc>
          <w:tcPr>
            <w:tcW w:w="2538" w:type="dxa"/>
            <w:shd w:val="clear" w:color="auto" w:fill="auto"/>
            <w:vAlign w:val="bottom"/>
          </w:tcPr>
          <w:p w14:paraId="3F0EAE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6FCA5D44" w14:textId="77777777" w:rsidTr="007806CB">
        <w:trPr>
          <w:trHeight w:val="300"/>
        </w:trPr>
        <w:tc>
          <w:tcPr>
            <w:tcW w:w="1365" w:type="dxa"/>
            <w:shd w:val="clear" w:color="auto" w:fill="auto"/>
            <w:vAlign w:val="bottom"/>
          </w:tcPr>
          <w:p w14:paraId="043B78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C1EC</w:t>
            </w:r>
          </w:p>
        </w:tc>
        <w:tc>
          <w:tcPr>
            <w:tcW w:w="5580" w:type="dxa"/>
            <w:shd w:val="clear" w:color="auto" w:fill="auto"/>
            <w:vAlign w:val="bottom"/>
          </w:tcPr>
          <w:p w14:paraId="7880C4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Production Buildings</w:t>
            </w:r>
          </w:p>
        </w:tc>
        <w:tc>
          <w:tcPr>
            <w:tcW w:w="2538" w:type="dxa"/>
            <w:shd w:val="clear" w:color="auto" w:fill="auto"/>
            <w:vAlign w:val="bottom"/>
          </w:tcPr>
          <w:p w14:paraId="7EFA9F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6BA1DF51" w14:textId="77777777" w:rsidTr="007806CB">
        <w:trPr>
          <w:trHeight w:val="300"/>
        </w:trPr>
        <w:tc>
          <w:tcPr>
            <w:tcW w:w="1365" w:type="dxa"/>
            <w:shd w:val="clear" w:color="auto" w:fill="auto"/>
            <w:vAlign w:val="bottom"/>
          </w:tcPr>
          <w:p w14:paraId="4168F7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C1ED</w:t>
            </w:r>
          </w:p>
        </w:tc>
        <w:tc>
          <w:tcPr>
            <w:tcW w:w="5580" w:type="dxa"/>
            <w:shd w:val="clear" w:color="auto" w:fill="auto"/>
            <w:vAlign w:val="bottom"/>
          </w:tcPr>
          <w:p w14:paraId="72DACF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Ship Construction and Repair Facilities</w:t>
            </w:r>
          </w:p>
        </w:tc>
        <w:tc>
          <w:tcPr>
            <w:tcW w:w="2538" w:type="dxa"/>
            <w:shd w:val="clear" w:color="auto" w:fill="auto"/>
            <w:vAlign w:val="bottom"/>
          </w:tcPr>
          <w:p w14:paraId="4F6834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6BF92E4B" w14:textId="77777777" w:rsidTr="007806CB">
        <w:trPr>
          <w:trHeight w:val="300"/>
        </w:trPr>
        <w:tc>
          <w:tcPr>
            <w:tcW w:w="1365" w:type="dxa"/>
            <w:shd w:val="clear" w:color="auto" w:fill="auto"/>
            <w:vAlign w:val="bottom"/>
          </w:tcPr>
          <w:p w14:paraId="3C0105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C1EE</w:t>
            </w:r>
          </w:p>
        </w:tc>
        <w:tc>
          <w:tcPr>
            <w:tcW w:w="5580" w:type="dxa"/>
            <w:shd w:val="clear" w:color="auto" w:fill="auto"/>
            <w:vAlign w:val="bottom"/>
          </w:tcPr>
          <w:p w14:paraId="0E3499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Tank Automotive Facilities</w:t>
            </w:r>
          </w:p>
        </w:tc>
        <w:tc>
          <w:tcPr>
            <w:tcW w:w="2538" w:type="dxa"/>
            <w:shd w:val="clear" w:color="auto" w:fill="auto"/>
            <w:vAlign w:val="bottom"/>
          </w:tcPr>
          <w:p w14:paraId="12FF6C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365DF124" w14:textId="77777777" w:rsidTr="007806CB">
        <w:trPr>
          <w:trHeight w:val="300"/>
        </w:trPr>
        <w:tc>
          <w:tcPr>
            <w:tcW w:w="1365" w:type="dxa"/>
            <w:shd w:val="clear" w:color="auto" w:fill="auto"/>
            <w:vAlign w:val="bottom"/>
          </w:tcPr>
          <w:p w14:paraId="5171E0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C1EZ</w:t>
            </w:r>
          </w:p>
        </w:tc>
        <w:tc>
          <w:tcPr>
            <w:tcW w:w="5580" w:type="dxa"/>
            <w:shd w:val="clear" w:color="auto" w:fill="auto"/>
            <w:vAlign w:val="bottom"/>
          </w:tcPr>
          <w:p w14:paraId="18B855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Industrial Buildings</w:t>
            </w:r>
          </w:p>
        </w:tc>
        <w:tc>
          <w:tcPr>
            <w:tcW w:w="2538" w:type="dxa"/>
            <w:shd w:val="clear" w:color="auto" w:fill="auto"/>
            <w:vAlign w:val="bottom"/>
          </w:tcPr>
          <w:p w14:paraId="72B21F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1598B3BB" w14:textId="77777777" w:rsidTr="007806CB">
        <w:trPr>
          <w:trHeight w:val="300"/>
        </w:trPr>
        <w:tc>
          <w:tcPr>
            <w:tcW w:w="1365" w:type="dxa"/>
            <w:shd w:val="clear" w:color="auto" w:fill="auto"/>
            <w:vAlign w:val="bottom"/>
          </w:tcPr>
          <w:p w14:paraId="4CF8CD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C1FA</w:t>
            </w:r>
          </w:p>
        </w:tc>
        <w:tc>
          <w:tcPr>
            <w:tcW w:w="5580" w:type="dxa"/>
            <w:shd w:val="clear" w:color="auto" w:fill="auto"/>
            <w:vAlign w:val="bottom"/>
          </w:tcPr>
          <w:p w14:paraId="7FF305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Family Housing Facilities</w:t>
            </w:r>
          </w:p>
        </w:tc>
        <w:tc>
          <w:tcPr>
            <w:tcW w:w="2538" w:type="dxa"/>
            <w:shd w:val="clear" w:color="auto" w:fill="auto"/>
            <w:vAlign w:val="bottom"/>
          </w:tcPr>
          <w:p w14:paraId="291B40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03C0205D" w14:textId="77777777" w:rsidTr="007806CB">
        <w:trPr>
          <w:trHeight w:val="300"/>
        </w:trPr>
        <w:tc>
          <w:tcPr>
            <w:tcW w:w="1365" w:type="dxa"/>
            <w:shd w:val="clear" w:color="auto" w:fill="auto"/>
            <w:vAlign w:val="bottom"/>
          </w:tcPr>
          <w:p w14:paraId="1E33B8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C1FB</w:t>
            </w:r>
          </w:p>
        </w:tc>
        <w:tc>
          <w:tcPr>
            <w:tcW w:w="5580" w:type="dxa"/>
            <w:shd w:val="clear" w:color="auto" w:fill="auto"/>
            <w:vAlign w:val="bottom"/>
          </w:tcPr>
          <w:p w14:paraId="413B7B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Recreational Buildings</w:t>
            </w:r>
          </w:p>
        </w:tc>
        <w:tc>
          <w:tcPr>
            <w:tcW w:w="2538" w:type="dxa"/>
            <w:shd w:val="clear" w:color="auto" w:fill="auto"/>
            <w:vAlign w:val="bottom"/>
          </w:tcPr>
          <w:p w14:paraId="21F9B5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08A44FF8" w14:textId="77777777" w:rsidTr="007806CB">
        <w:trPr>
          <w:trHeight w:val="300"/>
        </w:trPr>
        <w:tc>
          <w:tcPr>
            <w:tcW w:w="1365" w:type="dxa"/>
            <w:shd w:val="clear" w:color="auto" w:fill="auto"/>
            <w:vAlign w:val="bottom"/>
          </w:tcPr>
          <w:p w14:paraId="7CA64D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C1FC</w:t>
            </w:r>
          </w:p>
        </w:tc>
        <w:tc>
          <w:tcPr>
            <w:tcW w:w="5580" w:type="dxa"/>
            <w:shd w:val="clear" w:color="auto" w:fill="auto"/>
            <w:vAlign w:val="bottom"/>
          </w:tcPr>
          <w:p w14:paraId="12FEC1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Troop Housing Facilities</w:t>
            </w:r>
          </w:p>
        </w:tc>
        <w:tc>
          <w:tcPr>
            <w:tcW w:w="2538" w:type="dxa"/>
            <w:shd w:val="clear" w:color="auto" w:fill="auto"/>
            <w:vAlign w:val="bottom"/>
          </w:tcPr>
          <w:p w14:paraId="524052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48BE861F" w14:textId="77777777" w:rsidTr="007806CB">
        <w:trPr>
          <w:trHeight w:val="300"/>
        </w:trPr>
        <w:tc>
          <w:tcPr>
            <w:tcW w:w="1365" w:type="dxa"/>
            <w:shd w:val="clear" w:color="auto" w:fill="auto"/>
            <w:vAlign w:val="bottom"/>
          </w:tcPr>
          <w:p w14:paraId="229C87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C1FD</w:t>
            </w:r>
          </w:p>
        </w:tc>
        <w:tc>
          <w:tcPr>
            <w:tcW w:w="5580" w:type="dxa"/>
            <w:shd w:val="clear" w:color="auto" w:fill="auto"/>
            <w:vAlign w:val="bottom"/>
          </w:tcPr>
          <w:p w14:paraId="6A0A12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Dining Facilities</w:t>
            </w:r>
          </w:p>
        </w:tc>
        <w:tc>
          <w:tcPr>
            <w:tcW w:w="2538" w:type="dxa"/>
            <w:shd w:val="clear" w:color="auto" w:fill="auto"/>
            <w:vAlign w:val="bottom"/>
          </w:tcPr>
          <w:p w14:paraId="1F6A36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7D0C089B" w14:textId="77777777" w:rsidTr="007806CB">
        <w:trPr>
          <w:trHeight w:val="300"/>
        </w:trPr>
        <w:tc>
          <w:tcPr>
            <w:tcW w:w="1365" w:type="dxa"/>
            <w:shd w:val="clear" w:color="auto" w:fill="auto"/>
            <w:vAlign w:val="bottom"/>
          </w:tcPr>
          <w:p w14:paraId="502C1F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C1FE</w:t>
            </w:r>
          </w:p>
        </w:tc>
        <w:tc>
          <w:tcPr>
            <w:tcW w:w="5580" w:type="dxa"/>
            <w:shd w:val="clear" w:color="auto" w:fill="auto"/>
            <w:vAlign w:val="bottom"/>
          </w:tcPr>
          <w:p w14:paraId="47C5A7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Religious Facilities</w:t>
            </w:r>
          </w:p>
        </w:tc>
        <w:tc>
          <w:tcPr>
            <w:tcW w:w="2538" w:type="dxa"/>
            <w:shd w:val="clear" w:color="auto" w:fill="auto"/>
            <w:vAlign w:val="bottom"/>
          </w:tcPr>
          <w:p w14:paraId="04B3B3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6DBBBA45" w14:textId="77777777" w:rsidTr="007806CB">
        <w:trPr>
          <w:trHeight w:val="300"/>
        </w:trPr>
        <w:tc>
          <w:tcPr>
            <w:tcW w:w="1365" w:type="dxa"/>
            <w:shd w:val="clear" w:color="auto" w:fill="auto"/>
            <w:vAlign w:val="bottom"/>
          </w:tcPr>
          <w:p w14:paraId="51B328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C1FF</w:t>
            </w:r>
          </w:p>
        </w:tc>
        <w:tc>
          <w:tcPr>
            <w:tcW w:w="5580" w:type="dxa"/>
            <w:shd w:val="clear" w:color="auto" w:fill="auto"/>
            <w:vAlign w:val="bottom"/>
          </w:tcPr>
          <w:p w14:paraId="6125C2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Penal Facilities</w:t>
            </w:r>
          </w:p>
        </w:tc>
        <w:tc>
          <w:tcPr>
            <w:tcW w:w="2538" w:type="dxa"/>
            <w:shd w:val="clear" w:color="auto" w:fill="auto"/>
            <w:vAlign w:val="bottom"/>
          </w:tcPr>
          <w:p w14:paraId="00B653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581EEC51" w14:textId="77777777" w:rsidTr="007806CB">
        <w:trPr>
          <w:trHeight w:val="300"/>
        </w:trPr>
        <w:tc>
          <w:tcPr>
            <w:tcW w:w="1365" w:type="dxa"/>
            <w:shd w:val="clear" w:color="auto" w:fill="auto"/>
            <w:vAlign w:val="bottom"/>
          </w:tcPr>
          <w:p w14:paraId="55E5CE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C1FZ</w:t>
            </w:r>
          </w:p>
        </w:tc>
        <w:tc>
          <w:tcPr>
            <w:tcW w:w="5580" w:type="dxa"/>
            <w:shd w:val="clear" w:color="auto" w:fill="auto"/>
            <w:vAlign w:val="bottom"/>
          </w:tcPr>
          <w:p w14:paraId="6C2AE7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Residential Buildings</w:t>
            </w:r>
          </w:p>
        </w:tc>
        <w:tc>
          <w:tcPr>
            <w:tcW w:w="2538" w:type="dxa"/>
            <w:shd w:val="clear" w:color="auto" w:fill="auto"/>
            <w:vAlign w:val="bottom"/>
          </w:tcPr>
          <w:p w14:paraId="4507D2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4FC8B375" w14:textId="77777777" w:rsidTr="007806CB">
        <w:trPr>
          <w:trHeight w:val="300"/>
        </w:trPr>
        <w:tc>
          <w:tcPr>
            <w:tcW w:w="1365" w:type="dxa"/>
            <w:shd w:val="clear" w:color="auto" w:fill="auto"/>
            <w:vAlign w:val="bottom"/>
          </w:tcPr>
          <w:p w14:paraId="355CBC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C1GA</w:t>
            </w:r>
          </w:p>
        </w:tc>
        <w:tc>
          <w:tcPr>
            <w:tcW w:w="5580" w:type="dxa"/>
            <w:shd w:val="clear" w:color="auto" w:fill="auto"/>
            <w:vAlign w:val="bottom"/>
          </w:tcPr>
          <w:p w14:paraId="41C351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Ammunition Storage Buildings</w:t>
            </w:r>
          </w:p>
        </w:tc>
        <w:tc>
          <w:tcPr>
            <w:tcW w:w="2538" w:type="dxa"/>
            <w:shd w:val="clear" w:color="auto" w:fill="auto"/>
            <w:vAlign w:val="bottom"/>
          </w:tcPr>
          <w:p w14:paraId="7D12A8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28E46B93" w14:textId="77777777" w:rsidTr="007806CB">
        <w:trPr>
          <w:trHeight w:val="300"/>
        </w:trPr>
        <w:tc>
          <w:tcPr>
            <w:tcW w:w="1365" w:type="dxa"/>
            <w:shd w:val="clear" w:color="auto" w:fill="auto"/>
            <w:vAlign w:val="bottom"/>
          </w:tcPr>
          <w:p w14:paraId="619975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C1GB</w:t>
            </w:r>
          </w:p>
        </w:tc>
        <w:tc>
          <w:tcPr>
            <w:tcW w:w="5580" w:type="dxa"/>
            <w:shd w:val="clear" w:color="auto" w:fill="auto"/>
            <w:vAlign w:val="bottom"/>
          </w:tcPr>
          <w:p w14:paraId="574291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Food or Grain Storage Buildings</w:t>
            </w:r>
          </w:p>
        </w:tc>
        <w:tc>
          <w:tcPr>
            <w:tcW w:w="2538" w:type="dxa"/>
            <w:shd w:val="clear" w:color="auto" w:fill="auto"/>
            <w:vAlign w:val="bottom"/>
          </w:tcPr>
          <w:p w14:paraId="2FD211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0D12C104" w14:textId="77777777" w:rsidTr="007806CB">
        <w:trPr>
          <w:trHeight w:val="300"/>
        </w:trPr>
        <w:tc>
          <w:tcPr>
            <w:tcW w:w="1365" w:type="dxa"/>
            <w:shd w:val="clear" w:color="auto" w:fill="auto"/>
            <w:vAlign w:val="bottom"/>
          </w:tcPr>
          <w:p w14:paraId="5DFFB0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C1GC</w:t>
            </w:r>
          </w:p>
        </w:tc>
        <w:tc>
          <w:tcPr>
            <w:tcW w:w="5580" w:type="dxa"/>
            <w:shd w:val="clear" w:color="auto" w:fill="auto"/>
            <w:vAlign w:val="bottom"/>
          </w:tcPr>
          <w:p w14:paraId="3511F8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Fuel Storage Buildings</w:t>
            </w:r>
          </w:p>
        </w:tc>
        <w:tc>
          <w:tcPr>
            <w:tcW w:w="2538" w:type="dxa"/>
            <w:shd w:val="clear" w:color="auto" w:fill="auto"/>
            <w:vAlign w:val="bottom"/>
          </w:tcPr>
          <w:p w14:paraId="0D68EB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34042D1A" w14:textId="77777777" w:rsidTr="007806CB">
        <w:trPr>
          <w:trHeight w:val="300"/>
        </w:trPr>
        <w:tc>
          <w:tcPr>
            <w:tcW w:w="1365" w:type="dxa"/>
            <w:shd w:val="clear" w:color="auto" w:fill="auto"/>
            <w:vAlign w:val="bottom"/>
          </w:tcPr>
          <w:p w14:paraId="23837B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C1GD</w:t>
            </w:r>
          </w:p>
        </w:tc>
        <w:tc>
          <w:tcPr>
            <w:tcW w:w="5580" w:type="dxa"/>
            <w:shd w:val="clear" w:color="auto" w:fill="auto"/>
            <w:vAlign w:val="bottom"/>
          </w:tcPr>
          <w:p w14:paraId="062A02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Open Storage Facilities</w:t>
            </w:r>
          </w:p>
        </w:tc>
        <w:tc>
          <w:tcPr>
            <w:tcW w:w="2538" w:type="dxa"/>
            <w:shd w:val="clear" w:color="auto" w:fill="auto"/>
            <w:vAlign w:val="bottom"/>
          </w:tcPr>
          <w:p w14:paraId="14B30C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18DBB9DC" w14:textId="77777777" w:rsidTr="007806CB">
        <w:trPr>
          <w:trHeight w:val="300"/>
        </w:trPr>
        <w:tc>
          <w:tcPr>
            <w:tcW w:w="1365" w:type="dxa"/>
            <w:shd w:val="clear" w:color="auto" w:fill="auto"/>
            <w:vAlign w:val="bottom"/>
          </w:tcPr>
          <w:p w14:paraId="1F4317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C1GZ</w:t>
            </w:r>
          </w:p>
        </w:tc>
        <w:tc>
          <w:tcPr>
            <w:tcW w:w="5580" w:type="dxa"/>
            <w:shd w:val="clear" w:color="auto" w:fill="auto"/>
            <w:vAlign w:val="bottom"/>
          </w:tcPr>
          <w:p w14:paraId="6BD97C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Warehouse Buildings</w:t>
            </w:r>
          </w:p>
        </w:tc>
        <w:tc>
          <w:tcPr>
            <w:tcW w:w="2538" w:type="dxa"/>
            <w:shd w:val="clear" w:color="auto" w:fill="auto"/>
            <w:vAlign w:val="bottom"/>
          </w:tcPr>
          <w:p w14:paraId="1180E4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4A15BAFE" w14:textId="77777777" w:rsidTr="007806CB">
        <w:trPr>
          <w:trHeight w:val="300"/>
        </w:trPr>
        <w:tc>
          <w:tcPr>
            <w:tcW w:w="1365" w:type="dxa"/>
            <w:shd w:val="clear" w:color="auto" w:fill="auto"/>
            <w:vAlign w:val="bottom"/>
          </w:tcPr>
          <w:p w14:paraId="4075EB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C1HA</w:t>
            </w:r>
          </w:p>
        </w:tc>
        <w:tc>
          <w:tcPr>
            <w:tcW w:w="5580" w:type="dxa"/>
            <w:shd w:val="clear" w:color="auto" w:fill="auto"/>
            <w:vAlign w:val="bottom"/>
          </w:tcPr>
          <w:p w14:paraId="06CF47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Government-Owned Contractor-Operated (GOCO) R&amp;D Facilities</w:t>
            </w:r>
          </w:p>
        </w:tc>
        <w:tc>
          <w:tcPr>
            <w:tcW w:w="2538" w:type="dxa"/>
            <w:shd w:val="clear" w:color="auto" w:fill="auto"/>
            <w:vAlign w:val="bottom"/>
          </w:tcPr>
          <w:p w14:paraId="590905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10BC01A0" w14:textId="77777777" w:rsidTr="007806CB">
        <w:trPr>
          <w:trHeight w:val="300"/>
        </w:trPr>
        <w:tc>
          <w:tcPr>
            <w:tcW w:w="1365" w:type="dxa"/>
            <w:shd w:val="clear" w:color="auto" w:fill="auto"/>
            <w:vAlign w:val="bottom"/>
          </w:tcPr>
          <w:p w14:paraId="3EB388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C1HB</w:t>
            </w:r>
          </w:p>
        </w:tc>
        <w:tc>
          <w:tcPr>
            <w:tcW w:w="5580" w:type="dxa"/>
            <w:shd w:val="clear" w:color="auto" w:fill="auto"/>
            <w:vAlign w:val="bottom"/>
          </w:tcPr>
          <w:p w14:paraId="088780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Government-Owned Government-Operated (GOGO) R&amp;D Facilities</w:t>
            </w:r>
          </w:p>
        </w:tc>
        <w:tc>
          <w:tcPr>
            <w:tcW w:w="2538" w:type="dxa"/>
            <w:shd w:val="clear" w:color="auto" w:fill="auto"/>
            <w:vAlign w:val="bottom"/>
          </w:tcPr>
          <w:p w14:paraId="5167A8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7690C318" w14:textId="77777777" w:rsidTr="007806CB">
        <w:trPr>
          <w:trHeight w:val="300"/>
        </w:trPr>
        <w:tc>
          <w:tcPr>
            <w:tcW w:w="1365" w:type="dxa"/>
            <w:shd w:val="clear" w:color="auto" w:fill="auto"/>
            <w:vAlign w:val="bottom"/>
          </w:tcPr>
          <w:p w14:paraId="17971D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C1HC</w:t>
            </w:r>
          </w:p>
        </w:tc>
        <w:tc>
          <w:tcPr>
            <w:tcW w:w="5580" w:type="dxa"/>
            <w:shd w:val="clear" w:color="auto" w:fill="auto"/>
            <w:vAlign w:val="bottom"/>
          </w:tcPr>
          <w:p w14:paraId="1B4A47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Government-Owned Contractor-Operated (GOCO) Environmental Laboratories</w:t>
            </w:r>
          </w:p>
        </w:tc>
        <w:tc>
          <w:tcPr>
            <w:tcW w:w="2538" w:type="dxa"/>
            <w:shd w:val="clear" w:color="auto" w:fill="auto"/>
            <w:vAlign w:val="bottom"/>
          </w:tcPr>
          <w:p w14:paraId="0BA290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5ED8C3E4" w14:textId="77777777" w:rsidTr="007806CB">
        <w:trPr>
          <w:trHeight w:val="300"/>
        </w:trPr>
        <w:tc>
          <w:tcPr>
            <w:tcW w:w="1365" w:type="dxa"/>
            <w:shd w:val="clear" w:color="auto" w:fill="auto"/>
            <w:vAlign w:val="bottom"/>
          </w:tcPr>
          <w:p w14:paraId="2A9967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C1HZ</w:t>
            </w:r>
          </w:p>
        </w:tc>
        <w:tc>
          <w:tcPr>
            <w:tcW w:w="5580" w:type="dxa"/>
            <w:shd w:val="clear" w:color="auto" w:fill="auto"/>
            <w:vAlign w:val="bottom"/>
          </w:tcPr>
          <w:p w14:paraId="5A1CF1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Government-Owned Government-Operated (GOGO) Environmental Laboratories</w:t>
            </w:r>
          </w:p>
        </w:tc>
        <w:tc>
          <w:tcPr>
            <w:tcW w:w="2538" w:type="dxa"/>
            <w:shd w:val="clear" w:color="auto" w:fill="auto"/>
            <w:vAlign w:val="bottom"/>
          </w:tcPr>
          <w:p w14:paraId="236117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3C0581C2" w14:textId="77777777" w:rsidTr="007806CB">
        <w:trPr>
          <w:trHeight w:val="300"/>
        </w:trPr>
        <w:tc>
          <w:tcPr>
            <w:tcW w:w="1365" w:type="dxa"/>
            <w:shd w:val="clear" w:color="auto" w:fill="auto"/>
            <w:vAlign w:val="bottom"/>
          </w:tcPr>
          <w:p w14:paraId="3CDFE2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C1JA</w:t>
            </w:r>
          </w:p>
        </w:tc>
        <w:tc>
          <w:tcPr>
            <w:tcW w:w="5580" w:type="dxa"/>
            <w:shd w:val="clear" w:color="auto" w:fill="auto"/>
            <w:vAlign w:val="bottom"/>
          </w:tcPr>
          <w:p w14:paraId="7411D4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Museums and Exhibition Buildings</w:t>
            </w:r>
          </w:p>
        </w:tc>
        <w:tc>
          <w:tcPr>
            <w:tcW w:w="2538" w:type="dxa"/>
            <w:shd w:val="clear" w:color="auto" w:fill="auto"/>
            <w:vAlign w:val="bottom"/>
          </w:tcPr>
          <w:p w14:paraId="6B0864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27157BEB" w14:textId="77777777" w:rsidTr="007806CB">
        <w:trPr>
          <w:trHeight w:val="300"/>
        </w:trPr>
        <w:tc>
          <w:tcPr>
            <w:tcW w:w="1365" w:type="dxa"/>
            <w:shd w:val="clear" w:color="auto" w:fill="auto"/>
            <w:vAlign w:val="bottom"/>
          </w:tcPr>
          <w:p w14:paraId="3A4FCC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C1JB</w:t>
            </w:r>
          </w:p>
        </w:tc>
        <w:tc>
          <w:tcPr>
            <w:tcW w:w="5580" w:type="dxa"/>
            <w:shd w:val="clear" w:color="auto" w:fill="auto"/>
            <w:vAlign w:val="bottom"/>
          </w:tcPr>
          <w:p w14:paraId="2274F3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Testing and Measurement Buildings</w:t>
            </w:r>
          </w:p>
        </w:tc>
        <w:tc>
          <w:tcPr>
            <w:tcW w:w="2538" w:type="dxa"/>
            <w:shd w:val="clear" w:color="auto" w:fill="auto"/>
            <w:vAlign w:val="bottom"/>
          </w:tcPr>
          <w:p w14:paraId="7BBD45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7611DC19" w14:textId="77777777" w:rsidTr="007806CB">
        <w:trPr>
          <w:trHeight w:val="300"/>
        </w:trPr>
        <w:tc>
          <w:tcPr>
            <w:tcW w:w="1365" w:type="dxa"/>
            <w:shd w:val="clear" w:color="auto" w:fill="auto"/>
            <w:vAlign w:val="bottom"/>
          </w:tcPr>
          <w:p w14:paraId="7E3FA2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C1JZ</w:t>
            </w:r>
          </w:p>
        </w:tc>
        <w:tc>
          <w:tcPr>
            <w:tcW w:w="5580" w:type="dxa"/>
            <w:shd w:val="clear" w:color="auto" w:fill="auto"/>
            <w:vAlign w:val="bottom"/>
          </w:tcPr>
          <w:p w14:paraId="6A4B5C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Miscellaneous Buildings</w:t>
            </w:r>
          </w:p>
        </w:tc>
        <w:tc>
          <w:tcPr>
            <w:tcW w:w="2538" w:type="dxa"/>
            <w:shd w:val="clear" w:color="auto" w:fill="auto"/>
            <w:vAlign w:val="bottom"/>
          </w:tcPr>
          <w:p w14:paraId="682888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054F0DFE" w14:textId="77777777" w:rsidTr="007806CB">
        <w:trPr>
          <w:trHeight w:val="300"/>
        </w:trPr>
        <w:tc>
          <w:tcPr>
            <w:tcW w:w="1365" w:type="dxa"/>
            <w:shd w:val="clear" w:color="auto" w:fill="auto"/>
            <w:vAlign w:val="bottom"/>
          </w:tcPr>
          <w:p w14:paraId="2635A2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C1KA</w:t>
            </w:r>
          </w:p>
        </w:tc>
        <w:tc>
          <w:tcPr>
            <w:tcW w:w="5580" w:type="dxa"/>
            <w:shd w:val="clear" w:color="auto" w:fill="auto"/>
            <w:vAlign w:val="bottom"/>
          </w:tcPr>
          <w:p w14:paraId="72A5B0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Dams</w:t>
            </w:r>
          </w:p>
        </w:tc>
        <w:tc>
          <w:tcPr>
            <w:tcW w:w="2538" w:type="dxa"/>
            <w:shd w:val="clear" w:color="auto" w:fill="auto"/>
            <w:vAlign w:val="bottom"/>
          </w:tcPr>
          <w:p w14:paraId="5971FE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438DCC9F" w14:textId="77777777" w:rsidTr="007806CB">
        <w:trPr>
          <w:trHeight w:val="300"/>
        </w:trPr>
        <w:tc>
          <w:tcPr>
            <w:tcW w:w="1365" w:type="dxa"/>
            <w:shd w:val="clear" w:color="auto" w:fill="auto"/>
            <w:vAlign w:val="bottom"/>
          </w:tcPr>
          <w:p w14:paraId="44D88E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C1KB</w:t>
            </w:r>
          </w:p>
        </w:tc>
        <w:tc>
          <w:tcPr>
            <w:tcW w:w="5580" w:type="dxa"/>
            <w:shd w:val="clear" w:color="auto" w:fill="auto"/>
            <w:vAlign w:val="bottom"/>
          </w:tcPr>
          <w:p w14:paraId="42F123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Canals</w:t>
            </w:r>
          </w:p>
        </w:tc>
        <w:tc>
          <w:tcPr>
            <w:tcW w:w="2538" w:type="dxa"/>
            <w:shd w:val="clear" w:color="auto" w:fill="auto"/>
            <w:vAlign w:val="bottom"/>
          </w:tcPr>
          <w:p w14:paraId="37FEC3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2E12CD79" w14:textId="77777777" w:rsidTr="007806CB">
        <w:trPr>
          <w:trHeight w:val="300"/>
        </w:trPr>
        <w:tc>
          <w:tcPr>
            <w:tcW w:w="1365" w:type="dxa"/>
            <w:shd w:val="clear" w:color="auto" w:fill="auto"/>
            <w:vAlign w:val="bottom"/>
          </w:tcPr>
          <w:p w14:paraId="31EFD6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C1KC</w:t>
            </w:r>
          </w:p>
        </w:tc>
        <w:tc>
          <w:tcPr>
            <w:tcW w:w="5580" w:type="dxa"/>
            <w:shd w:val="clear" w:color="auto" w:fill="auto"/>
            <w:vAlign w:val="bottom"/>
          </w:tcPr>
          <w:p w14:paraId="58F5F5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Mine Fire Control Facilities</w:t>
            </w:r>
          </w:p>
        </w:tc>
        <w:tc>
          <w:tcPr>
            <w:tcW w:w="2538" w:type="dxa"/>
            <w:shd w:val="clear" w:color="auto" w:fill="auto"/>
            <w:vAlign w:val="bottom"/>
          </w:tcPr>
          <w:p w14:paraId="6EC59C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63585B66" w14:textId="77777777" w:rsidTr="007806CB">
        <w:trPr>
          <w:trHeight w:val="300"/>
        </w:trPr>
        <w:tc>
          <w:tcPr>
            <w:tcW w:w="1365" w:type="dxa"/>
            <w:shd w:val="clear" w:color="auto" w:fill="auto"/>
            <w:vAlign w:val="bottom"/>
          </w:tcPr>
          <w:p w14:paraId="22615A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C1KD</w:t>
            </w:r>
          </w:p>
        </w:tc>
        <w:tc>
          <w:tcPr>
            <w:tcW w:w="5580" w:type="dxa"/>
            <w:shd w:val="clear" w:color="auto" w:fill="auto"/>
            <w:vAlign w:val="bottom"/>
          </w:tcPr>
          <w:p w14:paraId="0BCB35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Mine Subsidence Control Facilities</w:t>
            </w:r>
          </w:p>
        </w:tc>
        <w:tc>
          <w:tcPr>
            <w:tcW w:w="2538" w:type="dxa"/>
            <w:shd w:val="clear" w:color="auto" w:fill="auto"/>
            <w:vAlign w:val="bottom"/>
          </w:tcPr>
          <w:p w14:paraId="0DDC9B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6F2D3D83" w14:textId="77777777" w:rsidTr="007806CB">
        <w:trPr>
          <w:trHeight w:val="300"/>
        </w:trPr>
        <w:tc>
          <w:tcPr>
            <w:tcW w:w="1365" w:type="dxa"/>
            <w:shd w:val="clear" w:color="auto" w:fill="auto"/>
            <w:vAlign w:val="bottom"/>
          </w:tcPr>
          <w:p w14:paraId="4FB73D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C1KE</w:t>
            </w:r>
          </w:p>
        </w:tc>
        <w:tc>
          <w:tcPr>
            <w:tcW w:w="5580" w:type="dxa"/>
            <w:shd w:val="clear" w:color="auto" w:fill="auto"/>
            <w:vAlign w:val="bottom"/>
          </w:tcPr>
          <w:p w14:paraId="43CDDB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Surface Mine Reclamation Facilities</w:t>
            </w:r>
          </w:p>
        </w:tc>
        <w:tc>
          <w:tcPr>
            <w:tcW w:w="2538" w:type="dxa"/>
            <w:shd w:val="clear" w:color="auto" w:fill="auto"/>
            <w:vAlign w:val="bottom"/>
          </w:tcPr>
          <w:p w14:paraId="4B5DF9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63EF6DC7" w14:textId="77777777" w:rsidTr="007806CB">
        <w:trPr>
          <w:trHeight w:val="300"/>
        </w:trPr>
        <w:tc>
          <w:tcPr>
            <w:tcW w:w="1365" w:type="dxa"/>
            <w:shd w:val="clear" w:color="auto" w:fill="auto"/>
            <w:vAlign w:val="bottom"/>
          </w:tcPr>
          <w:p w14:paraId="359DC8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C1KF</w:t>
            </w:r>
          </w:p>
        </w:tc>
        <w:tc>
          <w:tcPr>
            <w:tcW w:w="5580" w:type="dxa"/>
            <w:shd w:val="clear" w:color="auto" w:fill="auto"/>
            <w:vAlign w:val="bottom"/>
          </w:tcPr>
          <w:p w14:paraId="012923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Dredging Facilities</w:t>
            </w:r>
          </w:p>
        </w:tc>
        <w:tc>
          <w:tcPr>
            <w:tcW w:w="2538" w:type="dxa"/>
            <w:shd w:val="clear" w:color="auto" w:fill="auto"/>
            <w:vAlign w:val="bottom"/>
          </w:tcPr>
          <w:p w14:paraId="2234F0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2278ED4A" w14:textId="77777777" w:rsidTr="007806CB">
        <w:trPr>
          <w:trHeight w:val="300"/>
        </w:trPr>
        <w:tc>
          <w:tcPr>
            <w:tcW w:w="1365" w:type="dxa"/>
            <w:shd w:val="clear" w:color="auto" w:fill="auto"/>
            <w:vAlign w:val="bottom"/>
          </w:tcPr>
          <w:p w14:paraId="735358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C1KZ</w:t>
            </w:r>
          </w:p>
        </w:tc>
        <w:tc>
          <w:tcPr>
            <w:tcW w:w="5580" w:type="dxa"/>
            <w:shd w:val="clear" w:color="auto" w:fill="auto"/>
            <w:vAlign w:val="bottom"/>
          </w:tcPr>
          <w:p w14:paraId="5F8289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Conservation and Development Facilities</w:t>
            </w:r>
          </w:p>
        </w:tc>
        <w:tc>
          <w:tcPr>
            <w:tcW w:w="2538" w:type="dxa"/>
            <w:shd w:val="clear" w:color="auto" w:fill="auto"/>
            <w:vAlign w:val="bottom"/>
          </w:tcPr>
          <w:p w14:paraId="2DD013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0FEF4D40" w14:textId="77777777" w:rsidTr="007806CB">
        <w:trPr>
          <w:trHeight w:val="300"/>
        </w:trPr>
        <w:tc>
          <w:tcPr>
            <w:tcW w:w="1365" w:type="dxa"/>
            <w:shd w:val="clear" w:color="auto" w:fill="auto"/>
            <w:vAlign w:val="bottom"/>
          </w:tcPr>
          <w:p w14:paraId="1433EF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C1LA</w:t>
            </w:r>
          </w:p>
        </w:tc>
        <w:tc>
          <w:tcPr>
            <w:tcW w:w="5580" w:type="dxa"/>
            <w:shd w:val="clear" w:color="auto" w:fill="auto"/>
            <w:vAlign w:val="bottom"/>
          </w:tcPr>
          <w:p w14:paraId="2777BD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Airport Service Roads</w:t>
            </w:r>
          </w:p>
        </w:tc>
        <w:tc>
          <w:tcPr>
            <w:tcW w:w="2538" w:type="dxa"/>
            <w:shd w:val="clear" w:color="auto" w:fill="auto"/>
            <w:vAlign w:val="bottom"/>
          </w:tcPr>
          <w:p w14:paraId="379FFE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6F46A57E" w14:textId="77777777" w:rsidTr="007806CB">
        <w:trPr>
          <w:trHeight w:val="300"/>
        </w:trPr>
        <w:tc>
          <w:tcPr>
            <w:tcW w:w="1365" w:type="dxa"/>
            <w:shd w:val="clear" w:color="auto" w:fill="auto"/>
            <w:vAlign w:val="bottom"/>
          </w:tcPr>
          <w:p w14:paraId="6A733A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C1LB</w:t>
            </w:r>
          </w:p>
        </w:tc>
        <w:tc>
          <w:tcPr>
            <w:tcW w:w="5580" w:type="dxa"/>
            <w:shd w:val="clear" w:color="auto" w:fill="auto"/>
            <w:vAlign w:val="bottom"/>
          </w:tcPr>
          <w:p w14:paraId="619B58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Highways, Roads, Streets, Bridges, and Railways</w:t>
            </w:r>
          </w:p>
        </w:tc>
        <w:tc>
          <w:tcPr>
            <w:tcW w:w="2538" w:type="dxa"/>
            <w:shd w:val="clear" w:color="auto" w:fill="auto"/>
            <w:vAlign w:val="bottom"/>
          </w:tcPr>
          <w:p w14:paraId="1F8C95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771922EF" w14:textId="77777777" w:rsidTr="007806CB">
        <w:trPr>
          <w:trHeight w:val="300"/>
        </w:trPr>
        <w:tc>
          <w:tcPr>
            <w:tcW w:w="1365" w:type="dxa"/>
            <w:shd w:val="clear" w:color="auto" w:fill="auto"/>
            <w:vAlign w:val="bottom"/>
          </w:tcPr>
          <w:p w14:paraId="0447CC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C1LC</w:t>
            </w:r>
          </w:p>
        </w:tc>
        <w:tc>
          <w:tcPr>
            <w:tcW w:w="5580" w:type="dxa"/>
            <w:shd w:val="clear" w:color="auto" w:fill="auto"/>
            <w:vAlign w:val="bottom"/>
          </w:tcPr>
          <w:p w14:paraId="517E5D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Tunnels and Subsurface Structures</w:t>
            </w:r>
          </w:p>
        </w:tc>
        <w:tc>
          <w:tcPr>
            <w:tcW w:w="2538" w:type="dxa"/>
            <w:shd w:val="clear" w:color="auto" w:fill="auto"/>
            <w:vAlign w:val="bottom"/>
          </w:tcPr>
          <w:p w14:paraId="77DD12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1A5304C7" w14:textId="77777777" w:rsidTr="007806CB">
        <w:trPr>
          <w:trHeight w:val="300"/>
        </w:trPr>
        <w:tc>
          <w:tcPr>
            <w:tcW w:w="1365" w:type="dxa"/>
            <w:shd w:val="clear" w:color="auto" w:fill="auto"/>
            <w:vAlign w:val="bottom"/>
          </w:tcPr>
          <w:p w14:paraId="1A5E19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C1LZ</w:t>
            </w:r>
          </w:p>
        </w:tc>
        <w:tc>
          <w:tcPr>
            <w:tcW w:w="5580" w:type="dxa"/>
            <w:shd w:val="clear" w:color="auto" w:fill="auto"/>
            <w:vAlign w:val="bottom"/>
          </w:tcPr>
          <w:p w14:paraId="26FF1B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Parking Facilities</w:t>
            </w:r>
          </w:p>
        </w:tc>
        <w:tc>
          <w:tcPr>
            <w:tcW w:w="2538" w:type="dxa"/>
            <w:shd w:val="clear" w:color="auto" w:fill="auto"/>
            <w:vAlign w:val="bottom"/>
          </w:tcPr>
          <w:p w14:paraId="23DAC2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7E151426" w14:textId="77777777" w:rsidTr="007806CB">
        <w:trPr>
          <w:trHeight w:val="300"/>
        </w:trPr>
        <w:tc>
          <w:tcPr>
            <w:tcW w:w="1365" w:type="dxa"/>
            <w:shd w:val="clear" w:color="auto" w:fill="auto"/>
            <w:vAlign w:val="bottom"/>
          </w:tcPr>
          <w:p w14:paraId="7DEB05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C1MA</w:t>
            </w:r>
          </w:p>
        </w:tc>
        <w:tc>
          <w:tcPr>
            <w:tcW w:w="5580" w:type="dxa"/>
            <w:shd w:val="clear" w:color="auto" w:fill="auto"/>
            <w:vAlign w:val="bottom"/>
          </w:tcPr>
          <w:p w14:paraId="3C4017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Coal</w:t>
            </w:r>
          </w:p>
        </w:tc>
        <w:tc>
          <w:tcPr>
            <w:tcW w:w="2538" w:type="dxa"/>
            <w:shd w:val="clear" w:color="auto" w:fill="auto"/>
            <w:vAlign w:val="bottom"/>
          </w:tcPr>
          <w:p w14:paraId="01E30A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303EC1D6" w14:textId="77777777" w:rsidTr="007806CB">
        <w:trPr>
          <w:trHeight w:val="300"/>
        </w:trPr>
        <w:tc>
          <w:tcPr>
            <w:tcW w:w="1365" w:type="dxa"/>
            <w:shd w:val="clear" w:color="auto" w:fill="auto"/>
            <w:vAlign w:val="bottom"/>
          </w:tcPr>
          <w:p w14:paraId="09B2FA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C1MB</w:t>
            </w:r>
          </w:p>
        </w:tc>
        <w:tc>
          <w:tcPr>
            <w:tcW w:w="5580" w:type="dxa"/>
            <w:shd w:val="clear" w:color="auto" w:fill="auto"/>
            <w:vAlign w:val="bottom"/>
          </w:tcPr>
          <w:p w14:paraId="323B4B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Gas</w:t>
            </w:r>
          </w:p>
        </w:tc>
        <w:tc>
          <w:tcPr>
            <w:tcW w:w="2538" w:type="dxa"/>
            <w:shd w:val="clear" w:color="auto" w:fill="auto"/>
            <w:vAlign w:val="bottom"/>
          </w:tcPr>
          <w:p w14:paraId="27DBA4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4DFB7666" w14:textId="77777777" w:rsidTr="007806CB">
        <w:trPr>
          <w:trHeight w:val="300"/>
        </w:trPr>
        <w:tc>
          <w:tcPr>
            <w:tcW w:w="1365" w:type="dxa"/>
            <w:shd w:val="clear" w:color="auto" w:fill="auto"/>
            <w:vAlign w:val="bottom"/>
          </w:tcPr>
          <w:p w14:paraId="729EED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C1MC</w:t>
            </w:r>
          </w:p>
        </w:tc>
        <w:tc>
          <w:tcPr>
            <w:tcW w:w="5580" w:type="dxa"/>
            <w:shd w:val="clear" w:color="auto" w:fill="auto"/>
            <w:vAlign w:val="bottom"/>
          </w:tcPr>
          <w:p w14:paraId="561C9B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Geothermal</w:t>
            </w:r>
          </w:p>
        </w:tc>
        <w:tc>
          <w:tcPr>
            <w:tcW w:w="2538" w:type="dxa"/>
            <w:shd w:val="clear" w:color="auto" w:fill="auto"/>
            <w:vAlign w:val="bottom"/>
          </w:tcPr>
          <w:p w14:paraId="228E73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2DCB53D6" w14:textId="77777777" w:rsidTr="007806CB">
        <w:trPr>
          <w:trHeight w:val="300"/>
        </w:trPr>
        <w:tc>
          <w:tcPr>
            <w:tcW w:w="1365" w:type="dxa"/>
            <w:shd w:val="clear" w:color="auto" w:fill="auto"/>
            <w:vAlign w:val="bottom"/>
          </w:tcPr>
          <w:p w14:paraId="42FA05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C1MD</w:t>
            </w:r>
          </w:p>
        </w:tc>
        <w:tc>
          <w:tcPr>
            <w:tcW w:w="5580" w:type="dxa"/>
            <w:shd w:val="clear" w:color="auto" w:fill="auto"/>
            <w:vAlign w:val="bottom"/>
          </w:tcPr>
          <w:p w14:paraId="0CA7DB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Hydro</w:t>
            </w:r>
          </w:p>
        </w:tc>
        <w:tc>
          <w:tcPr>
            <w:tcW w:w="2538" w:type="dxa"/>
            <w:shd w:val="clear" w:color="auto" w:fill="auto"/>
            <w:vAlign w:val="bottom"/>
          </w:tcPr>
          <w:p w14:paraId="1E974F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1FC618BC" w14:textId="77777777" w:rsidTr="007806CB">
        <w:trPr>
          <w:trHeight w:val="300"/>
        </w:trPr>
        <w:tc>
          <w:tcPr>
            <w:tcW w:w="1365" w:type="dxa"/>
            <w:shd w:val="clear" w:color="auto" w:fill="auto"/>
            <w:vAlign w:val="bottom"/>
          </w:tcPr>
          <w:p w14:paraId="6C5BF8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C1ME</w:t>
            </w:r>
          </w:p>
        </w:tc>
        <w:tc>
          <w:tcPr>
            <w:tcW w:w="5580" w:type="dxa"/>
            <w:shd w:val="clear" w:color="auto" w:fill="auto"/>
            <w:vAlign w:val="bottom"/>
          </w:tcPr>
          <w:p w14:paraId="1F481D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Nuclear</w:t>
            </w:r>
          </w:p>
        </w:tc>
        <w:tc>
          <w:tcPr>
            <w:tcW w:w="2538" w:type="dxa"/>
            <w:shd w:val="clear" w:color="auto" w:fill="auto"/>
            <w:vAlign w:val="bottom"/>
          </w:tcPr>
          <w:p w14:paraId="2CA3B7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030C8FDB" w14:textId="77777777" w:rsidTr="007806CB">
        <w:trPr>
          <w:trHeight w:val="300"/>
        </w:trPr>
        <w:tc>
          <w:tcPr>
            <w:tcW w:w="1365" w:type="dxa"/>
            <w:shd w:val="clear" w:color="auto" w:fill="auto"/>
            <w:vAlign w:val="bottom"/>
          </w:tcPr>
          <w:p w14:paraId="0DAF9C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C1MF</w:t>
            </w:r>
          </w:p>
        </w:tc>
        <w:tc>
          <w:tcPr>
            <w:tcW w:w="5580" w:type="dxa"/>
            <w:shd w:val="clear" w:color="auto" w:fill="auto"/>
            <w:vAlign w:val="bottom"/>
          </w:tcPr>
          <w:p w14:paraId="251C10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Petroleum</w:t>
            </w:r>
          </w:p>
        </w:tc>
        <w:tc>
          <w:tcPr>
            <w:tcW w:w="2538" w:type="dxa"/>
            <w:shd w:val="clear" w:color="auto" w:fill="auto"/>
            <w:vAlign w:val="bottom"/>
          </w:tcPr>
          <w:p w14:paraId="40A132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1FAAC7DF" w14:textId="77777777" w:rsidTr="007806CB">
        <w:trPr>
          <w:trHeight w:val="300"/>
        </w:trPr>
        <w:tc>
          <w:tcPr>
            <w:tcW w:w="1365" w:type="dxa"/>
            <w:shd w:val="clear" w:color="auto" w:fill="auto"/>
            <w:vAlign w:val="bottom"/>
          </w:tcPr>
          <w:p w14:paraId="13F767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C1MG</w:t>
            </w:r>
          </w:p>
        </w:tc>
        <w:tc>
          <w:tcPr>
            <w:tcW w:w="5580" w:type="dxa"/>
            <w:shd w:val="clear" w:color="auto" w:fill="auto"/>
            <w:vAlign w:val="bottom"/>
          </w:tcPr>
          <w:p w14:paraId="15521F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Solar</w:t>
            </w:r>
          </w:p>
        </w:tc>
        <w:tc>
          <w:tcPr>
            <w:tcW w:w="2538" w:type="dxa"/>
            <w:shd w:val="clear" w:color="auto" w:fill="auto"/>
            <w:vAlign w:val="bottom"/>
          </w:tcPr>
          <w:p w14:paraId="0A815B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3813A80E" w14:textId="77777777" w:rsidTr="007806CB">
        <w:trPr>
          <w:trHeight w:val="300"/>
        </w:trPr>
        <w:tc>
          <w:tcPr>
            <w:tcW w:w="1365" w:type="dxa"/>
            <w:shd w:val="clear" w:color="auto" w:fill="auto"/>
            <w:vAlign w:val="bottom"/>
          </w:tcPr>
          <w:p w14:paraId="75C283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C1MZ</w:t>
            </w:r>
          </w:p>
        </w:tc>
        <w:tc>
          <w:tcPr>
            <w:tcW w:w="5580" w:type="dxa"/>
            <w:shd w:val="clear" w:color="auto" w:fill="auto"/>
            <w:vAlign w:val="bottom"/>
          </w:tcPr>
          <w:p w14:paraId="4229E5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Other, Including Transmission</w:t>
            </w:r>
          </w:p>
        </w:tc>
        <w:tc>
          <w:tcPr>
            <w:tcW w:w="2538" w:type="dxa"/>
            <w:shd w:val="clear" w:color="auto" w:fill="auto"/>
            <w:vAlign w:val="bottom"/>
          </w:tcPr>
          <w:p w14:paraId="5C68B5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09380159" w14:textId="77777777" w:rsidTr="007806CB">
        <w:trPr>
          <w:trHeight w:val="300"/>
        </w:trPr>
        <w:tc>
          <w:tcPr>
            <w:tcW w:w="1365" w:type="dxa"/>
            <w:shd w:val="clear" w:color="auto" w:fill="auto"/>
            <w:vAlign w:val="bottom"/>
          </w:tcPr>
          <w:p w14:paraId="652303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C1NA</w:t>
            </w:r>
          </w:p>
        </w:tc>
        <w:tc>
          <w:tcPr>
            <w:tcW w:w="5580" w:type="dxa"/>
            <w:shd w:val="clear" w:color="auto" w:fill="auto"/>
            <w:vAlign w:val="bottom"/>
          </w:tcPr>
          <w:p w14:paraId="0B48D9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Fuel Supply Facilities</w:t>
            </w:r>
          </w:p>
        </w:tc>
        <w:tc>
          <w:tcPr>
            <w:tcW w:w="2538" w:type="dxa"/>
            <w:shd w:val="clear" w:color="auto" w:fill="auto"/>
            <w:vAlign w:val="bottom"/>
          </w:tcPr>
          <w:p w14:paraId="04BAB1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49B8E715" w14:textId="77777777" w:rsidTr="007806CB">
        <w:trPr>
          <w:trHeight w:val="300"/>
        </w:trPr>
        <w:tc>
          <w:tcPr>
            <w:tcW w:w="1365" w:type="dxa"/>
            <w:shd w:val="clear" w:color="auto" w:fill="auto"/>
            <w:vAlign w:val="bottom"/>
          </w:tcPr>
          <w:p w14:paraId="44986D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C1NB</w:t>
            </w:r>
          </w:p>
        </w:tc>
        <w:tc>
          <w:tcPr>
            <w:tcW w:w="5580" w:type="dxa"/>
            <w:shd w:val="clear" w:color="auto" w:fill="auto"/>
            <w:vAlign w:val="bottom"/>
          </w:tcPr>
          <w:p w14:paraId="26A419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Heating and Cooling Plants</w:t>
            </w:r>
          </w:p>
        </w:tc>
        <w:tc>
          <w:tcPr>
            <w:tcW w:w="2538" w:type="dxa"/>
            <w:shd w:val="clear" w:color="auto" w:fill="auto"/>
            <w:vAlign w:val="bottom"/>
          </w:tcPr>
          <w:p w14:paraId="007CAB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3003DE0C" w14:textId="77777777" w:rsidTr="007806CB">
        <w:trPr>
          <w:trHeight w:val="300"/>
        </w:trPr>
        <w:tc>
          <w:tcPr>
            <w:tcW w:w="1365" w:type="dxa"/>
            <w:shd w:val="clear" w:color="auto" w:fill="auto"/>
            <w:vAlign w:val="bottom"/>
          </w:tcPr>
          <w:p w14:paraId="5585E0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C1NC</w:t>
            </w:r>
          </w:p>
        </w:tc>
        <w:tc>
          <w:tcPr>
            <w:tcW w:w="5580" w:type="dxa"/>
            <w:shd w:val="clear" w:color="auto" w:fill="auto"/>
            <w:vAlign w:val="bottom"/>
          </w:tcPr>
          <w:p w14:paraId="0BFFAC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Pollution Abatement and Control Facilities</w:t>
            </w:r>
          </w:p>
        </w:tc>
        <w:tc>
          <w:tcPr>
            <w:tcW w:w="2538" w:type="dxa"/>
            <w:shd w:val="clear" w:color="auto" w:fill="auto"/>
            <w:vAlign w:val="bottom"/>
          </w:tcPr>
          <w:p w14:paraId="6A789B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6A79C52F" w14:textId="77777777" w:rsidTr="007806CB">
        <w:trPr>
          <w:trHeight w:val="300"/>
        </w:trPr>
        <w:tc>
          <w:tcPr>
            <w:tcW w:w="1365" w:type="dxa"/>
            <w:shd w:val="clear" w:color="auto" w:fill="auto"/>
            <w:vAlign w:val="bottom"/>
          </w:tcPr>
          <w:p w14:paraId="1F6A36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C1ND</w:t>
            </w:r>
          </w:p>
        </w:tc>
        <w:tc>
          <w:tcPr>
            <w:tcW w:w="5580" w:type="dxa"/>
            <w:shd w:val="clear" w:color="auto" w:fill="auto"/>
            <w:vAlign w:val="bottom"/>
          </w:tcPr>
          <w:p w14:paraId="48AFD8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Sewage and Waste Facilities</w:t>
            </w:r>
          </w:p>
        </w:tc>
        <w:tc>
          <w:tcPr>
            <w:tcW w:w="2538" w:type="dxa"/>
            <w:shd w:val="clear" w:color="auto" w:fill="auto"/>
            <w:vAlign w:val="bottom"/>
          </w:tcPr>
          <w:p w14:paraId="1D01D5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16BB401F" w14:textId="77777777" w:rsidTr="007806CB">
        <w:trPr>
          <w:trHeight w:val="300"/>
        </w:trPr>
        <w:tc>
          <w:tcPr>
            <w:tcW w:w="1365" w:type="dxa"/>
            <w:shd w:val="clear" w:color="auto" w:fill="auto"/>
            <w:vAlign w:val="bottom"/>
          </w:tcPr>
          <w:p w14:paraId="5C8E8A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C1NE</w:t>
            </w:r>
          </w:p>
        </w:tc>
        <w:tc>
          <w:tcPr>
            <w:tcW w:w="5580" w:type="dxa"/>
            <w:shd w:val="clear" w:color="auto" w:fill="auto"/>
            <w:vAlign w:val="bottom"/>
          </w:tcPr>
          <w:p w14:paraId="635960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Water Supply Facilities</w:t>
            </w:r>
          </w:p>
        </w:tc>
        <w:tc>
          <w:tcPr>
            <w:tcW w:w="2538" w:type="dxa"/>
            <w:shd w:val="clear" w:color="auto" w:fill="auto"/>
            <w:vAlign w:val="bottom"/>
          </w:tcPr>
          <w:p w14:paraId="76DCFB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4FE76DF7" w14:textId="77777777" w:rsidTr="007806CB">
        <w:trPr>
          <w:trHeight w:val="300"/>
        </w:trPr>
        <w:tc>
          <w:tcPr>
            <w:tcW w:w="1365" w:type="dxa"/>
            <w:shd w:val="clear" w:color="auto" w:fill="auto"/>
            <w:vAlign w:val="bottom"/>
          </w:tcPr>
          <w:p w14:paraId="2897B5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C1NZ</w:t>
            </w:r>
          </w:p>
        </w:tc>
        <w:tc>
          <w:tcPr>
            <w:tcW w:w="5580" w:type="dxa"/>
            <w:shd w:val="clear" w:color="auto" w:fill="auto"/>
            <w:vAlign w:val="bottom"/>
          </w:tcPr>
          <w:p w14:paraId="5F26AA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Utilities</w:t>
            </w:r>
          </w:p>
        </w:tc>
        <w:tc>
          <w:tcPr>
            <w:tcW w:w="2538" w:type="dxa"/>
            <w:shd w:val="clear" w:color="auto" w:fill="auto"/>
            <w:vAlign w:val="bottom"/>
          </w:tcPr>
          <w:p w14:paraId="695A7F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5DC9DDD0" w14:textId="77777777" w:rsidTr="007806CB">
        <w:trPr>
          <w:trHeight w:val="300"/>
        </w:trPr>
        <w:tc>
          <w:tcPr>
            <w:tcW w:w="1365" w:type="dxa"/>
            <w:shd w:val="clear" w:color="auto" w:fill="auto"/>
            <w:vAlign w:val="bottom"/>
          </w:tcPr>
          <w:p w14:paraId="7C7277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C1PA</w:t>
            </w:r>
          </w:p>
        </w:tc>
        <w:tc>
          <w:tcPr>
            <w:tcW w:w="5580" w:type="dxa"/>
            <w:shd w:val="clear" w:color="auto" w:fill="auto"/>
            <w:vAlign w:val="bottom"/>
          </w:tcPr>
          <w:p w14:paraId="4E528F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Recreational Facilities (Non-Building)</w:t>
            </w:r>
          </w:p>
        </w:tc>
        <w:tc>
          <w:tcPr>
            <w:tcW w:w="2538" w:type="dxa"/>
            <w:shd w:val="clear" w:color="auto" w:fill="auto"/>
            <w:vAlign w:val="bottom"/>
          </w:tcPr>
          <w:p w14:paraId="505EBE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7634E294" w14:textId="77777777" w:rsidTr="007806CB">
        <w:trPr>
          <w:trHeight w:val="300"/>
        </w:trPr>
        <w:tc>
          <w:tcPr>
            <w:tcW w:w="1365" w:type="dxa"/>
            <w:shd w:val="clear" w:color="auto" w:fill="auto"/>
            <w:vAlign w:val="bottom"/>
          </w:tcPr>
          <w:p w14:paraId="244F68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C1PB</w:t>
            </w:r>
          </w:p>
        </w:tc>
        <w:tc>
          <w:tcPr>
            <w:tcW w:w="5580" w:type="dxa"/>
            <w:shd w:val="clear" w:color="auto" w:fill="auto"/>
            <w:vAlign w:val="bottom"/>
          </w:tcPr>
          <w:p w14:paraId="156DA9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Exhibit Design (Non-Building)</w:t>
            </w:r>
          </w:p>
        </w:tc>
        <w:tc>
          <w:tcPr>
            <w:tcW w:w="2538" w:type="dxa"/>
            <w:shd w:val="clear" w:color="auto" w:fill="auto"/>
            <w:vAlign w:val="bottom"/>
          </w:tcPr>
          <w:p w14:paraId="2B18EC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0DD839D6" w14:textId="77777777" w:rsidTr="007806CB">
        <w:trPr>
          <w:trHeight w:val="300"/>
        </w:trPr>
        <w:tc>
          <w:tcPr>
            <w:tcW w:w="1365" w:type="dxa"/>
            <w:shd w:val="clear" w:color="auto" w:fill="auto"/>
            <w:vAlign w:val="bottom"/>
          </w:tcPr>
          <w:p w14:paraId="65E534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C1PC</w:t>
            </w:r>
          </w:p>
        </w:tc>
        <w:tc>
          <w:tcPr>
            <w:tcW w:w="5580" w:type="dxa"/>
            <w:shd w:val="clear" w:color="auto" w:fill="auto"/>
            <w:vAlign w:val="bottom"/>
          </w:tcPr>
          <w:p w14:paraId="252CA7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Unimproved Real Property (Land)</w:t>
            </w:r>
          </w:p>
        </w:tc>
        <w:tc>
          <w:tcPr>
            <w:tcW w:w="2538" w:type="dxa"/>
            <w:shd w:val="clear" w:color="auto" w:fill="auto"/>
            <w:vAlign w:val="bottom"/>
          </w:tcPr>
          <w:p w14:paraId="3D29F6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2C7BCA70" w14:textId="77777777" w:rsidTr="007806CB">
        <w:trPr>
          <w:trHeight w:val="300"/>
        </w:trPr>
        <w:tc>
          <w:tcPr>
            <w:tcW w:w="1365" w:type="dxa"/>
            <w:shd w:val="clear" w:color="auto" w:fill="auto"/>
            <w:vAlign w:val="bottom"/>
          </w:tcPr>
          <w:p w14:paraId="3B2F78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C1PD</w:t>
            </w:r>
          </w:p>
        </w:tc>
        <w:tc>
          <w:tcPr>
            <w:tcW w:w="5580" w:type="dxa"/>
            <w:shd w:val="clear" w:color="auto" w:fill="auto"/>
            <w:vAlign w:val="bottom"/>
          </w:tcPr>
          <w:p w14:paraId="27342A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Waste Treatment and Storage Facilities</w:t>
            </w:r>
          </w:p>
        </w:tc>
        <w:tc>
          <w:tcPr>
            <w:tcW w:w="2538" w:type="dxa"/>
            <w:shd w:val="clear" w:color="auto" w:fill="auto"/>
            <w:vAlign w:val="bottom"/>
          </w:tcPr>
          <w:p w14:paraId="17582B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47434C9D" w14:textId="77777777" w:rsidTr="007806CB">
        <w:trPr>
          <w:trHeight w:val="300"/>
        </w:trPr>
        <w:tc>
          <w:tcPr>
            <w:tcW w:w="1365" w:type="dxa"/>
            <w:shd w:val="clear" w:color="auto" w:fill="auto"/>
            <w:vAlign w:val="bottom"/>
          </w:tcPr>
          <w:p w14:paraId="2411F3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C1PZ</w:t>
            </w:r>
          </w:p>
        </w:tc>
        <w:tc>
          <w:tcPr>
            <w:tcW w:w="5580" w:type="dxa"/>
            <w:shd w:val="clear" w:color="auto" w:fill="auto"/>
            <w:vAlign w:val="bottom"/>
          </w:tcPr>
          <w:p w14:paraId="5FBDBD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Non-Building Facilities</w:t>
            </w:r>
          </w:p>
        </w:tc>
        <w:tc>
          <w:tcPr>
            <w:tcW w:w="2538" w:type="dxa"/>
            <w:shd w:val="clear" w:color="auto" w:fill="auto"/>
            <w:vAlign w:val="bottom"/>
          </w:tcPr>
          <w:p w14:paraId="0D27B4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488C19A7" w14:textId="77777777" w:rsidTr="007806CB">
        <w:trPr>
          <w:trHeight w:val="300"/>
        </w:trPr>
        <w:tc>
          <w:tcPr>
            <w:tcW w:w="1365" w:type="dxa"/>
            <w:shd w:val="clear" w:color="auto" w:fill="auto"/>
            <w:vAlign w:val="bottom"/>
          </w:tcPr>
          <w:p w14:paraId="7BDF07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C1QA</w:t>
            </w:r>
          </w:p>
        </w:tc>
        <w:tc>
          <w:tcPr>
            <w:tcW w:w="5580" w:type="dxa"/>
            <w:shd w:val="clear" w:color="auto" w:fill="auto"/>
            <w:vAlign w:val="bottom"/>
          </w:tcPr>
          <w:p w14:paraId="363E7C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Restoration of Real Property (Public or Private)</w:t>
            </w:r>
          </w:p>
        </w:tc>
        <w:tc>
          <w:tcPr>
            <w:tcW w:w="2538" w:type="dxa"/>
            <w:shd w:val="clear" w:color="auto" w:fill="auto"/>
            <w:vAlign w:val="bottom"/>
          </w:tcPr>
          <w:p w14:paraId="162946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05AA9A63" w14:textId="77777777" w:rsidTr="007806CB">
        <w:trPr>
          <w:trHeight w:val="300"/>
        </w:trPr>
        <w:tc>
          <w:tcPr>
            <w:tcW w:w="1365" w:type="dxa"/>
            <w:shd w:val="clear" w:color="auto" w:fill="auto"/>
            <w:vAlign w:val="bottom"/>
          </w:tcPr>
          <w:p w14:paraId="41C0F6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E1AA</w:t>
            </w:r>
          </w:p>
        </w:tc>
        <w:tc>
          <w:tcPr>
            <w:tcW w:w="5580" w:type="dxa"/>
            <w:shd w:val="clear" w:color="auto" w:fill="auto"/>
            <w:vAlign w:val="bottom"/>
          </w:tcPr>
          <w:p w14:paraId="22C54B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Office Buildings</w:t>
            </w:r>
          </w:p>
        </w:tc>
        <w:tc>
          <w:tcPr>
            <w:tcW w:w="2538" w:type="dxa"/>
            <w:shd w:val="clear" w:color="auto" w:fill="auto"/>
            <w:vAlign w:val="bottom"/>
          </w:tcPr>
          <w:p w14:paraId="05FAE8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E87FD96" w14:textId="77777777" w:rsidTr="007806CB">
        <w:trPr>
          <w:trHeight w:val="300"/>
        </w:trPr>
        <w:tc>
          <w:tcPr>
            <w:tcW w:w="1365" w:type="dxa"/>
            <w:shd w:val="clear" w:color="auto" w:fill="auto"/>
            <w:vAlign w:val="bottom"/>
          </w:tcPr>
          <w:p w14:paraId="7CF181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E1AB</w:t>
            </w:r>
          </w:p>
        </w:tc>
        <w:tc>
          <w:tcPr>
            <w:tcW w:w="5580" w:type="dxa"/>
            <w:shd w:val="clear" w:color="auto" w:fill="auto"/>
            <w:vAlign w:val="bottom"/>
          </w:tcPr>
          <w:p w14:paraId="580AE4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Conference Space and Facilities</w:t>
            </w:r>
          </w:p>
        </w:tc>
        <w:tc>
          <w:tcPr>
            <w:tcW w:w="2538" w:type="dxa"/>
            <w:shd w:val="clear" w:color="auto" w:fill="auto"/>
            <w:vAlign w:val="bottom"/>
          </w:tcPr>
          <w:p w14:paraId="34FAA4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2487008" w14:textId="77777777" w:rsidTr="007806CB">
        <w:trPr>
          <w:trHeight w:val="300"/>
        </w:trPr>
        <w:tc>
          <w:tcPr>
            <w:tcW w:w="1365" w:type="dxa"/>
            <w:shd w:val="clear" w:color="auto" w:fill="auto"/>
            <w:vAlign w:val="bottom"/>
          </w:tcPr>
          <w:p w14:paraId="12180B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E1AZ</w:t>
            </w:r>
          </w:p>
        </w:tc>
        <w:tc>
          <w:tcPr>
            <w:tcW w:w="5580" w:type="dxa"/>
            <w:shd w:val="clear" w:color="auto" w:fill="auto"/>
            <w:vAlign w:val="bottom"/>
          </w:tcPr>
          <w:p w14:paraId="3F86CD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Administrative Facilities and Service Buildings</w:t>
            </w:r>
          </w:p>
        </w:tc>
        <w:tc>
          <w:tcPr>
            <w:tcW w:w="2538" w:type="dxa"/>
            <w:shd w:val="clear" w:color="auto" w:fill="auto"/>
            <w:vAlign w:val="bottom"/>
          </w:tcPr>
          <w:p w14:paraId="3179A1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DD1455B" w14:textId="77777777" w:rsidTr="007806CB">
        <w:trPr>
          <w:trHeight w:val="300"/>
        </w:trPr>
        <w:tc>
          <w:tcPr>
            <w:tcW w:w="1365" w:type="dxa"/>
            <w:shd w:val="clear" w:color="auto" w:fill="auto"/>
            <w:vAlign w:val="bottom"/>
          </w:tcPr>
          <w:p w14:paraId="4FFEA5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E1BA</w:t>
            </w:r>
          </w:p>
        </w:tc>
        <w:tc>
          <w:tcPr>
            <w:tcW w:w="5580" w:type="dxa"/>
            <w:shd w:val="clear" w:color="auto" w:fill="auto"/>
            <w:vAlign w:val="bottom"/>
          </w:tcPr>
          <w:p w14:paraId="772C24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 Traffic Control Towers</w:t>
            </w:r>
          </w:p>
        </w:tc>
        <w:tc>
          <w:tcPr>
            <w:tcW w:w="2538" w:type="dxa"/>
            <w:shd w:val="clear" w:color="auto" w:fill="auto"/>
            <w:vAlign w:val="bottom"/>
          </w:tcPr>
          <w:p w14:paraId="73862F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C0B7911" w14:textId="77777777" w:rsidTr="007806CB">
        <w:trPr>
          <w:trHeight w:val="300"/>
        </w:trPr>
        <w:tc>
          <w:tcPr>
            <w:tcW w:w="1365" w:type="dxa"/>
            <w:shd w:val="clear" w:color="auto" w:fill="auto"/>
            <w:vAlign w:val="bottom"/>
          </w:tcPr>
          <w:p w14:paraId="605EB0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E1BB</w:t>
            </w:r>
          </w:p>
        </w:tc>
        <w:tc>
          <w:tcPr>
            <w:tcW w:w="5580" w:type="dxa"/>
            <w:shd w:val="clear" w:color="auto" w:fill="auto"/>
            <w:vAlign w:val="bottom"/>
          </w:tcPr>
          <w:p w14:paraId="2BAC46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 Traffic Control Training Facilities</w:t>
            </w:r>
          </w:p>
        </w:tc>
        <w:tc>
          <w:tcPr>
            <w:tcW w:w="2538" w:type="dxa"/>
            <w:shd w:val="clear" w:color="auto" w:fill="auto"/>
            <w:vAlign w:val="bottom"/>
          </w:tcPr>
          <w:p w14:paraId="0B1191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FF9F7BF" w14:textId="77777777" w:rsidTr="007806CB">
        <w:trPr>
          <w:trHeight w:val="300"/>
        </w:trPr>
        <w:tc>
          <w:tcPr>
            <w:tcW w:w="1365" w:type="dxa"/>
            <w:shd w:val="clear" w:color="auto" w:fill="auto"/>
            <w:vAlign w:val="bottom"/>
          </w:tcPr>
          <w:p w14:paraId="1F305C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E1BC</w:t>
            </w:r>
          </w:p>
        </w:tc>
        <w:tc>
          <w:tcPr>
            <w:tcW w:w="5580" w:type="dxa"/>
            <w:shd w:val="clear" w:color="auto" w:fill="auto"/>
            <w:vAlign w:val="bottom"/>
          </w:tcPr>
          <w:p w14:paraId="1D6856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Radar and Navigational Facilities</w:t>
            </w:r>
          </w:p>
        </w:tc>
        <w:tc>
          <w:tcPr>
            <w:tcW w:w="2538" w:type="dxa"/>
            <w:shd w:val="clear" w:color="auto" w:fill="auto"/>
            <w:vAlign w:val="bottom"/>
          </w:tcPr>
          <w:p w14:paraId="46DA4E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F88A3AE" w14:textId="77777777" w:rsidTr="007806CB">
        <w:trPr>
          <w:trHeight w:val="300"/>
        </w:trPr>
        <w:tc>
          <w:tcPr>
            <w:tcW w:w="1365" w:type="dxa"/>
            <w:shd w:val="clear" w:color="auto" w:fill="auto"/>
            <w:vAlign w:val="bottom"/>
          </w:tcPr>
          <w:p w14:paraId="73A241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E1BD</w:t>
            </w:r>
          </w:p>
        </w:tc>
        <w:tc>
          <w:tcPr>
            <w:tcW w:w="5580" w:type="dxa"/>
            <w:shd w:val="clear" w:color="auto" w:fill="auto"/>
            <w:vAlign w:val="bottom"/>
          </w:tcPr>
          <w:p w14:paraId="32ABB0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Airport Runways and Taxiways</w:t>
            </w:r>
          </w:p>
        </w:tc>
        <w:tc>
          <w:tcPr>
            <w:tcW w:w="2538" w:type="dxa"/>
            <w:shd w:val="clear" w:color="auto" w:fill="auto"/>
            <w:vAlign w:val="bottom"/>
          </w:tcPr>
          <w:p w14:paraId="7F99EF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3F31B2C" w14:textId="77777777" w:rsidTr="007806CB">
        <w:trPr>
          <w:trHeight w:val="300"/>
        </w:trPr>
        <w:tc>
          <w:tcPr>
            <w:tcW w:w="1365" w:type="dxa"/>
            <w:shd w:val="clear" w:color="auto" w:fill="auto"/>
            <w:vAlign w:val="bottom"/>
          </w:tcPr>
          <w:p w14:paraId="47FC3C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E1BE</w:t>
            </w:r>
          </w:p>
        </w:tc>
        <w:tc>
          <w:tcPr>
            <w:tcW w:w="5580" w:type="dxa"/>
            <w:shd w:val="clear" w:color="auto" w:fill="auto"/>
            <w:vAlign w:val="bottom"/>
          </w:tcPr>
          <w:p w14:paraId="32BA2D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Airport Terminals</w:t>
            </w:r>
          </w:p>
        </w:tc>
        <w:tc>
          <w:tcPr>
            <w:tcW w:w="2538" w:type="dxa"/>
            <w:shd w:val="clear" w:color="auto" w:fill="auto"/>
            <w:vAlign w:val="bottom"/>
          </w:tcPr>
          <w:p w14:paraId="2B6EC7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49367F2" w14:textId="77777777" w:rsidTr="007806CB">
        <w:trPr>
          <w:trHeight w:val="300"/>
        </w:trPr>
        <w:tc>
          <w:tcPr>
            <w:tcW w:w="1365" w:type="dxa"/>
            <w:shd w:val="clear" w:color="auto" w:fill="auto"/>
            <w:vAlign w:val="bottom"/>
          </w:tcPr>
          <w:p w14:paraId="306646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E1BF</w:t>
            </w:r>
          </w:p>
        </w:tc>
        <w:tc>
          <w:tcPr>
            <w:tcW w:w="5580" w:type="dxa"/>
            <w:shd w:val="clear" w:color="auto" w:fill="auto"/>
            <w:vAlign w:val="bottom"/>
          </w:tcPr>
          <w:p w14:paraId="5EB7A5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Missile System Facilities</w:t>
            </w:r>
          </w:p>
        </w:tc>
        <w:tc>
          <w:tcPr>
            <w:tcW w:w="2538" w:type="dxa"/>
            <w:shd w:val="clear" w:color="auto" w:fill="auto"/>
            <w:vAlign w:val="bottom"/>
          </w:tcPr>
          <w:p w14:paraId="466750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9BAA591" w14:textId="77777777" w:rsidTr="007806CB">
        <w:trPr>
          <w:trHeight w:val="300"/>
        </w:trPr>
        <w:tc>
          <w:tcPr>
            <w:tcW w:w="1365" w:type="dxa"/>
            <w:shd w:val="clear" w:color="auto" w:fill="auto"/>
            <w:vAlign w:val="bottom"/>
          </w:tcPr>
          <w:p w14:paraId="26076D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E1BG</w:t>
            </w:r>
          </w:p>
        </w:tc>
        <w:tc>
          <w:tcPr>
            <w:tcW w:w="5580" w:type="dxa"/>
            <w:shd w:val="clear" w:color="auto" w:fill="auto"/>
            <w:vAlign w:val="bottom"/>
          </w:tcPr>
          <w:p w14:paraId="05FFD4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Electronic and Communications Facilities</w:t>
            </w:r>
          </w:p>
        </w:tc>
        <w:tc>
          <w:tcPr>
            <w:tcW w:w="2538" w:type="dxa"/>
            <w:shd w:val="clear" w:color="auto" w:fill="auto"/>
            <w:vAlign w:val="bottom"/>
          </w:tcPr>
          <w:p w14:paraId="4295D9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AF8143A" w14:textId="77777777" w:rsidTr="007806CB">
        <w:trPr>
          <w:trHeight w:val="300"/>
        </w:trPr>
        <w:tc>
          <w:tcPr>
            <w:tcW w:w="1365" w:type="dxa"/>
            <w:shd w:val="clear" w:color="auto" w:fill="auto"/>
            <w:vAlign w:val="bottom"/>
          </w:tcPr>
          <w:p w14:paraId="586E60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E1BZ</w:t>
            </w:r>
          </w:p>
        </w:tc>
        <w:tc>
          <w:tcPr>
            <w:tcW w:w="5580" w:type="dxa"/>
            <w:shd w:val="clear" w:color="auto" w:fill="auto"/>
            <w:vAlign w:val="bottom"/>
          </w:tcPr>
          <w:p w14:paraId="1D8A29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Airfield Structures</w:t>
            </w:r>
          </w:p>
        </w:tc>
        <w:tc>
          <w:tcPr>
            <w:tcW w:w="2538" w:type="dxa"/>
            <w:shd w:val="clear" w:color="auto" w:fill="auto"/>
            <w:vAlign w:val="bottom"/>
          </w:tcPr>
          <w:p w14:paraId="586FFA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658FA81" w14:textId="77777777" w:rsidTr="007806CB">
        <w:trPr>
          <w:trHeight w:val="300"/>
        </w:trPr>
        <w:tc>
          <w:tcPr>
            <w:tcW w:w="1365" w:type="dxa"/>
            <w:shd w:val="clear" w:color="auto" w:fill="auto"/>
            <w:vAlign w:val="bottom"/>
          </w:tcPr>
          <w:p w14:paraId="7A2CDF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E1CA</w:t>
            </w:r>
          </w:p>
        </w:tc>
        <w:tc>
          <w:tcPr>
            <w:tcW w:w="5580" w:type="dxa"/>
            <w:shd w:val="clear" w:color="auto" w:fill="auto"/>
            <w:vAlign w:val="bottom"/>
          </w:tcPr>
          <w:p w14:paraId="2682F5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Schools</w:t>
            </w:r>
          </w:p>
        </w:tc>
        <w:tc>
          <w:tcPr>
            <w:tcW w:w="2538" w:type="dxa"/>
            <w:shd w:val="clear" w:color="auto" w:fill="auto"/>
            <w:vAlign w:val="bottom"/>
          </w:tcPr>
          <w:p w14:paraId="091F06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B3C2E6B" w14:textId="77777777" w:rsidTr="007806CB">
        <w:trPr>
          <w:trHeight w:val="300"/>
        </w:trPr>
        <w:tc>
          <w:tcPr>
            <w:tcW w:w="1365" w:type="dxa"/>
            <w:shd w:val="clear" w:color="auto" w:fill="auto"/>
            <w:vAlign w:val="bottom"/>
          </w:tcPr>
          <w:p w14:paraId="1E8EE2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E1CZ</w:t>
            </w:r>
          </w:p>
        </w:tc>
        <w:tc>
          <w:tcPr>
            <w:tcW w:w="5580" w:type="dxa"/>
            <w:shd w:val="clear" w:color="auto" w:fill="auto"/>
            <w:vAlign w:val="bottom"/>
          </w:tcPr>
          <w:p w14:paraId="6AA2BE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Educational Buildings</w:t>
            </w:r>
          </w:p>
        </w:tc>
        <w:tc>
          <w:tcPr>
            <w:tcW w:w="2538" w:type="dxa"/>
            <w:shd w:val="clear" w:color="auto" w:fill="auto"/>
            <w:vAlign w:val="bottom"/>
          </w:tcPr>
          <w:p w14:paraId="00745D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7BC6F09" w14:textId="77777777" w:rsidTr="007806CB">
        <w:trPr>
          <w:trHeight w:val="300"/>
        </w:trPr>
        <w:tc>
          <w:tcPr>
            <w:tcW w:w="1365" w:type="dxa"/>
            <w:shd w:val="clear" w:color="auto" w:fill="auto"/>
            <w:vAlign w:val="bottom"/>
          </w:tcPr>
          <w:p w14:paraId="1ECD78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E1DA</w:t>
            </w:r>
          </w:p>
        </w:tc>
        <w:tc>
          <w:tcPr>
            <w:tcW w:w="5580" w:type="dxa"/>
            <w:shd w:val="clear" w:color="auto" w:fill="auto"/>
            <w:vAlign w:val="bottom"/>
          </w:tcPr>
          <w:p w14:paraId="4B9FD2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Hospitals and Infirmaries</w:t>
            </w:r>
          </w:p>
        </w:tc>
        <w:tc>
          <w:tcPr>
            <w:tcW w:w="2538" w:type="dxa"/>
            <w:shd w:val="clear" w:color="auto" w:fill="auto"/>
            <w:vAlign w:val="bottom"/>
          </w:tcPr>
          <w:p w14:paraId="4D56D8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C19C07D" w14:textId="77777777" w:rsidTr="007806CB">
        <w:trPr>
          <w:trHeight w:val="300"/>
        </w:trPr>
        <w:tc>
          <w:tcPr>
            <w:tcW w:w="1365" w:type="dxa"/>
            <w:shd w:val="clear" w:color="auto" w:fill="auto"/>
            <w:vAlign w:val="bottom"/>
          </w:tcPr>
          <w:p w14:paraId="32FC59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E1DB</w:t>
            </w:r>
          </w:p>
        </w:tc>
        <w:tc>
          <w:tcPr>
            <w:tcW w:w="5580" w:type="dxa"/>
            <w:shd w:val="clear" w:color="auto" w:fill="auto"/>
            <w:vAlign w:val="bottom"/>
          </w:tcPr>
          <w:p w14:paraId="15F4FF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Laboratories and Clinics</w:t>
            </w:r>
          </w:p>
        </w:tc>
        <w:tc>
          <w:tcPr>
            <w:tcW w:w="2538" w:type="dxa"/>
            <w:shd w:val="clear" w:color="auto" w:fill="auto"/>
            <w:vAlign w:val="bottom"/>
          </w:tcPr>
          <w:p w14:paraId="72F856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34C87D8" w14:textId="77777777" w:rsidTr="007806CB">
        <w:trPr>
          <w:trHeight w:val="300"/>
        </w:trPr>
        <w:tc>
          <w:tcPr>
            <w:tcW w:w="1365" w:type="dxa"/>
            <w:shd w:val="clear" w:color="auto" w:fill="auto"/>
            <w:vAlign w:val="bottom"/>
          </w:tcPr>
          <w:p w14:paraId="42FA4A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E1DZ</w:t>
            </w:r>
          </w:p>
        </w:tc>
        <w:tc>
          <w:tcPr>
            <w:tcW w:w="5580" w:type="dxa"/>
            <w:shd w:val="clear" w:color="auto" w:fill="auto"/>
            <w:vAlign w:val="bottom"/>
          </w:tcPr>
          <w:p w14:paraId="16FBDD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Hospital Buildings</w:t>
            </w:r>
          </w:p>
        </w:tc>
        <w:tc>
          <w:tcPr>
            <w:tcW w:w="2538" w:type="dxa"/>
            <w:shd w:val="clear" w:color="auto" w:fill="auto"/>
            <w:vAlign w:val="bottom"/>
          </w:tcPr>
          <w:p w14:paraId="575C84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3BDB2C8" w14:textId="77777777" w:rsidTr="007806CB">
        <w:trPr>
          <w:trHeight w:val="300"/>
        </w:trPr>
        <w:tc>
          <w:tcPr>
            <w:tcW w:w="1365" w:type="dxa"/>
            <w:shd w:val="clear" w:color="auto" w:fill="auto"/>
            <w:vAlign w:val="bottom"/>
          </w:tcPr>
          <w:p w14:paraId="7A0425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E1EA</w:t>
            </w:r>
          </w:p>
        </w:tc>
        <w:tc>
          <w:tcPr>
            <w:tcW w:w="5580" w:type="dxa"/>
            <w:shd w:val="clear" w:color="auto" w:fill="auto"/>
            <w:vAlign w:val="bottom"/>
          </w:tcPr>
          <w:p w14:paraId="0C1933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Ammunition Facilities</w:t>
            </w:r>
          </w:p>
        </w:tc>
        <w:tc>
          <w:tcPr>
            <w:tcW w:w="2538" w:type="dxa"/>
            <w:shd w:val="clear" w:color="auto" w:fill="auto"/>
            <w:vAlign w:val="bottom"/>
          </w:tcPr>
          <w:p w14:paraId="3DCA44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3DD6875" w14:textId="77777777" w:rsidTr="007806CB">
        <w:trPr>
          <w:trHeight w:val="300"/>
        </w:trPr>
        <w:tc>
          <w:tcPr>
            <w:tcW w:w="1365" w:type="dxa"/>
            <w:shd w:val="clear" w:color="auto" w:fill="auto"/>
            <w:vAlign w:val="bottom"/>
          </w:tcPr>
          <w:p w14:paraId="6F805B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E1EB</w:t>
            </w:r>
          </w:p>
        </w:tc>
        <w:tc>
          <w:tcPr>
            <w:tcW w:w="5580" w:type="dxa"/>
            <w:shd w:val="clear" w:color="auto" w:fill="auto"/>
            <w:vAlign w:val="bottom"/>
          </w:tcPr>
          <w:p w14:paraId="2A3E5E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Maintenance Buildings</w:t>
            </w:r>
          </w:p>
        </w:tc>
        <w:tc>
          <w:tcPr>
            <w:tcW w:w="2538" w:type="dxa"/>
            <w:shd w:val="clear" w:color="auto" w:fill="auto"/>
            <w:vAlign w:val="bottom"/>
          </w:tcPr>
          <w:p w14:paraId="35CE3B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35504D0" w14:textId="77777777" w:rsidTr="007806CB">
        <w:trPr>
          <w:trHeight w:val="300"/>
        </w:trPr>
        <w:tc>
          <w:tcPr>
            <w:tcW w:w="1365" w:type="dxa"/>
            <w:shd w:val="clear" w:color="auto" w:fill="auto"/>
            <w:vAlign w:val="bottom"/>
          </w:tcPr>
          <w:p w14:paraId="1FFD32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E1EC</w:t>
            </w:r>
          </w:p>
        </w:tc>
        <w:tc>
          <w:tcPr>
            <w:tcW w:w="5580" w:type="dxa"/>
            <w:shd w:val="clear" w:color="auto" w:fill="auto"/>
            <w:vAlign w:val="bottom"/>
          </w:tcPr>
          <w:p w14:paraId="4F7EF5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Production Buildings</w:t>
            </w:r>
          </w:p>
        </w:tc>
        <w:tc>
          <w:tcPr>
            <w:tcW w:w="2538" w:type="dxa"/>
            <w:shd w:val="clear" w:color="auto" w:fill="auto"/>
            <w:vAlign w:val="bottom"/>
          </w:tcPr>
          <w:p w14:paraId="54AD9C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243688C" w14:textId="77777777" w:rsidTr="007806CB">
        <w:trPr>
          <w:trHeight w:val="300"/>
        </w:trPr>
        <w:tc>
          <w:tcPr>
            <w:tcW w:w="1365" w:type="dxa"/>
            <w:shd w:val="clear" w:color="auto" w:fill="auto"/>
            <w:vAlign w:val="bottom"/>
          </w:tcPr>
          <w:p w14:paraId="0FA675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E1ED</w:t>
            </w:r>
          </w:p>
        </w:tc>
        <w:tc>
          <w:tcPr>
            <w:tcW w:w="5580" w:type="dxa"/>
            <w:shd w:val="clear" w:color="auto" w:fill="auto"/>
            <w:vAlign w:val="bottom"/>
          </w:tcPr>
          <w:p w14:paraId="7FFC7C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Ship Construction and Repair Facilities</w:t>
            </w:r>
          </w:p>
        </w:tc>
        <w:tc>
          <w:tcPr>
            <w:tcW w:w="2538" w:type="dxa"/>
            <w:shd w:val="clear" w:color="auto" w:fill="auto"/>
            <w:vAlign w:val="bottom"/>
          </w:tcPr>
          <w:p w14:paraId="14433B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EACD0D9" w14:textId="77777777" w:rsidTr="007806CB">
        <w:trPr>
          <w:trHeight w:val="300"/>
        </w:trPr>
        <w:tc>
          <w:tcPr>
            <w:tcW w:w="1365" w:type="dxa"/>
            <w:shd w:val="clear" w:color="auto" w:fill="auto"/>
            <w:vAlign w:val="bottom"/>
          </w:tcPr>
          <w:p w14:paraId="1F0EAC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E1EE</w:t>
            </w:r>
          </w:p>
        </w:tc>
        <w:tc>
          <w:tcPr>
            <w:tcW w:w="5580" w:type="dxa"/>
            <w:shd w:val="clear" w:color="auto" w:fill="auto"/>
            <w:vAlign w:val="bottom"/>
          </w:tcPr>
          <w:p w14:paraId="10F156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Tank Automotive Facilities</w:t>
            </w:r>
          </w:p>
        </w:tc>
        <w:tc>
          <w:tcPr>
            <w:tcW w:w="2538" w:type="dxa"/>
            <w:shd w:val="clear" w:color="auto" w:fill="auto"/>
            <w:vAlign w:val="bottom"/>
          </w:tcPr>
          <w:p w14:paraId="15801B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4D7785B" w14:textId="77777777" w:rsidTr="007806CB">
        <w:trPr>
          <w:trHeight w:val="300"/>
        </w:trPr>
        <w:tc>
          <w:tcPr>
            <w:tcW w:w="1365" w:type="dxa"/>
            <w:shd w:val="clear" w:color="auto" w:fill="auto"/>
            <w:vAlign w:val="bottom"/>
          </w:tcPr>
          <w:p w14:paraId="76D507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E1EZ</w:t>
            </w:r>
          </w:p>
        </w:tc>
        <w:tc>
          <w:tcPr>
            <w:tcW w:w="5580" w:type="dxa"/>
            <w:shd w:val="clear" w:color="auto" w:fill="auto"/>
            <w:vAlign w:val="bottom"/>
          </w:tcPr>
          <w:p w14:paraId="659243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Industrial Buildings</w:t>
            </w:r>
          </w:p>
        </w:tc>
        <w:tc>
          <w:tcPr>
            <w:tcW w:w="2538" w:type="dxa"/>
            <w:shd w:val="clear" w:color="auto" w:fill="auto"/>
            <w:vAlign w:val="bottom"/>
          </w:tcPr>
          <w:p w14:paraId="3724AB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CD907D1" w14:textId="77777777" w:rsidTr="007806CB">
        <w:trPr>
          <w:trHeight w:val="300"/>
        </w:trPr>
        <w:tc>
          <w:tcPr>
            <w:tcW w:w="1365" w:type="dxa"/>
            <w:shd w:val="clear" w:color="auto" w:fill="auto"/>
            <w:vAlign w:val="bottom"/>
          </w:tcPr>
          <w:p w14:paraId="2930EC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E1FA</w:t>
            </w:r>
          </w:p>
        </w:tc>
        <w:tc>
          <w:tcPr>
            <w:tcW w:w="5580" w:type="dxa"/>
            <w:shd w:val="clear" w:color="auto" w:fill="auto"/>
            <w:vAlign w:val="bottom"/>
          </w:tcPr>
          <w:p w14:paraId="54FC92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Family Housing Facilities</w:t>
            </w:r>
          </w:p>
        </w:tc>
        <w:tc>
          <w:tcPr>
            <w:tcW w:w="2538" w:type="dxa"/>
            <w:shd w:val="clear" w:color="auto" w:fill="auto"/>
            <w:vAlign w:val="bottom"/>
          </w:tcPr>
          <w:p w14:paraId="7884E1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D4FC9BE" w14:textId="77777777" w:rsidTr="007806CB">
        <w:trPr>
          <w:trHeight w:val="300"/>
        </w:trPr>
        <w:tc>
          <w:tcPr>
            <w:tcW w:w="1365" w:type="dxa"/>
            <w:shd w:val="clear" w:color="auto" w:fill="auto"/>
            <w:vAlign w:val="bottom"/>
          </w:tcPr>
          <w:p w14:paraId="4D0DA9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E1FB</w:t>
            </w:r>
          </w:p>
        </w:tc>
        <w:tc>
          <w:tcPr>
            <w:tcW w:w="5580" w:type="dxa"/>
            <w:shd w:val="clear" w:color="auto" w:fill="auto"/>
            <w:vAlign w:val="bottom"/>
          </w:tcPr>
          <w:p w14:paraId="202F65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Recreational Buildings</w:t>
            </w:r>
          </w:p>
        </w:tc>
        <w:tc>
          <w:tcPr>
            <w:tcW w:w="2538" w:type="dxa"/>
            <w:shd w:val="clear" w:color="auto" w:fill="auto"/>
            <w:vAlign w:val="bottom"/>
          </w:tcPr>
          <w:p w14:paraId="555AF4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2AFC519" w14:textId="77777777" w:rsidTr="007806CB">
        <w:trPr>
          <w:trHeight w:val="300"/>
        </w:trPr>
        <w:tc>
          <w:tcPr>
            <w:tcW w:w="1365" w:type="dxa"/>
            <w:shd w:val="clear" w:color="auto" w:fill="auto"/>
            <w:vAlign w:val="bottom"/>
          </w:tcPr>
          <w:p w14:paraId="18FB4F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E1FC</w:t>
            </w:r>
          </w:p>
        </w:tc>
        <w:tc>
          <w:tcPr>
            <w:tcW w:w="5580" w:type="dxa"/>
            <w:shd w:val="clear" w:color="auto" w:fill="auto"/>
            <w:vAlign w:val="bottom"/>
          </w:tcPr>
          <w:p w14:paraId="7C3018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Troop Housing Facilities</w:t>
            </w:r>
          </w:p>
        </w:tc>
        <w:tc>
          <w:tcPr>
            <w:tcW w:w="2538" w:type="dxa"/>
            <w:shd w:val="clear" w:color="auto" w:fill="auto"/>
            <w:vAlign w:val="bottom"/>
          </w:tcPr>
          <w:p w14:paraId="5C3906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6325915" w14:textId="77777777" w:rsidTr="007806CB">
        <w:trPr>
          <w:trHeight w:val="300"/>
        </w:trPr>
        <w:tc>
          <w:tcPr>
            <w:tcW w:w="1365" w:type="dxa"/>
            <w:shd w:val="clear" w:color="auto" w:fill="auto"/>
            <w:vAlign w:val="bottom"/>
          </w:tcPr>
          <w:p w14:paraId="7C28F9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E1FD</w:t>
            </w:r>
          </w:p>
        </w:tc>
        <w:tc>
          <w:tcPr>
            <w:tcW w:w="5580" w:type="dxa"/>
            <w:shd w:val="clear" w:color="auto" w:fill="auto"/>
            <w:vAlign w:val="bottom"/>
          </w:tcPr>
          <w:p w14:paraId="4AEAC8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Dining Facilities</w:t>
            </w:r>
          </w:p>
        </w:tc>
        <w:tc>
          <w:tcPr>
            <w:tcW w:w="2538" w:type="dxa"/>
            <w:shd w:val="clear" w:color="auto" w:fill="auto"/>
            <w:vAlign w:val="bottom"/>
          </w:tcPr>
          <w:p w14:paraId="2C1E6C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6C9F7BB" w14:textId="77777777" w:rsidTr="007806CB">
        <w:trPr>
          <w:trHeight w:val="300"/>
        </w:trPr>
        <w:tc>
          <w:tcPr>
            <w:tcW w:w="1365" w:type="dxa"/>
            <w:shd w:val="clear" w:color="auto" w:fill="auto"/>
            <w:vAlign w:val="bottom"/>
          </w:tcPr>
          <w:p w14:paraId="749039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E1FE</w:t>
            </w:r>
          </w:p>
        </w:tc>
        <w:tc>
          <w:tcPr>
            <w:tcW w:w="5580" w:type="dxa"/>
            <w:shd w:val="clear" w:color="auto" w:fill="auto"/>
            <w:vAlign w:val="bottom"/>
          </w:tcPr>
          <w:p w14:paraId="5BE940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Religious Facilities</w:t>
            </w:r>
          </w:p>
        </w:tc>
        <w:tc>
          <w:tcPr>
            <w:tcW w:w="2538" w:type="dxa"/>
            <w:shd w:val="clear" w:color="auto" w:fill="auto"/>
            <w:vAlign w:val="bottom"/>
          </w:tcPr>
          <w:p w14:paraId="1E6013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76EE966" w14:textId="77777777" w:rsidTr="007806CB">
        <w:trPr>
          <w:trHeight w:val="300"/>
        </w:trPr>
        <w:tc>
          <w:tcPr>
            <w:tcW w:w="1365" w:type="dxa"/>
            <w:shd w:val="clear" w:color="auto" w:fill="auto"/>
            <w:vAlign w:val="bottom"/>
          </w:tcPr>
          <w:p w14:paraId="6D31A3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E1FF</w:t>
            </w:r>
          </w:p>
        </w:tc>
        <w:tc>
          <w:tcPr>
            <w:tcW w:w="5580" w:type="dxa"/>
            <w:shd w:val="clear" w:color="auto" w:fill="auto"/>
            <w:vAlign w:val="bottom"/>
          </w:tcPr>
          <w:p w14:paraId="245EA0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Penal Facilities</w:t>
            </w:r>
          </w:p>
        </w:tc>
        <w:tc>
          <w:tcPr>
            <w:tcW w:w="2538" w:type="dxa"/>
            <w:shd w:val="clear" w:color="auto" w:fill="auto"/>
            <w:vAlign w:val="bottom"/>
          </w:tcPr>
          <w:p w14:paraId="5D3A0F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FFEAE93" w14:textId="77777777" w:rsidTr="007806CB">
        <w:trPr>
          <w:trHeight w:val="300"/>
        </w:trPr>
        <w:tc>
          <w:tcPr>
            <w:tcW w:w="1365" w:type="dxa"/>
            <w:shd w:val="clear" w:color="auto" w:fill="auto"/>
            <w:vAlign w:val="bottom"/>
          </w:tcPr>
          <w:p w14:paraId="14FC99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E1FZ</w:t>
            </w:r>
          </w:p>
        </w:tc>
        <w:tc>
          <w:tcPr>
            <w:tcW w:w="5580" w:type="dxa"/>
            <w:shd w:val="clear" w:color="auto" w:fill="auto"/>
            <w:vAlign w:val="bottom"/>
          </w:tcPr>
          <w:p w14:paraId="39A87D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Residential Buildings</w:t>
            </w:r>
          </w:p>
        </w:tc>
        <w:tc>
          <w:tcPr>
            <w:tcW w:w="2538" w:type="dxa"/>
            <w:shd w:val="clear" w:color="auto" w:fill="auto"/>
            <w:vAlign w:val="bottom"/>
          </w:tcPr>
          <w:p w14:paraId="0FDA97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C437F68" w14:textId="77777777" w:rsidTr="007806CB">
        <w:trPr>
          <w:trHeight w:val="300"/>
        </w:trPr>
        <w:tc>
          <w:tcPr>
            <w:tcW w:w="1365" w:type="dxa"/>
            <w:shd w:val="clear" w:color="auto" w:fill="auto"/>
            <w:vAlign w:val="bottom"/>
          </w:tcPr>
          <w:p w14:paraId="787C17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E1GA</w:t>
            </w:r>
          </w:p>
        </w:tc>
        <w:tc>
          <w:tcPr>
            <w:tcW w:w="5580" w:type="dxa"/>
            <w:shd w:val="clear" w:color="auto" w:fill="auto"/>
            <w:vAlign w:val="bottom"/>
          </w:tcPr>
          <w:p w14:paraId="4B8EB7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Ammunition Storage Buildings</w:t>
            </w:r>
          </w:p>
        </w:tc>
        <w:tc>
          <w:tcPr>
            <w:tcW w:w="2538" w:type="dxa"/>
            <w:shd w:val="clear" w:color="auto" w:fill="auto"/>
            <w:vAlign w:val="bottom"/>
          </w:tcPr>
          <w:p w14:paraId="3D20BE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E2ADDA5" w14:textId="77777777" w:rsidTr="007806CB">
        <w:trPr>
          <w:trHeight w:val="300"/>
        </w:trPr>
        <w:tc>
          <w:tcPr>
            <w:tcW w:w="1365" w:type="dxa"/>
            <w:shd w:val="clear" w:color="auto" w:fill="auto"/>
            <w:vAlign w:val="bottom"/>
          </w:tcPr>
          <w:p w14:paraId="347B8B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E1GB</w:t>
            </w:r>
          </w:p>
        </w:tc>
        <w:tc>
          <w:tcPr>
            <w:tcW w:w="5580" w:type="dxa"/>
            <w:shd w:val="clear" w:color="auto" w:fill="auto"/>
            <w:vAlign w:val="bottom"/>
          </w:tcPr>
          <w:p w14:paraId="02A67B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Food or Grain Storage Buildings</w:t>
            </w:r>
          </w:p>
        </w:tc>
        <w:tc>
          <w:tcPr>
            <w:tcW w:w="2538" w:type="dxa"/>
            <w:shd w:val="clear" w:color="auto" w:fill="auto"/>
            <w:vAlign w:val="bottom"/>
          </w:tcPr>
          <w:p w14:paraId="47E02C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594F4EC" w14:textId="77777777" w:rsidTr="007806CB">
        <w:trPr>
          <w:trHeight w:val="300"/>
        </w:trPr>
        <w:tc>
          <w:tcPr>
            <w:tcW w:w="1365" w:type="dxa"/>
            <w:shd w:val="clear" w:color="auto" w:fill="auto"/>
            <w:vAlign w:val="bottom"/>
          </w:tcPr>
          <w:p w14:paraId="4D85FD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E1GC</w:t>
            </w:r>
          </w:p>
        </w:tc>
        <w:tc>
          <w:tcPr>
            <w:tcW w:w="5580" w:type="dxa"/>
            <w:shd w:val="clear" w:color="auto" w:fill="auto"/>
            <w:vAlign w:val="bottom"/>
          </w:tcPr>
          <w:p w14:paraId="28675D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Fuel Storage Buildings</w:t>
            </w:r>
          </w:p>
        </w:tc>
        <w:tc>
          <w:tcPr>
            <w:tcW w:w="2538" w:type="dxa"/>
            <w:shd w:val="clear" w:color="auto" w:fill="auto"/>
            <w:vAlign w:val="bottom"/>
          </w:tcPr>
          <w:p w14:paraId="2072F7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F10C4C6" w14:textId="77777777" w:rsidTr="007806CB">
        <w:trPr>
          <w:trHeight w:val="300"/>
        </w:trPr>
        <w:tc>
          <w:tcPr>
            <w:tcW w:w="1365" w:type="dxa"/>
            <w:shd w:val="clear" w:color="auto" w:fill="auto"/>
            <w:vAlign w:val="bottom"/>
          </w:tcPr>
          <w:p w14:paraId="6E8507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E1GD</w:t>
            </w:r>
          </w:p>
        </w:tc>
        <w:tc>
          <w:tcPr>
            <w:tcW w:w="5580" w:type="dxa"/>
            <w:shd w:val="clear" w:color="auto" w:fill="auto"/>
            <w:vAlign w:val="bottom"/>
          </w:tcPr>
          <w:p w14:paraId="00857B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Open Storage Facilities</w:t>
            </w:r>
          </w:p>
        </w:tc>
        <w:tc>
          <w:tcPr>
            <w:tcW w:w="2538" w:type="dxa"/>
            <w:shd w:val="clear" w:color="auto" w:fill="auto"/>
            <w:vAlign w:val="bottom"/>
          </w:tcPr>
          <w:p w14:paraId="1BEF1B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BF5039D" w14:textId="77777777" w:rsidTr="007806CB">
        <w:trPr>
          <w:trHeight w:val="300"/>
        </w:trPr>
        <w:tc>
          <w:tcPr>
            <w:tcW w:w="1365" w:type="dxa"/>
            <w:shd w:val="clear" w:color="auto" w:fill="auto"/>
            <w:vAlign w:val="bottom"/>
          </w:tcPr>
          <w:p w14:paraId="0159B0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E1GZ</w:t>
            </w:r>
          </w:p>
        </w:tc>
        <w:tc>
          <w:tcPr>
            <w:tcW w:w="5580" w:type="dxa"/>
            <w:shd w:val="clear" w:color="auto" w:fill="auto"/>
            <w:vAlign w:val="bottom"/>
          </w:tcPr>
          <w:p w14:paraId="68D2AC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Warehouse Buildings</w:t>
            </w:r>
          </w:p>
        </w:tc>
        <w:tc>
          <w:tcPr>
            <w:tcW w:w="2538" w:type="dxa"/>
            <w:shd w:val="clear" w:color="auto" w:fill="auto"/>
            <w:vAlign w:val="bottom"/>
          </w:tcPr>
          <w:p w14:paraId="752BCA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BFDC41F" w14:textId="77777777" w:rsidTr="007806CB">
        <w:trPr>
          <w:trHeight w:val="300"/>
        </w:trPr>
        <w:tc>
          <w:tcPr>
            <w:tcW w:w="1365" w:type="dxa"/>
            <w:shd w:val="clear" w:color="auto" w:fill="auto"/>
            <w:vAlign w:val="bottom"/>
          </w:tcPr>
          <w:p w14:paraId="719872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E1HA</w:t>
            </w:r>
          </w:p>
        </w:tc>
        <w:tc>
          <w:tcPr>
            <w:tcW w:w="5580" w:type="dxa"/>
            <w:shd w:val="clear" w:color="auto" w:fill="auto"/>
            <w:vAlign w:val="bottom"/>
          </w:tcPr>
          <w:p w14:paraId="006CA7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Government-Owned Contractor-Operated (GOCO) R&amp;D Facilities</w:t>
            </w:r>
          </w:p>
        </w:tc>
        <w:tc>
          <w:tcPr>
            <w:tcW w:w="2538" w:type="dxa"/>
            <w:shd w:val="clear" w:color="auto" w:fill="auto"/>
            <w:vAlign w:val="bottom"/>
          </w:tcPr>
          <w:p w14:paraId="635D43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56FF527" w14:textId="77777777" w:rsidTr="007806CB">
        <w:trPr>
          <w:trHeight w:val="300"/>
        </w:trPr>
        <w:tc>
          <w:tcPr>
            <w:tcW w:w="1365" w:type="dxa"/>
            <w:shd w:val="clear" w:color="auto" w:fill="auto"/>
            <w:vAlign w:val="bottom"/>
          </w:tcPr>
          <w:p w14:paraId="215999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E1HB</w:t>
            </w:r>
          </w:p>
        </w:tc>
        <w:tc>
          <w:tcPr>
            <w:tcW w:w="5580" w:type="dxa"/>
            <w:shd w:val="clear" w:color="auto" w:fill="auto"/>
            <w:vAlign w:val="bottom"/>
          </w:tcPr>
          <w:p w14:paraId="05590A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Government-Owned Government-Operated (GOGO) R&amp;D Facilities</w:t>
            </w:r>
          </w:p>
        </w:tc>
        <w:tc>
          <w:tcPr>
            <w:tcW w:w="2538" w:type="dxa"/>
            <w:shd w:val="clear" w:color="auto" w:fill="auto"/>
            <w:vAlign w:val="bottom"/>
          </w:tcPr>
          <w:p w14:paraId="43FDAA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FFDADDA" w14:textId="77777777" w:rsidTr="007806CB">
        <w:trPr>
          <w:trHeight w:val="300"/>
        </w:trPr>
        <w:tc>
          <w:tcPr>
            <w:tcW w:w="1365" w:type="dxa"/>
            <w:shd w:val="clear" w:color="auto" w:fill="auto"/>
            <w:vAlign w:val="bottom"/>
          </w:tcPr>
          <w:p w14:paraId="631CBE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E1HC</w:t>
            </w:r>
          </w:p>
        </w:tc>
        <w:tc>
          <w:tcPr>
            <w:tcW w:w="5580" w:type="dxa"/>
            <w:shd w:val="clear" w:color="auto" w:fill="auto"/>
            <w:vAlign w:val="bottom"/>
          </w:tcPr>
          <w:p w14:paraId="60C9B1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Government-Owned Contractor-Operated (GOCO) Environmental Laboratories</w:t>
            </w:r>
          </w:p>
        </w:tc>
        <w:tc>
          <w:tcPr>
            <w:tcW w:w="2538" w:type="dxa"/>
            <w:shd w:val="clear" w:color="auto" w:fill="auto"/>
            <w:vAlign w:val="bottom"/>
          </w:tcPr>
          <w:p w14:paraId="34AB70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22FADF7" w14:textId="77777777" w:rsidTr="007806CB">
        <w:trPr>
          <w:trHeight w:val="300"/>
        </w:trPr>
        <w:tc>
          <w:tcPr>
            <w:tcW w:w="1365" w:type="dxa"/>
            <w:shd w:val="clear" w:color="auto" w:fill="auto"/>
            <w:vAlign w:val="bottom"/>
          </w:tcPr>
          <w:p w14:paraId="320347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E1HZ</w:t>
            </w:r>
          </w:p>
        </w:tc>
        <w:tc>
          <w:tcPr>
            <w:tcW w:w="5580" w:type="dxa"/>
            <w:shd w:val="clear" w:color="auto" w:fill="auto"/>
            <w:vAlign w:val="bottom"/>
          </w:tcPr>
          <w:p w14:paraId="42EB57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Government-Owned Government-Operated (GOGO) Environmental Laboratories</w:t>
            </w:r>
          </w:p>
        </w:tc>
        <w:tc>
          <w:tcPr>
            <w:tcW w:w="2538" w:type="dxa"/>
            <w:shd w:val="clear" w:color="auto" w:fill="auto"/>
            <w:vAlign w:val="bottom"/>
          </w:tcPr>
          <w:p w14:paraId="597901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4AB66D3" w14:textId="77777777" w:rsidTr="007806CB">
        <w:trPr>
          <w:trHeight w:val="300"/>
        </w:trPr>
        <w:tc>
          <w:tcPr>
            <w:tcW w:w="1365" w:type="dxa"/>
            <w:shd w:val="clear" w:color="auto" w:fill="auto"/>
            <w:vAlign w:val="bottom"/>
          </w:tcPr>
          <w:p w14:paraId="4A3185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E1JA</w:t>
            </w:r>
          </w:p>
        </w:tc>
        <w:tc>
          <w:tcPr>
            <w:tcW w:w="5580" w:type="dxa"/>
            <w:shd w:val="clear" w:color="auto" w:fill="auto"/>
            <w:vAlign w:val="bottom"/>
          </w:tcPr>
          <w:p w14:paraId="68CF85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Museums and Exhibition Buildings</w:t>
            </w:r>
          </w:p>
        </w:tc>
        <w:tc>
          <w:tcPr>
            <w:tcW w:w="2538" w:type="dxa"/>
            <w:shd w:val="clear" w:color="auto" w:fill="auto"/>
            <w:vAlign w:val="bottom"/>
          </w:tcPr>
          <w:p w14:paraId="7C5219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A96AB06" w14:textId="77777777" w:rsidTr="007806CB">
        <w:trPr>
          <w:trHeight w:val="300"/>
        </w:trPr>
        <w:tc>
          <w:tcPr>
            <w:tcW w:w="1365" w:type="dxa"/>
            <w:shd w:val="clear" w:color="auto" w:fill="auto"/>
            <w:vAlign w:val="bottom"/>
          </w:tcPr>
          <w:p w14:paraId="6E94B1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E1JB</w:t>
            </w:r>
          </w:p>
        </w:tc>
        <w:tc>
          <w:tcPr>
            <w:tcW w:w="5580" w:type="dxa"/>
            <w:shd w:val="clear" w:color="auto" w:fill="auto"/>
            <w:vAlign w:val="bottom"/>
          </w:tcPr>
          <w:p w14:paraId="5975D6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Testing and Measurement Buildings</w:t>
            </w:r>
          </w:p>
        </w:tc>
        <w:tc>
          <w:tcPr>
            <w:tcW w:w="2538" w:type="dxa"/>
            <w:shd w:val="clear" w:color="auto" w:fill="auto"/>
            <w:vAlign w:val="bottom"/>
          </w:tcPr>
          <w:p w14:paraId="18BD20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B854818" w14:textId="77777777" w:rsidTr="007806CB">
        <w:trPr>
          <w:trHeight w:val="300"/>
        </w:trPr>
        <w:tc>
          <w:tcPr>
            <w:tcW w:w="1365" w:type="dxa"/>
            <w:shd w:val="clear" w:color="auto" w:fill="auto"/>
            <w:vAlign w:val="bottom"/>
          </w:tcPr>
          <w:p w14:paraId="712BCA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E1JZ</w:t>
            </w:r>
          </w:p>
        </w:tc>
        <w:tc>
          <w:tcPr>
            <w:tcW w:w="5580" w:type="dxa"/>
            <w:shd w:val="clear" w:color="auto" w:fill="auto"/>
            <w:vAlign w:val="bottom"/>
          </w:tcPr>
          <w:p w14:paraId="381537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Miscellaneous Buildings</w:t>
            </w:r>
          </w:p>
        </w:tc>
        <w:tc>
          <w:tcPr>
            <w:tcW w:w="2538" w:type="dxa"/>
            <w:shd w:val="clear" w:color="auto" w:fill="auto"/>
            <w:vAlign w:val="bottom"/>
          </w:tcPr>
          <w:p w14:paraId="20F17E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688CC12" w14:textId="77777777" w:rsidTr="007806CB">
        <w:trPr>
          <w:trHeight w:val="300"/>
        </w:trPr>
        <w:tc>
          <w:tcPr>
            <w:tcW w:w="1365" w:type="dxa"/>
            <w:shd w:val="clear" w:color="auto" w:fill="auto"/>
            <w:vAlign w:val="bottom"/>
          </w:tcPr>
          <w:p w14:paraId="732BC1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E1KA</w:t>
            </w:r>
          </w:p>
        </w:tc>
        <w:tc>
          <w:tcPr>
            <w:tcW w:w="5580" w:type="dxa"/>
            <w:shd w:val="clear" w:color="auto" w:fill="auto"/>
            <w:vAlign w:val="bottom"/>
          </w:tcPr>
          <w:p w14:paraId="70B1AE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Dams</w:t>
            </w:r>
          </w:p>
        </w:tc>
        <w:tc>
          <w:tcPr>
            <w:tcW w:w="2538" w:type="dxa"/>
            <w:shd w:val="clear" w:color="auto" w:fill="auto"/>
            <w:vAlign w:val="bottom"/>
          </w:tcPr>
          <w:p w14:paraId="6B7445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B14C0B4" w14:textId="77777777" w:rsidTr="007806CB">
        <w:trPr>
          <w:trHeight w:val="300"/>
        </w:trPr>
        <w:tc>
          <w:tcPr>
            <w:tcW w:w="1365" w:type="dxa"/>
            <w:shd w:val="clear" w:color="auto" w:fill="auto"/>
            <w:vAlign w:val="bottom"/>
          </w:tcPr>
          <w:p w14:paraId="2909C7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E1KB</w:t>
            </w:r>
          </w:p>
        </w:tc>
        <w:tc>
          <w:tcPr>
            <w:tcW w:w="5580" w:type="dxa"/>
            <w:shd w:val="clear" w:color="auto" w:fill="auto"/>
            <w:vAlign w:val="bottom"/>
          </w:tcPr>
          <w:p w14:paraId="7727ED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Canals</w:t>
            </w:r>
          </w:p>
        </w:tc>
        <w:tc>
          <w:tcPr>
            <w:tcW w:w="2538" w:type="dxa"/>
            <w:shd w:val="clear" w:color="auto" w:fill="auto"/>
            <w:vAlign w:val="bottom"/>
          </w:tcPr>
          <w:p w14:paraId="51DDF5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9EF9614" w14:textId="77777777" w:rsidTr="007806CB">
        <w:trPr>
          <w:trHeight w:val="300"/>
        </w:trPr>
        <w:tc>
          <w:tcPr>
            <w:tcW w:w="1365" w:type="dxa"/>
            <w:shd w:val="clear" w:color="auto" w:fill="auto"/>
            <w:vAlign w:val="bottom"/>
          </w:tcPr>
          <w:p w14:paraId="76319A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E1KC</w:t>
            </w:r>
          </w:p>
        </w:tc>
        <w:tc>
          <w:tcPr>
            <w:tcW w:w="5580" w:type="dxa"/>
            <w:shd w:val="clear" w:color="auto" w:fill="auto"/>
            <w:vAlign w:val="bottom"/>
          </w:tcPr>
          <w:p w14:paraId="67EFA4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Mine Fire Control Facilities</w:t>
            </w:r>
          </w:p>
        </w:tc>
        <w:tc>
          <w:tcPr>
            <w:tcW w:w="2538" w:type="dxa"/>
            <w:shd w:val="clear" w:color="auto" w:fill="auto"/>
            <w:vAlign w:val="bottom"/>
          </w:tcPr>
          <w:p w14:paraId="6F8059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FE9313A" w14:textId="77777777" w:rsidTr="007806CB">
        <w:trPr>
          <w:trHeight w:val="300"/>
        </w:trPr>
        <w:tc>
          <w:tcPr>
            <w:tcW w:w="1365" w:type="dxa"/>
            <w:shd w:val="clear" w:color="auto" w:fill="auto"/>
            <w:vAlign w:val="bottom"/>
          </w:tcPr>
          <w:p w14:paraId="675D37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E1KD</w:t>
            </w:r>
          </w:p>
        </w:tc>
        <w:tc>
          <w:tcPr>
            <w:tcW w:w="5580" w:type="dxa"/>
            <w:shd w:val="clear" w:color="auto" w:fill="auto"/>
            <w:vAlign w:val="bottom"/>
          </w:tcPr>
          <w:p w14:paraId="7E20AF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Mine Subsidence Control Facilities</w:t>
            </w:r>
          </w:p>
        </w:tc>
        <w:tc>
          <w:tcPr>
            <w:tcW w:w="2538" w:type="dxa"/>
            <w:shd w:val="clear" w:color="auto" w:fill="auto"/>
            <w:vAlign w:val="bottom"/>
          </w:tcPr>
          <w:p w14:paraId="46F27E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7A41798" w14:textId="77777777" w:rsidTr="007806CB">
        <w:trPr>
          <w:trHeight w:val="300"/>
        </w:trPr>
        <w:tc>
          <w:tcPr>
            <w:tcW w:w="1365" w:type="dxa"/>
            <w:shd w:val="clear" w:color="auto" w:fill="auto"/>
            <w:vAlign w:val="bottom"/>
          </w:tcPr>
          <w:p w14:paraId="101274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E1KE</w:t>
            </w:r>
          </w:p>
        </w:tc>
        <w:tc>
          <w:tcPr>
            <w:tcW w:w="5580" w:type="dxa"/>
            <w:shd w:val="clear" w:color="auto" w:fill="auto"/>
            <w:vAlign w:val="bottom"/>
          </w:tcPr>
          <w:p w14:paraId="2EFF06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Surface Mine Reclamation Facilities</w:t>
            </w:r>
          </w:p>
        </w:tc>
        <w:tc>
          <w:tcPr>
            <w:tcW w:w="2538" w:type="dxa"/>
            <w:shd w:val="clear" w:color="auto" w:fill="auto"/>
            <w:vAlign w:val="bottom"/>
          </w:tcPr>
          <w:p w14:paraId="08AB88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427F288" w14:textId="77777777" w:rsidTr="007806CB">
        <w:trPr>
          <w:trHeight w:val="300"/>
        </w:trPr>
        <w:tc>
          <w:tcPr>
            <w:tcW w:w="1365" w:type="dxa"/>
            <w:shd w:val="clear" w:color="auto" w:fill="auto"/>
            <w:vAlign w:val="bottom"/>
          </w:tcPr>
          <w:p w14:paraId="2D29FD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E1KF</w:t>
            </w:r>
          </w:p>
        </w:tc>
        <w:tc>
          <w:tcPr>
            <w:tcW w:w="5580" w:type="dxa"/>
            <w:shd w:val="clear" w:color="auto" w:fill="auto"/>
            <w:vAlign w:val="bottom"/>
          </w:tcPr>
          <w:p w14:paraId="3EDCFB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Dredging Facilities</w:t>
            </w:r>
          </w:p>
        </w:tc>
        <w:tc>
          <w:tcPr>
            <w:tcW w:w="2538" w:type="dxa"/>
            <w:shd w:val="clear" w:color="auto" w:fill="auto"/>
            <w:vAlign w:val="bottom"/>
          </w:tcPr>
          <w:p w14:paraId="3EA6E8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17643A3" w14:textId="77777777" w:rsidTr="007806CB">
        <w:trPr>
          <w:trHeight w:val="300"/>
        </w:trPr>
        <w:tc>
          <w:tcPr>
            <w:tcW w:w="1365" w:type="dxa"/>
            <w:shd w:val="clear" w:color="auto" w:fill="auto"/>
            <w:vAlign w:val="bottom"/>
          </w:tcPr>
          <w:p w14:paraId="2B900F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E1KZ</w:t>
            </w:r>
          </w:p>
        </w:tc>
        <w:tc>
          <w:tcPr>
            <w:tcW w:w="5580" w:type="dxa"/>
            <w:shd w:val="clear" w:color="auto" w:fill="auto"/>
            <w:vAlign w:val="bottom"/>
          </w:tcPr>
          <w:p w14:paraId="50B8B8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Conservation and Development Facilities</w:t>
            </w:r>
          </w:p>
        </w:tc>
        <w:tc>
          <w:tcPr>
            <w:tcW w:w="2538" w:type="dxa"/>
            <w:shd w:val="clear" w:color="auto" w:fill="auto"/>
            <w:vAlign w:val="bottom"/>
          </w:tcPr>
          <w:p w14:paraId="599197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831AF83" w14:textId="77777777" w:rsidTr="007806CB">
        <w:trPr>
          <w:trHeight w:val="300"/>
        </w:trPr>
        <w:tc>
          <w:tcPr>
            <w:tcW w:w="1365" w:type="dxa"/>
            <w:shd w:val="clear" w:color="auto" w:fill="auto"/>
            <w:vAlign w:val="bottom"/>
          </w:tcPr>
          <w:p w14:paraId="710D9D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E1LA</w:t>
            </w:r>
          </w:p>
        </w:tc>
        <w:tc>
          <w:tcPr>
            <w:tcW w:w="5580" w:type="dxa"/>
            <w:shd w:val="clear" w:color="auto" w:fill="auto"/>
            <w:vAlign w:val="bottom"/>
          </w:tcPr>
          <w:p w14:paraId="3255B2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Airport Service Roads</w:t>
            </w:r>
          </w:p>
        </w:tc>
        <w:tc>
          <w:tcPr>
            <w:tcW w:w="2538" w:type="dxa"/>
            <w:shd w:val="clear" w:color="auto" w:fill="auto"/>
            <w:vAlign w:val="bottom"/>
          </w:tcPr>
          <w:p w14:paraId="1CA16F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5D4B533" w14:textId="77777777" w:rsidTr="007806CB">
        <w:trPr>
          <w:trHeight w:val="300"/>
        </w:trPr>
        <w:tc>
          <w:tcPr>
            <w:tcW w:w="1365" w:type="dxa"/>
            <w:shd w:val="clear" w:color="auto" w:fill="auto"/>
            <w:vAlign w:val="bottom"/>
          </w:tcPr>
          <w:p w14:paraId="252722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E1LB</w:t>
            </w:r>
          </w:p>
        </w:tc>
        <w:tc>
          <w:tcPr>
            <w:tcW w:w="5580" w:type="dxa"/>
            <w:shd w:val="clear" w:color="auto" w:fill="auto"/>
            <w:vAlign w:val="bottom"/>
          </w:tcPr>
          <w:p w14:paraId="697500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Highways, Roads, Streets, Bridges, and Railways</w:t>
            </w:r>
          </w:p>
        </w:tc>
        <w:tc>
          <w:tcPr>
            <w:tcW w:w="2538" w:type="dxa"/>
            <w:shd w:val="clear" w:color="auto" w:fill="auto"/>
            <w:vAlign w:val="bottom"/>
          </w:tcPr>
          <w:p w14:paraId="48984D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A742384" w14:textId="77777777" w:rsidTr="007806CB">
        <w:trPr>
          <w:trHeight w:val="300"/>
        </w:trPr>
        <w:tc>
          <w:tcPr>
            <w:tcW w:w="1365" w:type="dxa"/>
            <w:shd w:val="clear" w:color="auto" w:fill="auto"/>
            <w:vAlign w:val="bottom"/>
          </w:tcPr>
          <w:p w14:paraId="1C382B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E1LC</w:t>
            </w:r>
          </w:p>
        </w:tc>
        <w:tc>
          <w:tcPr>
            <w:tcW w:w="5580" w:type="dxa"/>
            <w:shd w:val="clear" w:color="auto" w:fill="auto"/>
            <w:vAlign w:val="bottom"/>
          </w:tcPr>
          <w:p w14:paraId="31F58C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Tunnels and Subsurface Structures</w:t>
            </w:r>
          </w:p>
        </w:tc>
        <w:tc>
          <w:tcPr>
            <w:tcW w:w="2538" w:type="dxa"/>
            <w:shd w:val="clear" w:color="auto" w:fill="auto"/>
            <w:vAlign w:val="bottom"/>
          </w:tcPr>
          <w:p w14:paraId="341EBE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C22F522" w14:textId="77777777" w:rsidTr="007806CB">
        <w:trPr>
          <w:trHeight w:val="300"/>
        </w:trPr>
        <w:tc>
          <w:tcPr>
            <w:tcW w:w="1365" w:type="dxa"/>
            <w:shd w:val="clear" w:color="auto" w:fill="auto"/>
            <w:vAlign w:val="bottom"/>
          </w:tcPr>
          <w:p w14:paraId="748349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E1LZ</w:t>
            </w:r>
          </w:p>
        </w:tc>
        <w:tc>
          <w:tcPr>
            <w:tcW w:w="5580" w:type="dxa"/>
            <w:shd w:val="clear" w:color="auto" w:fill="auto"/>
            <w:vAlign w:val="bottom"/>
          </w:tcPr>
          <w:p w14:paraId="6B9970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Parking Facilities</w:t>
            </w:r>
          </w:p>
        </w:tc>
        <w:tc>
          <w:tcPr>
            <w:tcW w:w="2538" w:type="dxa"/>
            <w:shd w:val="clear" w:color="auto" w:fill="auto"/>
            <w:vAlign w:val="bottom"/>
          </w:tcPr>
          <w:p w14:paraId="787BB0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42458AE" w14:textId="77777777" w:rsidTr="007806CB">
        <w:trPr>
          <w:trHeight w:val="300"/>
        </w:trPr>
        <w:tc>
          <w:tcPr>
            <w:tcW w:w="1365" w:type="dxa"/>
            <w:shd w:val="clear" w:color="auto" w:fill="auto"/>
            <w:vAlign w:val="bottom"/>
          </w:tcPr>
          <w:p w14:paraId="2422EF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E1MA</w:t>
            </w:r>
          </w:p>
        </w:tc>
        <w:tc>
          <w:tcPr>
            <w:tcW w:w="5580" w:type="dxa"/>
            <w:shd w:val="clear" w:color="auto" w:fill="auto"/>
            <w:vAlign w:val="bottom"/>
          </w:tcPr>
          <w:p w14:paraId="6B3D37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Coal</w:t>
            </w:r>
          </w:p>
        </w:tc>
        <w:tc>
          <w:tcPr>
            <w:tcW w:w="2538" w:type="dxa"/>
            <w:shd w:val="clear" w:color="auto" w:fill="auto"/>
            <w:vAlign w:val="bottom"/>
          </w:tcPr>
          <w:p w14:paraId="268555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CAC9CF3" w14:textId="77777777" w:rsidTr="007806CB">
        <w:trPr>
          <w:trHeight w:val="300"/>
        </w:trPr>
        <w:tc>
          <w:tcPr>
            <w:tcW w:w="1365" w:type="dxa"/>
            <w:shd w:val="clear" w:color="auto" w:fill="auto"/>
            <w:vAlign w:val="bottom"/>
          </w:tcPr>
          <w:p w14:paraId="616B02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E1MB</w:t>
            </w:r>
          </w:p>
        </w:tc>
        <w:tc>
          <w:tcPr>
            <w:tcW w:w="5580" w:type="dxa"/>
            <w:shd w:val="clear" w:color="auto" w:fill="auto"/>
            <w:vAlign w:val="bottom"/>
          </w:tcPr>
          <w:p w14:paraId="615162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Gas</w:t>
            </w:r>
          </w:p>
        </w:tc>
        <w:tc>
          <w:tcPr>
            <w:tcW w:w="2538" w:type="dxa"/>
            <w:shd w:val="clear" w:color="auto" w:fill="auto"/>
            <w:vAlign w:val="bottom"/>
          </w:tcPr>
          <w:p w14:paraId="0A355F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113CB19" w14:textId="77777777" w:rsidTr="007806CB">
        <w:trPr>
          <w:trHeight w:val="300"/>
        </w:trPr>
        <w:tc>
          <w:tcPr>
            <w:tcW w:w="1365" w:type="dxa"/>
            <w:shd w:val="clear" w:color="auto" w:fill="auto"/>
            <w:vAlign w:val="bottom"/>
          </w:tcPr>
          <w:p w14:paraId="450DD8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E1MC</w:t>
            </w:r>
          </w:p>
        </w:tc>
        <w:tc>
          <w:tcPr>
            <w:tcW w:w="5580" w:type="dxa"/>
            <w:shd w:val="clear" w:color="auto" w:fill="auto"/>
            <w:vAlign w:val="bottom"/>
          </w:tcPr>
          <w:p w14:paraId="3F26CA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Geothermal</w:t>
            </w:r>
          </w:p>
        </w:tc>
        <w:tc>
          <w:tcPr>
            <w:tcW w:w="2538" w:type="dxa"/>
            <w:shd w:val="clear" w:color="auto" w:fill="auto"/>
            <w:vAlign w:val="bottom"/>
          </w:tcPr>
          <w:p w14:paraId="4E2373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F864D8E" w14:textId="77777777" w:rsidTr="007806CB">
        <w:trPr>
          <w:trHeight w:val="300"/>
        </w:trPr>
        <w:tc>
          <w:tcPr>
            <w:tcW w:w="1365" w:type="dxa"/>
            <w:shd w:val="clear" w:color="auto" w:fill="auto"/>
            <w:vAlign w:val="bottom"/>
          </w:tcPr>
          <w:p w14:paraId="2F635B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E1MD</w:t>
            </w:r>
          </w:p>
        </w:tc>
        <w:tc>
          <w:tcPr>
            <w:tcW w:w="5580" w:type="dxa"/>
            <w:shd w:val="clear" w:color="auto" w:fill="auto"/>
            <w:vAlign w:val="bottom"/>
          </w:tcPr>
          <w:p w14:paraId="11C363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Hydro</w:t>
            </w:r>
          </w:p>
        </w:tc>
        <w:tc>
          <w:tcPr>
            <w:tcW w:w="2538" w:type="dxa"/>
            <w:shd w:val="clear" w:color="auto" w:fill="auto"/>
            <w:vAlign w:val="bottom"/>
          </w:tcPr>
          <w:p w14:paraId="0FD8E9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B57AAD9" w14:textId="77777777" w:rsidTr="007806CB">
        <w:trPr>
          <w:trHeight w:val="300"/>
        </w:trPr>
        <w:tc>
          <w:tcPr>
            <w:tcW w:w="1365" w:type="dxa"/>
            <w:shd w:val="clear" w:color="auto" w:fill="auto"/>
            <w:vAlign w:val="bottom"/>
          </w:tcPr>
          <w:p w14:paraId="2E59F2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E1ME</w:t>
            </w:r>
          </w:p>
        </w:tc>
        <w:tc>
          <w:tcPr>
            <w:tcW w:w="5580" w:type="dxa"/>
            <w:shd w:val="clear" w:color="auto" w:fill="auto"/>
            <w:vAlign w:val="bottom"/>
          </w:tcPr>
          <w:p w14:paraId="4BACFE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Nuclear</w:t>
            </w:r>
          </w:p>
        </w:tc>
        <w:tc>
          <w:tcPr>
            <w:tcW w:w="2538" w:type="dxa"/>
            <w:shd w:val="clear" w:color="auto" w:fill="auto"/>
            <w:vAlign w:val="bottom"/>
          </w:tcPr>
          <w:p w14:paraId="46B4A6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D1A3FA4" w14:textId="77777777" w:rsidTr="007806CB">
        <w:trPr>
          <w:trHeight w:val="300"/>
        </w:trPr>
        <w:tc>
          <w:tcPr>
            <w:tcW w:w="1365" w:type="dxa"/>
            <w:shd w:val="clear" w:color="auto" w:fill="auto"/>
            <w:vAlign w:val="bottom"/>
          </w:tcPr>
          <w:p w14:paraId="0D41F7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E1MF</w:t>
            </w:r>
          </w:p>
        </w:tc>
        <w:tc>
          <w:tcPr>
            <w:tcW w:w="5580" w:type="dxa"/>
            <w:shd w:val="clear" w:color="auto" w:fill="auto"/>
            <w:vAlign w:val="bottom"/>
          </w:tcPr>
          <w:p w14:paraId="36C21F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Petroleum</w:t>
            </w:r>
          </w:p>
        </w:tc>
        <w:tc>
          <w:tcPr>
            <w:tcW w:w="2538" w:type="dxa"/>
            <w:shd w:val="clear" w:color="auto" w:fill="auto"/>
            <w:vAlign w:val="bottom"/>
          </w:tcPr>
          <w:p w14:paraId="503219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1D418BB" w14:textId="77777777" w:rsidTr="007806CB">
        <w:trPr>
          <w:trHeight w:val="300"/>
        </w:trPr>
        <w:tc>
          <w:tcPr>
            <w:tcW w:w="1365" w:type="dxa"/>
            <w:shd w:val="clear" w:color="auto" w:fill="auto"/>
            <w:vAlign w:val="bottom"/>
          </w:tcPr>
          <w:p w14:paraId="630851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E1MG</w:t>
            </w:r>
          </w:p>
        </w:tc>
        <w:tc>
          <w:tcPr>
            <w:tcW w:w="5580" w:type="dxa"/>
            <w:shd w:val="clear" w:color="auto" w:fill="auto"/>
            <w:vAlign w:val="bottom"/>
          </w:tcPr>
          <w:p w14:paraId="512D08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Solar</w:t>
            </w:r>
          </w:p>
        </w:tc>
        <w:tc>
          <w:tcPr>
            <w:tcW w:w="2538" w:type="dxa"/>
            <w:shd w:val="clear" w:color="auto" w:fill="auto"/>
            <w:vAlign w:val="bottom"/>
          </w:tcPr>
          <w:p w14:paraId="47AFE4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8DAF87E" w14:textId="77777777" w:rsidTr="007806CB">
        <w:trPr>
          <w:trHeight w:val="300"/>
        </w:trPr>
        <w:tc>
          <w:tcPr>
            <w:tcW w:w="1365" w:type="dxa"/>
            <w:shd w:val="clear" w:color="auto" w:fill="auto"/>
            <w:vAlign w:val="bottom"/>
          </w:tcPr>
          <w:p w14:paraId="00C5A1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E1MZ</w:t>
            </w:r>
          </w:p>
        </w:tc>
        <w:tc>
          <w:tcPr>
            <w:tcW w:w="5580" w:type="dxa"/>
            <w:shd w:val="clear" w:color="auto" w:fill="auto"/>
            <w:vAlign w:val="bottom"/>
          </w:tcPr>
          <w:p w14:paraId="38D4E7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Other, Including Transmission</w:t>
            </w:r>
          </w:p>
        </w:tc>
        <w:tc>
          <w:tcPr>
            <w:tcW w:w="2538" w:type="dxa"/>
            <w:shd w:val="clear" w:color="auto" w:fill="auto"/>
            <w:vAlign w:val="bottom"/>
          </w:tcPr>
          <w:p w14:paraId="5AC815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C21EF08" w14:textId="77777777" w:rsidTr="007806CB">
        <w:trPr>
          <w:trHeight w:val="300"/>
        </w:trPr>
        <w:tc>
          <w:tcPr>
            <w:tcW w:w="1365" w:type="dxa"/>
            <w:shd w:val="clear" w:color="auto" w:fill="auto"/>
            <w:vAlign w:val="bottom"/>
          </w:tcPr>
          <w:p w14:paraId="137BE2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E1NA</w:t>
            </w:r>
          </w:p>
        </w:tc>
        <w:tc>
          <w:tcPr>
            <w:tcW w:w="5580" w:type="dxa"/>
            <w:shd w:val="clear" w:color="auto" w:fill="auto"/>
            <w:vAlign w:val="bottom"/>
          </w:tcPr>
          <w:p w14:paraId="12BC65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Fuel Supply Facilities</w:t>
            </w:r>
          </w:p>
        </w:tc>
        <w:tc>
          <w:tcPr>
            <w:tcW w:w="2538" w:type="dxa"/>
            <w:shd w:val="clear" w:color="auto" w:fill="auto"/>
            <w:vAlign w:val="bottom"/>
          </w:tcPr>
          <w:p w14:paraId="6087FD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D63C898" w14:textId="77777777" w:rsidTr="007806CB">
        <w:trPr>
          <w:trHeight w:val="300"/>
        </w:trPr>
        <w:tc>
          <w:tcPr>
            <w:tcW w:w="1365" w:type="dxa"/>
            <w:shd w:val="clear" w:color="auto" w:fill="auto"/>
            <w:vAlign w:val="bottom"/>
          </w:tcPr>
          <w:p w14:paraId="1CDBDC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E1NB</w:t>
            </w:r>
          </w:p>
        </w:tc>
        <w:tc>
          <w:tcPr>
            <w:tcW w:w="5580" w:type="dxa"/>
            <w:shd w:val="clear" w:color="auto" w:fill="auto"/>
            <w:vAlign w:val="bottom"/>
          </w:tcPr>
          <w:p w14:paraId="39997A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Heating and Cooling Plants</w:t>
            </w:r>
          </w:p>
        </w:tc>
        <w:tc>
          <w:tcPr>
            <w:tcW w:w="2538" w:type="dxa"/>
            <w:shd w:val="clear" w:color="auto" w:fill="auto"/>
            <w:vAlign w:val="bottom"/>
          </w:tcPr>
          <w:p w14:paraId="4FF462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3DB76A7" w14:textId="77777777" w:rsidTr="007806CB">
        <w:trPr>
          <w:trHeight w:val="300"/>
        </w:trPr>
        <w:tc>
          <w:tcPr>
            <w:tcW w:w="1365" w:type="dxa"/>
            <w:shd w:val="clear" w:color="auto" w:fill="auto"/>
            <w:vAlign w:val="bottom"/>
          </w:tcPr>
          <w:p w14:paraId="281370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E1NC</w:t>
            </w:r>
          </w:p>
        </w:tc>
        <w:tc>
          <w:tcPr>
            <w:tcW w:w="5580" w:type="dxa"/>
            <w:shd w:val="clear" w:color="auto" w:fill="auto"/>
            <w:vAlign w:val="bottom"/>
          </w:tcPr>
          <w:p w14:paraId="0CDFD1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Pollution Abatement and Control Facilities</w:t>
            </w:r>
          </w:p>
        </w:tc>
        <w:tc>
          <w:tcPr>
            <w:tcW w:w="2538" w:type="dxa"/>
            <w:shd w:val="clear" w:color="auto" w:fill="auto"/>
            <w:vAlign w:val="bottom"/>
          </w:tcPr>
          <w:p w14:paraId="0170EA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54E3127" w14:textId="77777777" w:rsidTr="007806CB">
        <w:trPr>
          <w:trHeight w:val="300"/>
        </w:trPr>
        <w:tc>
          <w:tcPr>
            <w:tcW w:w="1365" w:type="dxa"/>
            <w:shd w:val="clear" w:color="auto" w:fill="auto"/>
            <w:vAlign w:val="bottom"/>
          </w:tcPr>
          <w:p w14:paraId="7563DD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E1ND</w:t>
            </w:r>
          </w:p>
        </w:tc>
        <w:tc>
          <w:tcPr>
            <w:tcW w:w="5580" w:type="dxa"/>
            <w:shd w:val="clear" w:color="auto" w:fill="auto"/>
            <w:vAlign w:val="bottom"/>
          </w:tcPr>
          <w:p w14:paraId="133388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Sewage and Waste Facilities</w:t>
            </w:r>
          </w:p>
        </w:tc>
        <w:tc>
          <w:tcPr>
            <w:tcW w:w="2538" w:type="dxa"/>
            <w:shd w:val="clear" w:color="auto" w:fill="auto"/>
            <w:vAlign w:val="bottom"/>
          </w:tcPr>
          <w:p w14:paraId="3B19BC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D99BCF1" w14:textId="77777777" w:rsidTr="007806CB">
        <w:trPr>
          <w:trHeight w:val="300"/>
        </w:trPr>
        <w:tc>
          <w:tcPr>
            <w:tcW w:w="1365" w:type="dxa"/>
            <w:shd w:val="clear" w:color="auto" w:fill="auto"/>
            <w:vAlign w:val="bottom"/>
          </w:tcPr>
          <w:p w14:paraId="03C087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E1NE</w:t>
            </w:r>
          </w:p>
        </w:tc>
        <w:tc>
          <w:tcPr>
            <w:tcW w:w="5580" w:type="dxa"/>
            <w:shd w:val="clear" w:color="auto" w:fill="auto"/>
            <w:vAlign w:val="bottom"/>
          </w:tcPr>
          <w:p w14:paraId="0C1173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Water Supply Facilities</w:t>
            </w:r>
          </w:p>
        </w:tc>
        <w:tc>
          <w:tcPr>
            <w:tcW w:w="2538" w:type="dxa"/>
            <w:shd w:val="clear" w:color="auto" w:fill="auto"/>
            <w:vAlign w:val="bottom"/>
          </w:tcPr>
          <w:p w14:paraId="147C3F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1EEEE01" w14:textId="77777777" w:rsidTr="007806CB">
        <w:trPr>
          <w:trHeight w:val="300"/>
        </w:trPr>
        <w:tc>
          <w:tcPr>
            <w:tcW w:w="1365" w:type="dxa"/>
            <w:shd w:val="clear" w:color="auto" w:fill="auto"/>
            <w:vAlign w:val="bottom"/>
          </w:tcPr>
          <w:p w14:paraId="0DF257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E1NZ</w:t>
            </w:r>
          </w:p>
        </w:tc>
        <w:tc>
          <w:tcPr>
            <w:tcW w:w="5580" w:type="dxa"/>
            <w:shd w:val="clear" w:color="auto" w:fill="auto"/>
            <w:vAlign w:val="bottom"/>
          </w:tcPr>
          <w:p w14:paraId="2523C1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Utilities</w:t>
            </w:r>
          </w:p>
        </w:tc>
        <w:tc>
          <w:tcPr>
            <w:tcW w:w="2538" w:type="dxa"/>
            <w:shd w:val="clear" w:color="auto" w:fill="auto"/>
            <w:vAlign w:val="bottom"/>
          </w:tcPr>
          <w:p w14:paraId="67C880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97765B2" w14:textId="77777777" w:rsidTr="007806CB">
        <w:trPr>
          <w:trHeight w:val="300"/>
        </w:trPr>
        <w:tc>
          <w:tcPr>
            <w:tcW w:w="1365" w:type="dxa"/>
            <w:shd w:val="clear" w:color="auto" w:fill="auto"/>
            <w:vAlign w:val="bottom"/>
          </w:tcPr>
          <w:p w14:paraId="162D62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E1PA</w:t>
            </w:r>
          </w:p>
        </w:tc>
        <w:tc>
          <w:tcPr>
            <w:tcW w:w="5580" w:type="dxa"/>
            <w:shd w:val="clear" w:color="auto" w:fill="auto"/>
            <w:vAlign w:val="bottom"/>
          </w:tcPr>
          <w:p w14:paraId="662E3C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Recreational Facilities (Non-Building)</w:t>
            </w:r>
          </w:p>
        </w:tc>
        <w:tc>
          <w:tcPr>
            <w:tcW w:w="2538" w:type="dxa"/>
            <w:shd w:val="clear" w:color="auto" w:fill="auto"/>
            <w:vAlign w:val="bottom"/>
          </w:tcPr>
          <w:p w14:paraId="16CCCA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A299EBE" w14:textId="77777777" w:rsidTr="007806CB">
        <w:trPr>
          <w:trHeight w:val="300"/>
        </w:trPr>
        <w:tc>
          <w:tcPr>
            <w:tcW w:w="1365" w:type="dxa"/>
            <w:shd w:val="clear" w:color="auto" w:fill="auto"/>
            <w:vAlign w:val="bottom"/>
          </w:tcPr>
          <w:p w14:paraId="048527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E1PB</w:t>
            </w:r>
          </w:p>
        </w:tc>
        <w:tc>
          <w:tcPr>
            <w:tcW w:w="5580" w:type="dxa"/>
            <w:shd w:val="clear" w:color="auto" w:fill="auto"/>
            <w:vAlign w:val="bottom"/>
          </w:tcPr>
          <w:p w14:paraId="03565C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Exhibit Design (Non-Building)</w:t>
            </w:r>
          </w:p>
        </w:tc>
        <w:tc>
          <w:tcPr>
            <w:tcW w:w="2538" w:type="dxa"/>
            <w:shd w:val="clear" w:color="auto" w:fill="auto"/>
            <w:vAlign w:val="bottom"/>
          </w:tcPr>
          <w:p w14:paraId="2329EB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6B25D0E" w14:textId="77777777" w:rsidTr="007806CB">
        <w:trPr>
          <w:trHeight w:val="300"/>
        </w:trPr>
        <w:tc>
          <w:tcPr>
            <w:tcW w:w="1365" w:type="dxa"/>
            <w:shd w:val="clear" w:color="auto" w:fill="auto"/>
            <w:vAlign w:val="bottom"/>
          </w:tcPr>
          <w:p w14:paraId="49BBB1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E1PC</w:t>
            </w:r>
          </w:p>
        </w:tc>
        <w:tc>
          <w:tcPr>
            <w:tcW w:w="5580" w:type="dxa"/>
            <w:shd w:val="clear" w:color="auto" w:fill="auto"/>
            <w:vAlign w:val="bottom"/>
          </w:tcPr>
          <w:p w14:paraId="40A473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Unimproved Real Property (Land)</w:t>
            </w:r>
          </w:p>
        </w:tc>
        <w:tc>
          <w:tcPr>
            <w:tcW w:w="2538" w:type="dxa"/>
            <w:shd w:val="clear" w:color="auto" w:fill="auto"/>
            <w:vAlign w:val="bottom"/>
          </w:tcPr>
          <w:p w14:paraId="000263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259A881" w14:textId="77777777" w:rsidTr="007806CB">
        <w:trPr>
          <w:trHeight w:val="300"/>
        </w:trPr>
        <w:tc>
          <w:tcPr>
            <w:tcW w:w="1365" w:type="dxa"/>
            <w:shd w:val="clear" w:color="auto" w:fill="auto"/>
            <w:vAlign w:val="bottom"/>
          </w:tcPr>
          <w:p w14:paraId="33A8E8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E1PD</w:t>
            </w:r>
          </w:p>
        </w:tc>
        <w:tc>
          <w:tcPr>
            <w:tcW w:w="5580" w:type="dxa"/>
            <w:shd w:val="clear" w:color="auto" w:fill="auto"/>
            <w:vAlign w:val="bottom"/>
          </w:tcPr>
          <w:p w14:paraId="71F825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Waste Treatment and Storage Facilities</w:t>
            </w:r>
          </w:p>
        </w:tc>
        <w:tc>
          <w:tcPr>
            <w:tcW w:w="2538" w:type="dxa"/>
            <w:shd w:val="clear" w:color="auto" w:fill="auto"/>
            <w:vAlign w:val="bottom"/>
          </w:tcPr>
          <w:p w14:paraId="57B97F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3BB1B8D" w14:textId="77777777" w:rsidTr="007806CB">
        <w:trPr>
          <w:trHeight w:val="300"/>
        </w:trPr>
        <w:tc>
          <w:tcPr>
            <w:tcW w:w="1365" w:type="dxa"/>
            <w:shd w:val="clear" w:color="auto" w:fill="auto"/>
            <w:vAlign w:val="bottom"/>
          </w:tcPr>
          <w:p w14:paraId="44A209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E1PZ</w:t>
            </w:r>
          </w:p>
        </w:tc>
        <w:tc>
          <w:tcPr>
            <w:tcW w:w="5580" w:type="dxa"/>
            <w:shd w:val="clear" w:color="auto" w:fill="auto"/>
            <w:vAlign w:val="bottom"/>
          </w:tcPr>
          <w:p w14:paraId="1759D6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Non-Building Facilities</w:t>
            </w:r>
          </w:p>
        </w:tc>
        <w:tc>
          <w:tcPr>
            <w:tcW w:w="2538" w:type="dxa"/>
            <w:shd w:val="clear" w:color="auto" w:fill="auto"/>
            <w:vAlign w:val="bottom"/>
          </w:tcPr>
          <w:p w14:paraId="6C91E2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98E1C11" w14:textId="77777777" w:rsidTr="007806CB">
        <w:trPr>
          <w:trHeight w:val="300"/>
        </w:trPr>
        <w:tc>
          <w:tcPr>
            <w:tcW w:w="1365" w:type="dxa"/>
            <w:shd w:val="clear" w:color="auto" w:fill="auto"/>
            <w:vAlign w:val="bottom"/>
          </w:tcPr>
          <w:p w14:paraId="2C1CC3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E1QA</w:t>
            </w:r>
          </w:p>
        </w:tc>
        <w:tc>
          <w:tcPr>
            <w:tcW w:w="5580" w:type="dxa"/>
            <w:shd w:val="clear" w:color="auto" w:fill="auto"/>
            <w:vAlign w:val="bottom"/>
          </w:tcPr>
          <w:p w14:paraId="6683A4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Restoration of Real Property (Public or Private)</w:t>
            </w:r>
          </w:p>
        </w:tc>
        <w:tc>
          <w:tcPr>
            <w:tcW w:w="2538" w:type="dxa"/>
            <w:shd w:val="clear" w:color="auto" w:fill="auto"/>
            <w:vAlign w:val="bottom"/>
          </w:tcPr>
          <w:p w14:paraId="63589D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5443F7D" w14:textId="77777777" w:rsidTr="007806CB">
        <w:trPr>
          <w:trHeight w:val="300"/>
        </w:trPr>
        <w:tc>
          <w:tcPr>
            <w:tcW w:w="1365" w:type="dxa"/>
            <w:shd w:val="clear" w:color="auto" w:fill="auto"/>
            <w:vAlign w:val="bottom"/>
          </w:tcPr>
          <w:p w14:paraId="3BD7AD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M1AA</w:t>
            </w:r>
          </w:p>
        </w:tc>
        <w:tc>
          <w:tcPr>
            <w:tcW w:w="5580" w:type="dxa"/>
            <w:shd w:val="clear" w:color="auto" w:fill="auto"/>
            <w:vAlign w:val="bottom"/>
          </w:tcPr>
          <w:p w14:paraId="5C1FC6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Office Buildings</w:t>
            </w:r>
          </w:p>
        </w:tc>
        <w:tc>
          <w:tcPr>
            <w:tcW w:w="2538" w:type="dxa"/>
            <w:shd w:val="clear" w:color="auto" w:fill="auto"/>
            <w:vAlign w:val="bottom"/>
          </w:tcPr>
          <w:p w14:paraId="49FDB6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8F843BF" w14:textId="77777777" w:rsidTr="007806CB">
        <w:trPr>
          <w:trHeight w:val="300"/>
        </w:trPr>
        <w:tc>
          <w:tcPr>
            <w:tcW w:w="1365" w:type="dxa"/>
            <w:shd w:val="clear" w:color="auto" w:fill="auto"/>
            <w:vAlign w:val="bottom"/>
          </w:tcPr>
          <w:p w14:paraId="46445A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M1AB</w:t>
            </w:r>
          </w:p>
        </w:tc>
        <w:tc>
          <w:tcPr>
            <w:tcW w:w="5580" w:type="dxa"/>
            <w:shd w:val="clear" w:color="auto" w:fill="auto"/>
            <w:vAlign w:val="bottom"/>
          </w:tcPr>
          <w:p w14:paraId="474834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Conference Space and Facilities</w:t>
            </w:r>
          </w:p>
        </w:tc>
        <w:tc>
          <w:tcPr>
            <w:tcW w:w="2538" w:type="dxa"/>
            <w:shd w:val="clear" w:color="auto" w:fill="auto"/>
            <w:vAlign w:val="bottom"/>
          </w:tcPr>
          <w:p w14:paraId="3818C2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62B996A" w14:textId="77777777" w:rsidTr="007806CB">
        <w:trPr>
          <w:trHeight w:val="300"/>
        </w:trPr>
        <w:tc>
          <w:tcPr>
            <w:tcW w:w="1365" w:type="dxa"/>
            <w:shd w:val="clear" w:color="auto" w:fill="auto"/>
            <w:vAlign w:val="bottom"/>
          </w:tcPr>
          <w:p w14:paraId="574BB7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M1AZ</w:t>
            </w:r>
          </w:p>
        </w:tc>
        <w:tc>
          <w:tcPr>
            <w:tcW w:w="5580" w:type="dxa"/>
            <w:shd w:val="clear" w:color="auto" w:fill="auto"/>
            <w:vAlign w:val="bottom"/>
          </w:tcPr>
          <w:p w14:paraId="0EC5BD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Administrative Facilities and Service Buildings</w:t>
            </w:r>
          </w:p>
        </w:tc>
        <w:tc>
          <w:tcPr>
            <w:tcW w:w="2538" w:type="dxa"/>
            <w:shd w:val="clear" w:color="auto" w:fill="auto"/>
            <w:vAlign w:val="bottom"/>
          </w:tcPr>
          <w:p w14:paraId="530A88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715E5B1" w14:textId="77777777" w:rsidTr="007806CB">
        <w:trPr>
          <w:trHeight w:val="300"/>
        </w:trPr>
        <w:tc>
          <w:tcPr>
            <w:tcW w:w="1365" w:type="dxa"/>
            <w:shd w:val="clear" w:color="auto" w:fill="auto"/>
            <w:vAlign w:val="bottom"/>
          </w:tcPr>
          <w:p w14:paraId="61A955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M1BA</w:t>
            </w:r>
          </w:p>
        </w:tc>
        <w:tc>
          <w:tcPr>
            <w:tcW w:w="5580" w:type="dxa"/>
            <w:shd w:val="clear" w:color="auto" w:fill="auto"/>
            <w:vAlign w:val="bottom"/>
          </w:tcPr>
          <w:p w14:paraId="38438D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 Traffic Control Towers</w:t>
            </w:r>
          </w:p>
        </w:tc>
        <w:tc>
          <w:tcPr>
            <w:tcW w:w="2538" w:type="dxa"/>
            <w:shd w:val="clear" w:color="auto" w:fill="auto"/>
            <w:vAlign w:val="bottom"/>
          </w:tcPr>
          <w:p w14:paraId="12A24A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4228E4A" w14:textId="77777777" w:rsidTr="007806CB">
        <w:trPr>
          <w:trHeight w:val="300"/>
        </w:trPr>
        <w:tc>
          <w:tcPr>
            <w:tcW w:w="1365" w:type="dxa"/>
            <w:shd w:val="clear" w:color="auto" w:fill="auto"/>
            <w:vAlign w:val="bottom"/>
          </w:tcPr>
          <w:p w14:paraId="1E19A4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M1BB</w:t>
            </w:r>
          </w:p>
        </w:tc>
        <w:tc>
          <w:tcPr>
            <w:tcW w:w="5580" w:type="dxa"/>
            <w:shd w:val="clear" w:color="auto" w:fill="auto"/>
            <w:vAlign w:val="bottom"/>
          </w:tcPr>
          <w:p w14:paraId="58B643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 Traffic Control Training Facilities</w:t>
            </w:r>
          </w:p>
        </w:tc>
        <w:tc>
          <w:tcPr>
            <w:tcW w:w="2538" w:type="dxa"/>
            <w:shd w:val="clear" w:color="auto" w:fill="auto"/>
            <w:vAlign w:val="bottom"/>
          </w:tcPr>
          <w:p w14:paraId="633E32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A562A22" w14:textId="77777777" w:rsidTr="007806CB">
        <w:trPr>
          <w:trHeight w:val="300"/>
        </w:trPr>
        <w:tc>
          <w:tcPr>
            <w:tcW w:w="1365" w:type="dxa"/>
            <w:shd w:val="clear" w:color="auto" w:fill="auto"/>
            <w:vAlign w:val="bottom"/>
          </w:tcPr>
          <w:p w14:paraId="1CB99A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M1BC</w:t>
            </w:r>
          </w:p>
        </w:tc>
        <w:tc>
          <w:tcPr>
            <w:tcW w:w="5580" w:type="dxa"/>
            <w:shd w:val="clear" w:color="auto" w:fill="auto"/>
            <w:vAlign w:val="bottom"/>
          </w:tcPr>
          <w:p w14:paraId="176077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Radar and Navigational Facilities</w:t>
            </w:r>
          </w:p>
        </w:tc>
        <w:tc>
          <w:tcPr>
            <w:tcW w:w="2538" w:type="dxa"/>
            <w:shd w:val="clear" w:color="auto" w:fill="auto"/>
            <w:vAlign w:val="bottom"/>
          </w:tcPr>
          <w:p w14:paraId="6AC6DE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D82EEB6" w14:textId="77777777" w:rsidTr="007806CB">
        <w:trPr>
          <w:trHeight w:val="300"/>
        </w:trPr>
        <w:tc>
          <w:tcPr>
            <w:tcW w:w="1365" w:type="dxa"/>
            <w:shd w:val="clear" w:color="auto" w:fill="auto"/>
            <w:vAlign w:val="bottom"/>
          </w:tcPr>
          <w:p w14:paraId="069B4E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M1BD</w:t>
            </w:r>
          </w:p>
        </w:tc>
        <w:tc>
          <w:tcPr>
            <w:tcW w:w="5580" w:type="dxa"/>
            <w:shd w:val="clear" w:color="auto" w:fill="auto"/>
            <w:vAlign w:val="bottom"/>
          </w:tcPr>
          <w:p w14:paraId="0F10A0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Airport Runways and Taxiways</w:t>
            </w:r>
          </w:p>
        </w:tc>
        <w:tc>
          <w:tcPr>
            <w:tcW w:w="2538" w:type="dxa"/>
            <w:shd w:val="clear" w:color="auto" w:fill="auto"/>
            <w:vAlign w:val="bottom"/>
          </w:tcPr>
          <w:p w14:paraId="0BF2D2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CBCB5B6" w14:textId="77777777" w:rsidTr="007806CB">
        <w:trPr>
          <w:trHeight w:val="300"/>
        </w:trPr>
        <w:tc>
          <w:tcPr>
            <w:tcW w:w="1365" w:type="dxa"/>
            <w:shd w:val="clear" w:color="auto" w:fill="auto"/>
            <w:vAlign w:val="bottom"/>
          </w:tcPr>
          <w:p w14:paraId="230CB7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M1BE</w:t>
            </w:r>
          </w:p>
        </w:tc>
        <w:tc>
          <w:tcPr>
            <w:tcW w:w="5580" w:type="dxa"/>
            <w:shd w:val="clear" w:color="auto" w:fill="auto"/>
            <w:vAlign w:val="bottom"/>
          </w:tcPr>
          <w:p w14:paraId="39E3B0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Airport Terminals</w:t>
            </w:r>
          </w:p>
        </w:tc>
        <w:tc>
          <w:tcPr>
            <w:tcW w:w="2538" w:type="dxa"/>
            <w:shd w:val="clear" w:color="auto" w:fill="auto"/>
            <w:vAlign w:val="bottom"/>
          </w:tcPr>
          <w:p w14:paraId="6EE686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76F6991" w14:textId="77777777" w:rsidTr="007806CB">
        <w:trPr>
          <w:trHeight w:val="300"/>
        </w:trPr>
        <w:tc>
          <w:tcPr>
            <w:tcW w:w="1365" w:type="dxa"/>
            <w:shd w:val="clear" w:color="auto" w:fill="auto"/>
            <w:vAlign w:val="bottom"/>
          </w:tcPr>
          <w:p w14:paraId="0E93D5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M1BF</w:t>
            </w:r>
          </w:p>
        </w:tc>
        <w:tc>
          <w:tcPr>
            <w:tcW w:w="5580" w:type="dxa"/>
            <w:shd w:val="clear" w:color="auto" w:fill="auto"/>
            <w:vAlign w:val="bottom"/>
          </w:tcPr>
          <w:p w14:paraId="5874FC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Missile System Facilities</w:t>
            </w:r>
          </w:p>
        </w:tc>
        <w:tc>
          <w:tcPr>
            <w:tcW w:w="2538" w:type="dxa"/>
            <w:shd w:val="clear" w:color="auto" w:fill="auto"/>
            <w:vAlign w:val="bottom"/>
          </w:tcPr>
          <w:p w14:paraId="1B012E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4AE9031" w14:textId="77777777" w:rsidTr="007806CB">
        <w:trPr>
          <w:trHeight w:val="300"/>
        </w:trPr>
        <w:tc>
          <w:tcPr>
            <w:tcW w:w="1365" w:type="dxa"/>
            <w:shd w:val="clear" w:color="auto" w:fill="auto"/>
            <w:vAlign w:val="bottom"/>
          </w:tcPr>
          <w:p w14:paraId="2831A9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M1BG</w:t>
            </w:r>
          </w:p>
        </w:tc>
        <w:tc>
          <w:tcPr>
            <w:tcW w:w="5580" w:type="dxa"/>
            <w:shd w:val="clear" w:color="auto" w:fill="auto"/>
            <w:vAlign w:val="bottom"/>
          </w:tcPr>
          <w:p w14:paraId="14456A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Electronic and Communications Facilities</w:t>
            </w:r>
          </w:p>
        </w:tc>
        <w:tc>
          <w:tcPr>
            <w:tcW w:w="2538" w:type="dxa"/>
            <w:shd w:val="clear" w:color="auto" w:fill="auto"/>
            <w:vAlign w:val="bottom"/>
          </w:tcPr>
          <w:p w14:paraId="4601F8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B48ED89" w14:textId="77777777" w:rsidTr="007806CB">
        <w:trPr>
          <w:trHeight w:val="300"/>
        </w:trPr>
        <w:tc>
          <w:tcPr>
            <w:tcW w:w="1365" w:type="dxa"/>
            <w:shd w:val="clear" w:color="auto" w:fill="auto"/>
            <w:vAlign w:val="bottom"/>
          </w:tcPr>
          <w:p w14:paraId="47DE85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M1BZ</w:t>
            </w:r>
          </w:p>
        </w:tc>
        <w:tc>
          <w:tcPr>
            <w:tcW w:w="5580" w:type="dxa"/>
            <w:shd w:val="clear" w:color="auto" w:fill="auto"/>
            <w:vAlign w:val="bottom"/>
          </w:tcPr>
          <w:p w14:paraId="3EAA3C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Airfield Structures</w:t>
            </w:r>
          </w:p>
        </w:tc>
        <w:tc>
          <w:tcPr>
            <w:tcW w:w="2538" w:type="dxa"/>
            <w:shd w:val="clear" w:color="auto" w:fill="auto"/>
            <w:vAlign w:val="bottom"/>
          </w:tcPr>
          <w:p w14:paraId="23CE45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22897EA" w14:textId="77777777" w:rsidTr="007806CB">
        <w:trPr>
          <w:trHeight w:val="300"/>
        </w:trPr>
        <w:tc>
          <w:tcPr>
            <w:tcW w:w="1365" w:type="dxa"/>
            <w:shd w:val="clear" w:color="auto" w:fill="auto"/>
            <w:vAlign w:val="bottom"/>
          </w:tcPr>
          <w:p w14:paraId="77CD83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M1CA</w:t>
            </w:r>
          </w:p>
        </w:tc>
        <w:tc>
          <w:tcPr>
            <w:tcW w:w="5580" w:type="dxa"/>
            <w:shd w:val="clear" w:color="auto" w:fill="auto"/>
            <w:vAlign w:val="bottom"/>
          </w:tcPr>
          <w:p w14:paraId="2232F5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Schools</w:t>
            </w:r>
          </w:p>
        </w:tc>
        <w:tc>
          <w:tcPr>
            <w:tcW w:w="2538" w:type="dxa"/>
            <w:shd w:val="clear" w:color="auto" w:fill="auto"/>
            <w:vAlign w:val="bottom"/>
          </w:tcPr>
          <w:p w14:paraId="17FAF8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488412B" w14:textId="77777777" w:rsidTr="007806CB">
        <w:trPr>
          <w:trHeight w:val="300"/>
        </w:trPr>
        <w:tc>
          <w:tcPr>
            <w:tcW w:w="1365" w:type="dxa"/>
            <w:shd w:val="clear" w:color="auto" w:fill="auto"/>
            <w:vAlign w:val="bottom"/>
          </w:tcPr>
          <w:p w14:paraId="3A5896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M1CZ</w:t>
            </w:r>
          </w:p>
        </w:tc>
        <w:tc>
          <w:tcPr>
            <w:tcW w:w="5580" w:type="dxa"/>
            <w:shd w:val="clear" w:color="auto" w:fill="auto"/>
            <w:vAlign w:val="bottom"/>
          </w:tcPr>
          <w:p w14:paraId="7397F8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Educational Buildings</w:t>
            </w:r>
          </w:p>
        </w:tc>
        <w:tc>
          <w:tcPr>
            <w:tcW w:w="2538" w:type="dxa"/>
            <w:shd w:val="clear" w:color="auto" w:fill="auto"/>
            <w:vAlign w:val="bottom"/>
          </w:tcPr>
          <w:p w14:paraId="283782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0607CCD" w14:textId="77777777" w:rsidTr="007806CB">
        <w:trPr>
          <w:trHeight w:val="300"/>
        </w:trPr>
        <w:tc>
          <w:tcPr>
            <w:tcW w:w="1365" w:type="dxa"/>
            <w:shd w:val="clear" w:color="auto" w:fill="auto"/>
            <w:vAlign w:val="bottom"/>
          </w:tcPr>
          <w:p w14:paraId="2A3901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M1DA</w:t>
            </w:r>
          </w:p>
        </w:tc>
        <w:tc>
          <w:tcPr>
            <w:tcW w:w="5580" w:type="dxa"/>
            <w:shd w:val="clear" w:color="auto" w:fill="auto"/>
            <w:vAlign w:val="bottom"/>
          </w:tcPr>
          <w:p w14:paraId="67F23D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Hospitals and Infirmaries</w:t>
            </w:r>
          </w:p>
        </w:tc>
        <w:tc>
          <w:tcPr>
            <w:tcW w:w="2538" w:type="dxa"/>
            <w:shd w:val="clear" w:color="auto" w:fill="auto"/>
            <w:vAlign w:val="bottom"/>
          </w:tcPr>
          <w:p w14:paraId="533CD9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4C89ED1" w14:textId="77777777" w:rsidTr="007806CB">
        <w:trPr>
          <w:trHeight w:val="300"/>
        </w:trPr>
        <w:tc>
          <w:tcPr>
            <w:tcW w:w="1365" w:type="dxa"/>
            <w:shd w:val="clear" w:color="auto" w:fill="auto"/>
            <w:vAlign w:val="bottom"/>
          </w:tcPr>
          <w:p w14:paraId="70A0A8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M1DB</w:t>
            </w:r>
          </w:p>
        </w:tc>
        <w:tc>
          <w:tcPr>
            <w:tcW w:w="5580" w:type="dxa"/>
            <w:shd w:val="clear" w:color="auto" w:fill="auto"/>
            <w:vAlign w:val="bottom"/>
          </w:tcPr>
          <w:p w14:paraId="5E7003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Laboratories and Clinics</w:t>
            </w:r>
          </w:p>
        </w:tc>
        <w:tc>
          <w:tcPr>
            <w:tcW w:w="2538" w:type="dxa"/>
            <w:shd w:val="clear" w:color="auto" w:fill="auto"/>
            <w:vAlign w:val="bottom"/>
          </w:tcPr>
          <w:p w14:paraId="0A3094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3C1A758" w14:textId="77777777" w:rsidTr="007806CB">
        <w:trPr>
          <w:trHeight w:val="300"/>
        </w:trPr>
        <w:tc>
          <w:tcPr>
            <w:tcW w:w="1365" w:type="dxa"/>
            <w:shd w:val="clear" w:color="auto" w:fill="auto"/>
            <w:vAlign w:val="bottom"/>
          </w:tcPr>
          <w:p w14:paraId="1F8169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M1DZ</w:t>
            </w:r>
          </w:p>
        </w:tc>
        <w:tc>
          <w:tcPr>
            <w:tcW w:w="5580" w:type="dxa"/>
            <w:shd w:val="clear" w:color="auto" w:fill="auto"/>
            <w:vAlign w:val="bottom"/>
          </w:tcPr>
          <w:p w14:paraId="42B763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Hospital Buildings</w:t>
            </w:r>
          </w:p>
        </w:tc>
        <w:tc>
          <w:tcPr>
            <w:tcW w:w="2538" w:type="dxa"/>
            <w:shd w:val="clear" w:color="auto" w:fill="auto"/>
            <w:vAlign w:val="bottom"/>
          </w:tcPr>
          <w:p w14:paraId="106F2A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29B35DA" w14:textId="77777777" w:rsidTr="007806CB">
        <w:trPr>
          <w:trHeight w:val="300"/>
        </w:trPr>
        <w:tc>
          <w:tcPr>
            <w:tcW w:w="1365" w:type="dxa"/>
            <w:shd w:val="clear" w:color="auto" w:fill="auto"/>
            <w:vAlign w:val="bottom"/>
          </w:tcPr>
          <w:p w14:paraId="073D8F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M1EA</w:t>
            </w:r>
          </w:p>
        </w:tc>
        <w:tc>
          <w:tcPr>
            <w:tcW w:w="5580" w:type="dxa"/>
            <w:shd w:val="clear" w:color="auto" w:fill="auto"/>
            <w:vAlign w:val="bottom"/>
          </w:tcPr>
          <w:p w14:paraId="5FAB3B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Ammunition Facilities</w:t>
            </w:r>
          </w:p>
        </w:tc>
        <w:tc>
          <w:tcPr>
            <w:tcW w:w="2538" w:type="dxa"/>
            <w:shd w:val="clear" w:color="auto" w:fill="auto"/>
            <w:vAlign w:val="bottom"/>
          </w:tcPr>
          <w:p w14:paraId="4721B1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8D535E1" w14:textId="77777777" w:rsidTr="007806CB">
        <w:trPr>
          <w:trHeight w:val="300"/>
        </w:trPr>
        <w:tc>
          <w:tcPr>
            <w:tcW w:w="1365" w:type="dxa"/>
            <w:shd w:val="clear" w:color="auto" w:fill="auto"/>
            <w:vAlign w:val="bottom"/>
          </w:tcPr>
          <w:p w14:paraId="476DE1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M1EB</w:t>
            </w:r>
          </w:p>
        </w:tc>
        <w:tc>
          <w:tcPr>
            <w:tcW w:w="5580" w:type="dxa"/>
            <w:shd w:val="clear" w:color="auto" w:fill="auto"/>
            <w:vAlign w:val="bottom"/>
          </w:tcPr>
          <w:p w14:paraId="5D6F29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Maintenance Buildings</w:t>
            </w:r>
          </w:p>
        </w:tc>
        <w:tc>
          <w:tcPr>
            <w:tcW w:w="2538" w:type="dxa"/>
            <w:shd w:val="clear" w:color="auto" w:fill="auto"/>
            <w:vAlign w:val="bottom"/>
          </w:tcPr>
          <w:p w14:paraId="0C9EF2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70C2D27" w14:textId="77777777" w:rsidTr="007806CB">
        <w:trPr>
          <w:trHeight w:val="300"/>
        </w:trPr>
        <w:tc>
          <w:tcPr>
            <w:tcW w:w="1365" w:type="dxa"/>
            <w:shd w:val="clear" w:color="auto" w:fill="auto"/>
            <w:vAlign w:val="bottom"/>
          </w:tcPr>
          <w:p w14:paraId="3680D4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M1EC</w:t>
            </w:r>
          </w:p>
        </w:tc>
        <w:tc>
          <w:tcPr>
            <w:tcW w:w="5580" w:type="dxa"/>
            <w:shd w:val="clear" w:color="auto" w:fill="auto"/>
            <w:vAlign w:val="bottom"/>
          </w:tcPr>
          <w:p w14:paraId="075D66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Production Buildings</w:t>
            </w:r>
          </w:p>
        </w:tc>
        <w:tc>
          <w:tcPr>
            <w:tcW w:w="2538" w:type="dxa"/>
            <w:shd w:val="clear" w:color="auto" w:fill="auto"/>
            <w:vAlign w:val="bottom"/>
          </w:tcPr>
          <w:p w14:paraId="2530AA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FE5A8C7" w14:textId="77777777" w:rsidTr="007806CB">
        <w:trPr>
          <w:trHeight w:val="300"/>
        </w:trPr>
        <w:tc>
          <w:tcPr>
            <w:tcW w:w="1365" w:type="dxa"/>
            <w:shd w:val="clear" w:color="auto" w:fill="auto"/>
            <w:vAlign w:val="bottom"/>
          </w:tcPr>
          <w:p w14:paraId="092D1F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M1ED</w:t>
            </w:r>
          </w:p>
        </w:tc>
        <w:tc>
          <w:tcPr>
            <w:tcW w:w="5580" w:type="dxa"/>
            <w:shd w:val="clear" w:color="auto" w:fill="auto"/>
            <w:vAlign w:val="bottom"/>
          </w:tcPr>
          <w:p w14:paraId="230B9A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Ship Construction and Repair Facilities</w:t>
            </w:r>
          </w:p>
        </w:tc>
        <w:tc>
          <w:tcPr>
            <w:tcW w:w="2538" w:type="dxa"/>
            <w:shd w:val="clear" w:color="auto" w:fill="auto"/>
            <w:vAlign w:val="bottom"/>
          </w:tcPr>
          <w:p w14:paraId="0F411C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D610D0A" w14:textId="77777777" w:rsidTr="007806CB">
        <w:trPr>
          <w:trHeight w:val="300"/>
        </w:trPr>
        <w:tc>
          <w:tcPr>
            <w:tcW w:w="1365" w:type="dxa"/>
            <w:shd w:val="clear" w:color="auto" w:fill="auto"/>
            <w:vAlign w:val="bottom"/>
          </w:tcPr>
          <w:p w14:paraId="3888B8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M1EE</w:t>
            </w:r>
          </w:p>
        </w:tc>
        <w:tc>
          <w:tcPr>
            <w:tcW w:w="5580" w:type="dxa"/>
            <w:shd w:val="clear" w:color="auto" w:fill="auto"/>
            <w:vAlign w:val="bottom"/>
          </w:tcPr>
          <w:p w14:paraId="702865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Tank Automotive Facilities</w:t>
            </w:r>
          </w:p>
        </w:tc>
        <w:tc>
          <w:tcPr>
            <w:tcW w:w="2538" w:type="dxa"/>
            <w:shd w:val="clear" w:color="auto" w:fill="auto"/>
            <w:vAlign w:val="bottom"/>
          </w:tcPr>
          <w:p w14:paraId="58D924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899005A" w14:textId="77777777" w:rsidTr="007806CB">
        <w:trPr>
          <w:trHeight w:val="300"/>
        </w:trPr>
        <w:tc>
          <w:tcPr>
            <w:tcW w:w="1365" w:type="dxa"/>
            <w:shd w:val="clear" w:color="auto" w:fill="auto"/>
            <w:vAlign w:val="bottom"/>
          </w:tcPr>
          <w:p w14:paraId="2F3E0C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M1EZ</w:t>
            </w:r>
          </w:p>
        </w:tc>
        <w:tc>
          <w:tcPr>
            <w:tcW w:w="5580" w:type="dxa"/>
            <w:shd w:val="clear" w:color="auto" w:fill="auto"/>
            <w:vAlign w:val="bottom"/>
          </w:tcPr>
          <w:p w14:paraId="7A7A27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Industrial Buildings</w:t>
            </w:r>
          </w:p>
        </w:tc>
        <w:tc>
          <w:tcPr>
            <w:tcW w:w="2538" w:type="dxa"/>
            <w:shd w:val="clear" w:color="auto" w:fill="auto"/>
            <w:vAlign w:val="bottom"/>
          </w:tcPr>
          <w:p w14:paraId="3B4D89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B840540" w14:textId="77777777" w:rsidTr="007806CB">
        <w:trPr>
          <w:trHeight w:val="300"/>
        </w:trPr>
        <w:tc>
          <w:tcPr>
            <w:tcW w:w="1365" w:type="dxa"/>
            <w:shd w:val="clear" w:color="auto" w:fill="auto"/>
            <w:vAlign w:val="bottom"/>
          </w:tcPr>
          <w:p w14:paraId="10AF4B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M1FA</w:t>
            </w:r>
          </w:p>
        </w:tc>
        <w:tc>
          <w:tcPr>
            <w:tcW w:w="5580" w:type="dxa"/>
            <w:shd w:val="clear" w:color="auto" w:fill="auto"/>
            <w:vAlign w:val="bottom"/>
          </w:tcPr>
          <w:p w14:paraId="2FDFCB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Family Housing Facilities</w:t>
            </w:r>
          </w:p>
        </w:tc>
        <w:tc>
          <w:tcPr>
            <w:tcW w:w="2538" w:type="dxa"/>
            <w:shd w:val="clear" w:color="auto" w:fill="auto"/>
            <w:vAlign w:val="bottom"/>
          </w:tcPr>
          <w:p w14:paraId="37845A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9B50832" w14:textId="77777777" w:rsidTr="007806CB">
        <w:trPr>
          <w:trHeight w:val="300"/>
        </w:trPr>
        <w:tc>
          <w:tcPr>
            <w:tcW w:w="1365" w:type="dxa"/>
            <w:shd w:val="clear" w:color="auto" w:fill="auto"/>
            <w:vAlign w:val="bottom"/>
          </w:tcPr>
          <w:p w14:paraId="42CA5C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M1FB</w:t>
            </w:r>
          </w:p>
        </w:tc>
        <w:tc>
          <w:tcPr>
            <w:tcW w:w="5580" w:type="dxa"/>
            <w:shd w:val="clear" w:color="auto" w:fill="auto"/>
            <w:vAlign w:val="bottom"/>
          </w:tcPr>
          <w:p w14:paraId="683BB1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Recreational Buildings</w:t>
            </w:r>
          </w:p>
        </w:tc>
        <w:tc>
          <w:tcPr>
            <w:tcW w:w="2538" w:type="dxa"/>
            <w:shd w:val="clear" w:color="auto" w:fill="auto"/>
            <w:vAlign w:val="bottom"/>
          </w:tcPr>
          <w:p w14:paraId="550DB3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DD5A26C" w14:textId="77777777" w:rsidTr="007806CB">
        <w:trPr>
          <w:trHeight w:val="300"/>
        </w:trPr>
        <w:tc>
          <w:tcPr>
            <w:tcW w:w="1365" w:type="dxa"/>
            <w:shd w:val="clear" w:color="auto" w:fill="auto"/>
            <w:vAlign w:val="bottom"/>
          </w:tcPr>
          <w:p w14:paraId="010811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M1FC</w:t>
            </w:r>
          </w:p>
        </w:tc>
        <w:tc>
          <w:tcPr>
            <w:tcW w:w="5580" w:type="dxa"/>
            <w:shd w:val="clear" w:color="auto" w:fill="auto"/>
            <w:vAlign w:val="bottom"/>
          </w:tcPr>
          <w:p w14:paraId="2DA467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Troop Housing Facilities</w:t>
            </w:r>
          </w:p>
        </w:tc>
        <w:tc>
          <w:tcPr>
            <w:tcW w:w="2538" w:type="dxa"/>
            <w:shd w:val="clear" w:color="auto" w:fill="auto"/>
            <w:vAlign w:val="bottom"/>
          </w:tcPr>
          <w:p w14:paraId="172627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BAAC3BA" w14:textId="77777777" w:rsidTr="007806CB">
        <w:trPr>
          <w:trHeight w:val="300"/>
        </w:trPr>
        <w:tc>
          <w:tcPr>
            <w:tcW w:w="1365" w:type="dxa"/>
            <w:shd w:val="clear" w:color="auto" w:fill="auto"/>
            <w:vAlign w:val="bottom"/>
          </w:tcPr>
          <w:p w14:paraId="77C4CE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M1FD</w:t>
            </w:r>
          </w:p>
        </w:tc>
        <w:tc>
          <w:tcPr>
            <w:tcW w:w="5580" w:type="dxa"/>
            <w:shd w:val="clear" w:color="auto" w:fill="auto"/>
            <w:vAlign w:val="bottom"/>
          </w:tcPr>
          <w:p w14:paraId="543BB4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Dining Facilities</w:t>
            </w:r>
          </w:p>
        </w:tc>
        <w:tc>
          <w:tcPr>
            <w:tcW w:w="2538" w:type="dxa"/>
            <w:shd w:val="clear" w:color="auto" w:fill="auto"/>
            <w:vAlign w:val="bottom"/>
          </w:tcPr>
          <w:p w14:paraId="118F90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5232AC8" w14:textId="77777777" w:rsidTr="007806CB">
        <w:trPr>
          <w:trHeight w:val="300"/>
        </w:trPr>
        <w:tc>
          <w:tcPr>
            <w:tcW w:w="1365" w:type="dxa"/>
            <w:shd w:val="clear" w:color="auto" w:fill="auto"/>
            <w:vAlign w:val="bottom"/>
          </w:tcPr>
          <w:p w14:paraId="71238C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M1FE</w:t>
            </w:r>
          </w:p>
        </w:tc>
        <w:tc>
          <w:tcPr>
            <w:tcW w:w="5580" w:type="dxa"/>
            <w:shd w:val="clear" w:color="auto" w:fill="auto"/>
            <w:vAlign w:val="bottom"/>
          </w:tcPr>
          <w:p w14:paraId="7BCCA4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Religious Facilities</w:t>
            </w:r>
          </w:p>
        </w:tc>
        <w:tc>
          <w:tcPr>
            <w:tcW w:w="2538" w:type="dxa"/>
            <w:shd w:val="clear" w:color="auto" w:fill="auto"/>
            <w:vAlign w:val="bottom"/>
          </w:tcPr>
          <w:p w14:paraId="74DB1E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58A263E" w14:textId="77777777" w:rsidTr="007806CB">
        <w:trPr>
          <w:trHeight w:val="300"/>
        </w:trPr>
        <w:tc>
          <w:tcPr>
            <w:tcW w:w="1365" w:type="dxa"/>
            <w:shd w:val="clear" w:color="auto" w:fill="auto"/>
            <w:vAlign w:val="bottom"/>
          </w:tcPr>
          <w:p w14:paraId="012CE5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M1FF</w:t>
            </w:r>
          </w:p>
        </w:tc>
        <w:tc>
          <w:tcPr>
            <w:tcW w:w="5580" w:type="dxa"/>
            <w:shd w:val="clear" w:color="auto" w:fill="auto"/>
            <w:vAlign w:val="bottom"/>
          </w:tcPr>
          <w:p w14:paraId="326AEF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Penal Facilities</w:t>
            </w:r>
          </w:p>
        </w:tc>
        <w:tc>
          <w:tcPr>
            <w:tcW w:w="2538" w:type="dxa"/>
            <w:shd w:val="clear" w:color="auto" w:fill="auto"/>
            <w:vAlign w:val="bottom"/>
          </w:tcPr>
          <w:p w14:paraId="4B60A4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7CCD428" w14:textId="77777777" w:rsidTr="007806CB">
        <w:trPr>
          <w:trHeight w:val="300"/>
        </w:trPr>
        <w:tc>
          <w:tcPr>
            <w:tcW w:w="1365" w:type="dxa"/>
            <w:shd w:val="clear" w:color="auto" w:fill="auto"/>
            <w:vAlign w:val="bottom"/>
          </w:tcPr>
          <w:p w14:paraId="2FEA0B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M1FZ</w:t>
            </w:r>
          </w:p>
        </w:tc>
        <w:tc>
          <w:tcPr>
            <w:tcW w:w="5580" w:type="dxa"/>
            <w:shd w:val="clear" w:color="auto" w:fill="auto"/>
            <w:vAlign w:val="bottom"/>
          </w:tcPr>
          <w:p w14:paraId="40D21F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Residential Buildings</w:t>
            </w:r>
          </w:p>
        </w:tc>
        <w:tc>
          <w:tcPr>
            <w:tcW w:w="2538" w:type="dxa"/>
            <w:shd w:val="clear" w:color="auto" w:fill="auto"/>
            <w:vAlign w:val="bottom"/>
          </w:tcPr>
          <w:p w14:paraId="5813B9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32DBEF7" w14:textId="77777777" w:rsidTr="007806CB">
        <w:trPr>
          <w:trHeight w:val="300"/>
        </w:trPr>
        <w:tc>
          <w:tcPr>
            <w:tcW w:w="1365" w:type="dxa"/>
            <w:shd w:val="clear" w:color="auto" w:fill="auto"/>
            <w:vAlign w:val="bottom"/>
          </w:tcPr>
          <w:p w14:paraId="57F3C9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M1GA</w:t>
            </w:r>
          </w:p>
        </w:tc>
        <w:tc>
          <w:tcPr>
            <w:tcW w:w="5580" w:type="dxa"/>
            <w:shd w:val="clear" w:color="auto" w:fill="auto"/>
            <w:vAlign w:val="bottom"/>
          </w:tcPr>
          <w:p w14:paraId="3E8E3A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Ammunition Storage Buildings</w:t>
            </w:r>
          </w:p>
        </w:tc>
        <w:tc>
          <w:tcPr>
            <w:tcW w:w="2538" w:type="dxa"/>
            <w:shd w:val="clear" w:color="auto" w:fill="auto"/>
            <w:vAlign w:val="bottom"/>
          </w:tcPr>
          <w:p w14:paraId="7162B7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7C61A71" w14:textId="77777777" w:rsidTr="007806CB">
        <w:trPr>
          <w:trHeight w:val="300"/>
        </w:trPr>
        <w:tc>
          <w:tcPr>
            <w:tcW w:w="1365" w:type="dxa"/>
            <w:shd w:val="clear" w:color="auto" w:fill="auto"/>
            <w:vAlign w:val="bottom"/>
          </w:tcPr>
          <w:p w14:paraId="3D03F6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M1GB</w:t>
            </w:r>
          </w:p>
        </w:tc>
        <w:tc>
          <w:tcPr>
            <w:tcW w:w="5580" w:type="dxa"/>
            <w:shd w:val="clear" w:color="auto" w:fill="auto"/>
            <w:vAlign w:val="bottom"/>
          </w:tcPr>
          <w:p w14:paraId="5C1289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Food or Grain Storage Buildings</w:t>
            </w:r>
          </w:p>
        </w:tc>
        <w:tc>
          <w:tcPr>
            <w:tcW w:w="2538" w:type="dxa"/>
            <w:shd w:val="clear" w:color="auto" w:fill="auto"/>
            <w:vAlign w:val="bottom"/>
          </w:tcPr>
          <w:p w14:paraId="4E2620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801BF08" w14:textId="77777777" w:rsidTr="007806CB">
        <w:trPr>
          <w:trHeight w:val="300"/>
        </w:trPr>
        <w:tc>
          <w:tcPr>
            <w:tcW w:w="1365" w:type="dxa"/>
            <w:shd w:val="clear" w:color="auto" w:fill="auto"/>
            <w:vAlign w:val="bottom"/>
          </w:tcPr>
          <w:p w14:paraId="75F128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M1GC</w:t>
            </w:r>
          </w:p>
        </w:tc>
        <w:tc>
          <w:tcPr>
            <w:tcW w:w="5580" w:type="dxa"/>
            <w:shd w:val="clear" w:color="auto" w:fill="auto"/>
            <w:vAlign w:val="bottom"/>
          </w:tcPr>
          <w:p w14:paraId="3F9B8E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Fuel Storage Buildings</w:t>
            </w:r>
          </w:p>
        </w:tc>
        <w:tc>
          <w:tcPr>
            <w:tcW w:w="2538" w:type="dxa"/>
            <w:shd w:val="clear" w:color="auto" w:fill="auto"/>
            <w:vAlign w:val="bottom"/>
          </w:tcPr>
          <w:p w14:paraId="4DC84B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DEE1552" w14:textId="77777777" w:rsidTr="007806CB">
        <w:trPr>
          <w:trHeight w:val="300"/>
        </w:trPr>
        <w:tc>
          <w:tcPr>
            <w:tcW w:w="1365" w:type="dxa"/>
            <w:shd w:val="clear" w:color="auto" w:fill="auto"/>
            <w:vAlign w:val="bottom"/>
          </w:tcPr>
          <w:p w14:paraId="160A5F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M1GD</w:t>
            </w:r>
          </w:p>
        </w:tc>
        <w:tc>
          <w:tcPr>
            <w:tcW w:w="5580" w:type="dxa"/>
            <w:shd w:val="clear" w:color="auto" w:fill="auto"/>
            <w:vAlign w:val="bottom"/>
          </w:tcPr>
          <w:p w14:paraId="26EFA0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Open Storage Facilities</w:t>
            </w:r>
          </w:p>
        </w:tc>
        <w:tc>
          <w:tcPr>
            <w:tcW w:w="2538" w:type="dxa"/>
            <w:shd w:val="clear" w:color="auto" w:fill="auto"/>
            <w:vAlign w:val="bottom"/>
          </w:tcPr>
          <w:p w14:paraId="51F779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02F5425" w14:textId="77777777" w:rsidTr="007806CB">
        <w:trPr>
          <w:trHeight w:val="300"/>
        </w:trPr>
        <w:tc>
          <w:tcPr>
            <w:tcW w:w="1365" w:type="dxa"/>
            <w:shd w:val="clear" w:color="auto" w:fill="auto"/>
            <w:vAlign w:val="bottom"/>
          </w:tcPr>
          <w:p w14:paraId="51B49E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M1GZ</w:t>
            </w:r>
          </w:p>
        </w:tc>
        <w:tc>
          <w:tcPr>
            <w:tcW w:w="5580" w:type="dxa"/>
            <w:shd w:val="clear" w:color="auto" w:fill="auto"/>
            <w:vAlign w:val="bottom"/>
          </w:tcPr>
          <w:p w14:paraId="1939A7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Warehouse Buildings</w:t>
            </w:r>
          </w:p>
        </w:tc>
        <w:tc>
          <w:tcPr>
            <w:tcW w:w="2538" w:type="dxa"/>
            <w:shd w:val="clear" w:color="auto" w:fill="auto"/>
            <w:vAlign w:val="bottom"/>
          </w:tcPr>
          <w:p w14:paraId="53DF7F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2F63287" w14:textId="77777777" w:rsidTr="007806CB">
        <w:trPr>
          <w:trHeight w:val="300"/>
        </w:trPr>
        <w:tc>
          <w:tcPr>
            <w:tcW w:w="1365" w:type="dxa"/>
            <w:shd w:val="clear" w:color="auto" w:fill="auto"/>
            <w:vAlign w:val="bottom"/>
          </w:tcPr>
          <w:p w14:paraId="72BBEC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M1HA</w:t>
            </w:r>
          </w:p>
        </w:tc>
        <w:tc>
          <w:tcPr>
            <w:tcW w:w="5580" w:type="dxa"/>
            <w:shd w:val="clear" w:color="auto" w:fill="auto"/>
            <w:vAlign w:val="bottom"/>
          </w:tcPr>
          <w:p w14:paraId="2E69FB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Government-Owned Contractor-Operated (GOCO) R&amp;D Facilities</w:t>
            </w:r>
          </w:p>
        </w:tc>
        <w:tc>
          <w:tcPr>
            <w:tcW w:w="2538" w:type="dxa"/>
            <w:shd w:val="clear" w:color="auto" w:fill="auto"/>
            <w:vAlign w:val="bottom"/>
          </w:tcPr>
          <w:p w14:paraId="32DE3D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CE9E715" w14:textId="77777777" w:rsidTr="007806CB">
        <w:trPr>
          <w:trHeight w:val="300"/>
        </w:trPr>
        <w:tc>
          <w:tcPr>
            <w:tcW w:w="1365" w:type="dxa"/>
            <w:shd w:val="clear" w:color="auto" w:fill="auto"/>
            <w:vAlign w:val="bottom"/>
          </w:tcPr>
          <w:p w14:paraId="09FD0F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M1HB</w:t>
            </w:r>
          </w:p>
        </w:tc>
        <w:tc>
          <w:tcPr>
            <w:tcW w:w="5580" w:type="dxa"/>
            <w:shd w:val="clear" w:color="auto" w:fill="auto"/>
            <w:vAlign w:val="bottom"/>
          </w:tcPr>
          <w:p w14:paraId="4C5AC6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Government-Owned Government-Operated (GOGO) R&amp;D Facilities</w:t>
            </w:r>
          </w:p>
        </w:tc>
        <w:tc>
          <w:tcPr>
            <w:tcW w:w="2538" w:type="dxa"/>
            <w:shd w:val="clear" w:color="auto" w:fill="auto"/>
            <w:vAlign w:val="bottom"/>
          </w:tcPr>
          <w:p w14:paraId="5186D6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8C93A14" w14:textId="77777777" w:rsidTr="007806CB">
        <w:trPr>
          <w:trHeight w:val="300"/>
        </w:trPr>
        <w:tc>
          <w:tcPr>
            <w:tcW w:w="1365" w:type="dxa"/>
            <w:shd w:val="clear" w:color="auto" w:fill="auto"/>
            <w:vAlign w:val="bottom"/>
          </w:tcPr>
          <w:p w14:paraId="7452EE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M1HC</w:t>
            </w:r>
          </w:p>
        </w:tc>
        <w:tc>
          <w:tcPr>
            <w:tcW w:w="5580" w:type="dxa"/>
            <w:shd w:val="clear" w:color="auto" w:fill="auto"/>
            <w:vAlign w:val="bottom"/>
          </w:tcPr>
          <w:p w14:paraId="2C8988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Government-Owned Contractor-Operated (GOCO) Environmental Laboratories</w:t>
            </w:r>
          </w:p>
        </w:tc>
        <w:tc>
          <w:tcPr>
            <w:tcW w:w="2538" w:type="dxa"/>
            <w:shd w:val="clear" w:color="auto" w:fill="auto"/>
            <w:vAlign w:val="bottom"/>
          </w:tcPr>
          <w:p w14:paraId="3351EB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828377C" w14:textId="77777777" w:rsidTr="007806CB">
        <w:trPr>
          <w:trHeight w:val="300"/>
        </w:trPr>
        <w:tc>
          <w:tcPr>
            <w:tcW w:w="1365" w:type="dxa"/>
            <w:shd w:val="clear" w:color="auto" w:fill="auto"/>
            <w:vAlign w:val="bottom"/>
          </w:tcPr>
          <w:p w14:paraId="0AC613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M1HZ</w:t>
            </w:r>
          </w:p>
        </w:tc>
        <w:tc>
          <w:tcPr>
            <w:tcW w:w="5580" w:type="dxa"/>
            <w:shd w:val="clear" w:color="auto" w:fill="auto"/>
            <w:vAlign w:val="bottom"/>
          </w:tcPr>
          <w:p w14:paraId="6BD837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Government-Owned Government-Operated (GOGO) Environmental Laboratories</w:t>
            </w:r>
          </w:p>
        </w:tc>
        <w:tc>
          <w:tcPr>
            <w:tcW w:w="2538" w:type="dxa"/>
            <w:shd w:val="clear" w:color="auto" w:fill="auto"/>
            <w:vAlign w:val="bottom"/>
          </w:tcPr>
          <w:p w14:paraId="60D2F5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98D57ED" w14:textId="77777777" w:rsidTr="007806CB">
        <w:trPr>
          <w:trHeight w:val="300"/>
        </w:trPr>
        <w:tc>
          <w:tcPr>
            <w:tcW w:w="1365" w:type="dxa"/>
            <w:shd w:val="clear" w:color="auto" w:fill="auto"/>
            <w:vAlign w:val="bottom"/>
          </w:tcPr>
          <w:p w14:paraId="59E53B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M1JA</w:t>
            </w:r>
          </w:p>
        </w:tc>
        <w:tc>
          <w:tcPr>
            <w:tcW w:w="5580" w:type="dxa"/>
            <w:shd w:val="clear" w:color="auto" w:fill="auto"/>
            <w:vAlign w:val="bottom"/>
          </w:tcPr>
          <w:p w14:paraId="4A2E6A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Museums and Exhibition Buildings</w:t>
            </w:r>
          </w:p>
        </w:tc>
        <w:tc>
          <w:tcPr>
            <w:tcW w:w="2538" w:type="dxa"/>
            <w:shd w:val="clear" w:color="auto" w:fill="auto"/>
            <w:vAlign w:val="bottom"/>
          </w:tcPr>
          <w:p w14:paraId="71C910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C7374AC" w14:textId="77777777" w:rsidTr="007806CB">
        <w:trPr>
          <w:trHeight w:val="300"/>
        </w:trPr>
        <w:tc>
          <w:tcPr>
            <w:tcW w:w="1365" w:type="dxa"/>
            <w:shd w:val="clear" w:color="auto" w:fill="auto"/>
            <w:vAlign w:val="bottom"/>
          </w:tcPr>
          <w:p w14:paraId="4E7303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M1JB</w:t>
            </w:r>
          </w:p>
        </w:tc>
        <w:tc>
          <w:tcPr>
            <w:tcW w:w="5580" w:type="dxa"/>
            <w:shd w:val="clear" w:color="auto" w:fill="auto"/>
            <w:vAlign w:val="bottom"/>
          </w:tcPr>
          <w:p w14:paraId="2D574E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Testing and Measurement Buildings</w:t>
            </w:r>
          </w:p>
        </w:tc>
        <w:tc>
          <w:tcPr>
            <w:tcW w:w="2538" w:type="dxa"/>
            <w:shd w:val="clear" w:color="auto" w:fill="auto"/>
            <w:vAlign w:val="bottom"/>
          </w:tcPr>
          <w:p w14:paraId="09751A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709A438" w14:textId="77777777" w:rsidTr="007806CB">
        <w:trPr>
          <w:trHeight w:val="300"/>
        </w:trPr>
        <w:tc>
          <w:tcPr>
            <w:tcW w:w="1365" w:type="dxa"/>
            <w:shd w:val="clear" w:color="auto" w:fill="auto"/>
            <w:vAlign w:val="bottom"/>
          </w:tcPr>
          <w:p w14:paraId="244FE2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M1JZ</w:t>
            </w:r>
          </w:p>
        </w:tc>
        <w:tc>
          <w:tcPr>
            <w:tcW w:w="5580" w:type="dxa"/>
            <w:shd w:val="clear" w:color="auto" w:fill="auto"/>
            <w:vAlign w:val="bottom"/>
          </w:tcPr>
          <w:p w14:paraId="27A942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Miscellaneous Buildings</w:t>
            </w:r>
          </w:p>
        </w:tc>
        <w:tc>
          <w:tcPr>
            <w:tcW w:w="2538" w:type="dxa"/>
            <w:shd w:val="clear" w:color="auto" w:fill="auto"/>
            <w:vAlign w:val="bottom"/>
          </w:tcPr>
          <w:p w14:paraId="235C4D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A23D69D" w14:textId="77777777" w:rsidTr="007806CB">
        <w:trPr>
          <w:trHeight w:val="300"/>
        </w:trPr>
        <w:tc>
          <w:tcPr>
            <w:tcW w:w="1365" w:type="dxa"/>
            <w:shd w:val="clear" w:color="auto" w:fill="auto"/>
            <w:vAlign w:val="bottom"/>
          </w:tcPr>
          <w:p w14:paraId="37EDCF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M1KA</w:t>
            </w:r>
          </w:p>
        </w:tc>
        <w:tc>
          <w:tcPr>
            <w:tcW w:w="5580" w:type="dxa"/>
            <w:shd w:val="clear" w:color="auto" w:fill="auto"/>
            <w:vAlign w:val="bottom"/>
          </w:tcPr>
          <w:p w14:paraId="39350B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Dams</w:t>
            </w:r>
          </w:p>
        </w:tc>
        <w:tc>
          <w:tcPr>
            <w:tcW w:w="2538" w:type="dxa"/>
            <w:shd w:val="clear" w:color="auto" w:fill="auto"/>
            <w:vAlign w:val="bottom"/>
          </w:tcPr>
          <w:p w14:paraId="431225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36B9444" w14:textId="77777777" w:rsidTr="007806CB">
        <w:trPr>
          <w:trHeight w:val="300"/>
        </w:trPr>
        <w:tc>
          <w:tcPr>
            <w:tcW w:w="1365" w:type="dxa"/>
            <w:shd w:val="clear" w:color="auto" w:fill="auto"/>
            <w:vAlign w:val="bottom"/>
          </w:tcPr>
          <w:p w14:paraId="3BED00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M1KB</w:t>
            </w:r>
          </w:p>
        </w:tc>
        <w:tc>
          <w:tcPr>
            <w:tcW w:w="5580" w:type="dxa"/>
            <w:shd w:val="clear" w:color="auto" w:fill="auto"/>
            <w:vAlign w:val="bottom"/>
          </w:tcPr>
          <w:p w14:paraId="0E3FDD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Canals</w:t>
            </w:r>
          </w:p>
        </w:tc>
        <w:tc>
          <w:tcPr>
            <w:tcW w:w="2538" w:type="dxa"/>
            <w:shd w:val="clear" w:color="auto" w:fill="auto"/>
            <w:vAlign w:val="bottom"/>
          </w:tcPr>
          <w:p w14:paraId="431478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73D9DC6" w14:textId="77777777" w:rsidTr="007806CB">
        <w:trPr>
          <w:trHeight w:val="300"/>
        </w:trPr>
        <w:tc>
          <w:tcPr>
            <w:tcW w:w="1365" w:type="dxa"/>
            <w:shd w:val="clear" w:color="auto" w:fill="auto"/>
            <w:vAlign w:val="bottom"/>
          </w:tcPr>
          <w:p w14:paraId="512399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M1KC</w:t>
            </w:r>
          </w:p>
        </w:tc>
        <w:tc>
          <w:tcPr>
            <w:tcW w:w="5580" w:type="dxa"/>
            <w:shd w:val="clear" w:color="auto" w:fill="auto"/>
            <w:vAlign w:val="bottom"/>
          </w:tcPr>
          <w:p w14:paraId="5DD2B7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Mine Fire Control Facilities</w:t>
            </w:r>
          </w:p>
        </w:tc>
        <w:tc>
          <w:tcPr>
            <w:tcW w:w="2538" w:type="dxa"/>
            <w:shd w:val="clear" w:color="auto" w:fill="auto"/>
            <w:vAlign w:val="bottom"/>
          </w:tcPr>
          <w:p w14:paraId="77C68D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A5D7711" w14:textId="77777777" w:rsidTr="007806CB">
        <w:trPr>
          <w:trHeight w:val="300"/>
        </w:trPr>
        <w:tc>
          <w:tcPr>
            <w:tcW w:w="1365" w:type="dxa"/>
            <w:shd w:val="clear" w:color="auto" w:fill="auto"/>
            <w:vAlign w:val="bottom"/>
          </w:tcPr>
          <w:p w14:paraId="31DA6E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M1KD</w:t>
            </w:r>
          </w:p>
        </w:tc>
        <w:tc>
          <w:tcPr>
            <w:tcW w:w="5580" w:type="dxa"/>
            <w:shd w:val="clear" w:color="auto" w:fill="auto"/>
            <w:vAlign w:val="bottom"/>
          </w:tcPr>
          <w:p w14:paraId="23DB64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Mine Subsidence Control Facilities</w:t>
            </w:r>
          </w:p>
        </w:tc>
        <w:tc>
          <w:tcPr>
            <w:tcW w:w="2538" w:type="dxa"/>
            <w:shd w:val="clear" w:color="auto" w:fill="auto"/>
            <w:vAlign w:val="bottom"/>
          </w:tcPr>
          <w:p w14:paraId="32A4E1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8A03716" w14:textId="77777777" w:rsidTr="007806CB">
        <w:trPr>
          <w:trHeight w:val="300"/>
        </w:trPr>
        <w:tc>
          <w:tcPr>
            <w:tcW w:w="1365" w:type="dxa"/>
            <w:shd w:val="clear" w:color="auto" w:fill="auto"/>
            <w:vAlign w:val="bottom"/>
          </w:tcPr>
          <w:p w14:paraId="6EADBD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M1KE</w:t>
            </w:r>
          </w:p>
        </w:tc>
        <w:tc>
          <w:tcPr>
            <w:tcW w:w="5580" w:type="dxa"/>
            <w:shd w:val="clear" w:color="auto" w:fill="auto"/>
            <w:vAlign w:val="bottom"/>
          </w:tcPr>
          <w:p w14:paraId="1A4577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Surface Mine Reclamation Facilities</w:t>
            </w:r>
          </w:p>
        </w:tc>
        <w:tc>
          <w:tcPr>
            <w:tcW w:w="2538" w:type="dxa"/>
            <w:shd w:val="clear" w:color="auto" w:fill="auto"/>
            <w:vAlign w:val="bottom"/>
          </w:tcPr>
          <w:p w14:paraId="75FF27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17EF6BA" w14:textId="77777777" w:rsidTr="007806CB">
        <w:trPr>
          <w:trHeight w:val="300"/>
        </w:trPr>
        <w:tc>
          <w:tcPr>
            <w:tcW w:w="1365" w:type="dxa"/>
            <w:shd w:val="clear" w:color="auto" w:fill="auto"/>
            <w:vAlign w:val="bottom"/>
          </w:tcPr>
          <w:p w14:paraId="156E1A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M1KF</w:t>
            </w:r>
          </w:p>
        </w:tc>
        <w:tc>
          <w:tcPr>
            <w:tcW w:w="5580" w:type="dxa"/>
            <w:shd w:val="clear" w:color="auto" w:fill="auto"/>
            <w:vAlign w:val="bottom"/>
          </w:tcPr>
          <w:p w14:paraId="3BFCE7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Dredging Facilities</w:t>
            </w:r>
          </w:p>
        </w:tc>
        <w:tc>
          <w:tcPr>
            <w:tcW w:w="2538" w:type="dxa"/>
            <w:shd w:val="clear" w:color="auto" w:fill="auto"/>
            <w:vAlign w:val="bottom"/>
          </w:tcPr>
          <w:p w14:paraId="7059D6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E75DC56" w14:textId="77777777" w:rsidTr="007806CB">
        <w:trPr>
          <w:trHeight w:val="300"/>
        </w:trPr>
        <w:tc>
          <w:tcPr>
            <w:tcW w:w="1365" w:type="dxa"/>
            <w:shd w:val="clear" w:color="auto" w:fill="auto"/>
            <w:vAlign w:val="bottom"/>
          </w:tcPr>
          <w:p w14:paraId="3ECC24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M1KZ</w:t>
            </w:r>
          </w:p>
        </w:tc>
        <w:tc>
          <w:tcPr>
            <w:tcW w:w="5580" w:type="dxa"/>
            <w:shd w:val="clear" w:color="auto" w:fill="auto"/>
            <w:vAlign w:val="bottom"/>
          </w:tcPr>
          <w:p w14:paraId="38A4D2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Conservation and Development Facilities</w:t>
            </w:r>
          </w:p>
        </w:tc>
        <w:tc>
          <w:tcPr>
            <w:tcW w:w="2538" w:type="dxa"/>
            <w:shd w:val="clear" w:color="auto" w:fill="auto"/>
            <w:vAlign w:val="bottom"/>
          </w:tcPr>
          <w:p w14:paraId="261B40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A74CC61" w14:textId="77777777" w:rsidTr="007806CB">
        <w:trPr>
          <w:trHeight w:val="300"/>
        </w:trPr>
        <w:tc>
          <w:tcPr>
            <w:tcW w:w="1365" w:type="dxa"/>
            <w:shd w:val="clear" w:color="auto" w:fill="auto"/>
            <w:vAlign w:val="bottom"/>
          </w:tcPr>
          <w:p w14:paraId="0A92BB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M1LA</w:t>
            </w:r>
          </w:p>
        </w:tc>
        <w:tc>
          <w:tcPr>
            <w:tcW w:w="5580" w:type="dxa"/>
            <w:shd w:val="clear" w:color="auto" w:fill="auto"/>
            <w:vAlign w:val="bottom"/>
          </w:tcPr>
          <w:p w14:paraId="3A2ABC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Airport Service Roads</w:t>
            </w:r>
          </w:p>
        </w:tc>
        <w:tc>
          <w:tcPr>
            <w:tcW w:w="2538" w:type="dxa"/>
            <w:shd w:val="clear" w:color="auto" w:fill="auto"/>
            <w:vAlign w:val="bottom"/>
          </w:tcPr>
          <w:p w14:paraId="149A9C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7AB1885" w14:textId="77777777" w:rsidTr="007806CB">
        <w:trPr>
          <w:trHeight w:val="300"/>
        </w:trPr>
        <w:tc>
          <w:tcPr>
            <w:tcW w:w="1365" w:type="dxa"/>
            <w:shd w:val="clear" w:color="auto" w:fill="auto"/>
            <w:vAlign w:val="bottom"/>
          </w:tcPr>
          <w:p w14:paraId="3DD162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M1LB</w:t>
            </w:r>
          </w:p>
        </w:tc>
        <w:tc>
          <w:tcPr>
            <w:tcW w:w="5580" w:type="dxa"/>
            <w:shd w:val="clear" w:color="auto" w:fill="auto"/>
            <w:vAlign w:val="bottom"/>
          </w:tcPr>
          <w:p w14:paraId="24AC85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Highways, Roads, Streets, Bridges, and Railways</w:t>
            </w:r>
          </w:p>
        </w:tc>
        <w:tc>
          <w:tcPr>
            <w:tcW w:w="2538" w:type="dxa"/>
            <w:shd w:val="clear" w:color="auto" w:fill="auto"/>
            <w:vAlign w:val="bottom"/>
          </w:tcPr>
          <w:p w14:paraId="099D03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7A45CF4" w14:textId="77777777" w:rsidTr="007806CB">
        <w:trPr>
          <w:trHeight w:val="300"/>
        </w:trPr>
        <w:tc>
          <w:tcPr>
            <w:tcW w:w="1365" w:type="dxa"/>
            <w:shd w:val="clear" w:color="auto" w:fill="auto"/>
            <w:vAlign w:val="bottom"/>
          </w:tcPr>
          <w:p w14:paraId="29D886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M1LC</w:t>
            </w:r>
          </w:p>
        </w:tc>
        <w:tc>
          <w:tcPr>
            <w:tcW w:w="5580" w:type="dxa"/>
            <w:shd w:val="clear" w:color="auto" w:fill="auto"/>
            <w:vAlign w:val="bottom"/>
          </w:tcPr>
          <w:p w14:paraId="72A225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Tunnels and Subsurface Structures</w:t>
            </w:r>
          </w:p>
        </w:tc>
        <w:tc>
          <w:tcPr>
            <w:tcW w:w="2538" w:type="dxa"/>
            <w:shd w:val="clear" w:color="auto" w:fill="auto"/>
            <w:vAlign w:val="bottom"/>
          </w:tcPr>
          <w:p w14:paraId="518E35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1766E32" w14:textId="77777777" w:rsidTr="007806CB">
        <w:trPr>
          <w:trHeight w:val="300"/>
        </w:trPr>
        <w:tc>
          <w:tcPr>
            <w:tcW w:w="1365" w:type="dxa"/>
            <w:shd w:val="clear" w:color="auto" w:fill="auto"/>
            <w:vAlign w:val="bottom"/>
          </w:tcPr>
          <w:p w14:paraId="578EEB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M1LZ</w:t>
            </w:r>
          </w:p>
        </w:tc>
        <w:tc>
          <w:tcPr>
            <w:tcW w:w="5580" w:type="dxa"/>
            <w:shd w:val="clear" w:color="auto" w:fill="auto"/>
            <w:vAlign w:val="bottom"/>
          </w:tcPr>
          <w:p w14:paraId="20FFF9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Parking Facilities</w:t>
            </w:r>
          </w:p>
        </w:tc>
        <w:tc>
          <w:tcPr>
            <w:tcW w:w="2538" w:type="dxa"/>
            <w:shd w:val="clear" w:color="auto" w:fill="auto"/>
            <w:vAlign w:val="bottom"/>
          </w:tcPr>
          <w:p w14:paraId="170979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3EA976D" w14:textId="77777777" w:rsidTr="007806CB">
        <w:trPr>
          <w:trHeight w:val="300"/>
        </w:trPr>
        <w:tc>
          <w:tcPr>
            <w:tcW w:w="1365" w:type="dxa"/>
            <w:shd w:val="clear" w:color="auto" w:fill="auto"/>
            <w:vAlign w:val="bottom"/>
          </w:tcPr>
          <w:p w14:paraId="176E59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M1MA</w:t>
            </w:r>
          </w:p>
        </w:tc>
        <w:tc>
          <w:tcPr>
            <w:tcW w:w="5580" w:type="dxa"/>
            <w:shd w:val="clear" w:color="auto" w:fill="auto"/>
            <w:vAlign w:val="bottom"/>
          </w:tcPr>
          <w:p w14:paraId="7F59DB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Coal</w:t>
            </w:r>
          </w:p>
        </w:tc>
        <w:tc>
          <w:tcPr>
            <w:tcW w:w="2538" w:type="dxa"/>
            <w:shd w:val="clear" w:color="auto" w:fill="auto"/>
            <w:vAlign w:val="bottom"/>
          </w:tcPr>
          <w:p w14:paraId="353456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38F2E30" w14:textId="77777777" w:rsidTr="007806CB">
        <w:trPr>
          <w:trHeight w:val="300"/>
        </w:trPr>
        <w:tc>
          <w:tcPr>
            <w:tcW w:w="1365" w:type="dxa"/>
            <w:shd w:val="clear" w:color="auto" w:fill="auto"/>
            <w:vAlign w:val="bottom"/>
          </w:tcPr>
          <w:p w14:paraId="49C00F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M1MB</w:t>
            </w:r>
          </w:p>
        </w:tc>
        <w:tc>
          <w:tcPr>
            <w:tcW w:w="5580" w:type="dxa"/>
            <w:shd w:val="clear" w:color="auto" w:fill="auto"/>
            <w:vAlign w:val="bottom"/>
          </w:tcPr>
          <w:p w14:paraId="682953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Gas</w:t>
            </w:r>
          </w:p>
        </w:tc>
        <w:tc>
          <w:tcPr>
            <w:tcW w:w="2538" w:type="dxa"/>
            <w:shd w:val="clear" w:color="auto" w:fill="auto"/>
            <w:vAlign w:val="bottom"/>
          </w:tcPr>
          <w:p w14:paraId="1468CD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3456E02" w14:textId="77777777" w:rsidTr="007806CB">
        <w:trPr>
          <w:trHeight w:val="300"/>
        </w:trPr>
        <w:tc>
          <w:tcPr>
            <w:tcW w:w="1365" w:type="dxa"/>
            <w:shd w:val="clear" w:color="auto" w:fill="auto"/>
            <w:vAlign w:val="bottom"/>
          </w:tcPr>
          <w:p w14:paraId="76EB9F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M1MC</w:t>
            </w:r>
          </w:p>
        </w:tc>
        <w:tc>
          <w:tcPr>
            <w:tcW w:w="5580" w:type="dxa"/>
            <w:shd w:val="clear" w:color="auto" w:fill="auto"/>
            <w:vAlign w:val="bottom"/>
          </w:tcPr>
          <w:p w14:paraId="484C6D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Geothermal</w:t>
            </w:r>
          </w:p>
        </w:tc>
        <w:tc>
          <w:tcPr>
            <w:tcW w:w="2538" w:type="dxa"/>
            <w:shd w:val="clear" w:color="auto" w:fill="auto"/>
            <w:vAlign w:val="bottom"/>
          </w:tcPr>
          <w:p w14:paraId="370058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41535F8" w14:textId="77777777" w:rsidTr="007806CB">
        <w:trPr>
          <w:trHeight w:val="300"/>
        </w:trPr>
        <w:tc>
          <w:tcPr>
            <w:tcW w:w="1365" w:type="dxa"/>
            <w:shd w:val="clear" w:color="auto" w:fill="auto"/>
            <w:vAlign w:val="bottom"/>
          </w:tcPr>
          <w:p w14:paraId="3999FA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M1MD</w:t>
            </w:r>
          </w:p>
        </w:tc>
        <w:tc>
          <w:tcPr>
            <w:tcW w:w="5580" w:type="dxa"/>
            <w:shd w:val="clear" w:color="auto" w:fill="auto"/>
            <w:vAlign w:val="bottom"/>
          </w:tcPr>
          <w:p w14:paraId="6327F3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Hydro</w:t>
            </w:r>
          </w:p>
        </w:tc>
        <w:tc>
          <w:tcPr>
            <w:tcW w:w="2538" w:type="dxa"/>
            <w:shd w:val="clear" w:color="auto" w:fill="auto"/>
            <w:vAlign w:val="bottom"/>
          </w:tcPr>
          <w:p w14:paraId="0EAE69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FF93F5D" w14:textId="77777777" w:rsidTr="007806CB">
        <w:trPr>
          <w:trHeight w:val="300"/>
        </w:trPr>
        <w:tc>
          <w:tcPr>
            <w:tcW w:w="1365" w:type="dxa"/>
            <w:shd w:val="clear" w:color="auto" w:fill="auto"/>
            <w:vAlign w:val="bottom"/>
          </w:tcPr>
          <w:p w14:paraId="4CC457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M1ME</w:t>
            </w:r>
          </w:p>
        </w:tc>
        <w:tc>
          <w:tcPr>
            <w:tcW w:w="5580" w:type="dxa"/>
            <w:shd w:val="clear" w:color="auto" w:fill="auto"/>
            <w:vAlign w:val="bottom"/>
          </w:tcPr>
          <w:p w14:paraId="2369B5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Nuclear</w:t>
            </w:r>
          </w:p>
        </w:tc>
        <w:tc>
          <w:tcPr>
            <w:tcW w:w="2538" w:type="dxa"/>
            <w:shd w:val="clear" w:color="auto" w:fill="auto"/>
            <w:vAlign w:val="bottom"/>
          </w:tcPr>
          <w:p w14:paraId="29745B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7843886" w14:textId="77777777" w:rsidTr="007806CB">
        <w:trPr>
          <w:trHeight w:val="300"/>
        </w:trPr>
        <w:tc>
          <w:tcPr>
            <w:tcW w:w="1365" w:type="dxa"/>
            <w:shd w:val="clear" w:color="auto" w:fill="auto"/>
            <w:vAlign w:val="bottom"/>
          </w:tcPr>
          <w:p w14:paraId="4800BF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M1MF</w:t>
            </w:r>
          </w:p>
        </w:tc>
        <w:tc>
          <w:tcPr>
            <w:tcW w:w="5580" w:type="dxa"/>
            <w:shd w:val="clear" w:color="auto" w:fill="auto"/>
            <w:vAlign w:val="bottom"/>
          </w:tcPr>
          <w:p w14:paraId="5FCB26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Petroleum</w:t>
            </w:r>
          </w:p>
        </w:tc>
        <w:tc>
          <w:tcPr>
            <w:tcW w:w="2538" w:type="dxa"/>
            <w:shd w:val="clear" w:color="auto" w:fill="auto"/>
            <w:vAlign w:val="bottom"/>
          </w:tcPr>
          <w:p w14:paraId="0F9AFA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20562FF" w14:textId="77777777" w:rsidTr="007806CB">
        <w:trPr>
          <w:trHeight w:val="300"/>
        </w:trPr>
        <w:tc>
          <w:tcPr>
            <w:tcW w:w="1365" w:type="dxa"/>
            <w:shd w:val="clear" w:color="auto" w:fill="auto"/>
            <w:vAlign w:val="bottom"/>
          </w:tcPr>
          <w:p w14:paraId="36794B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M1MG</w:t>
            </w:r>
          </w:p>
        </w:tc>
        <w:tc>
          <w:tcPr>
            <w:tcW w:w="5580" w:type="dxa"/>
            <w:shd w:val="clear" w:color="auto" w:fill="auto"/>
            <w:vAlign w:val="bottom"/>
          </w:tcPr>
          <w:p w14:paraId="666504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Solar</w:t>
            </w:r>
          </w:p>
        </w:tc>
        <w:tc>
          <w:tcPr>
            <w:tcW w:w="2538" w:type="dxa"/>
            <w:shd w:val="clear" w:color="auto" w:fill="auto"/>
            <w:vAlign w:val="bottom"/>
          </w:tcPr>
          <w:p w14:paraId="4C6C4E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59E50B4" w14:textId="77777777" w:rsidTr="007806CB">
        <w:trPr>
          <w:trHeight w:val="300"/>
        </w:trPr>
        <w:tc>
          <w:tcPr>
            <w:tcW w:w="1365" w:type="dxa"/>
            <w:shd w:val="clear" w:color="auto" w:fill="auto"/>
            <w:vAlign w:val="bottom"/>
          </w:tcPr>
          <w:p w14:paraId="53B3CE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M1MZ</w:t>
            </w:r>
          </w:p>
        </w:tc>
        <w:tc>
          <w:tcPr>
            <w:tcW w:w="5580" w:type="dxa"/>
            <w:shd w:val="clear" w:color="auto" w:fill="auto"/>
            <w:vAlign w:val="bottom"/>
          </w:tcPr>
          <w:p w14:paraId="33FAFE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Other, Including Transmission</w:t>
            </w:r>
          </w:p>
        </w:tc>
        <w:tc>
          <w:tcPr>
            <w:tcW w:w="2538" w:type="dxa"/>
            <w:shd w:val="clear" w:color="auto" w:fill="auto"/>
            <w:vAlign w:val="bottom"/>
          </w:tcPr>
          <w:p w14:paraId="3EFAC6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C7E03BC" w14:textId="77777777" w:rsidTr="007806CB">
        <w:trPr>
          <w:trHeight w:val="300"/>
        </w:trPr>
        <w:tc>
          <w:tcPr>
            <w:tcW w:w="1365" w:type="dxa"/>
            <w:shd w:val="clear" w:color="auto" w:fill="auto"/>
            <w:vAlign w:val="bottom"/>
          </w:tcPr>
          <w:p w14:paraId="158ADD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M1NA</w:t>
            </w:r>
          </w:p>
        </w:tc>
        <w:tc>
          <w:tcPr>
            <w:tcW w:w="5580" w:type="dxa"/>
            <w:shd w:val="clear" w:color="auto" w:fill="auto"/>
            <w:vAlign w:val="bottom"/>
          </w:tcPr>
          <w:p w14:paraId="0B590A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Fuel Supply Facilities</w:t>
            </w:r>
          </w:p>
        </w:tc>
        <w:tc>
          <w:tcPr>
            <w:tcW w:w="2538" w:type="dxa"/>
            <w:shd w:val="clear" w:color="auto" w:fill="auto"/>
            <w:vAlign w:val="bottom"/>
          </w:tcPr>
          <w:p w14:paraId="71EDD7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469F985" w14:textId="77777777" w:rsidTr="007806CB">
        <w:trPr>
          <w:trHeight w:val="300"/>
        </w:trPr>
        <w:tc>
          <w:tcPr>
            <w:tcW w:w="1365" w:type="dxa"/>
            <w:shd w:val="clear" w:color="auto" w:fill="auto"/>
            <w:vAlign w:val="bottom"/>
          </w:tcPr>
          <w:p w14:paraId="196218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M1NB</w:t>
            </w:r>
          </w:p>
        </w:tc>
        <w:tc>
          <w:tcPr>
            <w:tcW w:w="5580" w:type="dxa"/>
            <w:shd w:val="clear" w:color="auto" w:fill="auto"/>
            <w:vAlign w:val="bottom"/>
          </w:tcPr>
          <w:p w14:paraId="635DE0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Heating and Cooling Plants</w:t>
            </w:r>
          </w:p>
        </w:tc>
        <w:tc>
          <w:tcPr>
            <w:tcW w:w="2538" w:type="dxa"/>
            <w:shd w:val="clear" w:color="auto" w:fill="auto"/>
            <w:vAlign w:val="bottom"/>
          </w:tcPr>
          <w:p w14:paraId="238946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0ED30BC" w14:textId="77777777" w:rsidTr="007806CB">
        <w:trPr>
          <w:trHeight w:val="300"/>
        </w:trPr>
        <w:tc>
          <w:tcPr>
            <w:tcW w:w="1365" w:type="dxa"/>
            <w:shd w:val="clear" w:color="auto" w:fill="auto"/>
            <w:vAlign w:val="bottom"/>
          </w:tcPr>
          <w:p w14:paraId="509661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M1NC</w:t>
            </w:r>
          </w:p>
        </w:tc>
        <w:tc>
          <w:tcPr>
            <w:tcW w:w="5580" w:type="dxa"/>
            <w:shd w:val="clear" w:color="auto" w:fill="auto"/>
            <w:vAlign w:val="bottom"/>
          </w:tcPr>
          <w:p w14:paraId="343579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Pollution Abatement and Control Facilities</w:t>
            </w:r>
          </w:p>
        </w:tc>
        <w:tc>
          <w:tcPr>
            <w:tcW w:w="2538" w:type="dxa"/>
            <w:shd w:val="clear" w:color="auto" w:fill="auto"/>
            <w:vAlign w:val="bottom"/>
          </w:tcPr>
          <w:p w14:paraId="028FC7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9948271" w14:textId="77777777" w:rsidTr="007806CB">
        <w:trPr>
          <w:trHeight w:val="300"/>
        </w:trPr>
        <w:tc>
          <w:tcPr>
            <w:tcW w:w="1365" w:type="dxa"/>
            <w:shd w:val="clear" w:color="auto" w:fill="auto"/>
            <w:vAlign w:val="bottom"/>
          </w:tcPr>
          <w:p w14:paraId="06738F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M1ND</w:t>
            </w:r>
          </w:p>
        </w:tc>
        <w:tc>
          <w:tcPr>
            <w:tcW w:w="5580" w:type="dxa"/>
            <w:shd w:val="clear" w:color="auto" w:fill="auto"/>
            <w:vAlign w:val="bottom"/>
          </w:tcPr>
          <w:p w14:paraId="1A481A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Sewage and Waste Facilities</w:t>
            </w:r>
          </w:p>
        </w:tc>
        <w:tc>
          <w:tcPr>
            <w:tcW w:w="2538" w:type="dxa"/>
            <w:shd w:val="clear" w:color="auto" w:fill="auto"/>
            <w:vAlign w:val="bottom"/>
          </w:tcPr>
          <w:p w14:paraId="5B21C5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7B3B703" w14:textId="77777777" w:rsidTr="007806CB">
        <w:trPr>
          <w:trHeight w:val="300"/>
        </w:trPr>
        <w:tc>
          <w:tcPr>
            <w:tcW w:w="1365" w:type="dxa"/>
            <w:shd w:val="clear" w:color="auto" w:fill="auto"/>
            <w:vAlign w:val="bottom"/>
          </w:tcPr>
          <w:p w14:paraId="115D01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M1NE</w:t>
            </w:r>
          </w:p>
        </w:tc>
        <w:tc>
          <w:tcPr>
            <w:tcW w:w="5580" w:type="dxa"/>
            <w:shd w:val="clear" w:color="auto" w:fill="auto"/>
            <w:vAlign w:val="bottom"/>
          </w:tcPr>
          <w:p w14:paraId="381998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Water Supply Facilities</w:t>
            </w:r>
          </w:p>
        </w:tc>
        <w:tc>
          <w:tcPr>
            <w:tcW w:w="2538" w:type="dxa"/>
            <w:shd w:val="clear" w:color="auto" w:fill="auto"/>
            <w:vAlign w:val="bottom"/>
          </w:tcPr>
          <w:p w14:paraId="48F9F1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A8AA444" w14:textId="77777777" w:rsidTr="007806CB">
        <w:trPr>
          <w:trHeight w:val="300"/>
        </w:trPr>
        <w:tc>
          <w:tcPr>
            <w:tcW w:w="1365" w:type="dxa"/>
            <w:shd w:val="clear" w:color="auto" w:fill="auto"/>
            <w:vAlign w:val="bottom"/>
          </w:tcPr>
          <w:p w14:paraId="0480C8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M1NZ</w:t>
            </w:r>
          </w:p>
        </w:tc>
        <w:tc>
          <w:tcPr>
            <w:tcW w:w="5580" w:type="dxa"/>
            <w:shd w:val="clear" w:color="auto" w:fill="auto"/>
            <w:vAlign w:val="bottom"/>
          </w:tcPr>
          <w:p w14:paraId="5B9126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Utilities</w:t>
            </w:r>
          </w:p>
        </w:tc>
        <w:tc>
          <w:tcPr>
            <w:tcW w:w="2538" w:type="dxa"/>
            <w:shd w:val="clear" w:color="auto" w:fill="auto"/>
            <w:vAlign w:val="bottom"/>
          </w:tcPr>
          <w:p w14:paraId="6A7E4E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281668D" w14:textId="77777777" w:rsidTr="007806CB">
        <w:trPr>
          <w:trHeight w:val="300"/>
        </w:trPr>
        <w:tc>
          <w:tcPr>
            <w:tcW w:w="1365" w:type="dxa"/>
            <w:shd w:val="clear" w:color="auto" w:fill="auto"/>
            <w:vAlign w:val="bottom"/>
          </w:tcPr>
          <w:p w14:paraId="03CC7E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M1PA</w:t>
            </w:r>
          </w:p>
        </w:tc>
        <w:tc>
          <w:tcPr>
            <w:tcW w:w="5580" w:type="dxa"/>
            <w:shd w:val="clear" w:color="auto" w:fill="auto"/>
            <w:vAlign w:val="bottom"/>
          </w:tcPr>
          <w:p w14:paraId="572B22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Recreation Facilities (Non-Building)</w:t>
            </w:r>
          </w:p>
        </w:tc>
        <w:tc>
          <w:tcPr>
            <w:tcW w:w="2538" w:type="dxa"/>
            <w:shd w:val="clear" w:color="auto" w:fill="auto"/>
            <w:vAlign w:val="bottom"/>
          </w:tcPr>
          <w:p w14:paraId="2CE5AF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3B1D1A2" w14:textId="77777777" w:rsidTr="007806CB">
        <w:trPr>
          <w:trHeight w:val="300"/>
        </w:trPr>
        <w:tc>
          <w:tcPr>
            <w:tcW w:w="1365" w:type="dxa"/>
            <w:shd w:val="clear" w:color="auto" w:fill="auto"/>
            <w:vAlign w:val="bottom"/>
          </w:tcPr>
          <w:p w14:paraId="3947CE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M1PB</w:t>
            </w:r>
          </w:p>
        </w:tc>
        <w:tc>
          <w:tcPr>
            <w:tcW w:w="5580" w:type="dxa"/>
            <w:shd w:val="clear" w:color="auto" w:fill="auto"/>
            <w:vAlign w:val="bottom"/>
          </w:tcPr>
          <w:p w14:paraId="12BA42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Exhibit Design (Non-Building)</w:t>
            </w:r>
          </w:p>
        </w:tc>
        <w:tc>
          <w:tcPr>
            <w:tcW w:w="2538" w:type="dxa"/>
            <w:shd w:val="clear" w:color="auto" w:fill="auto"/>
            <w:vAlign w:val="bottom"/>
          </w:tcPr>
          <w:p w14:paraId="0E8D09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1167D83" w14:textId="77777777" w:rsidTr="007806CB">
        <w:trPr>
          <w:trHeight w:val="300"/>
        </w:trPr>
        <w:tc>
          <w:tcPr>
            <w:tcW w:w="1365" w:type="dxa"/>
            <w:shd w:val="clear" w:color="auto" w:fill="auto"/>
            <w:vAlign w:val="bottom"/>
          </w:tcPr>
          <w:p w14:paraId="67C409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M1PC</w:t>
            </w:r>
          </w:p>
        </w:tc>
        <w:tc>
          <w:tcPr>
            <w:tcW w:w="5580" w:type="dxa"/>
            <w:shd w:val="clear" w:color="auto" w:fill="auto"/>
            <w:vAlign w:val="bottom"/>
          </w:tcPr>
          <w:p w14:paraId="66B897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Unimproved Real Property (Land)</w:t>
            </w:r>
          </w:p>
        </w:tc>
        <w:tc>
          <w:tcPr>
            <w:tcW w:w="2538" w:type="dxa"/>
            <w:shd w:val="clear" w:color="auto" w:fill="auto"/>
            <w:vAlign w:val="bottom"/>
          </w:tcPr>
          <w:p w14:paraId="52A077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DD635F7" w14:textId="77777777" w:rsidTr="007806CB">
        <w:trPr>
          <w:trHeight w:val="300"/>
        </w:trPr>
        <w:tc>
          <w:tcPr>
            <w:tcW w:w="1365" w:type="dxa"/>
            <w:shd w:val="clear" w:color="auto" w:fill="auto"/>
            <w:vAlign w:val="bottom"/>
          </w:tcPr>
          <w:p w14:paraId="06D9F4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M1PD</w:t>
            </w:r>
          </w:p>
        </w:tc>
        <w:tc>
          <w:tcPr>
            <w:tcW w:w="5580" w:type="dxa"/>
            <w:shd w:val="clear" w:color="auto" w:fill="auto"/>
            <w:vAlign w:val="bottom"/>
          </w:tcPr>
          <w:p w14:paraId="727306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Waste Treatment and Storage Facilities</w:t>
            </w:r>
          </w:p>
        </w:tc>
        <w:tc>
          <w:tcPr>
            <w:tcW w:w="2538" w:type="dxa"/>
            <w:shd w:val="clear" w:color="auto" w:fill="auto"/>
            <w:vAlign w:val="bottom"/>
          </w:tcPr>
          <w:p w14:paraId="41D906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160CB55" w14:textId="77777777" w:rsidTr="007806CB">
        <w:trPr>
          <w:trHeight w:val="300"/>
        </w:trPr>
        <w:tc>
          <w:tcPr>
            <w:tcW w:w="1365" w:type="dxa"/>
            <w:shd w:val="clear" w:color="auto" w:fill="auto"/>
            <w:vAlign w:val="bottom"/>
          </w:tcPr>
          <w:p w14:paraId="5DE11B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M1PZ</w:t>
            </w:r>
          </w:p>
        </w:tc>
        <w:tc>
          <w:tcPr>
            <w:tcW w:w="5580" w:type="dxa"/>
            <w:shd w:val="clear" w:color="auto" w:fill="auto"/>
            <w:vAlign w:val="bottom"/>
          </w:tcPr>
          <w:p w14:paraId="1FDD3E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Non-Building Facilities</w:t>
            </w:r>
          </w:p>
        </w:tc>
        <w:tc>
          <w:tcPr>
            <w:tcW w:w="2538" w:type="dxa"/>
            <w:shd w:val="clear" w:color="auto" w:fill="auto"/>
            <w:vAlign w:val="bottom"/>
          </w:tcPr>
          <w:p w14:paraId="05B4BA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0D2E3CD" w14:textId="77777777" w:rsidTr="007806CB">
        <w:trPr>
          <w:trHeight w:val="300"/>
        </w:trPr>
        <w:tc>
          <w:tcPr>
            <w:tcW w:w="1365" w:type="dxa"/>
            <w:shd w:val="clear" w:color="auto" w:fill="auto"/>
            <w:vAlign w:val="bottom"/>
          </w:tcPr>
          <w:p w14:paraId="796526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M1QA</w:t>
            </w:r>
          </w:p>
        </w:tc>
        <w:tc>
          <w:tcPr>
            <w:tcW w:w="5580" w:type="dxa"/>
            <w:shd w:val="clear" w:color="auto" w:fill="auto"/>
            <w:vAlign w:val="bottom"/>
          </w:tcPr>
          <w:p w14:paraId="387AB7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Restoration of Real Property (Public or Private)</w:t>
            </w:r>
          </w:p>
        </w:tc>
        <w:tc>
          <w:tcPr>
            <w:tcW w:w="2538" w:type="dxa"/>
            <w:shd w:val="clear" w:color="auto" w:fill="auto"/>
            <w:vAlign w:val="bottom"/>
          </w:tcPr>
          <w:p w14:paraId="56D9E9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693B7E3" w14:textId="77777777" w:rsidTr="007806CB">
        <w:trPr>
          <w:trHeight w:val="300"/>
        </w:trPr>
        <w:tc>
          <w:tcPr>
            <w:tcW w:w="1365" w:type="dxa"/>
            <w:shd w:val="clear" w:color="auto" w:fill="auto"/>
            <w:vAlign w:val="bottom"/>
          </w:tcPr>
          <w:p w14:paraId="3579E6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X1AA</w:t>
            </w:r>
          </w:p>
        </w:tc>
        <w:tc>
          <w:tcPr>
            <w:tcW w:w="5580" w:type="dxa"/>
            <w:shd w:val="clear" w:color="auto" w:fill="auto"/>
            <w:vAlign w:val="bottom"/>
          </w:tcPr>
          <w:p w14:paraId="208890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Office Buildings</w:t>
            </w:r>
          </w:p>
        </w:tc>
        <w:tc>
          <w:tcPr>
            <w:tcW w:w="2538" w:type="dxa"/>
            <w:shd w:val="clear" w:color="auto" w:fill="auto"/>
            <w:vAlign w:val="bottom"/>
          </w:tcPr>
          <w:p w14:paraId="320937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067D77E" w14:textId="77777777" w:rsidTr="007806CB">
        <w:trPr>
          <w:trHeight w:val="300"/>
        </w:trPr>
        <w:tc>
          <w:tcPr>
            <w:tcW w:w="1365" w:type="dxa"/>
            <w:shd w:val="clear" w:color="auto" w:fill="auto"/>
            <w:vAlign w:val="bottom"/>
          </w:tcPr>
          <w:p w14:paraId="0C0258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X1AB</w:t>
            </w:r>
          </w:p>
        </w:tc>
        <w:tc>
          <w:tcPr>
            <w:tcW w:w="5580" w:type="dxa"/>
            <w:shd w:val="clear" w:color="auto" w:fill="auto"/>
            <w:vAlign w:val="bottom"/>
          </w:tcPr>
          <w:p w14:paraId="510378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Conference Space and Facilities</w:t>
            </w:r>
          </w:p>
        </w:tc>
        <w:tc>
          <w:tcPr>
            <w:tcW w:w="2538" w:type="dxa"/>
            <w:shd w:val="clear" w:color="auto" w:fill="auto"/>
            <w:vAlign w:val="bottom"/>
          </w:tcPr>
          <w:p w14:paraId="0D39E0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70CB1F9" w14:textId="77777777" w:rsidTr="007806CB">
        <w:trPr>
          <w:trHeight w:val="300"/>
        </w:trPr>
        <w:tc>
          <w:tcPr>
            <w:tcW w:w="1365" w:type="dxa"/>
            <w:shd w:val="clear" w:color="auto" w:fill="auto"/>
            <w:vAlign w:val="bottom"/>
          </w:tcPr>
          <w:p w14:paraId="2AC2A9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X1AZ</w:t>
            </w:r>
          </w:p>
        </w:tc>
        <w:tc>
          <w:tcPr>
            <w:tcW w:w="5580" w:type="dxa"/>
            <w:shd w:val="clear" w:color="auto" w:fill="auto"/>
            <w:vAlign w:val="bottom"/>
          </w:tcPr>
          <w:p w14:paraId="08F084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Administrative Facilities and Service Buildings</w:t>
            </w:r>
          </w:p>
        </w:tc>
        <w:tc>
          <w:tcPr>
            <w:tcW w:w="2538" w:type="dxa"/>
            <w:shd w:val="clear" w:color="auto" w:fill="auto"/>
            <w:vAlign w:val="bottom"/>
          </w:tcPr>
          <w:p w14:paraId="0E156D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48E5269" w14:textId="77777777" w:rsidTr="007806CB">
        <w:trPr>
          <w:trHeight w:val="300"/>
        </w:trPr>
        <w:tc>
          <w:tcPr>
            <w:tcW w:w="1365" w:type="dxa"/>
            <w:shd w:val="clear" w:color="auto" w:fill="auto"/>
            <w:vAlign w:val="bottom"/>
          </w:tcPr>
          <w:p w14:paraId="6D147E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X1BA</w:t>
            </w:r>
          </w:p>
        </w:tc>
        <w:tc>
          <w:tcPr>
            <w:tcW w:w="5580" w:type="dxa"/>
            <w:shd w:val="clear" w:color="auto" w:fill="auto"/>
            <w:vAlign w:val="bottom"/>
          </w:tcPr>
          <w:p w14:paraId="463704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 Traffic Control Towers</w:t>
            </w:r>
          </w:p>
        </w:tc>
        <w:tc>
          <w:tcPr>
            <w:tcW w:w="2538" w:type="dxa"/>
            <w:shd w:val="clear" w:color="auto" w:fill="auto"/>
            <w:vAlign w:val="bottom"/>
          </w:tcPr>
          <w:p w14:paraId="47B4F7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667258D" w14:textId="77777777" w:rsidTr="007806CB">
        <w:trPr>
          <w:trHeight w:val="300"/>
        </w:trPr>
        <w:tc>
          <w:tcPr>
            <w:tcW w:w="1365" w:type="dxa"/>
            <w:shd w:val="clear" w:color="auto" w:fill="auto"/>
            <w:vAlign w:val="bottom"/>
          </w:tcPr>
          <w:p w14:paraId="62FC40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X1BB</w:t>
            </w:r>
          </w:p>
        </w:tc>
        <w:tc>
          <w:tcPr>
            <w:tcW w:w="5580" w:type="dxa"/>
            <w:shd w:val="clear" w:color="auto" w:fill="auto"/>
            <w:vAlign w:val="bottom"/>
          </w:tcPr>
          <w:p w14:paraId="02384F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 Traffic Control Training Facilities</w:t>
            </w:r>
          </w:p>
        </w:tc>
        <w:tc>
          <w:tcPr>
            <w:tcW w:w="2538" w:type="dxa"/>
            <w:shd w:val="clear" w:color="auto" w:fill="auto"/>
            <w:vAlign w:val="bottom"/>
          </w:tcPr>
          <w:p w14:paraId="453D94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6D097EE" w14:textId="77777777" w:rsidTr="007806CB">
        <w:trPr>
          <w:trHeight w:val="300"/>
        </w:trPr>
        <w:tc>
          <w:tcPr>
            <w:tcW w:w="1365" w:type="dxa"/>
            <w:shd w:val="clear" w:color="auto" w:fill="auto"/>
            <w:vAlign w:val="bottom"/>
          </w:tcPr>
          <w:p w14:paraId="1E1871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X1BC</w:t>
            </w:r>
          </w:p>
        </w:tc>
        <w:tc>
          <w:tcPr>
            <w:tcW w:w="5580" w:type="dxa"/>
            <w:shd w:val="clear" w:color="auto" w:fill="auto"/>
            <w:vAlign w:val="bottom"/>
          </w:tcPr>
          <w:p w14:paraId="2AD989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Radar and Navigational Facilities</w:t>
            </w:r>
          </w:p>
        </w:tc>
        <w:tc>
          <w:tcPr>
            <w:tcW w:w="2538" w:type="dxa"/>
            <w:shd w:val="clear" w:color="auto" w:fill="auto"/>
            <w:vAlign w:val="bottom"/>
          </w:tcPr>
          <w:p w14:paraId="7673E2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06CA7D9" w14:textId="77777777" w:rsidTr="007806CB">
        <w:trPr>
          <w:trHeight w:val="300"/>
        </w:trPr>
        <w:tc>
          <w:tcPr>
            <w:tcW w:w="1365" w:type="dxa"/>
            <w:shd w:val="clear" w:color="auto" w:fill="auto"/>
            <w:vAlign w:val="bottom"/>
          </w:tcPr>
          <w:p w14:paraId="1B616D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X1BD</w:t>
            </w:r>
          </w:p>
        </w:tc>
        <w:tc>
          <w:tcPr>
            <w:tcW w:w="5580" w:type="dxa"/>
            <w:shd w:val="clear" w:color="auto" w:fill="auto"/>
            <w:vAlign w:val="bottom"/>
          </w:tcPr>
          <w:p w14:paraId="03C545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Airport Runways and Taxiways</w:t>
            </w:r>
          </w:p>
        </w:tc>
        <w:tc>
          <w:tcPr>
            <w:tcW w:w="2538" w:type="dxa"/>
            <w:shd w:val="clear" w:color="auto" w:fill="auto"/>
            <w:vAlign w:val="bottom"/>
          </w:tcPr>
          <w:p w14:paraId="42004B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8D626BA" w14:textId="77777777" w:rsidTr="007806CB">
        <w:trPr>
          <w:trHeight w:val="300"/>
        </w:trPr>
        <w:tc>
          <w:tcPr>
            <w:tcW w:w="1365" w:type="dxa"/>
            <w:shd w:val="clear" w:color="auto" w:fill="auto"/>
            <w:vAlign w:val="bottom"/>
          </w:tcPr>
          <w:p w14:paraId="036FFB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X1BE</w:t>
            </w:r>
          </w:p>
        </w:tc>
        <w:tc>
          <w:tcPr>
            <w:tcW w:w="5580" w:type="dxa"/>
            <w:shd w:val="clear" w:color="auto" w:fill="auto"/>
            <w:vAlign w:val="bottom"/>
          </w:tcPr>
          <w:p w14:paraId="7A1EF4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Airport Terminals</w:t>
            </w:r>
          </w:p>
        </w:tc>
        <w:tc>
          <w:tcPr>
            <w:tcW w:w="2538" w:type="dxa"/>
            <w:shd w:val="clear" w:color="auto" w:fill="auto"/>
            <w:vAlign w:val="bottom"/>
          </w:tcPr>
          <w:p w14:paraId="10A805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A799A2F" w14:textId="77777777" w:rsidTr="007806CB">
        <w:trPr>
          <w:trHeight w:val="300"/>
        </w:trPr>
        <w:tc>
          <w:tcPr>
            <w:tcW w:w="1365" w:type="dxa"/>
            <w:shd w:val="clear" w:color="auto" w:fill="auto"/>
            <w:vAlign w:val="bottom"/>
          </w:tcPr>
          <w:p w14:paraId="6A987C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X1BF</w:t>
            </w:r>
          </w:p>
        </w:tc>
        <w:tc>
          <w:tcPr>
            <w:tcW w:w="5580" w:type="dxa"/>
            <w:shd w:val="clear" w:color="auto" w:fill="auto"/>
            <w:vAlign w:val="bottom"/>
          </w:tcPr>
          <w:p w14:paraId="76DD8C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Missile System Facilities</w:t>
            </w:r>
          </w:p>
        </w:tc>
        <w:tc>
          <w:tcPr>
            <w:tcW w:w="2538" w:type="dxa"/>
            <w:shd w:val="clear" w:color="auto" w:fill="auto"/>
            <w:vAlign w:val="bottom"/>
          </w:tcPr>
          <w:p w14:paraId="2C5DED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6BF5F5E" w14:textId="77777777" w:rsidTr="007806CB">
        <w:trPr>
          <w:trHeight w:val="300"/>
        </w:trPr>
        <w:tc>
          <w:tcPr>
            <w:tcW w:w="1365" w:type="dxa"/>
            <w:shd w:val="clear" w:color="auto" w:fill="auto"/>
            <w:vAlign w:val="bottom"/>
          </w:tcPr>
          <w:p w14:paraId="161CD1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X1BG</w:t>
            </w:r>
          </w:p>
        </w:tc>
        <w:tc>
          <w:tcPr>
            <w:tcW w:w="5580" w:type="dxa"/>
            <w:shd w:val="clear" w:color="auto" w:fill="auto"/>
            <w:vAlign w:val="bottom"/>
          </w:tcPr>
          <w:p w14:paraId="6A9BCA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Electronic and Communications Facilities</w:t>
            </w:r>
          </w:p>
        </w:tc>
        <w:tc>
          <w:tcPr>
            <w:tcW w:w="2538" w:type="dxa"/>
            <w:shd w:val="clear" w:color="auto" w:fill="auto"/>
            <w:vAlign w:val="bottom"/>
          </w:tcPr>
          <w:p w14:paraId="75A5DA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9BA6F50" w14:textId="77777777" w:rsidTr="007806CB">
        <w:trPr>
          <w:trHeight w:val="300"/>
        </w:trPr>
        <w:tc>
          <w:tcPr>
            <w:tcW w:w="1365" w:type="dxa"/>
            <w:shd w:val="clear" w:color="auto" w:fill="auto"/>
            <w:vAlign w:val="bottom"/>
          </w:tcPr>
          <w:p w14:paraId="26BA7F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X1BZ</w:t>
            </w:r>
          </w:p>
        </w:tc>
        <w:tc>
          <w:tcPr>
            <w:tcW w:w="5580" w:type="dxa"/>
            <w:shd w:val="clear" w:color="auto" w:fill="auto"/>
            <w:vAlign w:val="bottom"/>
          </w:tcPr>
          <w:p w14:paraId="5BC88F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Airfield Structures</w:t>
            </w:r>
          </w:p>
        </w:tc>
        <w:tc>
          <w:tcPr>
            <w:tcW w:w="2538" w:type="dxa"/>
            <w:shd w:val="clear" w:color="auto" w:fill="auto"/>
            <w:vAlign w:val="bottom"/>
          </w:tcPr>
          <w:p w14:paraId="3832A3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DD49E16" w14:textId="77777777" w:rsidTr="007806CB">
        <w:trPr>
          <w:trHeight w:val="300"/>
        </w:trPr>
        <w:tc>
          <w:tcPr>
            <w:tcW w:w="1365" w:type="dxa"/>
            <w:shd w:val="clear" w:color="auto" w:fill="auto"/>
            <w:vAlign w:val="bottom"/>
          </w:tcPr>
          <w:p w14:paraId="504CFD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X1CA</w:t>
            </w:r>
          </w:p>
        </w:tc>
        <w:tc>
          <w:tcPr>
            <w:tcW w:w="5580" w:type="dxa"/>
            <w:shd w:val="clear" w:color="auto" w:fill="auto"/>
            <w:vAlign w:val="bottom"/>
          </w:tcPr>
          <w:p w14:paraId="34B600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Schools</w:t>
            </w:r>
          </w:p>
        </w:tc>
        <w:tc>
          <w:tcPr>
            <w:tcW w:w="2538" w:type="dxa"/>
            <w:shd w:val="clear" w:color="auto" w:fill="auto"/>
            <w:vAlign w:val="bottom"/>
          </w:tcPr>
          <w:p w14:paraId="453E30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5C164A5" w14:textId="77777777" w:rsidTr="007806CB">
        <w:trPr>
          <w:trHeight w:val="300"/>
        </w:trPr>
        <w:tc>
          <w:tcPr>
            <w:tcW w:w="1365" w:type="dxa"/>
            <w:shd w:val="clear" w:color="auto" w:fill="auto"/>
            <w:vAlign w:val="bottom"/>
          </w:tcPr>
          <w:p w14:paraId="60C19F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X1CZ</w:t>
            </w:r>
          </w:p>
        </w:tc>
        <w:tc>
          <w:tcPr>
            <w:tcW w:w="5580" w:type="dxa"/>
            <w:shd w:val="clear" w:color="auto" w:fill="auto"/>
            <w:vAlign w:val="bottom"/>
          </w:tcPr>
          <w:p w14:paraId="7F17F9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Educational Buildings</w:t>
            </w:r>
          </w:p>
        </w:tc>
        <w:tc>
          <w:tcPr>
            <w:tcW w:w="2538" w:type="dxa"/>
            <w:shd w:val="clear" w:color="auto" w:fill="auto"/>
            <w:vAlign w:val="bottom"/>
          </w:tcPr>
          <w:p w14:paraId="55D635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BF3103D" w14:textId="77777777" w:rsidTr="007806CB">
        <w:trPr>
          <w:trHeight w:val="300"/>
        </w:trPr>
        <w:tc>
          <w:tcPr>
            <w:tcW w:w="1365" w:type="dxa"/>
            <w:shd w:val="clear" w:color="auto" w:fill="auto"/>
            <w:vAlign w:val="bottom"/>
          </w:tcPr>
          <w:p w14:paraId="373EDB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X1DA</w:t>
            </w:r>
          </w:p>
        </w:tc>
        <w:tc>
          <w:tcPr>
            <w:tcW w:w="5580" w:type="dxa"/>
            <w:shd w:val="clear" w:color="auto" w:fill="auto"/>
            <w:vAlign w:val="bottom"/>
          </w:tcPr>
          <w:p w14:paraId="0168EB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Hospitals and Infirmaries</w:t>
            </w:r>
          </w:p>
        </w:tc>
        <w:tc>
          <w:tcPr>
            <w:tcW w:w="2538" w:type="dxa"/>
            <w:shd w:val="clear" w:color="auto" w:fill="auto"/>
            <w:vAlign w:val="bottom"/>
          </w:tcPr>
          <w:p w14:paraId="311349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D65A2FD" w14:textId="77777777" w:rsidTr="007806CB">
        <w:trPr>
          <w:trHeight w:val="300"/>
        </w:trPr>
        <w:tc>
          <w:tcPr>
            <w:tcW w:w="1365" w:type="dxa"/>
            <w:shd w:val="clear" w:color="auto" w:fill="auto"/>
            <w:vAlign w:val="bottom"/>
          </w:tcPr>
          <w:p w14:paraId="46C2DF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X1DB</w:t>
            </w:r>
          </w:p>
        </w:tc>
        <w:tc>
          <w:tcPr>
            <w:tcW w:w="5580" w:type="dxa"/>
            <w:shd w:val="clear" w:color="auto" w:fill="auto"/>
            <w:vAlign w:val="bottom"/>
          </w:tcPr>
          <w:p w14:paraId="3CF67A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Laboratories and Clinics</w:t>
            </w:r>
          </w:p>
        </w:tc>
        <w:tc>
          <w:tcPr>
            <w:tcW w:w="2538" w:type="dxa"/>
            <w:shd w:val="clear" w:color="auto" w:fill="auto"/>
            <w:vAlign w:val="bottom"/>
          </w:tcPr>
          <w:p w14:paraId="56B65E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7708C42" w14:textId="77777777" w:rsidTr="007806CB">
        <w:trPr>
          <w:trHeight w:val="300"/>
        </w:trPr>
        <w:tc>
          <w:tcPr>
            <w:tcW w:w="1365" w:type="dxa"/>
            <w:shd w:val="clear" w:color="auto" w:fill="auto"/>
            <w:vAlign w:val="bottom"/>
          </w:tcPr>
          <w:p w14:paraId="2F2A90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X1DZ</w:t>
            </w:r>
          </w:p>
        </w:tc>
        <w:tc>
          <w:tcPr>
            <w:tcW w:w="5580" w:type="dxa"/>
            <w:shd w:val="clear" w:color="auto" w:fill="auto"/>
            <w:vAlign w:val="bottom"/>
          </w:tcPr>
          <w:p w14:paraId="0EF2F7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Hospital Buildings</w:t>
            </w:r>
          </w:p>
        </w:tc>
        <w:tc>
          <w:tcPr>
            <w:tcW w:w="2538" w:type="dxa"/>
            <w:shd w:val="clear" w:color="auto" w:fill="auto"/>
            <w:vAlign w:val="bottom"/>
          </w:tcPr>
          <w:p w14:paraId="1A0B88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E3721EB" w14:textId="77777777" w:rsidTr="007806CB">
        <w:trPr>
          <w:trHeight w:val="300"/>
        </w:trPr>
        <w:tc>
          <w:tcPr>
            <w:tcW w:w="1365" w:type="dxa"/>
            <w:shd w:val="clear" w:color="auto" w:fill="auto"/>
            <w:vAlign w:val="bottom"/>
          </w:tcPr>
          <w:p w14:paraId="43C198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X1EA</w:t>
            </w:r>
          </w:p>
        </w:tc>
        <w:tc>
          <w:tcPr>
            <w:tcW w:w="5580" w:type="dxa"/>
            <w:shd w:val="clear" w:color="auto" w:fill="auto"/>
            <w:vAlign w:val="bottom"/>
          </w:tcPr>
          <w:p w14:paraId="750E7A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Ammunition Facilities</w:t>
            </w:r>
          </w:p>
        </w:tc>
        <w:tc>
          <w:tcPr>
            <w:tcW w:w="2538" w:type="dxa"/>
            <w:shd w:val="clear" w:color="auto" w:fill="auto"/>
            <w:vAlign w:val="bottom"/>
          </w:tcPr>
          <w:p w14:paraId="477AD4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48EACFE" w14:textId="77777777" w:rsidTr="007806CB">
        <w:trPr>
          <w:trHeight w:val="300"/>
        </w:trPr>
        <w:tc>
          <w:tcPr>
            <w:tcW w:w="1365" w:type="dxa"/>
            <w:shd w:val="clear" w:color="auto" w:fill="auto"/>
            <w:vAlign w:val="bottom"/>
          </w:tcPr>
          <w:p w14:paraId="341D12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X1EB</w:t>
            </w:r>
          </w:p>
        </w:tc>
        <w:tc>
          <w:tcPr>
            <w:tcW w:w="5580" w:type="dxa"/>
            <w:shd w:val="clear" w:color="auto" w:fill="auto"/>
            <w:vAlign w:val="bottom"/>
          </w:tcPr>
          <w:p w14:paraId="5A4998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Maintenance Buildings</w:t>
            </w:r>
          </w:p>
        </w:tc>
        <w:tc>
          <w:tcPr>
            <w:tcW w:w="2538" w:type="dxa"/>
            <w:shd w:val="clear" w:color="auto" w:fill="auto"/>
            <w:vAlign w:val="bottom"/>
          </w:tcPr>
          <w:p w14:paraId="5473AB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96148B2" w14:textId="77777777" w:rsidTr="007806CB">
        <w:trPr>
          <w:trHeight w:val="300"/>
        </w:trPr>
        <w:tc>
          <w:tcPr>
            <w:tcW w:w="1365" w:type="dxa"/>
            <w:shd w:val="clear" w:color="auto" w:fill="auto"/>
            <w:vAlign w:val="bottom"/>
          </w:tcPr>
          <w:p w14:paraId="208F8A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X1EC</w:t>
            </w:r>
          </w:p>
        </w:tc>
        <w:tc>
          <w:tcPr>
            <w:tcW w:w="5580" w:type="dxa"/>
            <w:shd w:val="clear" w:color="auto" w:fill="auto"/>
            <w:vAlign w:val="bottom"/>
          </w:tcPr>
          <w:p w14:paraId="3DC519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Production Buildings</w:t>
            </w:r>
          </w:p>
        </w:tc>
        <w:tc>
          <w:tcPr>
            <w:tcW w:w="2538" w:type="dxa"/>
            <w:shd w:val="clear" w:color="auto" w:fill="auto"/>
            <w:vAlign w:val="bottom"/>
          </w:tcPr>
          <w:p w14:paraId="4D6B53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AB1F6A5" w14:textId="77777777" w:rsidTr="007806CB">
        <w:trPr>
          <w:trHeight w:val="300"/>
        </w:trPr>
        <w:tc>
          <w:tcPr>
            <w:tcW w:w="1365" w:type="dxa"/>
            <w:shd w:val="clear" w:color="auto" w:fill="auto"/>
            <w:vAlign w:val="bottom"/>
          </w:tcPr>
          <w:p w14:paraId="142EAC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X1ED</w:t>
            </w:r>
          </w:p>
        </w:tc>
        <w:tc>
          <w:tcPr>
            <w:tcW w:w="5580" w:type="dxa"/>
            <w:shd w:val="clear" w:color="auto" w:fill="auto"/>
            <w:vAlign w:val="bottom"/>
          </w:tcPr>
          <w:p w14:paraId="5D9BC0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Ship Construction and Repair Facilities</w:t>
            </w:r>
          </w:p>
        </w:tc>
        <w:tc>
          <w:tcPr>
            <w:tcW w:w="2538" w:type="dxa"/>
            <w:shd w:val="clear" w:color="auto" w:fill="auto"/>
            <w:vAlign w:val="bottom"/>
          </w:tcPr>
          <w:p w14:paraId="3B22A2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8771010" w14:textId="77777777" w:rsidTr="007806CB">
        <w:trPr>
          <w:trHeight w:val="300"/>
        </w:trPr>
        <w:tc>
          <w:tcPr>
            <w:tcW w:w="1365" w:type="dxa"/>
            <w:shd w:val="clear" w:color="auto" w:fill="auto"/>
            <w:vAlign w:val="bottom"/>
          </w:tcPr>
          <w:p w14:paraId="584FF6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X1EE</w:t>
            </w:r>
          </w:p>
        </w:tc>
        <w:tc>
          <w:tcPr>
            <w:tcW w:w="5580" w:type="dxa"/>
            <w:shd w:val="clear" w:color="auto" w:fill="auto"/>
            <w:vAlign w:val="bottom"/>
          </w:tcPr>
          <w:p w14:paraId="0E9F2F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Tank Automotive Facilities</w:t>
            </w:r>
          </w:p>
        </w:tc>
        <w:tc>
          <w:tcPr>
            <w:tcW w:w="2538" w:type="dxa"/>
            <w:shd w:val="clear" w:color="auto" w:fill="auto"/>
            <w:vAlign w:val="bottom"/>
          </w:tcPr>
          <w:p w14:paraId="0BFF9E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6993B6D" w14:textId="77777777" w:rsidTr="007806CB">
        <w:trPr>
          <w:trHeight w:val="300"/>
        </w:trPr>
        <w:tc>
          <w:tcPr>
            <w:tcW w:w="1365" w:type="dxa"/>
            <w:shd w:val="clear" w:color="auto" w:fill="auto"/>
            <w:vAlign w:val="bottom"/>
          </w:tcPr>
          <w:p w14:paraId="3AB01F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X1EZ</w:t>
            </w:r>
          </w:p>
        </w:tc>
        <w:tc>
          <w:tcPr>
            <w:tcW w:w="5580" w:type="dxa"/>
            <w:shd w:val="clear" w:color="auto" w:fill="auto"/>
            <w:vAlign w:val="bottom"/>
          </w:tcPr>
          <w:p w14:paraId="11A290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Industrial Buildings</w:t>
            </w:r>
          </w:p>
        </w:tc>
        <w:tc>
          <w:tcPr>
            <w:tcW w:w="2538" w:type="dxa"/>
            <w:shd w:val="clear" w:color="auto" w:fill="auto"/>
            <w:vAlign w:val="bottom"/>
          </w:tcPr>
          <w:p w14:paraId="249AED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D437858" w14:textId="77777777" w:rsidTr="007806CB">
        <w:trPr>
          <w:trHeight w:val="300"/>
        </w:trPr>
        <w:tc>
          <w:tcPr>
            <w:tcW w:w="1365" w:type="dxa"/>
            <w:shd w:val="clear" w:color="auto" w:fill="auto"/>
            <w:vAlign w:val="bottom"/>
          </w:tcPr>
          <w:p w14:paraId="1F89BD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X1FA</w:t>
            </w:r>
          </w:p>
        </w:tc>
        <w:tc>
          <w:tcPr>
            <w:tcW w:w="5580" w:type="dxa"/>
            <w:shd w:val="clear" w:color="auto" w:fill="auto"/>
            <w:vAlign w:val="bottom"/>
          </w:tcPr>
          <w:p w14:paraId="023EAA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Family Housing Facilities</w:t>
            </w:r>
          </w:p>
        </w:tc>
        <w:tc>
          <w:tcPr>
            <w:tcW w:w="2538" w:type="dxa"/>
            <w:shd w:val="clear" w:color="auto" w:fill="auto"/>
            <w:vAlign w:val="bottom"/>
          </w:tcPr>
          <w:p w14:paraId="391D1F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92B97C7" w14:textId="77777777" w:rsidTr="007806CB">
        <w:trPr>
          <w:trHeight w:val="300"/>
        </w:trPr>
        <w:tc>
          <w:tcPr>
            <w:tcW w:w="1365" w:type="dxa"/>
            <w:shd w:val="clear" w:color="auto" w:fill="auto"/>
            <w:vAlign w:val="bottom"/>
          </w:tcPr>
          <w:p w14:paraId="106CA0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X1FB</w:t>
            </w:r>
          </w:p>
        </w:tc>
        <w:tc>
          <w:tcPr>
            <w:tcW w:w="5580" w:type="dxa"/>
            <w:shd w:val="clear" w:color="auto" w:fill="auto"/>
            <w:vAlign w:val="bottom"/>
          </w:tcPr>
          <w:p w14:paraId="324356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Recreational Buildings</w:t>
            </w:r>
          </w:p>
        </w:tc>
        <w:tc>
          <w:tcPr>
            <w:tcW w:w="2538" w:type="dxa"/>
            <w:shd w:val="clear" w:color="auto" w:fill="auto"/>
            <w:vAlign w:val="bottom"/>
          </w:tcPr>
          <w:p w14:paraId="5C6C7E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DD01E3B" w14:textId="77777777" w:rsidTr="007806CB">
        <w:trPr>
          <w:trHeight w:val="300"/>
        </w:trPr>
        <w:tc>
          <w:tcPr>
            <w:tcW w:w="1365" w:type="dxa"/>
            <w:shd w:val="clear" w:color="auto" w:fill="auto"/>
            <w:vAlign w:val="bottom"/>
          </w:tcPr>
          <w:p w14:paraId="286A80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X1FC</w:t>
            </w:r>
          </w:p>
        </w:tc>
        <w:tc>
          <w:tcPr>
            <w:tcW w:w="5580" w:type="dxa"/>
            <w:shd w:val="clear" w:color="auto" w:fill="auto"/>
            <w:vAlign w:val="bottom"/>
          </w:tcPr>
          <w:p w14:paraId="18DD7F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Troop Housing Facilities</w:t>
            </w:r>
          </w:p>
        </w:tc>
        <w:tc>
          <w:tcPr>
            <w:tcW w:w="2538" w:type="dxa"/>
            <w:shd w:val="clear" w:color="auto" w:fill="auto"/>
            <w:vAlign w:val="bottom"/>
          </w:tcPr>
          <w:p w14:paraId="048001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C41C365" w14:textId="77777777" w:rsidTr="007806CB">
        <w:trPr>
          <w:trHeight w:val="300"/>
        </w:trPr>
        <w:tc>
          <w:tcPr>
            <w:tcW w:w="1365" w:type="dxa"/>
            <w:shd w:val="clear" w:color="auto" w:fill="auto"/>
            <w:vAlign w:val="bottom"/>
          </w:tcPr>
          <w:p w14:paraId="7424A4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X1FD</w:t>
            </w:r>
          </w:p>
        </w:tc>
        <w:tc>
          <w:tcPr>
            <w:tcW w:w="5580" w:type="dxa"/>
            <w:shd w:val="clear" w:color="auto" w:fill="auto"/>
            <w:vAlign w:val="bottom"/>
          </w:tcPr>
          <w:p w14:paraId="3CC613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Dining Facilities</w:t>
            </w:r>
          </w:p>
        </w:tc>
        <w:tc>
          <w:tcPr>
            <w:tcW w:w="2538" w:type="dxa"/>
            <w:shd w:val="clear" w:color="auto" w:fill="auto"/>
            <w:vAlign w:val="bottom"/>
          </w:tcPr>
          <w:p w14:paraId="15E0CD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E790252" w14:textId="77777777" w:rsidTr="007806CB">
        <w:trPr>
          <w:trHeight w:val="300"/>
        </w:trPr>
        <w:tc>
          <w:tcPr>
            <w:tcW w:w="1365" w:type="dxa"/>
            <w:shd w:val="clear" w:color="auto" w:fill="auto"/>
            <w:vAlign w:val="bottom"/>
          </w:tcPr>
          <w:p w14:paraId="31F1DD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X1FE</w:t>
            </w:r>
          </w:p>
        </w:tc>
        <w:tc>
          <w:tcPr>
            <w:tcW w:w="5580" w:type="dxa"/>
            <w:shd w:val="clear" w:color="auto" w:fill="auto"/>
            <w:vAlign w:val="bottom"/>
          </w:tcPr>
          <w:p w14:paraId="26CE08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Religious Facilities</w:t>
            </w:r>
          </w:p>
        </w:tc>
        <w:tc>
          <w:tcPr>
            <w:tcW w:w="2538" w:type="dxa"/>
            <w:shd w:val="clear" w:color="auto" w:fill="auto"/>
            <w:vAlign w:val="bottom"/>
          </w:tcPr>
          <w:p w14:paraId="493557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456C369" w14:textId="77777777" w:rsidTr="007806CB">
        <w:trPr>
          <w:trHeight w:val="300"/>
        </w:trPr>
        <w:tc>
          <w:tcPr>
            <w:tcW w:w="1365" w:type="dxa"/>
            <w:shd w:val="clear" w:color="auto" w:fill="auto"/>
            <w:vAlign w:val="bottom"/>
          </w:tcPr>
          <w:p w14:paraId="235AC4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X1FF</w:t>
            </w:r>
          </w:p>
        </w:tc>
        <w:tc>
          <w:tcPr>
            <w:tcW w:w="5580" w:type="dxa"/>
            <w:shd w:val="clear" w:color="auto" w:fill="auto"/>
            <w:vAlign w:val="bottom"/>
          </w:tcPr>
          <w:p w14:paraId="6C2C86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Penal Facilities</w:t>
            </w:r>
          </w:p>
        </w:tc>
        <w:tc>
          <w:tcPr>
            <w:tcW w:w="2538" w:type="dxa"/>
            <w:shd w:val="clear" w:color="auto" w:fill="auto"/>
            <w:vAlign w:val="bottom"/>
          </w:tcPr>
          <w:p w14:paraId="033A08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31763F6" w14:textId="77777777" w:rsidTr="007806CB">
        <w:trPr>
          <w:trHeight w:val="300"/>
        </w:trPr>
        <w:tc>
          <w:tcPr>
            <w:tcW w:w="1365" w:type="dxa"/>
            <w:shd w:val="clear" w:color="auto" w:fill="auto"/>
            <w:vAlign w:val="bottom"/>
          </w:tcPr>
          <w:p w14:paraId="6F9382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X1FZ</w:t>
            </w:r>
          </w:p>
        </w:tc>
        <w:tc>
          <w:tcPr>
            <w:tcW w:w="5580" w:type="dxa"/>
            <w:shd w:val="clear" w:color="auto" w:fill="auto"/>
            <w:vAlign w:val="bottom"/>
          </w:tcPr>
          <w:p w14:paraId="090D62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Residential Buildings</w:t>
            </w:r>
          </w:p>
        </w:tc>
        <w:tc>
          <w:tcPr>
            <w:tcW w:w="2538" w:type="dxa"/>
            <w:shd w:val="clear" w:color="auto" w:fill="auto"/>
            <w:vAlign w:val="bottom"/>
          </w:tcPr>
          <w:p w14:paraId="618C01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65DE21E" w14:textId="77777777" w:rsidTr="007806CB">
        <w:trPr>
          <w:trHeight w:val="300"/>
        </w:trPr>
        <w:tc>
          <w:tcPr>
            <w:tcW w:w="1365" w:type="dxa"/>
            <w:shd w:val="clear" w:color="auto" w:fill="auto"/>
            <w:vAlign w:val="bottom"/>
          </w:tcPr>
          <w:p w14:paraId="4362AB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X1GA</w:t>
            </w:r>
          </w:p>
        </w:tc>
        <w:tc>
          <w:tcPr>
            <w:tcW w:w="5580" w:type="dxa"/>
            <w:shd w:val="clear" w:color="auto" w:fill="auto"/>
            <w:vAlign w:val="bottom"/>
          </w:tcPr>
          <w:p w14:paraId="3B493E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Ammunition Storage Buildings</w:t>
            </w:r>
          </w:p>
        </w:tc>
        <w:tc>
          <w:tcPr>
            <w:tcW w:w="2538" w:type="dxa"/>
            <w:shd w:val="clear" w:color="auto" w:fill="auto"/>
            <w:vAlign w:val="bottom"/>
          </w:tcPr>
          <w:p w14:paraId="03EA16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BB873FC" w14:textId="77777777" w:rsidTr="007806CB">
        <w:trPr>
          <w:trHeight w:val="300"/>
        </w:trPr>
        <w:tc>
          <w:tcPr>
            <w:tcW w:w="1365" w:type="dxa"/>
            <w:shd w:val="clear" w:color="auto" w:fill="auto"/>
            <w:vAlign w:val="bottom"/>
          </w:tcPr>
          <w:p w14:paraId="1AB885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X1GB</w:t>
            </w:r>
          </w:p>
        </w:tc>
        <w:tc>
          <w:tcPr>
            <w:tcW w:w="5580" w:type="dxa"/>
            <w:shd w:val="clear" w:color="auto" w:fill="auto"/>
            <w:vAlign w:val="bottom"/>
          </w:tcPr>
          <w:p w14:paraId="33E52E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Food or Grain Storage Buildings</w:t>
            </w:r>
          </w:p>
        </w:tc>
        <w:tc>
          <w:tcPr>
            <w:tcW w:w="2538" w:type="dxa"/>
            <w:shd w:val="clear" w:color="auto" w:fill="auto"/>
            <w:vAlign w:val="bottom"/>
          </w:tcPr>
          <w:p w14:paraId="7A2294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DE16917" w14:textId="77777777" w:rsidTr="007806CB">
        <w:trPr>
          <w:trHeight w:val="300"/>
        </w:trPr>
        <w:tc>
          <w:tcPr>
            <w:tcW w:w="1365" w:type="dxa"/>
            <w:shd w:val="clear" w:color="auto" w:fill="auto"/>
            <w:vAlign w:val="bottom"/>
          </w:tcPr>
          <w:p w14:paraId="0E4658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X1GC</w:t>
            </w:r>
          </w:p>
        </w:tc>
        <w:tc>
          <w:tcPr>
            <w:tcW w:w="5580" w:type="dxa"/>
            <w:shd w:val="clear" w:color="auto" w:fill="auto"/>
            <w:vAlign w:val="bottom"/>
          </w:tcPr>
          <w:p w14:paraId="3BBA10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Fuel Storage Buildings</w:t>
            </w:r>
          </w:p>
        </w:tc>
        <w:tc>
          <w:tcPr>
            <w:tcW w:w="2538" w:type="dxa"/>
            <w:shd w:val="clear" w:color="auto" w:fill="auto"/>
            <w:vAlign w:val="bottom"/>
          </w:tcPr>
          <w:p w14:paraId="6C1147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FAE2C97" w14:textId="77777777" w:rsidTr="007806CB">
        <w:trPr>
          <w:trHeight w:val="300"/>
        </w:trPr>
        <w:tc>
          <w:tcPr>
            <w:tcW w:w="1365" w:type="dxa"/>
            <w:shd w:val="clear" w:color="auto" w:fill="auto"/>
            <w:vAlign w:val="bottom"/>
          </w:tcPr>
          <w:p w14:paraId="7B897D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X1GD</w:t>
            </w:r>
          </w:p>
        </w:tc>
        <w:tc>
          <w:tcPr>
            <w:tcW w:w="5580" w:type="dxa"/>
            <w:shd w:val="clear" w:color="auto" w:fill="auto"/>
            <w:vAlign w:val="bottom"/>
          </w:tcPr>
          <w:p w14:paraId="649FC7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Open Storage Facilities</w:t>
            </w:r>
          </w:p>
        </w:tc>
        <w:tc>
          <w:tcPr>
            <w:tcW w:w="2538" w:type="dxa"/>
            <w:shd w:val="clear" w:color="auto" w:fill="auto"/>
            <w:vAlign w:val="bottom"/>
          </w:tcPr>
          <w:p w14:paraId="60BD0D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AAAAEF5" w14:textId="77777777" w:rsidTr="007806CB">
        <w:trPr>
          <w:trHeight w:val="300"/>
        </w:trPr>
        <w:tc>
          <w:tcPr>
            <w:tcW w:w="1365" w:type="dxa"/>
            <w:shd w:val="clear" w:color="auto" w:fill="auto"/>
            <w:vAlign w:val="bottom"/>
          </w:tcPr>
          <w:p w14:paraId="67F189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X1GZ</w:t>
            </w:r>
          </w:p>
        </w:tc>
        <w:tc>
          <w:tcPr>
            <w:tcW w:w="5580" w:type="dxa"/>
            <w:shd w:val="clear" w:color="auto" w:fill="auto"/>
            <w:vAlign w:val="bottom"/>
          </w:tcPr>
          <w:p w14:paraId="38267C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Warehouse Buildings</w:t>
            </w:r>
          </w:p>
        </w:tc>
        <w:tc>
          <w:tcPr>
            <w:tcW w:w="2538" w:type="dxa"/>
            <w:shd w:val="clear" w:color="auto" w:fill="auto"/>
            <w:vAlign w:val="bottom"/>
          </w:tcPr>
          <w:p w14:paraId="3783E9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0700317" w14:textId="77777777" w:rsidTr="007806CB">
        <w:trPr>
          <w:trHeight w:val="300"/>
        </w:trPr>
        <w:tc>
          <w:tcPr>
            <w:tcW w:w="1365" w:type="dxa"/>
            <w:shd w:val="clear" w:color="auto" w:fill="auto"/>
            <w:vAlign w:val="bottom"/>
          </w:tcPr>
          <w:p w14:paraId="6106C8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X1HA</w:t>
            </w:r>
          </w:p>
        </w:tc>
        <w:tc>
          <w:tcPr>
            <w:tcW w:w="5580" w:type="dxa"/>
            <w:shd w:val="clear" w:color="auto" w:fill="auto"/>
            <w:vAlign w:val="bottom"/>
          </w:tcPr>
          <w:p w14:paraId="5C51DA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Government-Owned Contractor-Operated (GOCO) R&amp;D Facilities</w:t>
            </w:r>
          </w:p>
        </w:tc>
        <w:tc>
          <w:tcPr>
            <w:tcW w:w="2538" w:type="dxa"/>
            <w:shd w:val="clear" w:color="auto" w:fill="auto"/>
            <w:vAlign w:val="bottom"/>
          </w:tcPr>
          <w:p w14:paraId="4B42E5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A72B521" w14:textId="77777777" w:rsidTr="007806CB">
        <w:trPr>
          <w:trHeight w:val="300"/>
        </w:trPr>
        <w:tc>
          <w:tcPr>
            <w:tcW w:w="1365" w:type="dxa"/>
            <w:shd w:val="clear" w:color="auto" w:fill="auto"/>
            <w:vAlign w:val="bottom"/>
          </w:tcPr>
          <w:p w14:paraId="44336C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X1HB</w:t>
            </w:r>
          </w:p>
        </w:tc>
        <w:tc>
          <w:tcPr>
            <w:tcW w:w="5580" w:type="dxa"/>
            <w:shd w:val="clear" w:color="auto" w:fill="auto"/>
            <w:vAlign w:val="bottom"/>
          </w:tcPr>
          <w:p w14:paraId="03DB76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Government-Owned Government-Operated (GOGO) R&amp;D Facilities</w:t>
            </w:r>
          </w:p>
        </w:tc>
        <w:tc>
          <w:tcPr>
            <w:tcW w:w="2538" w:type="dxa"/>
            <w:shd w:val="clear" w:color="auto" w:fill="auto"/>
            <w:vAlign w:val="bottom"/>
          </w:tcPr>
          <w:p w14:paraId="155F77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A7ADAE4" w14:textId="77777777" w:rsidTr="007806CB">
        <w:trPr>
          <w:trHeight w:val="300"/>
        </w:trPr>
        <w:tc>
          <w:tcPr>
            <w:tcW w:w="1365" w:type="dxa"/>
            <w:shd w:val="clear" w:color="auto" w:fill="auto"/>
            <w:vAlign w:val="bottom"/>
          </w:tcPr>
          <w:p w14:paraId="6D9B69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X1HC</w:t>
            </w:r>
          </w:p>
        </w:tc>
        <w:tc>
          <w:tcPr>
            <w:tcW w:w="5580" w:type="dxa"/>
            <w:shd w:val="clear" w:color="auto" w:fill="auto"/>
            <w:vAlign w:val="bottom"/>
          </w:tcPr>
          <w:p w14:paraId="7E1870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Government-Owned Contractor-Operated (GOCO) Environmental Laboratories</w:t>
            </w:r>
          </w:p>
        </w:tc>
        <w:tc>
          <w:tcPr>
            <w:tcW w:w="2538" w:type="dxa"/>
            <w:shd w:val="clear" w:color="auto" w:fill="auto"/>
            <w:vAlign w:val="bottom"/>
          </w:tcPr>
          <w:p w14:paraId="0AA0EB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5841CED" w14:textId="77777777" w:rsidTr="007806CB">
        <w:trPr>
          <w:trHeight w:val="300"/>
        </w:trPr>
        <w:tc>
          <w:tcPr>
            <w:tcW w:w="1365" w:type="dxa"/>
            <w:shd w:val="clear" w:color="auto" w:fill="auto"/>
            <w:vAlign w:val="bottom"/>
          </w:tcPr>
          <w:p w14:paraId="362C51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X1HZ</w:t>
            </w:r>
          </w:p>
        </w:tc>
        <w:tc>
          <w:tcPr>
            <w:tcW w:w="5580" w:type="dxa"/>
            <w:shd w:val="clear" w:color="auto" w:fill="auto"/>
            <w:vAlign w:val="bottom"/>
          </w:tcPr>
          <w:p w14:paraId="5D3681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Government-Owned Government-Operated (GOGO) Environmental Laboratories</w:t>
            </w:r>
          </w:p>
        </w:tc>
        <w:tc>
          <w:tcPr>
            <w:tcW w:w="2538" w:type="dxa"/>
            <w:shd w:val="clear" w:color="auto" w:fill="auto"/>
            <w:vAlign w:val="bottom"/>
          </w:tcPr>
          <w:p w14:paraId="0F218F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FAC3A23" w14:textId="77777777" w:rsidTr="007806CB">
        <w:trPr>
          <w:trHeight w:val="300"/>
        </w:trPr>
        <w:tc>
          <w:tcPr>
            <w:tcW w:w="1365" w:type="dxa"/>
            <w:shd w:val="clear" w:color="auto" w:fill="auto"/>
            <w:vAlign w:val="bottom"/>
          </w:tcPr>
          <w:p w14:paraId="085665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X1JA</w:t>
            </w:r>
          </w:p>
        </w:tc>
        <w:tc>
          <w:tcPr>
            <w:tcW w:w="5580" w:type="dxa"/>
            <w:shd w:val="clear" w:color="auto" w:fill="auto"/>
            <w:vAlign w:val="bottom"/>
          </w:tcPr>
          <w:p w14:paraId="7578ED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Museums and Exhibition Buildings</w:t>
            </w:r>
          </w:p>
        </w:tc>
        <w:tc>
          <w:tcPr>
            <w:tcW w:w="2538" w:type="dxa"/>
            <w:shd w:val="clear" w:color="auto" w:fill="auto"/>
            <w:vAlign w:val="bottom"/>
          </w:tcPr>
          <w:p w14:paraId="3B2CC5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4A93EB2" w14:textId="77777777" w:rsidTr="007806CB">
        <w:trPr>
          <w:trHeight w:val="300"/>
        </w:trPr>
        <w:tc>
          <w:tcPr>
            <w:tcW w:w="1365" w:type="dxa"/>
            <w:shd w:val="clear" w:color="auto" w:fill="auto"/>
            <w:vAlign w:val="bottom"/>
          </w:tcPr>
          <w:p w14:paraId="4D3F18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X1JB</w:t>
            </w:r>
          </w:p>
        </w:tc>
        <w:tc>
          <w:tcPr>
            <w:tcW w:w="5580" w:type="dxa"/>
            <w:shd w:val="clear" w:color="auto" w:fill="auto"/>
            <w:vAlign w:val="bottom"/>
          </w:tcPr>
          <w:p w14:paraId="08901A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Testing and Measurement Buildings</w:t>
            </w:r>
          </w:p>
        </w:tc>
        <w:tc>
          <w:tcPr>
            <w:tcW w:w="2538" w:type="dxa"/>
            <w:shd w:val="clear" w:color="auto" w:fill="auto"/>
            <w:vAlign w:val="bottom"/>
          </w:tcPr>
          <w:p w14:paraId="1B6675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D3FFEE4" w14:textId="77777777" w:rsidTr="007806CB">
        <w:trPr>
          <w:trHeight w:val="300"/>
        </w:trPr>
        <w:tc>
          <w:tcPr>
            <w:tcW w:w="1365" w:type="dxa"/>
            <w:shd w:val="clear" w:color="auto" w:fill="auto"/>
            <w:vAlign w:val="bottom"/>
          </w:tcPr>
          <w:p w14:paraId="2BD711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X1JZ</w:t>
            </w:r>
          </w:p>
        </w:tc>
        <w:tc>
          <w:tcPr>
            <w:tcW w:w="5580" w:type="dxa"/>
            <w:shd w:val="clear" w:color="auto" w:fill="auto"/>
            <w:vAlign w:val="bottom"/>
          </w:tcPr>
          <w:p w14:paraId="74BC9A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Miscellaneous Buildings</w:t>
            </w:r>
          </w:p>
        </w:tc>
        <w:tc>
          <w:tcPr>
            <w:tcW w:w="2538" w:type="dxa"/>
            <w:shd w:val="clear" w:color="auto" w:fill="auto"/>
            <w:vAlign w:val="bottom"/>
          </w:tcPr>
          <w:p w14:paraId="027BAA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03C8DA6" w14:textId="77777777" w:rsidTr="007806CB">
        <w:trPr>
          <w:trHeight w:val="300"/>
        </w:trPr>
        <w:tc>
          <w:tcPr>
            <w:tcW w:w="1365" w:type="dxa"/>
            <w:shd w:val="clear" w:color="auto" w:fill="auto"/>
            <w:vAlign w:val="bottom"/>
          </w:tcPr>
          <w:p w14:paraId="7B226B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X1KA</w:t>
            </w:r>
          </w:p>
        </w:tc>
        <w:tc>
          <w:tcPr>
            <w:tcW w:w="5580" w:type="dxa"/>
            <w:shd w:val="clear" w:color="auto" w:fill="auto"/>
            <w:vAlign w:val="bottom"/>
          </w:tcPr>
          <w:p w14:paraId="7279D2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Dams</w:t>
            </w:r>
          </w:p>
        </w:tc>
        <w:tc>
          <w:tcPr>
            <w:tcW w:w="2538" w:type="dxa"/>
            <w:shd w:val="clear" w:color="auto" w:fill="auto"/>
            <w:vAlign w:val="bottom"/>
          </w:tcPr>
          <w:p w14:paraId="468ED2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9FE028D" w14:textId="77777777" w:rsidTr="007806CB">
        <w:trPr>
          <w:trHeight w:val="300"/>
        </w:trPr>
        <w:tc>
          <w:tcPr>
            <w:tcW w:w="1365" w:type="dxa"/>
            <w:shd w:val="clear" w:color="auto" w:fill="auto"/>
            <w:vAlign w:val="bottom"/>
          </w:tcPr>
          <w:p w14:paraId="5E1314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X1KB</w:t>
            </w:r>
          </w:p>
        </w:tc>
        <w:tc>
          <w:tcPr>
            <w:tcW w:w="5580" w:type="dxa"/>
            <w:shd w:val="clear" w:color="auto" w:fill="auto"/>
            <w:vAlign w:val="bottom"/>
          </w:tcPr>
          <w:p w14:paraId="1D1709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Canals</w:t>
            </w:r>
          </w:p>
        </w:tc>
        <w:tc>
          <w:tcPr>
            <w:tcW w:w="2538" w:type="dxa"/>
            <w:shd w:val="clear" w:color="auto" w:fill="auto"/>
            <w:vAlign w:val="bottom"/>
          </w:tcPr>
          <w:p w14:paraId="17E512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CCDAF12" w14:textId="77777777" w:rsidTr="007806CB">
        <w:trPr>
          <w:trHeight w:val="300"/>
        </w:trPr>
        <w:tc>
          <w:tcPr>
            <w:tcW w:w="1365" w:type="dxa"/>
            <w:shd w:val="clear" w:color="auto" w:fill="auto"/>
            <w:vAlign w:val="bottom"/>
          </w:tcPr>
          <w:p w14:paraId="30B4BE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X1KC</w:t>
            </w:r>
          </w:p>
        </w:tc>
        <w:tc>
          <w:tcPr>
            <w:tcW w:w="5580" w:type="dxa"/>
            <w:shd w:val="clear" w:color="auto" w:fill="auto"/>
            <w:vAlign w:val="bottom"/>
          </w:tcPr>
          <w:p w14:paraId="2105C7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Mine Fire Control Facilities</w:t>
            </w:r>
          </w:p>
        </w:tc>
        <w:tc>
          <w:tcPr>
            <w:tcW w:w="2538" w:type="dxa"/>
            <w:shd w:val="clear" w:color="auto" w:fill="auto"/>
            <w:vAlign w:val="bottom"/>
          </w:tcPr>
          <w:p w14:paraId="75CEE2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AD56B01" w14:textId="77777777" w:rsidTr="007806CB">
        <w:trPr>
          <w:trHeight w:val="300"/>
        </w:trPr>
        <w:tc>
          <w:tcPr>
            <w:tcW w:w="1365" w:type="dxa"/>
            <w:shd w:val="clear" w:color="auto" w:fill="auto"/>
            <w:vAlign w:val="bottom"/>
          </w:tcPr>
          <w:p w14:paraId="19C217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X1KD</w:t>
            </w:r>
          </w:p>
        </w:tc>
        <w:tc>
          <w:tcPr>
            <w:tcW w:w="5580" w:type="dxa"/>
            <w:shd w:val="clear" w:color="auto" w:fill="auto"/>
            <w:vAlign w:val="bottom"/>
          </w:tcPr>
          <w:p w14:paraId="4609EB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Mine Subsidence Control Facilities</w:t>
            </w:r>
          </w:p>
        </w:tc>
        <w:tc>
          <w:tcPr>
            <w:tcW w:w="2538" w:type="dxa"/>
            <w:shd w:val="clear" w:color="auto" w:fill="auto"/>
            <w:vAlign w:val="bottom"/>
          </w:tcPr>
          <w:p w14:paraId="05A0F4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38E1585" w14:textId="77777777" w:rsidTr="007806CB">
        <w:trPr>
          <w:trHeight w:val="300"/>
        </w:trPr>
        <w:tc>
          <w:tcPr>
            <w:tcW w:w="1365" w:type="dxa"/>
            <w:shd w:val="clear" w:color="auto" w:fill="auto"/>
            <w:vAlign w:val="bottom"/>
          </w:tcPr>
          <w:p w14:paraId="3876C6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X1KE</w:t>
            </w:r>
          </w:p>
        </w:tc>
        <w:tc>
          <w:tcPr>
            <w:tcW w:w="5580" w:type="dxa"/>
            <w:shd w:val="clear" w:color="auto" w:fill="auto"/>
            <w:vAlign w:val="bottom"/>
          </w:tcPr>
          <w:p w14:paraId="3FB489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Surface Mine Reclamation Facilities</w:t>
            </w:r>
          </w:p>
        </w:tc>
        <w:tc>
          <w:tcPr>
            <w:tcW w:w="2538" w:type="dxa"/>
            <w:shd w:val="clear" w:color="auto" w:fill="auto"/>
            <w:vAlign w:val="bottom"/>
          </w:tcPr>
          <w:p w14:paraId="0C1458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29B53BE" w14:textId="77777777" w:rsidTr="007806CB">
        <w:trPr>
          <w:trHeight w:val="300"/>
        </w:trPr>
        <w:tc>
          <w:tcPr>
            <w:tcW w:w="1365" w:type="dxa"/>
            <w:shd w:val="clear" w:color="auto" w:fill="auto"/>
            <w:vAlign w:val="bottom"/>
          </w:tcPr>
          <w:p w14:paraId="7CDC31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X1KF</w:t>
            </w:r>
          </w:p>
        </w:tc>
        <w:tc>
          <w:tcPr>
            <w:tcW w:w="5580" w:type="dxa"/>
            <w:shd w:val="clear" w:color="auto" w:fill="auto"/>
            <w:vAlign w:val="bottom"/>
          </w:tcPr>
          <w:p w14:paraId="267194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Dredging Facilities</w:t>
            </w:r>
          </w:p>
        </w:tc>
        <w:tc>
          <w:tcPr>
            <w:tcW w:w="2538" w:type="dxa"/>
            <w:shd w:val="clear" w:color="auto" w:fill="auto"/>
            <w:vAlign w:val="bottom"/>
          </w:tcPr>
          <w:p w14:paraId="6E6061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F52BD24" w14:textId="77777777" w:rsidTr="007806CB">
        <w:trPr>
          <w:trHeight w:val="300"/>
        </w:trPr>
        <w:tc>
          <w:tcPr>
            <w:tcW w:w="1365" w:type="dxa"/>
            <w:shd w:val="clear" w:color="auto" w:fill="auto"/>
            <w:vAlign w:val="bottom"/>
          </w:tcPr>
          <w:p w14:paraId="1BE862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X1KZ</w:t>
            </w:r>
          </w:p>
        </w:tc>
        <w:tc>
          <w:tcPr>
            <w:tcW w:w="5580" w:type="dxa"/>
            <w:shd w:val="clear" w:color="auto" w:fill="auto"/>
            <w:vAlign w:val="bottom"/>
          </w:tcPr>
          <w:p w14:paraId="3D0B8D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Conservation and Development Facilities</w:t>
            </w:r>
          </w:p>
        </w:tc>
        <w:tc>
          <w:tcPr>
            <w:tcW w:w="2538" w:type="dxa"/>
            <w:shd w:val="clear" w:color="auto" w:fill="auto"/>
            <w:vAlign w:val="bottom"/>
          </w:tcPr>
          <w:p w14:paraId="7F4CC5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3B27863" w14:textId="77777777" w:rsidTr="007806CB">
        <w:trPr>
          <w:trHeight w:val="300"/>
        </w:trPr>
        <w:tc>
          <w:tcPr>
            <w:tcW w:w="1365" w:type="dxa"/>
            <w:shd w:val="clear" w:color="auto" w:fill="auto"/>
            <w:vAlign w:val="bottom"/>
          </w:tcPr>
          <w:p w14:paraId="642EDB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X1LA</w:t>
            </w:r>
          </w:p>
        </w:tc>
        <w:tc>
          <w:tcPr>
            <w:tcW w:w="5580" w:type="dxa"/>
            <w:shd w:val="clear" w:color="auto" w:fill="auto"/>
            <w:vAlign w:val="bottom"/>
          </w:tcPr>
          <w:p w14:paraId="74958A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Airport Service Roads</w:t>
            </w:r>
          </w:p>
        </w:tc>
        <w:tc>
          <w:tcPr>
            <w:tcW w:w="2538" w:type="dxa"/>
            <w:shd w:val="clear" w:color="auto" w:fill="auto"/>
            <w:vAlign w:val="bottom"/>
          </w:tcPr>
          <w:p w14:paraId="27E6FE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BF36147" w14:textId="77777777" w:rsidTr="007806CB">
        <w:trPr>
          <w:trHeight w:val="300"/>
        </w:trPr>
        <w:tc>
          <w:tcPr>
            <w:tcW w:w="1365" w:type="dxa"/>
            <w:shd w:val="clear" w:color="auto" w:fill="auto"/>
            <w:vAlign w:val="bottom"/>
          </w:tcPr>
          <w:p w14:paraId="50C15E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X1LB</w:t>
            </w:r>
          </w:p>
        </w:tc>
        <w:tc>
          <w:tcPr>
            <w:tcW w:w="5580" w:type="dxa"/>
            <w:shd w:val="clear" w:color="auto" w:fill="auto"/>
            <w:vAlign w:val="bottom"/>
          </w:tcPr>
          <w:p w14:paraId="2564B3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Highways, Roads, Streets, Bridges, and Railways</w:t>
            </w:r>
          </w:p>
        </w:tc>
        <w:tc>
          <w:tcPr>
            <w:tcW w:w="2538" w:type="dxa"/>
            <w:shd w:val="clear" w:color="auto" w:fill="auto"/>
            <w:vAlign w:val="bottom"/>
          </w:tcPr>
          <w:p w14:paraId="2348D3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DDF738C" w14:textId="77777777" w:rsidTr="007806CB">
        <w:trPr>
          <w:trHeight w:val="300"/>
        </w:trPr>
        <w:tc>
          <w:tcPr>
            <w:tcW w:w="1365" w:type="dxa"/>
            <w:shd w:val="clear" w:color="auto" w:fill="auto"/>
            <w:vAlign w:val="bottom"/>
          </w:tcPr>
          <w:p w14:paraId="02E7C4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X1LC</w:t>
            </w:r>
          </w:p>
        </w:tc>
        <w:tc>
          <w:tcPr>
            <w:tcW w:w="5580" w:type="dxa"/>
            <w:shd w:val="clear" w:color="auto" w:fill="auto"/>
            <w:vAlign w:val="bottom"/>
          </w:tcPr>
          <w:p w14:paraId="107978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Tunnels and Subsurface Structures</w:t>
            </w:r>
          </w:p>
        </w:tc>
        <w:tc>
          <w:tcPr>
            <w:tcW w:w="2538" w:type="dxa"/>
            <w:shd w:val="clear" w:color="auto" w:fill="auto"/>
            <w:vAlign w:val="bottom"/>
          </w:tcPr>
          <w:p w14:paraId="1F1C5B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AD04B70" w14:textId="77777777" w:rsidTr="007806CB">
        <w:trPr>
          <w:trHeight w:val="300"/>
        </w:trPr>
        <w:tc>
          <w:tcPr>
            <w:tcW w:w="1365" w:type="dxa"/>
            <w:shd w:val="clear" w:color="auto" w:fill="auto"/>
            <w:vAlign w:val="bottom"/>
          </w:tcPr>
          <w:p w14:paraId="206094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X1LZ</w:t>
            </w:r>
          </w:p>
        </w:tc>
        <w:tc>
          <w:tcPr>
            <w:tcW w:w="5580" w:type="dxa"/>
            <w:shd w:val="clear" w:color="auto" w:fill="auto"/>
            <w:vAlign w:val="bottom"/>
          </w:tcPr>
          <w:p w14:paraId="34397F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Parking Facilities</w:t>
            </w:r>
          </w:p>
        </w:tc>
        <w:tc>
          <w:tcPr>
            <w:tcW w:w="2538" w:type="dxa"/>
            <w:shd w:val="clear" w:color="auto" w:fill="auto"/>
            <w:vAlign w:val="bottom"/>
          </w:tcPr>
          <w:p w14:paraId="1CE0E5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B0D750E" w14:textId="77777777" w:rsidTr="007806CB">
        <w:trPr>
          <w:trHeight w:val="300"/>
        </w:trPr>
        <w:tc>
          <w:tcPr>
            <w:tcW w:w="1365" w:type="dxa"/>
            <w:shd w:val="clear" w:color="auto" w:fill="auto"/>
            <w:vAlign w:val="bottom"/>
          </w:tcPr>
          <w:p w14:paraId="23EB0A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X1MA</w:t>
            </w:r>
          </w:p>
        </w:tc>
        <w:tc>
          <w:tcPr>
            <w:tcW w:w="5580" w:type="dxa"/>
            <w:shd w:val="clear" w:color="auto" w:fill="auto"/>
            <w:vAlign w:val="bottom"/>
          </w:tcPr>
          <w:p w14:paraId="0B0D82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Coal</w:t>
            </w:r>
          </w:p>
        </w:tc>
        <w:tc>
          <w:tcPr>
            <w:tcW w:w="2538" w:type="dxa"/>
            <w:shd w:val="clear" w:color="auto" w:fill="auto"/>
            <w:vAlign w:val="bottom"/>
          </w:tcPr>
          <w:p w14:paraId="20507E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F2EF42F" w14:textId="77777777" w:rsidTr="007806CB">
        <w:trPr>
          <w:trHeight w:val="300"/>
        </w:trPr>
        <w:tc>
          <w:tcPr>
            <w:tcW w:w="1365" w:type="dxa"/>
            <w:shd w:val="clear" w:color="auto" w:fill="auto"/>
            <w:vAlign w:val="bottom"/>
          </w:tcPr>
          <w:p w14:paraId="5E5072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X1MB</w:t>
            </w:r>
          </w:p>
        </w:tc>
        <w:tc>
          <w:tcPr>
            <w:tcW w:w="5580" w:type="dxa"/>
            <w:shd w:val="clear" w:color="auto" w:fill="auto"/>
            <w:vAlign w:val="bottom"/>
          </w:tcPr>
          <w:p w14:paraId="4F50FE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Gas</w:t>
            </w:r>
          </w:p>
        </w:tc>
        <w:tc>
          <w:tcPr>
            <w:tcW w:w="2538" w:type="dxa"/>
            <w:shd w:val="clear" w:color="auto" w:fill="auto"/>
            <w:vAlign w:val="bottom"/>
          </w:tcPr>
          <w:p w14:paraId="714856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1776B18" w14:textId="77777777" w:rsidTr="007806CB">
        <w:trPr>
          <w:trHeight w:val="300"/>
        </w:trPr>
        <w:tc>
          <w:tcPr>
            <w:tcW w:w="1365" w:type="dxa"/>
            <w:shd w:val="clear" w:color="auto" w:fill="auto"/>
            <w:vAlign w:val="bottom"/>
          </w:tcPr>
          <w:p w14:paraId="475AAF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X1MC</w:t>
            </w:r>
          </w:p>
        </w:tc>
        <w:tc>
          <w:tcPr>
            <w:tcW w:w="5580" w:type="dxa"/>
            <w:shd w:val="clear" w:color="auto" w:fill="auto"/>
            <w:vAlign w:val="bottom"/>
          </w:tcPr>
          <w:p w14:paraId="7D1447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Geothermal</w:t>
            </w:r>
          </w:p>
        </w:tc>
        <w:tc>
          <w:tcPr>
            <w:tcW w:w="2538" w:type="dxa"/>
            <w:shd w:val="clear" w:color="auto" w:fill="auto"/>
            <w:vAlign w:val="bottom"/>
          </w:tcPr>
          <w:p w14:paraId="0E11F1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06A44EC" w14:textId="77777777" w:rsidTr="007806CB">
        <w:trPr>
          <w:trHeight w:val="300"/>
        </w:trPr>
        <w:tc>
          <w:tcPr>
            <w:tcW w:w="1365" w:type="dxa"/>
            <w:shd w:val="clear" w:color="auto" w:fill="auto"/>
            <w:vAlign w:val="bottom"/>
          </w:tcPr>
          <w:p w14:paraId="3D5455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X1MD</w:t>
            </w:r>
          </w:p>
        </w:tc>
        <w:tc>
          <w:tcPr>
            <w:tcW w:w="5580" w:type="dxa"/>
            <w:shd w:val="clear" w:color="auto" w:fill="auto"/>
            <w:vAlign w:val="bottom"/>
          </w:tcPr>
          <w:p w14:paraId="6750C6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Hydro</w:t>
            </w:r>
          </w:p>
        </w:tc>
        <w:tc>
          <w:tcPr>
            <w:tcW w:w="2538" w:type="dxa"/>
            <w:shd w:val="clear" w:color="auto" w:fill="auto"/>
            <w:vAlign w:val="bottom"/>
          </w:tcPr>
          <w:p w14:paraId="20DD9A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9F3924E" w14:textId="77777777" w:rsidTr="007806CB">
        <w:trPr>
          <w:trHeight w:val="300"/>
        </w:trPr>
        <w:tc>
          <w:tcPr>
            <w:tcW w:w="1365" w:type="dxa"/>
            <w:shd w:val="clear" w:color="auto" w:fill="auto"/>
            <w:vAlign w:val="bottom"/>
          </w:tcPr>
          <w:p w14:paraId="37E2F7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X1ME</w:t>
            </w:r>
          </w:p>
        </w:tc>
        <w:tc>
          <w:tcPr>
            <w:tcW w:w="5580" w:type="dxa"/>
            <w:shd w:val="clear" w:color="auto" w:fill="auto"/>
            <w:vAlign w:val="bottom"/>
          </w:tcPr>
          <w:p w14:paraId="1948C3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Nuclear</w:t>
            </w:r>
          </w:p>
        </w:tc>
        <w:tc>
          <w:tcPr>
            <w:tcW w:w="2538" w:type="dxa"/>
            <w:shd w:val="clear" w:color="auto" w:fill="auto"/>
            <w:vAlign w:val="bottom"/>
          </w:tcPr>
          <w:p w14:paraId="177336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BE4783E" w14:textId="77777777" w:rsidTr="007806CB">
        <w:trPr>
          <w:trHeight w:val="300"/>
        </w:trPr>
        <w:tc>
          <w:tcPr>
            <w:tcW w:w="1365" w:type="dxa"/>
            <w:shd w:val="clear" w:color="auto" w:fill="auto"/>
            <w:vAlign w:val="bottom"/>
          </w:tcPr>
          <w:p w14:paraId="504088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X1MF</w:t>
            </w:r>
          </w:p>
        </w:tc>
        <w:tc>
          <w:tcPr>
            <w:tcW w:w="5580" w:type="dxa"/>
            <w:shd w:val="clear" w:color="auto" w:fill="auto"/>
            <w:vAlign w:val="bottom"/>
          </w:tcPr>
          <w:p w14:paraId="56B848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Petroleum</w:t>
            </w:r>
          </w:p>
        </w:tc>
        <w:tc>
          <w:tcPr>
            <w:tcW w:w="2538" w:type="dxa"/>
            <w:shd w:val="clear" w:color="auto" w:fill="auto"/>
            <w:vAlign w:val="bottom"/>
          </w:tcPr>
          <w:p w14:paraId="76C558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D062188" w14:textId="77777777" w:rsidTr="007806CB">
        <w:trPr>
          <w:trHeight w:val="300"/>
        </w:trPr>
        <w:tc>
          <w:tcPr>
            <w:tcW w:w="1365" w:type="dxa"/>
            <w:shd w:val="clear" w:color="auto" w:fill="auto"/>
            <w:vAlign w:val="bottom"/>
          </w:tcPr>
          <w:p w14:paraId="56E59E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X1MG</w:t>
            </w:r>
          </w:p>
        </w:tc>
        <w:tc>
          <w:tcPr>
            <w:tcW w:w="5580" w:type="dxa"/>
            <w:shd w:val="clear" w:color="auto" w:fill="auto"/>
            <w:vAlign w:val="bottom"/>
          </w:tcPr>
          <w:p w14:paraId="420B80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Solar</w:t>
            </w:r>
          </w:p>
        </w:tc>
        <w:tc>
          <w:tcPr>
            <w:tcW w:w="2538" w:type="dxa"/>
            <w:shd w:val="clear" w:color="auto" w:fill="auto"/>
            <w:vAlign w:val="bottom"/>
          </w:tcPr>
          <w:p w14:paraId="4E4A21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D493054" w14:textId="77777777" w:rsidTr="007806CB">
        <w:trPr>
          <w:trHeight w:val="300"/>
        </w:trPr>
        <w:tc>
          <w:tcPr>
            <w:tcW w:w="1365" w:type="dxa"/>
            <w:shd w:val="clear" w:color="auto" w:fill="auto"/>
            <w:vAlign w:val="bottom"/>
          </w:tcPr>
          <w:p w14:paraId="3F410A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X1MZ</w:t>
            </w:r>
          </w:p>
        </w:tc>
        <w:tc>
          <w:tcPr>
            <w:tcW w:w="5580" w:type="dxa"/>
            <w:shd w:val="clear" w:color="auto" w:fill="auto"/>
            <w:vAlign w:val="bottom"/>
          </w:tcPr>
          <w:p w14:paraId="3D32A9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Other, Including Transmission</w:t>
            </w:r>
          </w:p>
        </w:tc>
        <w:tc>
          <w:tcPr>
            <w:tcW w:w="2538" w:type="dxa"/>
            <w:shd w:val="clear" w:color="auto" w:fill="auto"/>
            <w:vAlign w:val="bottom"/>
          </w:tcPr>
          <w:p w14:paraId="5BAF40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7D2E6AE" w14:textId="77777777" w:rsidTr="007806CB">
        <w:trPr>
          <w:trHeight w:val="300"/>
        </w:trPr>
        <w:tc>
          <w:tcPr>
            <w:tcW w:w="1365" w:type="dxa"/>
            <w:shd w:val="clear" w:color="auto" w:fill="auto"/>
            <w:vAlign w:val="bottom"/>
          </w:tcPr>
          <w:p w14:paraId="2BD006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X1NA</w:t>
            </w:r>
          </w:p>
        </w:tc>
        <w:tc>
          <w:tcPr>
            <w:tcW w:w="5580" w:type="dxa"/>
            <w:shd w:val="clear" w:color="auto" w:fill="auto"/>
            <w:vAlign w:val="bottom"/>
          </w:tcPr>
          <w:p w14:paraId="6698D2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Fuel Supply Facilities</w:t>
            </w:r>
          </w:p>
        </w:tc>
        <w:tc>
          <w:tcPr>
            <w:tcW w:w="2538" w:type="dxa"/>
            <w:shd w:val="clear" w:color="auto" w:fill="auto"/>
            <w:vAlign w:val="bottom"/>
          </w:tcPr>
          <w:p w14:paraId="0FDDB7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D08F458" w14:textId="77777777" w:rsidTr="007806CB">
        <w:trPr>
          <w:trHeight w:val="300"/>
        </w:trPr>
        <w:tc>
          <w:tcPr>
            <w:tcW w:w="1365" w:type="dxa"/>
            <w:shd w:val="clear" w:color="auto" w:fill="auto"/>
            <w:vAlign w:val="bottom"/>
          </w:tcPr>
          <w:p w14:paraId="00E874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X1NB</w:t>
            </w:r>
          </w:p>
        </w:tc>
        <w:tc>
          <w:tcPr>
            <w:tcW w:w="5580" w:type="dxa"/>
            <w:shd w:val="clear" w:color="auto" w:fill="auto"/>
            <w:vAlign w:val="bottom"/>
          </w:tcPr>
          <w:p w14:paraId="70C59E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Heating and Cooling Plants</w:t>
            </w:r>
          </w:p>
        </w:tc>
        <w:tc>
          <w:tcPr>
            <w:tcW w:w="2538" w:type="dxa"/>
            <w:shd w:val="clear" w:color="auto" w:fill="auto"/>
            <w:vAlign w:val="bottom"/>
          </w:tcPr>
          <w:p w14:paraId="686DF2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AC9B925" w14:textId="77777777" w:rsidTr="007806CB">
        <w:trPr>
          <w:trHeight w:val="300"/>
        </w:trPr>
        <w:tc>
          <w:tcPr>
            <w:tcW w:w="1365" w:type="dxa"/>
            <w:shd w:val="clear" w:color="auto" w:fill="auto"/>
            <w:vAlign w:val="bottom"/>
          </w:tcPr>
          <w:p w14:paraId="3B92CB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X1NC</w:t>
            </w:r>
          </w:p>
        </w:tc>
        <w:tc>
          <w:tcPr>
            <w:tcW w:w="5580" w:type="dxa"/>
            <w:shd w:val="clear" w:color="auto" w:fill="auto"/>
            <w:vAlign w:val="bottom"/>
          </w:tcPr>
          <w:p w14:paraId="0997DC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Pollution Abatement and Control Facilities</w:t>
            </w:r>
          </w:p>
        </w:tc>
        <w:tc>
          <w:tcPr>
            <w:tcW w:w="2538" w:type="dxa"/>
            <w:shd w:val="clear" w:color="auto" w:fill="auto"/>
            <w:vAlign w:val="bottom"/>
          </w:tcPr>
          <w:p w14:paraId="21F40D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66A7ADB" w14:textId="77777777" w:rsidTr="007806CB">
        <w:trPr>
          <w:trHeight w:val="300"/>
        </w:trPr>
        <w:tc>
          <w:tcPr>
            <w:tcW w:w="1365" w:type="dxa"/>
            <w:shd w:val="clear" w:color="auto" w:fill="auto"/>
            <w:vAlign w:val="bottom"/>
          </w:tcPr>
          <w:p w14:paraId="17D07B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X1ND</w:t>
            </w:r>
          </w:p>
        </w:tc>
        <w:tc>
          <w:tcPr>
            <w:tcW w:w="5580" w:type="dxa"/>
            <w:shd w:val="clear" w:color="auto" w:fill="auto"/>
            <w:vAlign w:val="bottom"/>
          </w:tcPr>
          <w:p w14:paraId="3412A3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Sewage and Waste Facilities</w:t>
            </w:r>
          </w:p>
        </w:tc>
        <w:tc>
          <w:tcPr>
            <w:tcW w:w="2538" w:type="dxa"/>
            <w:shd w:val="clear" w:color="auto" w:fill="auto"/>
            <w:vAlign w:val="bottom"/>
          </w:tcPr>
          <w:p w14:paraId="4A172E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B429A19" w14:textId="77777777" w:rsidTr="007806CB">
        <w:trPr>
          <w:trHeight w:val="300"/>
        </w:trPr>
        <w:tc>
          <w:tcPr>
            <w:tcW w:w="1365" w:type="dxa"/>
            <w:shd w:val="clear" w:color="auto" w:fill="auto"/>
            <w:vAlign w:val="bottom"/>
          </w:tcPr>
          <w:p w14:paraId="6DF819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X1NE</w:t>
            </w:r>
          </w:p>
        </w:tc>
        <w:tc>
          <w:tcPr>
            <w:tcW w:w="5580" w:type="dxa"/>
            <w:shd w:val="clear" w:color="auto" w:fill="auto"/>
            <w:vAlign w:val="bottom"/>
          </w:tcPr>
          <w:p w14:paraId="61F133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Water Supply Facilities</w:t>
            </w:r>
          </w:p>
        </w:tc>
        <w:tc>
          <w:tcPr>
            <w:tcW w:w="2538" w:type="dxa"/>
            <w:shd w:val="clear" w:color="auto" w:fill="auto"/>
            <w:vAlign w:val="bottom"/>
          </w:tcPr>
          <w:p w14:paraId="7D5119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C50487B" w14:textId="77777777" w:rsidTr="007806CB">
        <w:trPr>
          <w:trHeight w:val="300"/>
        </w:trPr>
        <w:tc>
          <w:tcPr>
            <w:tcW w:w="1365" w:type="dxa"/>
            <w:shd w:val="clear" w:color="auto" w:fill="auto"/>
            <w:vAlign w:val="bottom"/>
          </w:tcPr>
          <w:p w14:paraId="351E6F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X1NZ</w:t>
            </w:r>
          </w:p>
        </w:tc>
        <w:tc>
          <w:tcPr>
            <w:tcW w:w="5580" w:type="dxa"/>
            <w:shd w:val="clear" w:color="auto" w:fill="auto"/>
            <w:vAlign w:val="bottom"/>
          </w:tcPr>
          <w:p w14:paraId="6BAE00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Utilities</w:t>
            </w:r>
          </w:p>
        </w:tc>
        <w:tc>
          <w:tcPr>
            <w:tcW w:w="2538" w:type="dxa"/>
            <w:shd w:val="clear" w:color="auto" w:fill="auto"/>
            <w:vAlign w:val="bottom"/>
          </w:tcPr>
          <w:p w14:paraId="0D554B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0A75E20" w14:textId="77777777" w:rsidTr="007806CB">
        <w:trPr>
          <w:trHeight w:val="300"/>
        </w:trPr>
        <w:tc>
          <w:tcPr>
            <w:tcW w:w="1365" w:type="dxa"/>
            <w:shd w:val="clear" w:color="auto" w:fill="auto"/>
            <w:vAlign w:val="bottom"/>
          </w:tcPr>
          <w:p w14:paraId="4EF952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X1PA</w:t>
            </w:r>
          </w:p>
        </w:tc>
        <w:tc>
          <w:tcPr>
            <w:tcW w:w="5580" w:type="dxa"/>
            <w:shd w:val="clear" w:color="auto" w:fill="auto"/>
            <w:vAlign w:val="bottom"/>
          </w:tcPr>
          <w:p w14:paraId="4DEF29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Recreation Facilities (Non-Building)</w:t>
            </w:r>
          </w:p>
        </w:tc>
        <w:tc>
          <w:tcPr>
            <w:tcW w:w="2538" w:type="dxa"/>
            <w:shd w:val="clear" w:color="auto" w:fill="auto"/>
            <w:vAlign w:val="bottom"/>
          </w:tcPr>
          <w:p w14:paraId="6B1571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93C420D" w14:textId="77777777" w:rsidTr="007806CB">
        <w:trPr>
          <w:trHeight w:val="300"/>
        </w:trPr>
        <w:tc>
          <w:tcPr>
            <w:tcW w:w="1365" w:type="dxa"/>
            <w:shd w:val="clear" w:color="auto" w:fill="auto"/>
            <w:vAlign w:val="bottom"/>
          </w:tcPr>
          <w:p w14:paraId="1FD2C7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X1PB</w:t>
            </w:r>
          </w:p>
        </w:tc>
        <w:tc>
          <w:tcPr>
            <w:tcW w:w="5580" w:type="dxa"/>
            <w:shd w:val="clear" w:color="auto" w:fill="auto"/>
            <w:vAlign w:val="bottom"/>
          </w:tcPr>
          <w:p w14:paraId="74392C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Exhibit Design (Non-Building)</w:t>
            </w:r>
          </w:p>
        </w:tc>
        <w:tc>
          <w:tcPr>
            <w:tcW w:w="2538" w:type="dxa"/>
            <w:shd w:val="clear" w:color="auto" w:fill="auto"/>
            <w:vAlign w:val="bottom"/>
          </w:tcPr>
          <w:p w14:paraId="507BD2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ED6F4AF" w14:textId="77777777" w:rsidTr="007806CB">
        <w:trPr>
          <w:trHeight w:val="300"/>
        </w:trPr>
        <w:tc>
          <w:tcPr>
            <w:tcW w:w="1365" w:type="dxa"/>
            <w:shd w:val="clear" w:color="auto" w:fill="auto"/>
            <w:vAlign w:val="bottom"/>
          </w:tcPr>
          <w:p w14:paraId="57BEBD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X1PC</w:t>
            </w:r>
          </w:p>
        </w:tc>
        <w:tc>
          <w:tcPr>
            <w:tcW w:w="5580" w:type="dxa"/>
            <w:shd w:val="clear" w:color="auto" w:fill="auto"/>
            <w:vAlign w:val="bottom"/>
          </w:tcPr>
          <w:p w14:paraId="4B8403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Unimproved Real Property (Land)</w:t>
            </w:r>
          </w:p>
        </w:tc>
        <w:tc>
          <w:tcPr>
            <w:tcW w:w="2538" w:type="dxa"/>
            <w:shd w:val="clear" w:color="auto" w:fill="auto"/>
            <w:vAlign w:val="bottom"/>
          </w:tcPr>
          <w:p w14:paraId="22785E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23FB2FF" w14:textId="77777777" w:rsidTr="007806CB">
        <w:trPr>
          <w:trHeight w:val="300"/>
        </w:trPr>
        <w:tc>
          <w:tcPr>
            <w:tcW w:w="1365" w:type="dxa"/>
            <w:shd w:val="clear" w:color="auto" w:fill="auto"/>
            <w:vAlign w:val="bottom"/>
          </w:tcPr>
          <w:p w14:paraId="1775EC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X1PD</w:t>
            </w:r>
          </w:p>
        </w:tc>
        <w:tc>
          <w:tcPr>
            <w:tcW w:w="5580" w:type="dxa"/>
            <w:shd w:val="clear" w:color="auto" w:fill="auto"/>
            <w:vAlign w:val="bottom"/>
          </w:tcPr>
          <w:p w14:paraId="21EEF4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Waste Treatment and Storage Facilities</w:t>
            </w:r>
          </w:p>
        </w:tc>
        <w:tc>
          <w:tcPr>
            <w:tcW w:w="2538" w:type="dxa"/>
            <w:shd w:val="clear" w:color="auto" w:fill="auto"/>
            <w:vAlign w:val="bottom"/>
          </w:tcPr>
          <w:p w14:paraId="672359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F6A2C4C" w14:textId="77777777" w:rsidTr="007806CB">
        <w:trPr>
          <w:trHeight w:val="300"/>
        </w:trPr>
        <w:tc>
          <w:tcPr>
            <w:tcW w:w="1365" w:type="dxa"/>
            <w:shd w:val="clear" w:color="auto" w:fill="auto"/>
            <w:vAlign w:val="bottom"/>
          </w:tcPr>
          <w:p w14:paraId="70C2BF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X1PZ</w:t>
            </w:r>
          </w:p>
        </w:tc>
        <w:tc>
          <w:tcPr>
            <w:tcW w:w="5580" w:type="dxa"/>
            <w:shd w:val="clear" w:color="auto" w:fill="auto"/>
            <w:vAlign w:val="bottom"/>
          </w:tcPr>
          <w:p w14:paraId="7A2804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Non-Building Facilities</w:t>
            </w:r>
          </w:p>
        </w:tc>
        <w:tc>
          <w:tcPr>
            <w:tcW w:w="2538" w:type="dxa"/>
            <w:shd w:val="clear" w:color="auto" w:fill="auto"/>
            <w:vAlign w:val="bottom"/>
          </w:tcPr>
          <w:p w14:paraId="6C3244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D84BE34" w14:textId="77777777" w:rsidTr="007806CB">
        <w:trPr>
          <w:trHeight w:val="300"/>
        </w:trPr>
        <w:tc>
          <w:tcPr>
            <w:tcW w:w="1365" w:type="dxa"/>
            <w:shd w:val="clear" w:color="auto" w:fill="auto"/>
            <w:vAlign w:val="bottom"/>
          </w:tcPr>
          <w:p w14:paraId="07323D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X1QA</w:t>
            </w:r>
          </w:p>
        </w:tc>
        <w:tc>
          <w:tcPr>
            <w:tcW w:w="5580" w:type="dxa"/>
            <w:shd w:val="clear" w:color="auto" w:fill="auto"/>
            <w:vAlign w:val="bottom"/>
          </w:tcPr>
          <w:p w14:paraId="2D73BB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Restoration of Real Property (Public or Private)</w:t>
            </w:r>
          </w:p>
        </w:tc>
        <w:tc>
          <w:tcPr>
            <w:tcW w:w="2538" w:type="dxa"/>
            <w:shd w:val="clear" w:color="auto" w:fill="auto"/>
            <w:vAlign w:val="bottom"/>
          </w:tcPr>
          <w:p w14:paraId="4BE1B9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0B7349D" w14:textId="77777777" w:rsidTr="007806CB">
        <w:trPr>
          <w:trHeight w:val="300"/>
        </w:trPr>
        <w:tc>
          <w:tcPr>
            <w:tcW w:w="1365" w:type="dxa"/>
            <w:shd w:val="clear" w:color="auto" w:fill="auto"/>
            <w:vAlign w:val="bottom"/>
          </w:tcPr>
          <w:p w14:paraId="588197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Y1AA</w:t>
            </w:r>
          </w:p>
        </w:tc>
        <w:tc>
          <w:tcPr>
            <w:tcW w:w="5580" w:type="dxa"/>
            <w:shd w:val="clear" w:color="auto" w:fill="auto"/>
            <w:vAlign w:val="bottom"/>
          </w:tcPr>
          <w:p w14:paraId="7E943B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Office Buildings</w:t>
            </w:r>
          </w:p>
        </w:tc>
        <w:tc>
          <w:tcPr>
            <w:tcW w:w="2538" w:type="dxa"/>
            <w:shd w:val="clear" w:color="auto" w:fill="auto"/>
            <w:vAlign w:val="bottom"/>
          </w:tcPr>
          <w:p w14:paraId="17B11D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D31574B" w14:textId="77777777" w:rsidTr="007806CB">
        <w:trPr>
          <w:trHeight w:val="300"/>
        </w:trPr>
        <w:tc>
          <w:tcPr>
            <w:tcW w:w="1365" w:type="dxa"/>
            <w:shd w:val="clear" w:color="auto" w:fill="auto"/>
            <w:vAlign w:val="bottom"/>
          </w:tcPr>
          <w:p w14:paraId="0F6A12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Y1AB</w:t>
            </w:r>
          </w:p>
        </w:tc>
        <w:tc>
          <w:tcPr>
            <w:tcW w:w="5580" w:type="dxa"/>
            <w:shd w:val="clear" w:color="auto" w:fill="auto"/>
            <w:vAlign w:val="bottom"/>
          </w:tcPr>
          <w:p w14:paraId="734CCE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Conference Space and Facilities</w:t>
            </w:r>
          </w:p>
        </w:tc>
        <w:tc>
          <w:tcPr>
            <w:tcW w:w="2538" w:type="dxa"/>
            <w:shd w:val="clear" w:color="auto" w:fill="auto"/>
            <w:vAlign w:val="bottom"/>
          </w:tcPr>
          <w:p w14:paraId="6494D8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B358A83" w14:textId="77777777" w:rsidTr="007806CB">
        <w:trPr>
          <w:trHeight w:val="300"/>
        </w:trPr>
        <w:tc>
          <w:tcPr>
            <w:tcW w:w="1365" w:type="dxa"/>
            <w:shd w:val="clear" w:color="auto" w:fill="auto"/>
            <w:vAlign w:val="bottom"/>
          </w:tcPr>
          <w:p w14:paraId="28EEB9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Y1AZ</w:t>
            </w:r>
          </w:p>
        </w:tc>
        <w:tc>
          <w:tcPr>
            <w:tcW w:w="5580" w:type="dxa"/>
            <w:shd w:val="clear" w:color="auto" w:fill="auto"/>
            <w:vAlign w:val="bottom"/>
          </w:tcPr>
          <w:p w14:paraId="69551A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Administrative Facilities and Service Buildings</w:t>
            </w:r>
          </w:p>
        </w:tc>
        <w:tc>
          <w:tcPr>
            <w:tcW w:w="2538" w:type="dxa"/>
            <w:shd w:val="clear" w:color="auto" w:fill="auto"/>
            <w:vAlign w:val="bottom"/>
          </w:tcPr>
          <w:p w14:paraId="00EA65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4BE15B6" w14:textId="77777777" w:rsidTr="007806CB">
        <w:trPr>
          <w:trHeight w:val="300"/>
        </w:trPr>
        <w:tc>
          <w:tcPr>
            <w:tcW w:w="1365" w:type="dxa"/>
            <w:shd w:val="clear" w:color="auto" w:fill="auto"/>
            <w:vAlign w:val="bottom"/>
          </w:tcPr>
          <w:p w14:paraId="100F84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Y1BA</w:t>
            </w:r>
          </w:p>
        </w:tc>
        <w:tc>
          <w:tcPr>
            <w:tcW w:w="5580" w:type="dxa"/>
            <w:shd w:val="clear" w:color="auto" w:fill="auto"/>
            <w:vAlign w:val="bottom"/>
          </w:tcPr>
          <w:p w14:paraId="3E6B6C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 Traffic Control Towers</w:t>
            </w:r>
          </w:p>
        </w:tc>
        <w:tc>
          <w:tcPr>
            <w:tcW w:w="2538" w:type="dxa"/>
            <w:shd w:val="clear" w:color="auto" w:fill="auto"/>
            <w:vAlign w:val="bottom"/>
          </w:tcPr>
          <w:p w14:paraId="3A29E8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E746918" w14:textId="77777777" w:rsidTr="007806CB">
        <w:trPr>
          <w:trHeight w:val="300"/>
        </w:trPr>
        <w:tc>
          <w:tcPr>
            <w:tcW w:w="1365" w:type="dxa"/>
            <w:shd w:val="clear" w:color="auto" w:fill="auto"/>
            <w:vAlign w:val="bottom"/>
          </w:tcPr>
          <w:p w14:paraId="3B53EC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Y1BB</w:t>
            </w:r>
          </w:p>
        </w:tc>
        <w:tc>
          <w:tcPr>
            <w:tcW w:w="5580" w:type="dxa"/>
            <w:shd w:val="clear" w:color="auto" w:fill="auto"/>
            <w:vAlign w:val="bottom"/>
          </w:tcPr>
          <w:p w14:paraId="1DB2BC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 Traffic Control Training Facilities</w:t>
            </w:r>
          </w:p>
        </w:tc>
        <w:tc>
          <w:tcPr>
            <w:tcW w:w="2538" w:type="dxa"/>
            <w:shd w:val="clear" w:color="auto" w:fill="auto"/>
            <w:vAlign w:val="bottom"/>
          </w:tcPr>
          <w:p w14:paraId="6D0832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66402B2" w14:textId="77777777" w:rsidTr="007806CB">
        <w:trPr>
          <w:trHeight w:val="300"/>
        </w:trPr>
        <w:tc>
          <w:tcPr>
            <w:tcW w:w="1365" w:type="dxa"/>
            <w:shd w:val="clear" w:color="auto" w:fill="auto"/>
            <w:vAlign w:val="bottom"/>
          </w:tcPr>
          <w:p w14:paraId="02F0B8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Y1BC</w:t>
            </w:r>
          </w:p>
        </w:tc>
        <w:tc>
          <w:tcPr>
            <w:tcW w:w="5580" w:type="dxa"/>
            <w:shd w:val="clear" w:color="auto" w:fill="auto"/>
            <w:vAlign w:val="bottom"/>
          </w:tcPr>
          <w:p w14:paraId="67D862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Radar and Navigational Facilities</w:t>
            </w:r>
          </w:p>
        </w:tc>
        <w:tc>
          <w:tcPr>
            <w:tcW w:w="2538" w:type="dxa"/>
            <w:shd w:val="clear" w:color="auto" w:fill="auto"/>
            <w:vAlign w:val="bottom"/>
          </w:tcPr>
          <w:p w14:paraId="734057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99B460C" w14:textId="77777777" w:rsidTr="007806CB">
        <w:trPr>
          <w:trHeight w:val="300"/>
        </w:trPr>
        <w:tc>
          <w:tcPr>
            <w:tcW w:w="1365" w:type="dxa"/>
            <w:shd w:val="clear" w:color="auto" w:fill="auto"/>
            <w:vAlign w:val="bottom"/>
          </w:tcPr>
          <w:p w14:paraId="45C828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Y1BD</w:t>
            </w:r>
          </w:p>
        </w:tc>
        <w:tc>
          <w:tcPr>
            <w:tcW w:w="5580" w:type="dxa"/>
            <w:shd w:val="clear" w:color="auto" w:fill="auto"/>
            <w:vAlign w:val="bottom"/>
          </w:tcPr>
          <w:p w14:paraId="2AD30F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Airport Runways and Taxiways</w:t>
            </w:r>
          </w:p>
        </w:tc>
        <w:tc>
          <w:tcPr>
            <w:tcW w:w="2538" w:type="dxa"/>
            <w:shd w:val="clear" w:color="auto" w:fill="auto"/>
            <w:vAlign w:val="bottom"/>
          </w:tcPr>
          <w:p w14:paraId="7E02B9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16BD34A" w14:textId="77777777" w:rsidTr="007806CB">
        <w:trPr>
          <w:trHeight w:val="300"/>
        </w:trPr>
        <w:tc>
          <w:tcPr>
            <w:tcW w:w="1365" w:type="dxa"/>
            <w:shd w:val="clear" w:color="auto" w:fill="auto"/>
            <w:vAlign w:val="bottom"/>
          </w:tcPr>
          <w:p w14:paraId="64DB06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Y1BE</w:t>
            </w:r>
          </w:p>
        </w:tc>
        <w:tc>
          <w:tcPr>
            <w:tcW w:w="5580" w:type="dxa"/>
            <w:shd w:val="clear" w:color="auto" w:fill="auto"/>
            <w:vAlign w:val="bottom"/>
          </w:tcPr>
          <w:p w14:paraId="4191D1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Airport Terminals</w:t>
            </w:r>
          </w:p>
        </w:tc>
        <w:tc>
          <w:tcPr>
            <w:tcW w:w="2538" w:type="dxa"/>
            <w:shd w:val="clear" w:color="auto" w:fill="auto"/>
            <w:vAlign w:val="bottom"/>
          </w:tcPr>
          <w:p w14:paraId="1231F4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C6048BE" w14:textId="77777777" w:rsidTr="007806CB">
        <w:trPr>
          <w:trHeight w:val="300"/>
        </w:trPr>
        <w:tc>
          <w:tcPr>
            <w:tcW w:w="1365" w:type="dxa"/>
            <w:shd w:val="clear" w:color="auto" w:fill="auto"/>
            <w:vAlign w:val="bottom"/>
          </w:tcPr>
          <w:p w14:paraId="409585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Y1BF</w:t>
            </w:r>
          </w:p>
        </w:tc>
        <w:tc>
          <w:tcPr>
            <w:tcW w:w="5580" w:type="dxa"/>
            <w:shd w:val="clear" w:color="auto" w:fill="auto"/>
            <w:vAlign w:val="bottom"/>
          </w:tcPr>
          <w:p w14:paraId="432D05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Missile System Facilities</w:t>
            </w:r>
          </w:p>
        </w:tc>
        <w:tc>
          <w:tcPr>
            <w:tcW w:w="2538" w:type="dxa"/>
            <w:shd w:val="clear" w:color="auto" w:fill="auto"/>
            <w:vAlign w:val="bottom"/>
          </w:tcPr>
          <w:p w14:paraId="313654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296E558" w14:textId="77777777" w:rsidTr="007806CB">
        <w:trPr>
          <w:trHeight w:val="300"/>
        </w:trPr>
        <w:tc>
          <w:tcPr>
            <w:tcW w:w="1365" w:type="dxa"/>
            <w:shd w:val="clear" w:color="auto" w:fill="auto"/>
            <w:vAlign w:val="bottom"/>
          </w:tcPr>
          <w:p w14:paraId="64D355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Y1BG</w:t>
            </w:r>
          </w:p>
        </w:tc>
        <w:tc>
          <w:tcPr>
            <w:tcW w:w="5580" w:type="dxa"/>
            <w:shd w:val="clear" w:color="auto" w:fill="auto"/>
            <w:vAlign w:val="bottom"/>
          </w:tcPr>
          <w:p w14:paraId="1A8B82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Electronic and Communications Facilities</w:t>
            </w:r>
          </w:p>
        </w:tc>
        <w:tc>
          <w:tcPr>
            <w:tcW w:w="2538" w:type="dxa"/>
            <w:shd w:val="clear" w:color="auto" w:fill="auto"/>
            <w:vAlign w:val="bottom"/>
          </w:tcPr>
          <w:p w14:paraId="750B03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7546AAD" w14:textId="77777777" w:rsidTr="007806CB">
        <w:trPr>
          <w:trHeight w:val="300"/>
        </w:trPr>
        <w:tc>
          <w:tcPr>
            <w:tcW w:w="1365" w:type="dxa"/>
            <w:shd w:val="clear" w:color="auto" w:fill="auto"/>
            <w:vAlign w:val="bottom"/>
          </w:tcPr>
          <w:p w14:paraId="31E941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Y1BZ</w:t>
            </w:r>
          </w:p>
        </w:tc>
        <w:tc>
          <w:tcPr>
            <w:tcW w:w="5580" w:type="dxa"/>
            <w:shd w:val="clear" w:color="auto" w:fill="auto"/>
            <w:vAlign w:val="bottom"/>
          </w:tcPr>
          <w:p w14:paraId="5C735E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Airfield Structures</w:t>
            </w:r>
          </w:p>
        </w:tc>
        <w:tc>
          <w:tcPr>
            <w:tcW w:w="2538" w:type="dxa"/>
            <w:shd w:val="clear" w:color="auto" w:fill="auto"/>
            <w:vAlign w:val="bottom"/>
          </w:tcPr>
          <w:p w14:paraId="50EA4B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ADC9EEE" w14:textId="77777777" w:rsidTr="007806CB">
        <w:trPr>
          <w:trHeight w:val="300"/>
        </w:trPr>
        <w:tc>
          <w:tcPr>
            <w:tcW w:w="1365" w:type="dxa"/>
            <w:shd w:val="clear" w:color="auto" w:fill="auto"/>
            <w:vAlign w:val="bottom"/>
          </w:tcPr>
          <w:p w14:paraId="0C8D45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Y1CA</w:t>
            </w:r>
          </w:p>
        </w:tc>
        <w:tc>
          <w:tcPr>
            <w:tcW w:w="5580" w:type="dxa"/>
            <w:shd w:val="clear" w:color="auto" w:fill="auto"/>
            <w:vAlign w:val="bottom"/>
          </w:tcPr>
          <w:p w14:paraId="22B75E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Schools</w:t>
            </w:r>
          </w:p>
        </w:tc>
        <w:tc>
          <w:tcPr>
            <w:tcW w:w="2538" w:type="dxa"/>
            <w:shd w:val="clear" w:color="auto" w:fill="auto"/>
            <w:vAlign w:val="bottom"/>
          </w:tcPr>
          <w:p w14:paraId="6FBC03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8826EEB" w14:textId="77777777" w:rsidTr="007806CB">
        <w:trPr>
          <w:trHeight w:val="300"/>
        </w:trPr>
        <w:tc>
          <w:tcPr>
            <w:tcW w:w="1365" w:type="dxa"/>
            <w:shd w:val="clear" w:color="auto" w:fill="auto"/>
            <w:vAlign w:val="bottom"/>
          </w:tcPr>
          <w:p w14:paraId="1CC9CF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Y1CZ</w:t>
            </w:r>
          </w:p>
        </w:tc>
        <w:tc>
          <w:tcPr>
            <w:tcW w:w="5580" w:type="dxa"/>
            <w:shd w:val="clear" w:color="auto" w:fill="auto"/>
            <w:vAlign w:val="bottom"/>
          </w:tcPr>
          <w:p w14:paraId="052F0B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Educational Buildings</w:t>
            </w:r>
          </w:p>
        </w:tc>
        <w:tc>
          <w:tcPr>
            <w:tcW w:w="2538" w:type="dxa"/>
            <w:shd w:val="clear" w:color="auto" w:fill="auto"/>
            <w:vAlign w:val="bottom"/>
          </w:tcPr>
          <w:p w14:paraId="78E01B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F81B02D" w14:textId="77777777" w:rsidTr="007806CB">
        <w:trPr>
          <w:trHeight w:val="300"/>
        </w:trPr>
        <w:tc>
          <w:tcPr>
            <w:tcW w:w="1365" w:type="dxa"/>
            <w:shd w:val="clear" w:color="auto" w:fill="auto"/>
            <w:vAlign w:val="bottom"/>
          </w:tcPr>
          <w:p w14:paraId="4EE613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Y1DA</w:t>
            </w:r>
          </w:p>
        </w:tc>
        <w:tc>
          <w:tcPr>
            <w:tcW w:w="5580" w:type="dxa"/>
            <w:shd w:val="clear" w:color="auto" w:fill="auto"/>
            <w:vAlign w:val="bottom"/>
          </w:tcPr>
          <w:p w14:paraId="6B7B5F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Hospitals and Infirmaries</w:t>
            </w:r>
          </w:p>
        </w:tc>
        <w:tc>
          <w:tcPr>
            <w:tcW w:w="2538" w:type="dxa"/>
            <w:shd w:val="clear" w:color="auto" w:fill="auto"/>
            <w:vAlign w:val="bottom"/>
          </w:tcPr>
          <w:p w14:paraId="770F42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3C1AA1C" w14:textId="77777777" w:rsidTr="007806CB">
        <w:trPr>
          <w:trHeight w:val="300"/>
        </w:trPr>
        <w:tc>
          <w:tcPr>
            <w:tcW w:w="1365" w:type="dxa"/>
            <w:shd w:val="clear" w:color="auto" w:fill="auto"/>
            <w:vAlign w:val="bottom"/>
          </w:tcPr>
          <w:p w14:paraId="4D5066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Y1DB</w:t>
            </w:r>
          </w:p>
        </w:tc>
        <w:tc>
          <w:tcPr>
            <w:tcW w:w="5580" w:type="dxa"/>
            <w:shd w:val="clear" w:color="auto" w:fill="auto"/>
            <w:vAlign w:val="bottom"/>
          </w:tcPr>
          <w:p w14:paraId="208364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Laboratories and Clinics</w:t>
            </w:r>
          </w:p>
        </w:tc>
        <w:tc>
          <w:tcPr>
            <w:tcW w:w="2538" w:type="dxa"/>
            <w:shd w:val="clear" w:color="auto" w:fill="auto"/>
            <w:vAlign w:val="bottom"/>
          </w:tcPr>
          <w:p w14:paraId="6BBE6F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4DB860C" w14:textId="77777777" w:rsidTr="007806CB">
        <w:trPr>
          <w:trHeight w:val="300"/>
        </w:trPr>
        <w:tc>
          <w:tcPr>
            <w:tcW w:w="1365" w:type="dxa"/>
            <w:shd w:val="clear" w:color="auto" w:fill="auto"/>
            <w:vAlign w:val="bottom"/>
          </w:tcPr>
          <w:p w14:paraId="37A797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Y1DZ</w:t>
            </w:r>
          </w:p>
        </w:tc>
        <w:tc>
          <w:tcPr>
            <w:tcW w:w="5580" w:type="dxa"/>
            <w:shd w:val="clear" w:color="auto" w:fill="auto"/>
            <w:vAlign w:val="bottom"/>
          </w:tcPr>
          <w:p w14:paraId="336A78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Hospital Buildings</w:t>
            </w:r>
          </w:p>
        </w:tc>
        <w:tc>
          <w:tcPr>
            <w:tcW w:w="2538" w:type="dxa"/>
            <w:shd w:val="clear" w:color="auto" w:fill="auto"/>
            <w:vAlign w:val="bottom"/>
          </w:tcPr>
          <w:p w14:paraId="16AD63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B3340A2" w14:textId="77777777" w:rsidTr="007806CB">
        <w:trPr>
          <w:trHeight w:val="300"/>
        </w:trPr>
        <w:tc>
          <w:tcPr>
            <w:tcW w:w="1365" w:type="dxa"/>
            <w:shd w:val="clear" w:color="auto" w:fill="auto"/>
            <w:vAlign w:val="bottom"/>
          </w:tcPr>
          <w:p w14:paraId="44B23F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Y1EA</w:t>
            </w:r>
          </w:p>
        </w:tc>
        <w:tc>
          <w:tcPr>
            <w:tcW w:w="5580" w:type="dxa"/>
            <w:shd w:val="clear" w:color="auto" w:fill="auto"/>
            <w:vAlign w:val="bottom"/>
          </w:tcPr>
          <w:p w14:paraId="053B9D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Ammunition Facilities</w:t>
            </w:r>
          </w:p>
        </w:tc>
        <w:tc>
          <w:tcPr>
            <w:tcW w:w="2538" w:type="dxa"/>
            <w:shd w:val="clear" w:color="auto" w:fill="auto"/>
            <w:vAlign w:val="bottom"/>
          </w:tcPr>
          <w:p w14:paraId="5B2526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C2663D0" w14:textId="77777777" w:rsidTr="007806CB">
        <w:trPr>
          <w:trHeight w:val="300"/>
        </w:trPr>
        <w:tc>
          <w:tcPr>
            <w:tcW w:w="1365" w:type="dxa"/>
            <w:shd w:val="clear" w:color="auto" w:fill="auto"/>
            <w:vAlign w:val="bottom"/>
          </w:tcPr>
          <w:p w14:paraId="38435F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Y1EB</w:t>
            </w:r>
          </w:p>
        </w:tc>
        <w:tc>
          <w:tcPr>
            <w:tcW w:w="5580" w:type="dxa"/>
            <w:shd w:val="clear" w:color="auto" w:fill="auto"/>
            <w:vAlign w:val="bottom"/>
          </w:tcPr>
          <w:p w14:paraId="0BB33A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Maintenance Buildings</w:t>
            </w:r>
          </w:p>
        </w:tc>
        <w:tc>
          <w:tcPr>
            <w:tcW w:w="2538" w:type="dxa"/>
            <w:shd w:val="clear" w:color="auto" w:fill="auto"/>
            <w:vAlign w:val="bottom"/>
          </w:tcPr>
          <w:p w14:paraId="75C686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2D2EC28" w14:textId="77777777" w:rsidTr="007806CB">
        <w:trPr>
          <w:trHeight w:val="300"/>
        </w:trPr>
        <w:tc>
          <w:tcPr>
            <w:tcW w:w="1365" w:type="dxa"/>
            <w:shd w:val="clear" w:color="auto" w:fill="auto"/>
            <w:vAlign w:val="bottom"/>
          </w:tcPr>
          <w:p w14:paraId="47D000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Y1EC</w:t>
            </w:r>
          </w:p>
        </w:tc>
        <w:tc>
          <w:tcPr>
            <w:tcW w:w="5580" w:type="dxa"/>
            <w:shd w:val="clear" w:color="auto" w:fill="auto"/>
            <w:vAlign w:val="bottom"/>
          </w:tcPr>
          <w:p w14:paraId="11A846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Production Buildings</w:t>
            </w:r>
          </w:p>
        </w:tc>
        <w:tc>
          <w:tcPr>
            <w:tcW w:w="2538" w:type="dxa"/>
            <w:shd w:val="clear" w:color="auto" w:fill="auto"/>
            <w:vAlign w:val="bottom"/>
          </w:tcPr>
          <w:p w14:paraId="7FA047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E92CADB" w14:textId="77777777" w:rsidTr="007806CB">
        <w:trPr>
          <w:trHeight w:val="300"/>
        </w:trPr>
        <w:tc>
          <w:tcPr>
            <w:tcW w:w="1365" w:type="dxa"/>
            <w:shd w:val="clear" w:color="auto" w:fill="auto"/>
            <w:vAlign w:val="bottom"/>
          </w:tcPr>
          <w:p w14:paraId="30BA8E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Y1ED</w:t>
            </w:r>
          </w:p>
        </w:tc>
        <w:tc>
          <w:tcPr>
            <w:tcW w:w="5580" w:type="dxa"/>
            <w:shd w:val="clear" w:color="auto" w:fill="auto"/>
            <w:vAlign w:val="bottom"/>
          </w:tcPr>
          <w:p w14:paraId="000BDB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Ship Construction and Repair Facilities</w:t>
            </w:r>
          </w:p>
        </w:tc>
        <w:tc>
          <w:tcPr>
            <w:tcW w:w="2538" w:type="dxa"/>
            <w:shd w:val="clear" w:color="auto" w:fill="auto"/>
            <w:vAlign w:val="bottom"/>
          </w:tcPr>
          <w:p w14:paraId="61F066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F600CA4" w14:textId="77777777" w:rsidTr="007806CB">
        <w:trPr>
          <w:trHeight w:val="300"/>
        </w:trPr>
        <w:tc>
          <w:tcPr>
            <w:tcW w:w="1365" w:type="dxa"/>
            <w:shd w:val="clear" w:color="auto" w:fill="auto"/>
            <w:vAlign w:val="bottom"/>
          </w:tcPr>
          <w:p w14:paraId="407D24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Y1EE</w:t>
            </w:r>
          </w:p>
        </w:tc>
        <w:tc>
          <w:tcPr>
            <w:tcW w:w="5580" w:type="dxa"/>
            <w:shd w:val="clear" w:color="auto" w:fill="auto"/>
            <w:vAlign w:val="bottom"/>
          </w:tcPr>
          <w:p w14:paraId="1BE76C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Tank Automotive Facilities</w:t>
            </w:r>
          </w:p>
        </w:tc>
        <w:tc>
          <w:tcPr>
            <w:tcW w:w="2538" w:type="dxa"/>
            <w:shd w:val="clear" w:color="auto" w:fill="auto"/>
            <w:vAlign w:val="bottom"/>
          </w:tcPr>
          <w:p w14:paraId="182CF2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D117350" w14:textId="77777777" w:rsidTr="007806CB">
        <w:trPr>
          <w:trHeight w:val="300"/>
        </w:trPr>
        <w:tc>
          <w:tcPr>
            <w:tcW w:w="1365" w:type="dxa"/>
            <w:shd w:val="clear" w:color="auto" w:fill="auto"/>
            <w:vAlign w:val="bottom"/>
          </w:tcPr>
          <w:p w14:paraId="72D1B7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Y1EZ</w:t>
            </w:r>
          </w:p>
        </w:tc>
        <w:tc>
          <w:tcPr>
            <w:tcW w:w="5580" w:type="dxa"/>
            <w:shd w:val="clear" w:color="auto" w:fill="auto"/>
            <w:vAlign w:val="bottom"/>
          </w:tcPr>
          <w:p w14:paraId="72883D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Industrial Buildings</w:t>
            </w:r>
          </w:p>
        </w:tc>
        <w:tc>
          <w:tcPr>
            <w:tcW w:w="2538" w:type="dxa"/>
            <w:shd w:val="clear" w:color="auto" w:fill="auto"/>
            <w:vAlign w:val="bottom"/>
          </w:tcPr>
          <w:p w14:paraId="6FB7E6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6AD39A4" w14:textId="77777777" w:rsidTr="007806CB">
        <w:trPr>
          <w:trHeight w:val="300"/>
        </w:trPr>
        <w:tc>
          <w:tcPr>
            <w:tcW w:w="1365" w:type="dxa"/>
            <w:shd w:val="clear" w:color="auto" w:fill="auto"/>
            <w:vAlign w:val="bottom"/>
          </w:tcPr>
          <w:p w14:paraId="2181CF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Y1FA</w:t>
            </w:r>
          </w:p>
        </w:tc>
        <w:tc>
          <w:tcPr>
            <w:tcW w:w="5580" w:type="dxa"/>
            <w:shd w:val="clear" w:color="auto" w:fill="auto"/>
            <w:vAlign w:val="bottom"/>
          </w:tcPr>
          <w:p w14:paraId="0C0822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Family Housing Facilities</w:t>
            </w:r>
          </w:p>
        </w:tc>
        <w:tc>
          <w:tcPr>
            <w:tcW w:w="2538" w:type="dxa"/>
            <w:shd w:val="clear" w:color="auto" w:fill="auto"/>
            <w:vAlign w:val="bottom"/>
          </w:tcPr>
          <w:p w14:paraId="2F2B99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789AF73" w14:textId="77777777" w:rsidTr="007806CB">
        <w:trPr>
          <w:trHeight w:val="300"/>
        </w:trPr>
        <w:tc>
          <w:tcPr>
            <w:tcW w:w="1365" w:type="dxa"/>
            <w:shd w:val="clear" w:color="auto" w:fill="auto"/>
            <w:vAlign w:val="bottom"/>
          </w:tcPr>
          <w:p w14:paraId="2E8916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Y1FB</w:t>
            </w:r>
          </w:p>
        </w:tc>
        <w:tc>
          <w:tcPr>
            <w:tcW w:w="5580" w:type="dxa"/>
            <w:shd w:val="clear" w:color="auto" w:fill="auto"/>
            <w:vAlign w:val="bottom"/>
          </w:tcPr>
          <w:p w14:paraId="5C3129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Recreational Buildings</w:t>
            </w:r>
          </w:p>
        </w:tc>
        <w:tc>
          <w:tcPr>
            <w:tcW w:w="2538" w:type="dxa"/>
            <w:shd w:val="clear" w:color="auto" w:fill="auto"/>
            <w:vAlign w:val="bottom"/>
          </w:tcPr>
          <w:p w14:paraId="6502CD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6929E69" w14:textId="77777777" w:rsidTr="007806CB">
        <w:trPr>
          <w:trHeight w:val="300"/>
        </w:trPr>
        <w:tc>
          <w:tcPr>
            <w:tcW w:w="1365" w:type="dxa"/>
            <w:shd w:val="clear" w:color="auto" w:fill="auto"/>
            <w:vAlign w:val="bottom"/>
          </w:tcPr>
          <w:p w14:paraId="381CB1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Y1FC</w:t>
            </w:r>
          </w:p>
        </w:tc>
        <w:tc>
          <w:tcPr>
            <w:tcW w:w="5580" w:type="dxa"/>
            <w:shd w:val="clear" w:color="auto" w:fill="auto"/>
            <w:vAlign w:val="bottom"/>
          </w:tcPr>
          <w:p w14:paraId="3FCDD7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Troop Housing Facilities</w:t>
            </w:r>
          </w:p>
        </w:tc>
        <w:tc>
          <w:tcPr>
            <w:tcW w:w="2538" w:type="dxa"/>
            <w:shd w:val="clear" w:color="auto" w:fill="auto"/>
            <w:vAlign w:val="bottom"/>
          </w:tcPr>
          <w:p w14:paraId="56E1FC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77CCC5F" w14:textId="77777777" w:rsidTr="007806CB">
        <w:trPr>
          <w:trHeight w:val="300"/>
        </w:trPr>
        <w:tc>
          <w:tcPr>
            <w:tcW w:w="1365" w:type="dxa"/>
            <w:shd w:val="clear" w:color="auto" w:fill="auto"/>
            <w:vAlign w:val="bottom"/>
          </w:tcPr>
          <w:p w14:paraId="31D3F7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Y1FD</w:t>
            </w:r>
          </w:p>
        </w:tc>
        <w:tc>
          <w:tcPr>
            <w:tcW w:w="5580" w:type="dxa"/>
            <w:shd w:val="clear" w:color="auto" w:fill="auto"/>
            <w:vAlign w:val="bottom"/>
          </w:tcPr>
          <w:p w14:paraId="2BD8AB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Dining Facilities</w:t>
            </w:r>
          </w:p>
        </w:tc>
        <w:tc>
          <w:tcPr>
            <w:tcW w:w="2538" w:type="dxa"/>
            <w:shd w:val="clear" w:color="auto" w:fill="auto"/>
            <w:vAlign w:val="bottom"/>
          </w:tcPr>
          <w:p w14:paraId="3231B1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4B8764F" w14:textId="77777777" w:rsidTr="007806CB">
        <w:trPr>
          <w:trHeight w:val="300"/>
        </w:trPr>
        <w:tc>
          <w:tcPr>
            <w:tcW w:w="1365" w:type="dxa"/>
            <w:shd w:val="clear" w:color="auto" w:fill="auto"/>
            <w:vAlign w:val="bottom"/>
          </w:tcPr>
          <w:p w14:paraId="49B926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Y1FE</w:t>
            </w:r>
          </w:p>
        </w:tc>
        <w:tc>
          <w:tcPr>
            <w:tcW w:w="5580" w:type="dxa"/>
            <w:shd w:val="clear" w:color="auto" w:fill="auto"/>
            <w:vAlign w:val="bottom"/>
          </w:tcPr>
          <w:p w14:paraId="5EF8ED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Religious Facilities</w:t>
            </w:r>
          </w:p>
        </w:tc>
        <w:tc>
          <w:tcPr>
            <w:tcW w:w="2538" w:type="dxa"/>
            <w:shd w:val="clear" w:color="auto" w:fill="auto"/>
            <w:vAlign w:val="bottom"/>
          </w:tcPr>
          <w:p w14:paraId="0EBA1B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8AFFA52" w14:textId="77777777" w:rsidTr="007806CB">
        <w:trPr>
          <w:trHeight w:val="300"/>
        </w:trPr>
        <w:tc>
          <w:tcPr>
            <w:tcW w:w="1365" w:type="dxa"/>
            <w:shd w:val="clear" w:color="auto" w:fill="auto"/>
            <w:vAlign w:val="bottom"/>
          </w:tcPr>
          <w:p w14:paraId="039F7F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Y1FF</w:t>
            </w:r>
          </w:p>
        </w:tc>
        <w:tc>
          <w:tcPr>
            <w:tcW w:w="5580" w:type="dxa"/>
            <w:shd w:val="clear" w:color="auto" w:fill="auto"/>
            <w:vAlign w:val="bottom"/>
          </w:tcPr>
          <w:p w14:paraId="18D910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Penal Facilities</w:t>
            </w:r>
          </w:p>
        </w:tc>
        <w:tc>
          <w:tcPr>
            <w:tcW w:w="2538" w:type="dxa"/>
            <w:shd w:val="clear" w:color="auto" w:fill="auto"/>
            <w:vAlign w:val="bottom"/>
          </w:tcPr>
          <w:p w14:paraId="5A5DB9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0598185" w14:textId="77777777" w:rsidTr="007806CB">
        <w:trPr>
          <w:trHeight w:val="300"/>
        </w:trPr>
        <w:tc>
          <w:tcPr>
            <w:tcW w:w="1365" w:type="dxa"/>
            <w:shd w:val="clear" w:color="auto" w:fill="auto"/>
            <w:vAlign w:val="bottom"/>
          </w:tcPr>
          <w:p w14:paraId="72230D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Y1FZ</w:t>
            </w:r>
          </w:p>
        </w:tc>
        <w:tc>
          <w:tcPr>
            <w:tcW w:w="5580" w:type="dxa"/>
            <w:shd w:val="clear" w:color="auto" w:fill="auto"/>
            <w:vAlign w:val="bottom"/>
          </w:tcPr>
          <w:p w14:paraId="45DC29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Residential Buildings</w:t>
            </w:r>
          </w:p>
        </w:tc>
        <w:tc>
          <w:tcPr>
            <w:tcW w:w="2538" w:type="dxa"/>
            <w:shd w:val="clear" w:color="auto" w:fill="auto"/>
            <w:vAlign w:val="bottom"/>
          </w:tcPr>
          <w:p w14:paraId="2A22B3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D67CD9B" w14:textId="77777777" w:rsidTr="007806CB">
        <w:trPr>
          <w:trHeight w:val="300"/>
        </w:trPr>
        <w:tc>
          <w:tcPr>
            <w:tcW w:w="1365" w:type="dxa"/>
            <w:shd w:val="clear" w:color="auto" w:fill="auto"/>
            <w:vAlign w:val="bottom"/>
          </w:tcPr>
          <w:p w14:paraId="54CA72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Y1GA</w:t>
            </w:r>
          </w:p>
        </w:tc>
        <w:tc>
          <w:tcPr>
            <w:tcW w:w="5580" w:type="dxa"/>
            <w:shd w:val="clear" w:color="auto" w:fill="auto"/>
            <w:vAlign w:val="bottom"/>
          </w:tcPr>
          <w:p w14:paraId="75A8D7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Ammunition Storage Buildings</w:t>
            </w:r>
          </w:p>
        </w:tc>
        <w:tc>
          <w:tcPr>
            <w:tcW w:w="2538" w:type="dxa"/>
            <w:shd w:val="clear" w:color="auto" w:fill="auto"/>
            <w:vAlign w:val="bottom"/>
          </w:tcPr>
          <w:p w14:paraId="696D9E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7216D92" w14:textId="77777777" w:rsidTr="007806CB">
        <w:trPr>
          <w:trHeight w:val="300"/>
        </w:trPr>
        <w:tc>
          <w:tcPr>
            <w:tcW w:w="1365" w:type="dxa"/>
            <w:shd w:val="clear" w:color="auto" w:fill="auto"/>
            <w:vAlign w:val="bottom"/>
          </w:tcPr>
          <w:p w14:paraId="024773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Y1GB</w:t>
            </w:r>
          </w:p>
        </w:tc>
        <w:tc>
          <w:tcPr>
            <w:tcW w:w="5580" w:type="dxa"/>
            <w:shd w:val="clear" w:color="auto" w:fill="auto"/>
            <w:vAlign w:val="bottom"/>
          </w:tcPr>
          <w:p w14:paraId="0A1389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Food or Grain Storage Buildings</w:t>
            </w:r>
          </w:p>
        </w:tc>
        <w:tc>
          <w:tcPr>
            <w:tcW w:w="2538" w:type="dxa"/>
            <w:shd w:val="clear" w:color="auto" w:fill="auto"/>
            <w:vAlign w:val="bottom"/>
          </w:tcPr>
          <w:p w14:paraId="2A9311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E533DCE" w14:textId="77777777" w:rsidTr="007806CB">
        <w:trPr>
          <w:trHeight w:val="300"/>
        </w:trPr>
        <w:tc>
          <w:tcPr>
            <w:tcW w:w="1365" w:type="dxa"/>
            <w:shd w:val="clear" w:color="auto" w:fill="auto"/>
            <w:vAlign w:val="bottom"/>
          </w:tcPr>
          <w:p w14:paraId="087555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Y1GC</w:t>
            </w:r>
          </w:p>
        </w:tc>
        <w:tc>
          <w:tcPr>
            <w:tcW w:w="5580" w:type="dxa"/>
            <w:shd w:val="clear" w:color="auto" w:fill="auto"/>
            <w:vAlign w:val="bottom"/>
          </w:tcPr>
          <w:p w14:paraId="1854DD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Fuel Storage Buildings</w:t>
            </w:r>
          </w:p>
        </w:tc>
        <w:tc>
          <w:tcPr>
            <w:tcW w:w="2538" w:type="dxa"/>
            <w:shd w:val="clear" w:color="auto" w:fill="auto"/>
            <w:vAlign w:val="bottom"/>
          </w:tcPr>
          <w:p w14:paraId="0AD4BC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90FDC9B" w14:textId="77777777" w:rsidTr="007806CB">
        <w:trPr>
          <w:trHeight w:val="300"/>
        </w:trPr>
        <w:tc>
          <w:tcPr>
            <w:tcW w:w="1365" w:type="dxa"/>
            <w:shd w:val="clear" w:color="auto" w:fill="auto"/>
            <w:vAlign w:val="bottom"/>
          </w:tcPr>
          <w:p w14:paraId="7A76B8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Y1GD</w:t>
            </w:r>
          </w:p>
        </w:tc>
        <w:tc>
          <w:tcPr>
            <w:tcW w:w="5580" w:type="dxa"/>
            <w:shd w:val="clear" w:color="auto" w:fill="auto"/>
            <w:vAlign w:val="bottom"/>
          </w:tcPr>
          <w:p w14:paraId="379542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Open Storage Facilities</w:t>
            </w:r>
          </w:p>
        </w:tc>
        <w:tc>
          <w:tcPr>
            <w:tcW w:w="2538" w:type="dxa"/>
            <w:shd w:val="clear" w:color="auto" w:fill="auto"/>
            <w:vAlign w:val="bottom"/>
          </w:tcPr>
          <w:p w14:paraId="7420CA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AAC0FF5" w14:textId="77777777" w:rsidTr="007806CB">
        <w:trPr>
          <w:trHeight w:val="300"/>
        </w:trPr>
        <w:tc>
          <w:tcPr>
            <w:tcW w:w="1365" w:type="dxa"/>
            <w:shd w:val="clear" w:color="auto" w:fill="auto"/>
            <w:vAlign w:val="bottom"/>
          </w:tcPr>
          <w:p w14:paraId="608EF5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Y1GZ</w:t>
            </w:r>
          </w:p>
        </w:tc>
        <w:tc>
          <w:tcPr>
            <w:tcW w:w="5580" w:type="dxa"/>
            <w:shd w:val="clear" w:color="auto" w:fill="auto"/>
            <w:vAlign w:val="bottom"/>
          </w:tcPr>
          <w:p w14:paraId="677315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Warehouse Buildings</w:t>
            </w:r>
          </w:p>
        </w:tc>
        <w:tc>
          <w:tcPr>
            <w:tcW w:w="2538" w:type="dxa"/>
            <w:shd w:val="clear" w:color="auto" w:fill="auto"/>
            <w:vAlign w:val="bottom"/>
          </w:tcPr>
          <w:p w14:paraId="450FD0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324595E" w14:textId="77777777" w:rsidTr="007806CB">
        <w:trPr>
          <w:trHeight w:val="300"/>
        </w:trPr>
        <w:tc>
          <w:tcPr>
            <w:tcW w:w="1365" w:type="dxa"/>
            <w:shd w:val="clear" w:color="auto" w:fill="auto"/>
            <w:vAlign w:val="bottom"/>
          </w:tcPr>
          <w:p w14:paraId="05ECF0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Y1HA</w:t>
            </w:r>
          </w:p>
        </w:tc>
        <w:tc>
          <w:tcPr>
            <w:tcW w:w="5580" w:type="dxa"/>
            <w:shd w:val="clear" w:color="auto" w:fill="auto"/>
            <w:vAlign w:val="bottom"/>
          </w:tcPr>
          <w:p w14:paraId="6DC269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Government-Owned Contractor-Operated (GOCO) R&amp;D Facilities</w:t>
            </w:r>
          </w:p>
        </w:tc>
        <w:tc>
          <w:tcPr>
            <w:tcW w:w="2538" w:type="dxa"/>
            <w:shd w:val="clear" w:color="auto" w:fill="auto"/>
            <w:vAlign w:val="bottom"/>
          </w:tcPr>
          <w:p w14:paraId="564DD6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07A2218" w14:textId="77777777" w:rsidTr="007806CB">
        <w:trPr>
          <w:trHeight w:val="300"/>
        </w:trPr>
        <w:tc>
          <w:tcPr>
            <w:tcW w:w="1365" w:type="dxa"/>
            <w:shd w:val="clear" w:color="auto" w:fill="auto"/>
            <w:vAlign w:val="bottom"/>
          </w:tcPr>
          <w:p w14:paraId="248520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Y1HB</w:t>
            </w:r>
          </w:p>
        </w:tc>
        <w:tc>
          <w:tcPr>
            <w:tcW w:w="5580" w:type="dxa"/>
            <w:shd w:val="clear" w:color="auto" w:fill="auto"/>
            <w:vAlign w:val="bottom"/>
          </w:tcPr>
          <w:p w14:paraId="223C8E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Government-Owned Government-Operated (GOGO) R&amp;D Facilities</w:t>
            </w:r>
          </w:p>
        </w:tc>
        <w:tc>
          <w:tcPr>
            <w:tcW w:w="2538" w:type="dxa"/>
            <w:shd w:val="clear" w:color="auto" w:fill="auto"/>
            <w:vAlign w:val="bottom"/>
          </w:tcPr>
          <w:p w14:paraId="083626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4792FE4" w14:textId="77777777" w:rsidTr="007806CB">
        <w:trPr>
          <w:trHeight w:val="300"/>
        </w:trPr>
        <w:tc>
          <w:tcPr>
            <w:tcW w:w="1365" w:type="dxa"/>
            <w:shd w:val="clear" w:color="auto" w:fill="auto"/>
            <w:vAlign w:val="bottom"/>
          </w:tcPr>
          <w:p w14:paraId="087AB3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Y1HC</w:t>
            </w:r>
          </w:p>
        </w:tc>
        <w:tc>
          <w:tcPr>
            <w:tcW w:w="5580" w:type="dxa"/>
            <w:shd w:val="clear" w:color="auto" w:fill="auto"/>
            <w:vAlign w:val="bottom"/>
          </w:tcPr>
          <w:p w14:paraId="665786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Government-Owned Contractor-Operated (GOCO) Environmental Laboratories</w:t>
            </w:r>
          </w:p>
        </w:tc>
        <w:tc>
          <w:tcPr>
            <w:tcW w:w="2538" w:type="dxa"/>
            <w:shd w:val="clear" w:color="auto" w:fill="auto"/>
            <w:vAlign w:val="bottom"/>
          </w:tcPr>
          <w:p w14:paraId="46BE10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38D876E" w14:textId="77777777" w:rsidTr="007806CB">
        <w:trPr>
          <w:trHeight w:val="300"/>
        </w:trPr>
        <w:tc>
          <w:tcPr>
            <w:tcW w:w="1365" w:type="dxa"/>
            <w:shd w:val="clear" w:color="auto" w:fill="auto"/>
            <w:vAlign w:val="bottom"/>
          </w:tcPr>
          <w:p w14:paraId="382EE7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Y1HZ</w:t>
            </w:r>
          </w:p>
        </w:tc>
        <w:tc>
          <w:tcPr>
            <w:tcW w:w="5580" w:type="dxa"/>
            <w:shd w:val="clear" w:color="auto" w:fill="auto"/>
            <w:vAlign w:val="bottom"/>
          </w:tcPr>
          <w:p w14:paraId="7A70A0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Government-Owned Government-Operated (GOGO) Environmental Laboratories</w:t>
            </w:r>
          </w:p>
        </w:tc>
        <w:tc>
          <w:tcPr>
            <w:tcW w:w="2538" w:type="dxa"/>
            <w:shd w:val="clear" w:color="auto" w:fill="auto"/>
            <w:vAlign w:val="bottom"/>
          </w:tcPr>
          <w:p w14:paraId="4DB9FF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9CCB852" w14:textId="77777777" w:rsidTr="007806CB">
        <w:trPr>
          <w:trHeight w:val="300"/>
        </w:trPr>
        <w:tc>
          <w:tcPr>
            <w:tcW w:w="1365" w:type="dxa"/>
            <w:shd w:val="clear" w:color="auto" w:fill="auto"/>
            <w:vAlign w:val="bottom"/>
          </w:tcPr>
          <w:p w14:paraId="179184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Y1JA</w:t>
            </w:r>
          </w:p>
        </w:tc>
        <w:tc>
          <w:tcPr>
            <w:tcW w:w="5580" w:type="dxa"/>
            <w:shd w:val="clear" w:color="auto" w:fill="auto"/>
            <w:vAlign w:val="bottom"/>
          </w:tcPr>
          <w:p w14:paraId="44968C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Museums and Exhibition Buildings</w:t>
            </w:r>
          </w:p>
        </w:tc>
        <w:tc>
          <w:tcPr>
            <w:tcW w:w="2538" w:type="dxa"/>
            <w:shd w:val="clear" w:color="auto" w:fill="auto"/>
            <w:vAlign w:val="bottom"/>
          </w:tcPr>
          <w:p w14:paraId="5E9734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D74756A" w14:textId="77777777" w:rsidTr="007806CB">
        <w:trPr>
          <w:trHeight w:val="300"/>
        </w:trPr>
        <w:tc>
          <w:tcPr>
            <w:tcW w:w="1365" w:type="dxa"/>
            <w:shd w:val="clear" w:color="auto" w:fill="auto"/>
            <w:vAlign w:val="bottom"/>
          </w:tcPr>
          <w:p w14:paraId="6DC81C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Y1JB</w:t>
            </w:r>
          </w:p>
        </w:tc>
        <w:tc>
          <w:tcPr>
            <w:tcW w:w="5580" w:type="dxa"/>
            <w:shd w:val="clear" w:color="auto" w:fill="auto"/>
            <w:vAlign w:val="bottom"/>
          </w:tcPr>
          <w:p w14:paraId="30E9C9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Testing and Measurement Buildings</w:t>
            </w:r>
          </w:p>
        </w:tc>
        <w:tc>
          <w:tcPr>
            <w:tcW w:w="2538" w:type="dxa"/>
            <w:shd w:val="clear" w:color="auto" w:fill="auto"/>
            <w:vAlign w:val="bottom"/>
          </w:tcPr>
          <w:p w14:paraId="13D716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9683F39" w14:textId="77777777" w:rsidTr="007806CB">
        <w:trPr>
          <w:trHeight w:val="300"/>
        </w:trPr>
        <w:tc>
          <w:tcPr>
            <w:tcW w:w="1365" w:type="dxa"/>
            <w:shd w:val="clear" w:color="auto" w:fill="auto"/>
            <w:vAlign w:val="bottom"/>
          </w:tcPr>
          <w:p w14:paraId="37C934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Y1JZ</w:t>
            </w:r>
          </w:p>
        </w:tc>
        <w:tc>
          <w:tcPr>
            <w:tcW w:w="5580" w:type="dxa"/>
            <w:shd w:val="clear" w:color="auto" w:fill="auto"/>
            <w:vAlign w:val="bottom"/>
          </w:tcPr>
          <w:p w14:paraId="3CFB9F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Miscellaneous Buildings</w:t>
            </w:r>
          </w:p>
        </w:tc>
        <w:tc>
          <w:tcPr>
            <w:tcW w:w="2538" w:type="dxa"/>
            <w:shd w:val="clear" w:color="auto" w:fill="auto"/>
            <w:vAlign w:val="bottom"/>
          </w:tcPr>
          <w:p w14:paraId="1C2C45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7E5AB7A" w14:textId="77777777" w:rsidTr="007806CB">
        <w:trPr>
          <w:trHeight w:val="300"/>
        </w:trPr>
        <w:tc>
          <w:tcPr>
            <w:tcW w:w="1365" w:type="dxa"/>
            <w:shd w:val="clear" w:color="auto" w:fill="auto"/>
            <w:vAlign w:val="bottom"/>
          </w:tcPr>
          <w:p w14:paraId="5F4E4B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Y1KA</w:t>
            </w:r>
          </w:p>
        </w:tc>
        <w:tc>
          <w:tcPr>
            <w:tcW w:w="5580" w:type="dxa"/>
            <w:shd w:val="clear" w:color="auto" w:fill="auto"/>
            <w:vAlign w:val="bottom"/>
          </w:tcPr>
          <w:p w14:paraId="59AB51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Dams</w:t>
            </w:r>
          </w:p>
        </w:tc>
        <w:tc>
          <w:tcPr>
            <w:tcW w:w="2538" w:type="dxa"/>
            <w:shd w:val="clear" w:color="auto" w:fill="auto"/>
            <w:vAlign w:val="bottom"/>
          </w:tcPr>
          <w:p w14:paraId="1C51C4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E80060C" w14:textId="77777777" w:rsidTr="007806CB">
        <w:trPr>
          <w:trHeight w:val="300"/>
        </w:trPr>
        <w:tc>
          <w:tcPr>
            <w:tcW w:w="1365" w:type="dxa"/>
            <w:shd w:val="clear" w:color="auto" w:fill="auto"/>
            <w:vAlign w:val="bottom"/>
          </w:tcPr>
          <w:p w14:paraId="10F01C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Y1KB</w:t>
            </w:r>
          </w:p>
        </w:tc>
        <w:tc>
          <w:tcPr>
            <w:tcW w:w="5580" w:type="dxa"/>
            <w:shd w:val="clear" w:color="auto" w:fill="auto"/>
            <w:vAlign w:val="bottom"/>
          </w:tcPr>
          <w:p w14:paraId="668012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Canals</w:t>
            </w:r>
          </w:p>
        </w:tc>
        <w:tc>
          <w:tcPr>
            <w:tcW w:w="2538" w:type="dxa"/>
            <w:shd w:val="clear" w:color="auto" w:fill="auto"/>
            <w:vAlign w:val="bottom"/>
          </w:tcPr>
          <w:p w14:paraId="5A634C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B403BF3" w14:textId="77777777" w:rsidTr="007806CB">
        <w:trPr>
          <w:trHeight w:val="300"/>
        </w:trPr>
        <w:tc>
          <w:tcPr>
            <w:tcW w:w="1365" w:type="dxa"/>
            <w:shd w:val="clear" w:color="auto" w:fill="auto"/>
            <w:vAlign w:val="bottom"/>
          </w:tcPr>
          <w:p w14:paraId="0074C5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Y1KC</w:t>
            </w:r>
          </w:p>
        </w:tc>
        <w:tc>
          <w:tcPr>
            <w:tcW w:w="5580" w:type="dxa"/>
            <w:shd w:val="clear" w:color="auto" w:fill="auto"/>
            <w:vAlign w:val="bottom"/>
          </w:tcPr>
          <w:p w14:paraId="1AC453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Mine Fire Control Facilities</w:t>
            </w:r>
          </w:p>
        </w:tc>
        <w:tc>
          <w:tcPr>
            <w:tcW w:w="2538" w:type="dxa"/>
            <w:shd w:val="clear" w:color="auto" w:fill="auto"/>
            <w:vAlign w:val="bottom"/>
          </w:tcPr>
          <w:p w14:paraId="78CFE9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278DF0E" w14:textId="77777777" w:rsidTr="007806CB">
        <w:trPr>
          <w:trHeight w:val="300"/>
        </w:trPr>
        <w:tc>
          <w:tcPr>
            <w:tcW w:w="1365" w:type="dxa"/>
            <w:shd w:val="clear" w:color="auto" w:fill="auto"/>
            <w:vAlign w:val="bottom"/>
          </w:tcPr>
          <w:p w14:paraId="4A48BA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Y1KD</w:t>
            </w:r>
          </w:p>
        </w:tc>
        <w:tc>
          <w:tcPr>
            <w:tcW w:w="5580" w:type="dxa"/>
            <w:shd w:val="clear" w:color="auto" w:fill="auto"/>
            <w:vAlign w:val="bottom"/>
          </w:tcPr>
          <w:p w14:paraId="63260A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Mine Subsidence Control Facilities</w:t>
            </w:r>
          </w:p>
        </w:tc>
        <w:tc>
          <w:tcPr>
            <w:tcW w:w="2538" w:type="dxa"/>
            <w:shd w:val="clear" w:color="auto" w:fill="auto"/>
            <w:vAlign w:val="bottom"/>
          </w:tcPr>
          <w:p w14:paraId="457CDE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A2D5354" w14:textId="77777777" w:rsidTr="007806CB">
        <w:trPr>
          <w:trHeight w:val="300"/>
        </w:trPr>
        <w:tc>
          <w:tcPr>
            <w:tcW w:w="1365" w:type="dxa"/>
            <w:shd w:val="clear" w:color="auto" w:fill="auto"/>
            <w:vAlign w:val="bottom"/>
          </w:tcPr>
          <w:p w14:paraId="52120E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Y1KE</w:t>
            </w:r>
          </w:p>
        </w:tc>
        <w:tc>
          <w:tcPr>
            <w:tcW w:w="5580" w:type="dxa"/>
            <w:shd w:val="clear" w:color="auto" w:fill="auto"/>
            <w:vAlign w:val="bottom"/>
          </w:tcPr>
          <w:p w14:paraId="19BD6C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Surface Mine Reclamation Facilities</w:t>
            </w:r>
          </w:p>
        </w:tc>
        <w:tc>
          <w:tcPr>
            <w:tcW w:w="2538" w:type="dxa"/>
            <w:shd w:val="clear" w:color="auto" w:fill="auto"/>
            <w:vAlign w:val="bottom"/>
          </w:tcPr>
          <w:p w14:paraId="12FC75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00A1BAC" w14:textId="77777777" w:rsidTr="007806CB">
        <w:trPr>
          <w:trHeight w:val="300"/>
        </w:trPr>
        <w:tc>
          <w:tcPr>
            <w:tcW w:w="1365" w:type="dxa"/>
            <w:shd w:val="clear" w:color="auto" w:fill="auto"/>
            <w:vAlign w:val="bottom"/>
          </w:tcPr>
          <w:p w14:paraId="37E2B2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Y1KF</w:t>
            </w:r>
          </w:p>
        </w:tc>
        <w:tc>
          <w:tcPr>
            <w:tcW w:w="5580" w:type="dxa"/>
            <w:shd w:val="clear" w:color="auto" w:fill="auto"/>
            <w:vAlign w:val="bottom"/>
          </w:tcPr>
          <w:p w14:paraId="0EE5E0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Dredging Facilities</w:t>
            </w:r>
          </w:p>
        </w:tc>
        <w:tc>
          <w:tcPr>
            <w:tcW w:w="2538" w:type="dxa"/>
            <w:shd w:val="clear" w:color="auto" w:fill="auto"/>
            <w:vAlign w:val="bottom"/>
          </w:tcPr>
          <w:p w14:paraId="23F52E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BFDD30F" w14:textId="77777777" w:rsidTr="007806CB">
        <w:trPr>
          <w:trHeight w:val="300"/>
        </w:trPr>
        <w:tc>
          <w:tcPr>
            <w:tcW w:w="1365" w:type="dxa"/>
            <w:shd w:val="clear" w:color="auto" w:fill="auto"/>
            <w:vAlign w:val="bottom"/>
          </w:tcPr>
          <w:p w14:paraId="6ED458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Y1KZ</w:t>
            </w:r>
          </w:p>
        </w:tc>
        <w:tc>
          <w:tcPr>
            <w:tcW w:w="5580" w:type="dxa"/>
            <w:shd w:val="clear" w:color="auto" w:fill="auto"/>
            <w:vAlign w:val="bottom"/>
          </w:tcPr>
          <w:p w14:paraId="635E5B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Conservation and Development Facilities</w:t>
            </w:r>
          </w:p>
        </w:tc>
        <w:tc>
          <w:tcPr>
            <w:tcW w:w="2538" w:type="dxa"/>
            <w:shd w:val="clear" w:color="auto" w:fill="auto"/>
            <w:vAlign w:val="bottom"/>
          </w:tcPr>
          <w:p w14:paraId="35F2BB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B2FDD43" w14:textId="77777777" w:rsidTr="007806CB">
        <w:trPr>
          <w:trHeight w:val="300"/>
        </w:trPr>
        <w:tc>
          <w:tcPr>
            <w:tcW w:w="1365" w:type="dxa"/>
            <w:shd w:val="clear" w:color="auto" w:fill="auto"/>
            <w:vAlign w:val="bottom"/>
          </w:tcPr>
          <w:p w14:paraId="1396C6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Y1LA</w:t>
            </w:r>
          </w:p>
        </w:tc>
        <w:tc>
          <w:tcPr>
            <w:tcW w:w="5580" w:type="dxa"/>
            <w:shd w:val="clear" w:color="auto" w:fill="auto"/>
            <w:vAlign w:val="bottom"/>
          </w:tcPr>
          <w:p w14:paraId="1A419E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Airport Service Roads</w:t>
            </w:r>
          </w:p>
        </w:tc>
        <w:tc>
          <w:tcPr>
            <w:tcW w:w="2538" w:type="dxa"/>
            <w:shd w:val="clear" w:color="auto" w:fill="auto"/>
            <w:vAlign w:val="bottom"/>
          </w:tcPr>
          <w:p w14:paraId="625F40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CD41D16" w14:textId="77777777" w:rsidTr="007806CB">
        <w:trPr>
          <w:trHeight w:val="300"/>
        </w:trPr>
        <w:tc>
          <w:tcPr>
            <w:tcW w:w="1365" w:type="dxa"/>
            <w:shd w:val="clear" w:color="auto" w:fill="auto"/>
            <w:vAlign w:val="bottom"/>
          </w:tcPr>
          <w:p w14:paraId="76485E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Y1LB</w:t>
            </w:r>
          </w:p>
        </w:tc>
        <w:tc>
          <w:tcPr>
            <w:tcW w:w="5580" w:type="dxa"/>
            <w:shd w:val="clear" w:color="auto" w:fill="auto"/>
            <w:vAlign w:val="bottom"/>
          </w:tcPr>
          <w:p w14:paraId="51633A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Highways, Roads, Streets, Bridges, and Railways</w:t>
            </w:r>
          </w:p>
        </w:tc>
        <w:tc>
          <w:tcPr>
            <w:tcW w:w="2538" w:type="dxa"/>
            <w:shd w:val="clear" w:color="auto" w:fill="auto"/>
            <w:vAlign w:val="bottom"/>
          </w:tcPr>
          <w:p w14:paraId="66B8DB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0B1E891" w14:textId="77777777" w:rsidTr="007806CB">
        <w:trPr>
          <w:trHeight w:val="300"/>
        </w:trPr>
        <w:tc>
          <w:tcPr>
            <w:tcW w:w="1365" w:type="dxa"/>
            <w:shd w:val="clear" w:color="auto" w:fill="auto"/>
            <w:vAlign w:val="bottom"/>
          </w:tcPr>
          <w:p w14:paraId="506CAC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Y1LC</w:t>
            </w:r>
          </w:p>
        </w:tc>
        <w:tc>
          <w:tcPr>
            <w:tcW w:w="5580" w:type="dxa"/>
            <w:shd w:val="clear" w:color="auto" w:fill="auto"/>
            <w:vAlign w:val="bottom"/>
          </w:tcPr>
          <w:p w14:paraId="743136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Tunnels and Subsurface Structures</w:t>
            </w:r>
          </w:p>
        </w:tc>
        <w:tc>
          <w:tcPr>
            <w:tcW w:w="2538" w:type="dxa"/>
            <w:shd w:val="clear" w:color="auto" w:fill="auto"/>
            <w:vAlign w:val="bottom"/>
          </w:tcPr>
          <w:p w14:paraId="1F0151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B57873F" w14:textId="77777777" w:rsidTr="007806CB">
        <w:trPr>
          <w:trHeight w:val="300"/>
        </w:trPr>
        <w:tc>
          <w:tcPr>
            <w:tcW w:w="1365" w:type="dxa"/>
            <w:shd w:val="clear" w:color="auto" w:fill="auto"/>
            <w:vAlign w:val="bottom"/>
          </w:tcPr>
          <w:p w14:paraId="1433BD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Y1LZ</w:t>
            </w:r>
          </w:p>
        </w:tc>
        <w:tc>
          <w:tcPr>
            <w:tcW w:w="5580" w:type="dxa"/>
            <w:shd w:val="clear" w:color="auto" w:fill="auto"/>
            <w:vAlign w:val="bottom"/>
          </w:tcPr>
          <w:p w14:paraId="2007DA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Parking Facilities</w:t>
            </w:r>
          </w:p>
        </w:tc>
        <w:tc>
          <w:tcPr>
            <w:tcW w:w="2538" w:type="dxa"/>
            <w:shd w:val="clear" w:color="auto" w:fill="auto"/>
            <w:vAlign w:val="bottom"/>
          </w:tcPr>
          <w:p w14:paraId="6856F7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9BF8E77" w14:textId="77777777" w:rsidTr="007806CB">
        <w:trPr>
          <w:trHeight w:val="300"/>
        </w:trPr>
        <w:tc>
          <w:tcPr>
            <w:tcW w:w="1365" w:type="dxa"/>
            <w:shd w:val="clear" w:color="auto" w:fill="auto"/>
            <w:vAlign w:val="bottom"/>
          </w:tcPr>
          <w:p w14:paraId="17EC5C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Y1MA</w:t>
            </w:r>
          </w:p>
        </w:tc>
        <w:tc>
          <w:tcPr>
            <w:tcW w:w="5580" w:type="dxa"/>
            <w:shd w:val="clear" w:color="auto" w:fill="auto"/>
            <w:vAlign w:val="bottom"/>
          </w:tcPr>
          <w:p w14:paraId="61A726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Coal</w:t>
            </w:r>
          </w:p>
        </w:tc>
        <w:tc>
          <w:tcPr>
            <w:tcW w:w="2538" w:type="dxa"/>
            <w:shd w:val="clear" w:color="auto" w:fill="auto"/>
            <w:vAlign w:val="bottom"/>
          </w:tcPr>
          <w:p w14:paraId="648191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A8393FB" w14:textId="77777777" w:rsidTr="007806CB">
        <w:trPr>
          <w:trHeight w:val="300"/>
        </w:trPr>
        <w:tc>
          <w:tcPr>
            <w:tcW w:w="1365" w:type="dxa"/>
            <w:shd w:val="clear" w:color="auto" w:fill="auto"/>
            <w:vAlign w:val="bottom"/>
          </w:tcPr>
          <w:p w14:paraId="24C950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Y1MB</w:t>
            </w:r>
          </w:p>
        </w:tc>
        <w:tc>
          <w:tcPr>
            <w:tcW w:w="5580" w:type="dxa"/>
            <w:shd w:val="clear" w:color="auto" w:fill="auto"/>
            <w:vAlign w:val="bottom"/>
          </w:tcPr>
          <w:p w14:paraId="5A2361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Gas</w:t>
            </w:r>
          </w:p>
        </w:tc>
        <w:tc>
          <w:tcPr>
            <w:tcW w:w="2538" w:type="dxa"/>
            <w:shd w:val="clear" w:color="auto" w:fill="auto"/>
            <w:vAlign w:val="bottom"/>
          </w:tcPr>
          <w:p w14:paraId="1A5D5B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2249EFD" w14:textId="77777777" w:rsidTr="007806CB">
        <w:trPr>
          <w:trHeight w:val="300"/>
        </w:trPr>
        <w:tc>
          <w:tcPr>
            <w:tcW w:w="1365" w:type="dxa"/>
            <w:shd w:val="clear" w:color="auto" w:fill="auto"/>
            <w:vAlign w:val="bottom"/>
          </w:tcPr>
          <w:p w14:paraId="74D0A7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Y1MC</w:t>
            </w:r>
          </w:p>
        </w:tc>
        <w:tc>
          <w:tcPr>
            <w:tcW w:w="5580" w:type="dxa"/>
            <w:shd w:val="clear" w:color="auto" w:fill="auto"/>
            <w:vAlign w:val="bottom"/>
          </w:tcPr>
          <w:p w14:paraId="03C41B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Geothermal</w:t>
            </w:r>
          </w:p>
        </w:tc>
        <w:tc>
          <w:tcPr>
            <w:tcW w:w="2538" w:type="dxa"/>
            <w:shd w:val="clear" w:color="auto" w:fill="auto"/>
            <w:vAlign w:val="bottom"/>
          </w:tcPr>
          <w:p w14:paraId="155A3E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7B72167" w14:textId="77777777" w:rsidTr="007806CB">
        <w:trPr>
          <w:trHeight w:val="300"/>
        </w:trPr>
        <w:tc>
          <w:tcPr>
            <w:tcW w:w="1365" w:type="dxa"/>
            <w:shd w:val="clear" w:color="auto" w:fill="auto"/>
            <w:vAlign w:val="bottom"/>
          </w:tcPr>
          <w:p w14:paraId="11F425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Y1MD</w:t>
            </w:r>
          </w:p>
        </w:tc>
        <w:tc>
          <w:tcPr>
            <w:tcW w:w="5580" w:type="dxa"/>
            <w:shd w:val="clear" w:color="auto" w:fill="auto"/>
            <w:vAlign w:val="bottom"/>
          </w:tcPr>
          <w:p w14:paraId="5E5743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Hydro</w:t>
            </w:r>
          </w:p>
        </w:tc>
        <w:tc>
          <w:tcPr>
            <w:tcW w:w="2538" w:type="dxa"/>
            <w:shd w:val="clear" w:color="auto" w:fill="auto"/>
            <w:vAlign w:val="bottom"/>
          </w:tcPr>
          <w:p w14:paraId="54C1BE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68B604E" w14:textId="77777777" w:rsidTr="007806CB">
        <w:trPr>
          <w:trHeight w:val="300"/>
        </w:trPr>
        <w:tc>
          <w:tcPr>
            <w:tcW w:w="1365" w:type="dxa"/>
            <w:shd w:val="clear" w:color="auto" w:fill="auto"/>
            <w:vAlign w:val="bottom"/>
          </w:tcPr>
          <w:p w14:paraId="378936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Y1ME</w:t>
            </w:r>
          </w:p>
        </w:tc>
        <w:tc>
          <w:tcPr>
            <w:tcW w:w="5580" w:type="dxa"/>
            <w:shd w:val="clear" w:color="auto" w:fill="auto"/>
            <w:vAlign w:val="bottom"/>
          </w:tcPr>
          <w:p w14:paraId="25FD7E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Nuclear</w:t>
            </w:r>
          </w:p>
        </w:tc>
        <w:tc>
          <w:tcPr>
            <w:tcW w:w="2538" w:type="dxa"/>
            <w:shd w:val="clear" w:color="auto" w:fill="auto"/>
            <w:vAlign w:val="bottom"/>
          </w:tcPr>
          <w:p w14:paraId="08F693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34BDEDC" w14:textId="77777777" w:rsidTr="007806CB">
        <w:trPr>
          <w:trHeight w:val="300"/>
        </w:trPr>
        <w:tc>
          <w:tcPr>
            <w:tcW w:w="1365" w:type="dxa"/>
            <w:shd w:val="clear" w:color="auto" w:fill="auto"/>
            <w:vAlign w:val="bottom"/>
          </w:tcPr>
          <w:p w14:paraId="5BFA8D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Y1MF</w:t>
            </w:r>
          </w:p>
        </w:tc>
        <w:tc>
          <w:tcPr>
            <w:tcW w:w="5580" w:type="dxa"/>
            <w:shd w:val="clear" w:color="auto" w:fill="auto"/>
            <w:vAlign w:val="bottom"/>
          </w:tcPr>
          <w:p w14:paraId="360395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Petroleum</w:t>
            </w:r>
          </w:p>
        </w:tc>
        <w:tc>
          <w:tcPr>
            <w:tcW w:w="2538" w:type="dxa"/>
            <w:shd w:val="clear" w:color="auto" w:fill="auto"/>
            <w:vAlign w:val="bottom"/>
          </w:tcPr>
          <w:p w14:paraId="4297C4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55C4C6C" w14:textId="77777777" w:rsidTr="007806CB">
        <w:trPr>
          <w:trHeight w:val="300"/>
        </w:trPr>
        <w:tc>
          <w:tcPr>
            <w:tcW w:w="1365" w:type="dxa"/>
            <w:shd w:val="clear" w:color="auto" w:fill="auto"/>
            <w:vAlign w:val="bottom"/>
          </w:tcPr>
          <w:p w14:paraId="20B172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Y1MG</w:t>
            </w:r>
          </w:p>
        </w:tc>
        <w:tc>
          <w:tcPr>
            <w:tcW w:w="5580" w:type="dxa"/>
            <w:shd w:val="clear" w:color="auto" w:fill="auto"/>
            <w:vAlign w:val="bottom"/>
          </w:tcPr>
          <w:p w14:paraId="5285EE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Solar</w:t>
            </w:r>
          </w:p>
        </w:tc>
        <w:tc>
          <w:tcPr>
            <w:tcW w:w="2538" w:type="dxa"/>
            <w:shd w:val="clear" w:color="auto" w:fill="auto"/>
            <w:vAlign w:val="bottom"/>
          </w:tcPr>
          <w:p w14:paraId="771901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106E1E9" w14:textId="77777777" w:rsidTr="007806CB">
        <w:trPr>
          <w:trHeight w:val="300"/>
        </w:trPr>
        <w:tc>
          <w:tcPr>
            <w:tcW w:w="1365" w:type="dxa"/>
            <w:shd w:val="clear" w:color="auto" w:fill="auto"/>
            <w:vAlign w:val="bottom"/>
          </w:tcPr>
          <w:p w14:paraId="10EC7D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Y1MZ</w:t>
            </w:r>
          </w:p>
        </w:tc>
        <w:tc>
          <w:tcPr>
            <w:tcW w:w="5580" w:type="dxa"/>
            <w:shd w:val="clear" w:color="auto" w:fill="auto"/>
            <w:vAlign w:val="bottom"/>
          </w:tcPr>
          <w:p w14:paraId="5B97DF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Other, Including Transmission</w:t>
            </w:r>
          </w:p>
        </w:tc>
        <w:tc>
          <w:tcPr>
            <w:tcW w:w="2538" w:type="dxa"/>
            <w:shd w:val="clear" w:color="auto" w:fill="auto"/>
            <w:vAlign w:val="bottom"/>
          </w:tcPr>
          <w:p w14:paraId="6C73C9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87BAD50" w14:textId="77777777" w:rsidTr="007806CB">
        <w:trPr>
          <w:trHeight w:val="300"/>
        </w:trPr>
        <w:tc>
          <w:tcPr>
            <w:tcW w:w="1365" w:type="dxa"/>
            <w:shd w:val="clear" w:color="auto" w:fill="auto"/>
            <w:vAlign w:val="bottom"/>
          </w:tcPr>
          <w:p w14:paraId="701585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Y1NA</w:t>
            </w:r>
          </w:p>
        </w:tc>
        <w:tc>
          <w:tcPr>
            <w:tcW w:w="5580" w:type="dxa"/>
            <w:shd w:val="clear" w:color="auto" w:fill="auto"/>
            <w:vAlign w:val="bottom"/>
          </w:tcPr>
          <w:p w14:paraId="04AABC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Fuel Supply Facilities</w:t>
            </w:r>
          </w:p>
        </w:tc>
        <w:tc>
          <w:tcPr>
            <w:tcW w:w="2538" w:type="dxa"/>
            <w:shd w:val="clear" w:color="auto" w:fill="auto"/>
            <w:vAlign w:val="bottom"/>
          </w:tcPr>
          <w:p w14:paraId="252145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8A4B665" w14:textId="77777777" w:rsidTr="007806CB">
        <w:trPr>
          <w:trHeight w:val="300"/>
        </w:trPr>
        <w:tc>
          <w:tcPr>
            <w:tcW w:w="1365" w:type="dxa"/>
            <w:shd w:val="clear" w:color="auto" w:fill="auto"/>
            <w:vAlign w:val="bottom"/>
          </w:tcPr>
          <w:p w14:paraId="0BB47B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Y1NB</w:t>
            </w:r>
          </w:p>
        </w:tc>
        <w:tc>
          <w:tcPr>
            <w:tcW w:w="5580" w:type="dxa"/>
            <w:shd w:val="clear" w:color="auto" w:fill="auto"/>
            <w:vAlign w:val="bottom"/>
          </w:tcPr>
          <w:p w14:paraId="26021C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Heating and Cooling Plants</w:t>
            </w:r>
          </w:p>
        </w:tc>
        <w:tc>
          <w:tcPr>
            <w:tcW w:w="2538" w:type="dxa"/>
            <w:shd w:val="clear" w:color="auto" w:fill="auto"/>
            <w:vAlign w:val="bottom"/>
          </w:tcPr>
          <w:p w14:paraId="3A0624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80C32BA" w14:textId="77777777" w:rsidTr="007806CB">
        <w:trPr>
          <w:trHeight w:val="300"/>
        </w:trPr>
        <w:tc>
          <w:tcPr>
            <w:tcW w:w="1365" w:type="dxa"/>
            <w:shd w:val="clear" w:color="auto" w:fill="auto"/>
            <w:vAlign w:val="bottom"/>
          </w:tcPr>
          <w:p w14:paraId="01F601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Y1NC</w:t>
            </w:r>
          </w:p>
        </w:tc>
        <w:tc>
          <w:tcPr>
            <w:tcW w:w="5580" w:type="dxa"/>
            <w:shd w:val="clear" w:color="auto" w:fill="auto"/>
            <w:vAlign w:val="bottom"/>
          </w:tcPr>
          <w:p w14:paraId="559910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Pollution Abatement and Control Facilities</w:t>
            </w:r>
          </w:p>
        </w:tc>
        <w:tc>
          <w:tcPr>
            <w:tcW w:w="2538" w:type="dxa"/>
            <w:shd w:val="clear" w:color="auto" w:fill="auto"/>
            <w:vAlign w:val="bottom"/>
          </w:tcPr>
          <w:p w14:paraId="6C25FA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CCC9909" w14:textId="77777777" w:rsidTr="007806CB">
        <w:trPr>
          <w:trHeight w:val="300"/>
        </w:trPr>
        <w:tc>
          <w:tcPr>
            <w:tcW w:w="1365" w:type="dxa"/>
            <w:shd w:val="clear" w:color="auto" w:fill="auto"/>
            <w:vAlign w:val="bottom"/>
          </w:tcPr>
          <w:p w14:paraId="5702CD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Y1ND</w:t>
            </w:r>
          </w:p>
        </w:tc>
        <w:tc>
          <w:tcPr>
            <w:tcW w:w="5580" w:type="dxa"/>
            <w:shd w:val="clear" w:color="auto" w:fill="auto"/>
            <w:vAlign w:val="bottom"/>
          </w:tcPr>
          <w:p w14:paraId="218DEA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Sewage and Waste Facilities</w:t>
            </w:r>
          </w:p>
        </w:tc>
        <w:tc>
          <w:tcPr>
            <w:tcW w:w="2538" w:type="dxa"/>
            <w:shd w:val="clear" w:color="auto" w:fill="auto"/>
            <w:vAlign w:val="bottom"/>
          </w:tcPr>
          <w:p w14:paraId="5C7703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2D9A4A1" w14:textId="77777777" w:rsidTr="007806CB">
        <w:trPr>
          <w:trHeight w:val="300"/>
        </w:trPr>
        <w:tc>
          <w:tcPr>
            <w:tcW w:w="1365" w:type="dxa"/>
            <w:shd w:val="clear" w:color="auto" w:fill="auto"/>
            <w:vAlign w:val="bottom"/>
          </w:tcPr>
          <w:p w14:paraId="3017DF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Y1NE</w:t>
            </w:r>
          </w:p>
        </w:tc>
        <w:tc>
          <w:tcPr>
            <w:tcW w:w="5580" w:type="dxa"/>
            <w:shd w:val="clear" w:color="auto" w:fill="auto"/>
            <w:vAlign w:val="bottom"/>
          </w:tcPr>
          <w:p w14:paraId="1EF6C2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Water Supply Facilities</w:t>
            </w:r>
          </w:p>
        </w:tc>
        <w:tc>
          <w:tcPr>
            <w:tcW w:w="2538" w:type="dxa"/>
            <w:shd w:val="clear" w:color="auto" w:fill="auto"/>
            <w:vAlign w:val="bottom"/>
          </w:tcPr>
          <w:p w14:paraId="7B98E0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0B5A9A7" w14:textId="77777777" w:rsidTr="007806CB">
        <w:trPr>
          <w:trHeight w:val="300"/>
        </w:trPr>
        <w:tc>
          <w:tcPr>
            <w:tcW w:w="1365" w:type="dxa"/>
            <w:shd w:val="clear" w:color="auto" w:fill="auto"/>
            <w:vAlign w:val="bottom"/>
          </w:tcPr>
          <w:p w14:paraId="628D79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Y1NZ</w:t>
            </w:r>
          </w:p>
        </w:tc>
        <w:tc>
          <w:tcPr>
            <w:tcW w:w="5580" w:type="dxa"/>
            <w:shd w:val="clear" w:color="auto" w:fill="auto"/>
            <w:vAlign w:val="bottom"/>
          </w:tcPr>
          <w:p w14:paraId="6869A2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Utilities</w:t>
            </w:r>
          </w:p>
        </w:tc>
        <w:tc>
          <w:tcPr>
            <w:tcW w:w="2538" w:type="dxa"/>
            <w:shd w:val="clear" w:color="auto" w:fill="auto"/>
            <w:vAlign w:val="bottom"/>
          </w:tcPr>
          <w:p w14:paraId="379BD7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55B5A06" w14:textId="77777777" w:rsidTr="007806CB">
        <w:trPr>
          <w:trHeight w:val="300"/>
        </w:trPr>
        <w:tc>
          <w:tcPr>
            <w:tcW w:w="1365" w:type="dxa"/>
            <w:shd w:val="clear" w:color="auto" w:fill="auto"/>
            <w:vAlign w:val="bottom"/>
          </w:tcPr>
          <w:p w14:paraId="043A60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Y1PA</w:t>
            </w:r>
          </w:p>
        </w:tc>
        <w:tc>
          <w:tcPr>
            <w:tcW w:w="5580" w:type="dxa"/>
            <w:shd w:val="clear" w:color="auto" w:fill="auto"/>
            <w:vAlign w:val="bottom"/>
          </w:tcPr>
          <w:p w14:paraId="4E942F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Recreation Facilities (Non-Building)</w:t>
            </w:r>
          </w:p>
        </w:tc>
        <w:tc>
          <w:tcPr>
            <w:tcW w:w="2538" w:type="dxa"/>
            <w:shd w:val="clear" w:color="auto" w:fill="auto"/>
            <w:vAlign w:val="bottom"/>
          </w:tcPr>
          <w:p w14:paraId="25EBE2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A4DCB69" w14:textId="77777777" w:rsidTr="007806CB">
        <w:trPr>
          <w:trHeight w:val="300"/>
        </w:trPr>
        <w:tc>
          <w:tcPr>
            <w:tcW w:w="1365" w:type="dxa"/>
            <w:shd w:val="clear" w:color="auto" w:fill="auto"/>
            <w:vAlign w:val="bottom"/>
          </w:tcPr>
          <w:p w14:paraId="7C9988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Y1PB</w:t>
            </w:r>
          </w:p>
        </w:tc>
        <w:tc>
          <w:tcPr>
            <w:tcW w:w="5580" w:type="dxa"/>
            <w:shd w:val="clear" w:color="auto" w:fill="auto"/>
            <w:vAlign w:val="bottom"/>
          </w:tcPr>
          <w:p w14:paraId="2924B4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Exhibit Design (Non-Building)</w:t>
            </w:r>
          </w:p>
        </w:tc>
        <w:tc>
          <w:tcPr>
            <w:tcW w:w="2538" w:type="dxa"/>
            <w:shd w:val="clear" w:color="auto" w:fill="auto"/>
            <w:vAlign w:val="bottom"/>
          </w:tcPr>
          <w:p w14:paraId="001BEC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718C65A" w14:textId="77777777" w:rsidTr="007806CB">
        <w:trPr>
          <w:trHeight w:val="300"/>
        </w:trPr>
        <w:tc>
          <w:tcPr>
            <w:tcW w:w="1365" w:type="dxa"/>
            <w:shd w:val="clear" w:color="auto" w:fill="auto"/>
            <w:vAlign w:val="bottom"/>
          </w:tcPr>
          <w:p w14:paraId="258169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Y1PC</w:t>
            </w:r>
          </w:p>
        </w:tc>
        <w:tc>
          <w:tcPr>
            <w:tcW w:w="5580" w:type="dxa"/>
            <w:shd w:val="clear" w:color="auto" w:fill="auto"/>
            <w:vAlign w:val="bottom"/>
          </w:tcPr>
          <w:p w14:paraId="70AE44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Unimproved Real Property (Land)</w:t>
            </w:r>
          </w:p>
        </w:tc>
        <w:tc>
          <w:tcPr>
            <w:tcW w:w="2538" w:type="dxa"/>
            <w:shd w:val="clear" w:color="auto" w:fill="auto"/>
            <w:vAlign w:val="bottom"/>
          </w:tcPr>
          <w:p w14:paraId="688DE8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1822036" w14:textId="77777777" w:rsidTr="007806CB">
        <w:trPr>
          <w:trHeight w:val="300"/>
        </w:trPr>
        <w:tc>
          <w:tcPr>
            <w:tcW w:w="1365" w:type="dxa"/>
            <w:shd w:val="clear" w:color="auto" w:fill="auto"/>
            <w:vAlign w:val="bottom"/>
          </w:tcPr>
          <w:p w14:paraId="7C7E40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Y1PD</w:t>
            </w:r>
          </w:p>
        </w:tc>
        <w:tc>
          <w:tcPr>
            <w:tcW w:w="5580" w:type="dxa"/>
            <w:shd w:val="clear" w:color="auto" w:fill="auto"/>
            <w:vAlign w:val="bottom"/>
          </w:tcPr>
          <w:p w14:paraId="128B33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Waste Treatment and Storage Facilities</w:t>
            </w:r>
          </w:p>
        </w:tc>
        <w:tc>
          <w:tcPr>
            <w:tcW w:w="2538" w:type="dxa"/>
            <w:shd w:val="clear" w:color="auto" w:fill="auto"/>
            <w:vAlign w:val="bottom"/>
          </w:tcPr>
          <w:p w14:paraId="014E3C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68F4B9A" w14:textId="77777777" w:rsidTr="007806CB">
        <w:trPr>
          <w:trHeight w:val="300"/>
        </w:trPr>
        <w:tc>
          <w:tcPr>
            <w:tcW w:w="1365" w:type="dxa"/>
            <w:shd w:val="clear" w:color="auto" w:fill="auto"/>
            <w:vAlign w:val="bottom"/>
          </w:tcPr>
          <w:p w14:paraId="681A92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Y1PZ</w:t>
            </w:r>
          </w:p>
        </w:tc>
        <w:tc>
          <w:tcPr>
            <w:tcW w:w="5580" w:type="dxa"/>
            <w:shd w:val="clear" w:color="auto" w:fill="auto"/>
            <w:vAlign w:val="bottom"/>
          </w:tcPr>
          <w:p w14:paraId="5E6D91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Non-Building Facilities</w:t>
            </w:r>
          </w:p>
        </w:tc>
        <w:tc>
          <w:tcPr>
            <w:tcW w:w="2538" w:type="dxa"/>
            <w:shd w:val="clear" w:color="auto" w:fill="auto"/>
            <w:vAlign w:val="bottom"/>
          </w:tcPr>
          <w:p w14:paraId="2C6555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BFB7F6A" w14:textId="77777777" w:rsidTr="007806CB">
        <w:trPr>
          <w:trHeight w:val="300"/>
        </w:trPr>
        <w:tc>
          <w:tcPr>
            <w:tcW w:w="1365" w:type="dxa"/>
            <w:shd w:val="clear" w:color="auto" w:fill="auto"/>
            <w:vAlign w:val="bottom"/>
          </w:tcPr>
          <w:p w14:paraId="02541C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Y1QA</w:t>
            </w:r>
          </w:p>
        </w:tc>
        <w:tc>
          <w:tcPr>
            <w:tcW w:w="5580" w:type="dxa"/>
            <w:shd w:val="clear" w:color="auto" w:fill="auto"/>
            <w:vAlign w:val="bottom"/>
          </w:tcPr>
          <w:p w14:paraId="6FE2A8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Restoration of Real Property (Public or Private)</w:t>
            </w:r>
          </w:p>
        </w:tc>
        <w:tc>
          <w:tcPr>
            <w:tcW w:w="2538" w:type="dxa"/>
            <w:shd w:val="clear" w:color="auto" w:fill="auto"/>
            <w:vAlign w:val="bottom"/>
          </w:tcPr>
          <w:p w14:paraId="655D00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FA21DED" w14:textId="77777777" w:rsidTr="007806CB">
        <w:trPr>
          <w:trHeight w:val="300"/>
        </w:trPr>
        <w:tc>
          <w:tcPr>
            <w:tcW w:w="1365" w:type="dxa"/>
            <w:shd w:val="clear" w:color="auto" w:fill="auto"/>
            <w:vAlign w:val="bottom"/>
          </w:tcPr>
          <w:p w14:paraId="3A53E4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Z1AA</w:t>
            </w:r>
          </w:p>
        </w:tc>
        <w:tc>
          <w:tcPr>
            <w:tcW w:w="5580" w:type="dxa"/>
            <w:shd w:val="clear" w:color="auto" w:fill="auto"/>
            <w:vAlign w:val="bottom"/>
          </w:tcPr>
          <w:p w14:paraId="3F6CC2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Office Buildings</w:t>
            </w:r>
          </w:p>
        </w:tc>
        <w:tc>
          <w:tcPr>
            <w:tcW w:w="2538" w:type="dxa"/>
            <w:shd w:val="clear" w:color="auto" w:fill="auto"/>
            <w:vAlign w:val="bottom"/>
          </w:tcPr>
          <w:p w14:paraId="4A6855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758388F" w14:textId="77777777" w:rsidTr="007806CB">
        <w:trPr>
          <w:trHeight w:val="300"/>
        </w:trPr>
        <w:tc>
          <w:tcPr>
            <w:tcW w:w="1365" w:type="dxa"/>
            <w:shd w:val="clear" w:color="auto" w:fill="auto"/>
            <w:vAlign w:val="bottom"/>
          </w:tcPr>
          <w:p w14:paraId="2962D3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Z1AB</w:t>
            </w:r>
          </w:p>
        </w:tc>
        <w:tc>
          <w:tcPr>
            <w:tcW w:w="5580" w:type="dxa"/>
            <w:shd w:val="clear" w:color="auto" w:fill="auto"/>
            <w:vAlign w:val="bottom"/>
          </w:tcPr>
          <w:p w14:paraId="4F4899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Conference Space and Facilities</w:t>
            </w:r>
          </w:p>
        </w:tc>
        <w:tc>
          <w:tcPr>
            <w:tcW w:w="2538" w:type="dxa"/>
            <w:shd w:val="clear" w:color="auto" w:fill="auto"/>
            <w:vAlign w:val="bottom"/>
          </w:tcPr>
          <w:p w14:paraId="2F2772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9172E78" w14:textId="77777777" w:rsidTr="007806CB">
        <w:trPr>
          <w:trHeight w:val="300"/>
        </w:trPr>
        <w:tc>
          <w:tcPr>
            <w:tcW w:w="1365" w:type="dxa"/>
            <w:shd w:val="clear" w:color="auto" w:fill="auto"/>
            <w:vAlign w:val="bottom"/>
          </w:tcPr>
          <w:p w14:paraId="2E7E77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Z1AZ</w:t>
            </w:r>
          </w:p>
        </w:tc>
        <w:tc>
          <w:tcPr>
            <w:tcW w:w="5580" w:type="dxa"/>
            <w:shd w:val="clear" w:color="auto" w:fill="auto"/>
            <w:vAlign w:val="bottom"/>
          </w:tcPr>
          <w:p w14:paraId="44C8BE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Administrative Facilities and Service Buildings</w:t>
            </w:r>
          </w:p>
        </w:tc>
        <w:tc>
          <w:tcPr>
            <w:tcW w:w="2538" w:type="dxa"/>
            <w:shd w:val="clear" w:color="auto" w:fill="auto"/>
            <w:vAlign w:val="bottom"/>
          </w:tcPr>
          <w:p w14:paraId="6453AC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18C6ABF" w14:textId="77777777" w:rsidTr="007806CB">
        <w:trPr>
          <w:trHeight w:val="300"/>
        </w:trPr>
        <w:tc>
          <w:tcPr>
            <w:tcW w:w="1365" w:type="dxa"/>
            <w:shd w:val="clear" w:color="auto" w:fill="auto"/>
            <w:vAlign w:val="bottom"/>
          </w:tcPr>
          <w:p w14:paraId="095EA0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Z1BA</w:t>
            </w:r>
          </w:p>
        </w:tc>
        <w:tc>
          <w:tcPr>
            <w:tcW w:w="5580" w:type="dxa"/>
            <w:shd w:val="clear" w:color="auto" w:fill="auto"/>
            <w:vAlign w:val="bottom"/>
          </w:tcPr>
          <w:p w14:paraId="0E50EE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Air Traffic Control Towers</w:t>
            </w:r>
          </w:p>
        </w:tc>
        <w:tc>
          <w:tcPr>
            <w:tcW w:w="2538" w:type="dxa"/>
            <w:shd w:val="clear" w:color="auto" w:fill="auto"/>
            <w:vAlign w:val="bottom"/>
          </w:tcPr>
          <w:p w14:paraId="51C870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6F53BC0" w14:textId="77777777" w:rsidTr="007806CB">
        <w:trPr>
          <w:trHeight w:val="300"/>
        </w:trPr>
        <w:tc>
          <w:tcPr>
            <w:tcW w:w="1365" w:type="dxa"/>
            <w:shd w:val="clear" w:color="auto" w:fill="auto"/>
            <w:vAlign w:val="bottom"/>
          </w:tcPr>
          <w:p w14:paraId="52E7E0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Z1BB</w:t>
            </w:r>
          </w:p>
        </w:tc>
        <w:tc>
          <w:tcPr>
            <w:tcW w:w="5580" w:type="dxa"/>
            <w:shd w:val="clear" w:color="auto" w:fill="auto"/>
            <w:vAlign w:val="bottom"/>
          </w:tcPr>
          <w:p w14:paraId="24A13F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Air Traffic Control Training Facilities</w:t>
            </w:r>
          </w:p>
        </w:tc>
        <w:tc>
          <w:tcPr>
            <w:tcW w:w="2538" w:type="dxa"/>
            <w:shd w:val="clear" w:color="auto" w:fill="auto"/>
            <w:vAlign w:val="bottom"/>
          </w:tcPr>
          <w:p w14:paraId="5913C8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DC1E377" w14:textId="77777777" w:rsidTr="007806CB">
        <w:trPr>
          <w:trHeight w:val="300"/>
        </w:trPr>
        <w:tc>
          <w:tcPr>
            <w:tcW w:w="1365" w:type="dxa"/>
            <w:shd w:val="clear" w:color="auto" w:fill="auto"/>
            <w:vAlign w:val="bottom"/>
          </w:tcPr>
          <w:p w14:paraId="690217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Z1BC</w:t>
            </w:r>
          </w:p>
        </w:tc>
        <w:tc>
          <w:tcPr>
            <w:tcW w:w="5580" w:type="dxa"/>
            <w:shd w:val="clear" w:color="auto" w:fill="auto"/>
            <w:vAlign w:val="bottom"/>
          </w:tcPr>
          <w:p w14:paraId="103B59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Radar and Navigational Facilities</w:t>
            </w:r>
          </w:p>
        </w:tc>
        <w:tc>
          <w:tcPr>
            <w:tcW w:w="2538" w:type="dxa"/>
            <w:shd w:val="clear" w:color="auto" w:fill="auto"/>
            <w:vAlign w:val="bottom"/>
          </w:tcPr>
          <w:p w14:paraId="4FF53A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36074D1B" w14:textId="77777777" w:rsidTr="007806CB">
        <w:trPr>
          <w:trHeight w:val="300"/>
        </w:trPr>
        <w:tc>
          <w:tcPr>
            <w:tcW w:w="1365" w:type="dxa"/>
            <w:shd w:val="clear" w:color="auto" w:fill="auto"/>
            <w:vAlign w:val="bottom"/>
          </w:tcPr>
          <w:p w14:paraId="624009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Z1BD</w:t>
            </w:r>
          </w:p>
        </w:tc>
        <w:tc>
          <w:tcPr>
            <w:tcW w:w="5580" w:type="dxa"/>
            <w:shd w:val="clear" w:color="auto" w:fill="auto"/>
            <w:vAlign w:val="bottom"/>
          </w:tcPr>
          <w:p w14:paraId="4DBFE3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Airport Runways and Taxiways</w:t>
            </w:r>
          </w:p>
        </w:tc>
        <w:tc>
          <w:tcPr>
            <w:tcW w:w="2538" w:type="dxa"/>
            <w:shd w:val="clear" w:color="auto" w:fill="auto"/>
            <w:vAlign w:val="bottom"/>
          </w:tcPr>
          <w:p w14:paraId="557CF6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FBDD906" w14:textId="77777777" w:rsidTr="007806CB">
        <w:trPr>
          <w:trHeight w:val="300"/>
        </w:trPr>
        <w:tc>
          <w:tcPr>
            <w:tcW w:w="1365" w:type="dxa"/>
            <w:shd w:val="clear" w:color="auto" w:fill="auto"/>
            <w:vAlign w:val="bottom"/>
          </w:tcPr>
          <w:p w14:paraId="5125C8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Z1BE</w:t>
            </w:r>
          </w:p>
        </w:tc>
        <w:tc>
          <w:tcPr>
            <w:tcW w:w="5580" w:type="dxa"/>
            <w:shd w:val="clear" w:color="auto" w:fill="auto"/>
            <w:vAlign w:val="bottom"/>
          </w:tcPr>
          <w:p w14:paraId="318B5E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Airport Terminals</w:t>
            </w:r>
          </w:p>
        </w:tc>
        <w:tc>
          <w:tcPr>
            <w:tcW w:w="2538" w:type="dxa"/>
            <w:shd w:val="clear" w:color="auto" w:fill="auto"/>
            <w:vAlign w:val="bottom"/>
          </w:tcPr>
          <w:p w14:paraId="4AA6E5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BB066B6" w14:textId="77777777" w:rsidTr="007806CB">
        <w:trPr>
          <w:trHeight w:val="300"/>
        </w:trPr>
        <w:tc>
          <w:tcPr>
            <w:tcW w:w="1365" w:type="dxa"/>
            <w:shd w:val="clear" w:color="auto" w:fill="auto"/>
            <w:vAlign w:val="bottom"/>
          </w:tcPr>
          <w:p w14:paraId="313BB0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Z1BF</w:t>
            </w:r>
          </w:p>
        </w:tc>
        <w:tc>
          <w:tcPr>
            <w:tcW w:w="5580" w:type="dxa"/>
            <w:shd w:val="clear" w:color="auto" w:fill="auto"/>
            <w:vAlign w:val="bottom"/>
          </w:tcPr>
          <w:p w14:paraId="59E9E3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Missile System Facilities</w:t>
            </w:r>
          </w:p>
        </w:tc>
        <w:tc>
          <w:tcPr>
            <w:tcW w:w="2538" w:type="dxa"/>
            <w:shd w:val="clear" w:color="auto" w:fill="auto"/>
            <w:vAlign w:val="bottom"/>
          </w:tcPr>
          <w:p w14:paraId="7CC138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EF5CF07" w14:textId="77777777" w:rsidTr="007806CB">
        <w:trPr>
          <w:trHeight w:val="300"/>
        </w:trPr>
        <w:tc>
          <w:tcPr>
            <w:tcW w:w="1365" w:type="dxa"/>
            <w:shd w:val="clear" w:color="auto" w:fill="auto"/>
            <w:vAlign w:val="bottom"/>
          </w:tcPr>
          <w:p w14:paraId="59610C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Z1BG</w:t>
            </w:r>
          </w:p>
        </w:tc>
        <w:tc>
          <w:tcPr>
            <w:tcW w:w="5580" w:type="dxa"/>
            <w:shd w:val="clear" w:color="auto" w:fill="auto"/>
            <w:vAlign w:val="bottom"/>
          </w:tcPr>
          <w:p w14:paraId="7B2ADB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Electronic and Communications Facilities</w:t>
            </w:r>
          </w:p>
        </w:tc>
        <w:tc>
          <w:tcPr>
            <w:tcW w:w="2538" w:type="dxa"/>
            <w:shd w:val="clear" w:color="auto" w:fill="auto"/>
            <w:vAlign w:val="bottom"/>
          </w:tcPr>
          <w:p w14:paraId="362E08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4E9212C" w14:textId="77777777" w:rsidTr="007806CB">
        <w:trPr>
          <w:trHeight w:val="300"/>
        </w:trPr>
        <w:tc>
          <w:tcPr>
            <w:tcW w:w="1365" w:type="dxa"/>
            <w:shd w:val="clear" w:color="auto" w:fill="auto"/>
            <w:vAlign w:val="bottom"/>
          </w:tcPr>
          <w:p w14:paraId="571410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Z1BZ</w:t>
            </w:r>
          </w:p>
        </w:tc>
        <w:tc>
          <w:tcPr>
            <w:tcW w:w="5580" w:type="dxa"/>
            <w:shd w:val="clear" w:color="auto" w:fill="auto"/>
            <w:vAlign w:val="bottom"/>
          </w:tcPr>
          <w:p w14:paraId="37B746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Airfield Structures</w:t>
            </w:r>
          </w:p>
        </w:tc>
        <w:tc>
          <w:tcPr>
            <w:tcW w:w="2538" w:type="dxa"/>
            <w:shd w:val="clear" w:color="auto" w:fill="auto"/>
            <w:vAlign w:val="bottom"/>
          </w:tcPr>
          <w:p w14:paraId="0D1620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EC4110E" w14:textId="77777777" w:rsidTr="007806CB">
        <w:trPr>
          <w:trHeight w:val="300"/>
        </w:trPr>
        <w:tc>
          <w:tcPr>
            <w:tcW w:w="1365" w:type="dxa"/>
            <w:shd w:val="clear" w:color="auto" w:fill="auto"/>
            <w:vAlign w:val="bottom"/>
          </w:tcPr>
          <w:p w14:paraId="1EAA4C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Z1CA</w:t>
            </w:r>
          </w:p>
        </w:tc>
        <w:tc>
          <w:tcPr>
            <w:tcW w:w="5580" w:type="dxa"/>
            <w:shd w:val="clear" w:color="auto" w:fill="auto"/>
            <w:vAlign w:val="bottom"/>
          </w:tcPr>
          <w:p w14:paraId="0648C1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Schools</w:t>
            </w:r>
          </w:p>
        </w:tc>
        <w:tc>
          <w:tcPr>
            <w:tcW w:w="2538" w:type="dxa"/>
            <w:shd w:val="clear" w:color="auto" w:fill="auto"/>
            <w:vAlign w:val="bottom"/>
          </w:tcPr>
          <w:p w14:paraId="30314F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8326383" w14:textId="77777777" w:rsidTr="007806CB">
        <w:trPr>
          <w:trHeight w:val="300"/>
        </w:trPr>
        <w:tc>
          <w:tcPr>
            <w:tcW w:w="1365" w:type="dxa"/>
            <w:shd w:val="clear" w:color="auto" w:fill="auto"/>
            <w:vAlign w:val="bottom"/>
          </w:tcPr>
          <w:p w14:paraId="72CF36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Z1CZ</w:t>
            </w:r>
          </w:p>
        </w:tc>
        <w:tc>
          <w:tcPr>
            <w:tcW w:w="5580" w:type="dxa"/>
            <w:shd w:val="clear" w:color="auto" w:fill="auto"/>
            <w:vAlign w:val="bottom"/>
          </w:tcPr>
          <w:p w14:paraId="126412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Educational Buildings</w:t>
            </w:r>
          </w:p>
        </w:tc>
        <w:tc>
          <w:tcPr>
            <w:tcW w:w="2538" w:type="dxa"/>
            <w:shd w:val="clear" w:color="auto" w:fill="auto"/>
            <w:vAlign w:val="bottom"/>
          </w:tcPr>
          <w:p w14:paraId="241D04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526AA13" w14:textId="77777777" w:rsidTr="007806CB">
        <w:trPr>
          <w:trHeight w:val="300"/>
        </w:trPr>
        <w:tc>
          <w:tcPr>
            <w:tcW w:w="1365" w:type="dxa"/>
            <w:shd w:val="clear" w:color="auto" w:fill="auto"/>
            <w:vAlign w:val="bottom"/>
          </w:tcPr>
          <w:p w14:paraId="10204F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Z1DA</w:t>
            </w:r>
          </w:p>
        </w:tc>
        <w:tc>
          <w:tcPr>
            <w:tcW w:w="5580" w:type="dxa"/>
            <w:shd w:val="clear" w:color="auto" w:fill="auto"/>
            <w:vAlign w:val="bottom"/>
          </w:tcPr>
          <w:p w14:paraId="42A2B3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Hospitals and Infirmaries</w:t>
            </w:r>
          </w:p>
        </w:tc>
        <w:tc>
          <w:tcPr>
            <w:tcW w:w="2538" w:type="dxa"/>
            <w:shd w:val="clear" w:color="auto" w:fill="auto"/>
            <w:vAlign w:val="bottom"/>
          </w:tcPr>
          <w:p w14:paraId="76C881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538105D" w14:textId="77777777" w:rsidTr="007806CB">
        <w:trPr>
          <w:trHeight w:val="300"/>
        </w:trPr>
        <w:tc>
          <w:tcPr>
            <w:tcW w:w="1365" w:type="dxa"/>
            <w:shd w:val="clear" w:color="auto" w:fill="auto"/>
            <w:vAlign w:val="bottom"/>
          </w:tcPr>
          <w:p w14:paraId="375750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Z1DB</w:t>
            </w:r>
          </w:p>
        </w:tc>
        <w:tc>
          <w:tcPr>
            <w:tcW w:w="5580" w:type="dxa"/>
            <w:shd w:val="clear" w:color="auto" w:fill="auto"/>
            <w:vAlign w:val="bottom"/>
          </w:tcPr>
          <w:p w14:paraId="2BABAD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Laboratories and Clinics</w:t>
            </w:r>
          </w:p>
        </w:tc>
        <w:tc>
          <w:tcPr>
            <w:tcW w:w="2538" w:type="dxa"/>
            <w:shd w:val="clear" w:color="auto" w:fill="auto"/>
            <w:vAlign w:val="bottom"/>
          </w:tcPr>
          <w:p w14:paraId="7437A1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841C085" w14:textId="77777777" w:rsidTr="007806CB">
        <w:trPr>
          <w:trHeight w:val="300"/>
        </w:trPr>
        <w:tc>
          <w:tcPr>
            <w:tcW w:w="1365" w:type="dxa"/>
            <w:shd w:val="clear" w:color="auto" w:fill="auto"/>
            <w:vAlign w:val="bottom"/>
          </w:tcPr>
          <w:p w14:paraId="22D883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Z1DZ</w:t>
            </w:r>
          </w:p>
        </w:tc>
        <w:tc>
          <w:tcPr>
            <w:tcW w:w="5580" w:type="dxa"/>
            <w:shd w:val="clear" w:color="auto" w:fill="auto"/>
            <w:vAlign w:val="bottom"/>
          </w:tcPr>
          <w:p w14:paraId="674306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Hospital Buildings</w:t>
            </w:r>
          </w:p>
        </w:tc>
        <w:tc>
          <w:tcPr>
            <w:tcW w:w="2538" w:type="dxa"/>
            <w:shd w:val="clear" w:color="auto" w:fill="auto"/>
            <w:vAlign w:val="bottom"/>
          </w:tcPr>
          <w:p w14:paraId="115F83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F3BE9FC" w14:textId="77777777" w:rsidTr="007806CB">
        <w:trPr>
          <w:trHeight w:val="300"/>
        </w:trPr>
        <w:tc>
          <w:tcPr>
            <w:tcW w:w="1365" w:type="dxa"/>
            <w:shd w:val="clear" w:color="auto" w:fill="auto"/>
            <w:vAlign w:val="bottom"/>
          </w:tcPr>
          <w:p w14:paraId="2D8372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Z1EA</w:t>
            </w:r>
          </w:p>
        </w:tc>
        <w:tc>
          <w:tcPr>
            <w:tcW w:w="5580" w:type="dxa"/>
            <w:shd w:val="clear" w:color="auto" w:fill="auto"/>
            <w:vAlign w:val="bottom"/>
          </w:tcPr>
          <w:p w14:paraId="26CF5D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Ammunition Facilities</w:t>
            </w:r>
          </w:p>
        </w:tc>
        <w:tc>
          <w:tcPr>
            <w:tcW w:w="2538" w:type="dxa"/>
            <w:shd w:val="clear" w:color="auto" w:fill="auto"/>
            <w:vAlign w:val="bottom"/>
          </w:tcPr>
          <w:p w14:paraId="7C40DB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371C26D6" w14:textId="77777777" w:rsidTr="007806CB">
        <w:trPr>
          <w:trHeight w:val="300"/>
        </w:trPr>
        <w:tc>
          <w:tcPr>
            <w:tcW w:w="1365" w:type="dxa"/>
            <w:shd w:val="clear" w:color="auto" w:fill="auto"/>
            <w:vAlign w:val="bottom"/>
          </w:tcPr>
          <w:p w14:paraId="188C45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Z1EB</w:t>
            </w:r>
          </w:p>
        </w:tc>
        <w:tc>
          <w:tcPr>
            <w:tcW w:w="5580" w:type="dxa"/>
            <w:shd w:val="clear" w:color="auto" w:fill="auto"/>
            <w:vAlign w:val="bottom"/>
          </w:tcPr>
          <w:p w14:paraId="58431C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Maintenance Buildings</w:t>
            </w:r>
          </w:p>
        </w:tc>
        <w:tc>
          <w:tcPr>
            <w:tcW w:w="2538" w:type="dxa"/>
            <w:shd w:val="clear" w:color="auto" w:fill="auto"/>
            <w:vAlign w:val="bottom"/>
          </w:tcPr>
          <w:p w14:paraId="21BBA7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0A27DC2" w14:textId="77777777" w:rsidTr="007806CB">
        <w:trPr>
          <w:trHeight w:val="300"/>
        </w:trPr>
        <w:tc>
          <w:tcPr>
            <w:tcW w:w="1365" w:type="dxa"/>
            <w:shd w:val="clear" w:color="auto" w:fill="auto"/>
            <w:vAlign w:val="bottom"/>
          </w:tcPr>
          <w:p w14:paraId="4E0A9F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Z1EC</w:t>
            </w:r>
          </w:p>
        </w:tc>
        <w:tc>
          <w:tcPr>
            <w:tcW w:w="5580" w:type="dxa"/>
            <w:shd w:val="clear" w:color="auto" w:fill="auto"/>
            <w:vAlign w:val="bottom"/>
          </w:tcPr>
          <w:p w14:paraId="08A187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Production Buildings</w:t>
            </w:r>
          </w:p>
        </w:tc>
        <w:tc>
          <w:tcPr>
            <w:tcW w:w="2538" w:type="dxa"/>
            <w:shd w:val="clear" w:color="auto" w:fill="auto"/>
            <w:vAlign w:val="bottom"/>
          </w:tcPr>
          <w:p w14:paraId="37CFF9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A860414" w14:textId="77777777" w:rsidTr="007806CB">
        <w:trPr>
          <w:trHeight w:val="300"/>
        </w:trPr>
        <w:tc>
          <w:tcPr>
            <w:tcW w:w="1365" w:type="dxa"/>
            <w:shd w:val="clear" w:color="auto" w:fill="auto"/>
            <w:vAlign w:val="bottom"/>
          </w:tcPr>
          <w:p w14:paraId="34BF5D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Z1ED</w:t>
            </w:r>
          </w:p>
        </w:tc>
        <w:tc>
          <w:tcPr>
            <w:tcW w:w="5580" w:type="dxa"/>
            <w:shd w:val="clear" w:color="auto" w:fill="auto"/>
            <w:vAlign w:val="bottom"/>
          </w:tcPr>
          <w:p w14:paraId="2C6F48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Ship Construction and Repair Facilities</w:t>
            </w:r>
          </w:p>
        </w:tc>
        <w:tc>
          <w:tcPr>
            <w:tcW w:w="2538" w:type="dxa"/>
            <w:shd w:val="clear" w:color="auto" w:fill="auto"/>
            <w:vAlign w:val="bottom"/>
          </w:tcPr>
          <w:p w14:paraId="442F02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5131FC0" w14:textId="77777777" w:rsidTr="007806CB">
        <w:trPr>
          <w:trHeight w:val="300"/>
        </w:trPr>
        <w:tc>
          <w:tcPr>
            <w:tcW w:w="1365" w:type="dxa"/>
            <w:shd w:val="clear" w:color="auto" w:fill="auto"/>
            <w:vAlign w:val="bottom"/>
          </w:tcPr>
          <w:p w14:paraId="625768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Z1EE</w:t>
            </w:r>
          </w:p>
        </w:tc>
        <w:tc>
          <w:tcPr>
            <w:tcW w:w="5580" w:type="dxa"/>
            <w:shd w:val="clear" w:color="auto" w:fill="auto"/>
            <w:vAlign w:val="bottom"/>
          </w:tcPr>
          <w:p w14:paraId="4E57A6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Tank Automotive Facilities</w:t>
            </w:r>
          </w:p>
        </w:tc>
        <w:tc>
          <w:tcPr>
            <w:tcW w:w="2538" w:type="dxa"/>
            <w:shd w:val="clear" w:color="auto" w:fill="auto"/>
            <w:vAlign w:val="bottom"/>
          </w:tcPr>
          <w:p w14:paraId="13AA3D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2ED6953" w14:textId="77777777" w:rsidTr="007806CB">
        <w:trPr>
          <w:trHeight w:val="300"/>
        </w:trPr>
        <w:tc>
          <w:tcPr>
            <w:tcW w:w="1365" w:type="dxa"/>
            <w:shd w:val="clear" w:color="auto" w:fill="auto"/>
            <w:vAlign w:val="bottom"/>
          </w:tcPr>
          <w:p w14:paraId="49B5B6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Z1EZ</w:t>
            </w:r>
          </w:p>
        </w:tc>
        <w:tc>
          <w:tcPr>
            <w:tcW w:w="5580" w:type="dxa"/>
            <w:shd w:val="clear" w:color="auto" w:fill="auto"/>
            <w:vAlign w:val="bottom"/>
          </w:tcPr>
          <w:p w14:paraId="5B2858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Industrial Buildings</w:t>
            </w:r>
          </w:p>
        </w:tc>
        <w:tc>
          <w:tcPr>
            <w:tcW w:w="2538" w:type="dxa"/>
            <w:shd w:val="clear" w:color="auto" w:fill="auto"/>
            <w:vAlign w:val="bottom"/>
          </w:tcPr>
          <w:p w14:paraId="35DAB8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9472E03" w14:textId="77777777" w:rsidTr="007806CB">
        <w:trPr>
          <w:trHeight w:val="300"/>
        </w:trPr>
        <w:tc>
          <w:tcPr>
            <w:tcW w:w="1365" w:type="dxa"/>
            <w:shd w:val="clear" w:color="auto" w:fill="auto"/>
            <w:vAlign w:val="bottom"/>
          </w:tcPr>
          <w:p w14:paraId="08EE60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Z1FA</w:t>
            </w:r>
          </w:p>
        </w:tc>
        <w:tc>
          <w:tcPr>
            <w:tcW w:w="5580" w:type="dxa"/>
            <w:shd w:val="clear" w:color="auto" w:fill="auto"/>
            <w:vAlign w:val="bottom"/>
          </w:tcPr>
          <w:p w14:paraId="3BE5F1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Family Housing Facilities</w:t>
            </w:r>
          </w:p>
        </w:tc>
        <w:tc>
          <w:tcPr>
            <w:tcW w:w="2538" w:type="dxa"/>
            <w:shd w:val="clear" w:color="auto" w:fill="auto"/>
            <w:vAlign w:val="bottom"/>
          </w:tcPr>
          <w:p w14:paraId="7F7A7E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3280919F" w14:textId="77777777" w:rsidTr="007806CB">
        <w:trPr>
          <w:trHeight w:val="300"/>
        </w:trPr>
        <w:tc>
          <w:tcPr>
            <w:tcW w:w="1365" w:type="dxa"/>
            <w:shd w:val="clear" w:color="auto" w:fill="auto"/>
            <w:vAlign w:val="bottom"/>
          </w:tcPr>
          <w:p w14:paraId="5ABCDC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Z1FB</w:t>
            </w:r>
          </w:p>
        </w:tc>
        <w:tc>
          <w:tcPr>
            <w:tcW w:w="5580" w:type="dxa"/>
            <w:shd w:val="clear" w:color="auto" w:fill="auto"/>
            <w:vAlign w:val="bottom"/>
          </w:tcPr>
          <w:p w14:paraId="1A5AF8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Recreational Buildings</w:t>
            </w:r>
          </w:p>
        </w:tc>
        <w:tc>
          <w:tcPr>
            <w:tcW w:w="2538" w:type="dxa"/>
            <w:shd w:val="clear" w:color="auto" w:fill="auto"/>
            <w:vAlign w:val="bottom"/>
          </w:tcPr>
          <w:p w14:paraId="2F0A20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8C0509B" w14:textId="77777777" w:rsidTr="007806CB">
        <w:trPr>
          <w:trHeight w:val="300"/>
        </w:trPr>
        <w:tc>
          <w:tcPr>
            <w:tcW w:w="1365" w:type="dxa"/>
            <w:shd w:val="clear" w:color="auto" w:fill="auto"/>
            <w:vAlign w:val="bottom"/>
          </w:tcPr>
          <w:p w14:paraId="095F5A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Z1FC</w:t>
            </w:r>
          </w:p>
        </w:tc>
        <w:tc>
          <w:tcPr>
            <w:tcW w:w="5580" w:type="dxa"/>
            <w:shd w:val="clear" w:color="auto" w:fill="auto"/>
            <w:vAlign w:val="bottom"/>
          </w:tcPr>
          <w:p w14:paraId="2A2397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Troop Housing Facilities</w:t>
            </w:r>
          </w:p>
        </w:tc>
        <w:tc>
          <w:tcPr>
            <w:tcW w:w="2538" w:type="dxa"/>
            <w:shd w:val="clear" w:color="auto" w:fill="auto"/>
            <w:vAlign w:val="bottom"/>
          </w:tcPr>
          <w:p w14:paraId="327C61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2B8220B" w14:textId="77777777" w:rsidTr="007806CB">
        <w:trPr>
          <w:trHeight w:val="300"/>
        </w:trPr>
        <w:tc>
          <w:tcPr>
            <w:tcW w:w="1365" w:type="dxa"/>
            <w:shd w:val="clear" w:color="auto" w:fill="auto"/>
            <w:vAlign w:val="bottom"/>
          </w:tcPr>
          <w:p w14:paraId="34E13C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Z1FD</w:t>
            </w:r>
          </w:p>
        </w:tc>
        <w:tc>
          <w:tcPr>
            <w:tcW w:w="5580" w:type="dxa"/>
            <w:shd w:val="clear" w:color="auto" w:fill="auto"/>
            <w:vAlign w:val="bottom"/>
          </w:tcPr>
          <w:p w14:paraId="3FD7ED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Dining Facilities</w:t>
            </w:r>
          </w:p>
        </w:tc>
        <w:tc>
          <w:tcPr>
            <w:tcW w:w="2538" w:type="dxa"/>
            <w:shd w:val="clear" w:color="auto" w:fill="auto"/>
            <w:vAlign w:val="bottom"/>
          </w:tcPr>
          <w:p w14:paraId="59C201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6DC11C7" w14:textId="77777777" w:rsidTr="007806CB">
        <w:trPr>
          <w:trHeight w:val="300"/>
        </w:trPr>
        <w:tc>
          <w:tcPr>
            <w:tcW w:w="1365" w:type="dxa"/>
            <w:shd w:val="clear" w:color="auto" w:fill="auto"/>
            <w:vAlign w:val="bottom"/>
          </w:tcPr>
          <w:p w14:paraId="6CFEAF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Z1FE</w:t>
            </w:r>
          </w:p>
        </w:tc>
        <w:tc>
          <w:tcPr>
            <w:tcW w:w="5580" w:type="dxa"/>
            <w:shd w:val="clear" w:color="auto" w:fill="auto"/>
            <w:vAlign w:val="bottom"/>
          </w:tcPr>
          <w:p w14:paraId="019701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Religious Facilities</w:t>
            </w:r>
          </w:p>
        </w:tc>
        <w:tc>
          <w:tcPr>
            <w:tcW w:w="2538" w:type="dxa"/>
            <w:shd w:val="clear" w:color="auto" w:fill="auto"/>
            <w:vAlign w:val="bottom"/>
          </w:tcPr>
          <w:p w14:paraId="192FB9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2B734E5" w14:textId="77777777" w:rsidTr="007806CB">
        <w:trPr>
          <w:trHeight w:val="300"/>
        </w:trPr>
        <w:tc>
          <w:tcPr>
            <w:tcW w:w="1365" w:type="dxa"/>
            <w:shd w:val="clear" w:color="auto" w:fill="auto"/>
            <w:vAlign w:val="bottom"/>
          </w:tcPr>
          <w:p w14:paraId="53A2D8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Z1FF</w:t>
            </w:r>
          </w:p>
        </w:tc>
        <w:tc>
          <w:tcPr>
            <w:tcW w:w="5580" w:type="dxa"/>
            <w:shd w:val="clear" w:color="auto" w:fill="auto"/>
            <w:vAlign w:val="bottom"/>
          </w:tcPr>
          <w:p w14:paraId="295E0F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Penal Facilities</w:t>
            </w:r>
          </w:p>
        </w:tc>
        <w:tc>
          <w:tcPr>
            <w:tcW w:w="2538" w:type="dxa"/>
            <w:shd w:val="clear" w:color="auto" w:fill="auto"/>
            <w:vAlign w:val="bottom"/>
          </w:tcPr>
          <w:p w14:paraId="1894E2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FF1F746" w14:textId="77777777" w:rsidTr="007806CB">
        <w:trPr>
          <w:trHeight w:val="300"/>
        </w:trPr>
        <w:tc>
          <w:tcPr>
            <w:tcW w:w="1365" w:type="dxa"/>
            <w:shd w:val="clear" w:color="auto" w:fill="auto"/>
            <w:vAlign w:val="bottom"/>
          </w:tcPr>
          <w:p w14:paraId="6974F1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Z1FZ</w:t>
            </w:r>
          </w:p>
        </w:tc>
        <w:tc>
          <w:tcPr>
            <w:tcW w:w="5580" w:type="dxa"/>
            <w:shd w:val="clear" w:color="auto" w:fill="auto"/>
            <w:vAlign w:val="bottom"/>
          </w:tcPr>
          <w:p w14:paraId="4667AA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Residential Buildings</w:t>
            </w:r>
          </w:p>
        </w:tc>
        <w:tc>
          <w:tcPr>
            <w:tcW w:w="2538" w:type="dxa"/>
            <w:shd w:val="clear" w:color="auto" w:fill="auto"/>
            <w:vAlign w:val="bottom"/>
          </w:tcPr>
          <w:p w14:paraId="11FC1D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C2D1734" w14:textId="77777777" w:rsidTr="007806CB">
        <w:trPr>
          <w:trHeight w:val="300"/>
        </w:trPr>
        <w:tc>
          <w:tcPr>
            <w:tcW w:w="1365" w:type="dxa"/>
            <w:shd w:val="clear" w:color="auto" w:fill="auto"/>
            <w:vAlign w:val="bottom"/>
          </w:tcPr>
          <w:p w14:paraId="50A803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Z1GA</w:t>
            </w:r>
          </w:p>
        </w:tc>
        <w:tc>
          <w:tcPr>
            <w:tcW w:w="5580" w:type="dxa"/>
            <w:shd w:val="clear" w:color="auto" w:fill="auto"/>
            <w:vAlign w:val="bottom"/>
          </w:tcPr>
          <w:p w14:paraId="589E4C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Ammunition Storage Buildings</w:t>
            </w:r>
          </w:p>
        </w:tc>
        <w:tc>
          <w:tcPr>
            <w:tcW w:w="2538" w:type="dxa"/>
            <w:shd w:val="clear" w:color="auto" w:fill="auto"/>
            <w:vAlign w:val="bottom"/>
          </w:tcPr>
          <w:p w14:paraId="4BD9C3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B22FD2D" w14:textId="77777777" w:rsidTr="007806CB">
        <w:trPr>
          <w:trHeight w:val="300"/>
        </w:trPr>
        <w:tc>
          <w:tcPr>
            <w:tcW w:w="1365" w:type="dxa"/>
            <w:shd w:val="clear" w:color="auto" w:fill="auto"/>
            <w:vAlign w:val="bottom"/>
          </w:tcPr>
          <w:p w14:paraId="68E017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Z1GB</w:t>
            </w:r>
          </w:p>
        </w:tc>
        <w:tc>
          <w:tcPr>
            <w:tcW w:w="5580" w:type="dxa"/>
            <w:shd w:val="clear" w:color="auto" w:fill="auto"/>
            <w:vAlign w:val="bottom"/>
          </w:tcPr>
          <w:p w14:paraId="77FA51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Food or Grain Storage Buildings</w:t>
            </w:r>
          </w:p>
        </w:tc>
        <w:tc>
          <w:tcPr>
            <w:tcW w:w="2538" w:type="dxa"/>
            <w:shd w:val="clear" w:color="auto" w:fill="auto"/>
            <w:vAlign w:val="bottom"/>
          </w:tcPr>
          <w:p w14:paraId="590DA2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D3646D1" w14:textId="77777777" w:rsidTr="007806CB">
        <w:trPr>
          <w:trHeight w:val="300"/>
        </w:trPr>
        <w:tc>
          <w:tcPr>
            <w:tcW w:w="1365" w:type="dxa"/>
            <w:shd w:val="clear" w:color="auto" w:fill="auto"/>
            <w:vAlign w:val="bottom"/>
          </w:tcPr>
          <w:p w14:paraId="085799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Z1GC</w:t>
            </w:r>
          </w:p>
        </w:tc>
        <w:tc>
          <w:tcPr>
            <w:tcW w:w="5580" w:type="dxa"/>
            <w:shd w:val="clear" w:color="auto" w:fill="auto"/>
            <w:vAlign w:val="bottom"/>
          </w:tcPr>
          <w:p w14:paraId="23A456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Fuel Storage Buildings</w:t>
            </w:r>
          </w:p>
        </w:tc>
        <w:tc>
          <w:tcPr>
            <w:tcW w:w="2538" w:type="dxa"/>
            <w:shd w:val="clear" w:color="auto" w:fill="auto"/>
            <w:vAlign w:val="bottom"/>
          </w:tcPr>
          <w:p w14:paraId="7296C5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0389506" w14:textId="77777777" w:rsidTr="007806CB">
        <w:trPr>
          <w:trHeight w:val="300"/>
        </w:trPr>
        <w:tc>
          <w:tcPr>
            <w:tcW w:w="1365" w:type="dxa"/>
            <w:shd w:val="clear" w:color="auto" w:fill="auto"/>
            <w:vAlign w:val="bottom"/>
          </w:tcPr>
          <w:p w14:paraId="464773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Z1GD</w:t>
            </w:r>
          </w:p>
        </w:tc>
        <w:tc>
          <w:tcPr>
            <w:tcW w:w="5580" w:type="dxa"/>
            <w:shd w:val="clear" w:color="auto" w:fill="auto"/>
            <w:vAlign w:val="bottom"/>
          </w:tcPr>
          <w:p w14:paraId="3E28C7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Open Storage Facilities</w:t>
            </w:r>
          </w:p>
        </w:tc>
        <w:tc>
          <w:tcPr>
            <w:tcW w:w="2538" w:type="dxa"/>
            <w:shd w:val="clear" w:color="auto" w:fill="auto"/>
            <w:vAlign w:val="bottom"/>
          </w:tcPr>
          <w:p w14:paraId="3D8707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52FF6E6" w14:textId="77777777" w:rsidTr="007806CB">
        <w:trPr>
          <w:trHeight w:val="300"/>
        </w:trPr>
        <w:tc>
          <w:tcPr>
            <w:tcW w:w="1365" w:type="dxa"/>
            <w:shd w:val="clear" w:color="auto" w:fill="auto"/>
            <w:vAlign w:val="bottom"/>
          </w:tcPr>
          <w:p w14:paraId="15B9A5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Z1GZ</w:t>
            </w:r>
          </w:p>
        </w:tc>
        <w:tc>
          <w:tcPr>
            <w:tcW w:w="5580" w:type="dxa"/>
            <w:shd w:val="clear" w:color="auto" w:fill="auto"/>
            <w:vAlign w:val="bottom"/>
          </w:tcPr>
          <w:p w14:paraId="0E0FF5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Warehouse Buildings</w:t>
            </w:r>
          </w:p>
        </w:tc>
        <w:tc>
          <w:tcPr>
            <w:tcW w:w="2538" w:type="dxa"/>
            <w:shd w:val="clear" w:color="auto" w:fill="auto"/>
            <w:vAlign w:val="bottom"/>
          </w:tcPr>
          <w:p w14:paraId="153D8B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5AC10CF" w14:textId="77777777" w:rsidTr="007806CB">
        <w:trPr>
          <w:trHeight w:val="300"/>
        </w:trPr>
        <w:tc>
          <w:tcPr>
            <w:tcW w:w="1365" w:type="dxa"/>
            <w:shd w:val="clear" w:color="auto" w:fill="auto"/>
            <w:vAlign w:val="bottom"/>
          </w:tcPr>
          <w:p w14:paraId="4C1FDC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Z1HA</w:t>
            </w:r>
          </w:p>
        </w:tc>
        <w:tc>
          <w:tcPr>
            <w:tcW w:w="5580" w:type="dxa"/>
            <w:shd w:val="clear" w:color="auto" w:fill="auto"/>
            <w:vAlign w:val="bottom"/>
          </w:tcPr>
          <w:p w14:paraId="7D5481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Government-Owned Contractor-Operated (GOCO) R&amp;D Facilities</w:t>
            </w:r>
          </w:p>
        </w:tc>
        <w:tc>
          <w:tcPr>
            <w:tcW w:w="2538" w:type="dxa"/>
            <w:shd w:val="clear" w:color="auto" w:fill="auto"/>
            <w:vAlign w:val="bottom"/>
          </w:tcPr>
          <w:p w14:paraId="2E0520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529F919" w14:textId="77777777" w:rsidTr="007806CB">
        <w:trPr>
          <w:trHeight w:val="300"/>
        </w:trPr>
        <w:tc>
          <w:tcPr>
            <w:tcW w:w="1365" w:type="dxa"/>
            <w:shd w:val="clear" w:color="auto" w:fill="auto"/>
            <w:vAlign w:val="bottom"/>
          </w:tcPr>
          <w:p w14:paraId="050D86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Z1HB</w:t>
            </w:r>
          </w:p>
        </w:tc>
        <w:tc>
          <w:tcPr>
            <w:tcW w:w="5580" w:type="dxa"/>
            <w:shd w:val="clear" w:color="auto" w:fill="auto"/>
            <w:vAlign w:val="bottom"/>
          </w:tcPr>
          <w:p w14:paraId="72EDCA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Government-Owned Government-Operated (GOGO) R&amp;D Facilities</w:t>
            </w:r>
          </w:p>
        </w:tc>
        <w:tc>
          <w:tcPr>
            <w:tcW w:w="2538" w:type="dxa"/>
            <w:shd w:val="clear" w:color="auto" w:fill="auto"/>
            <w:vAlign w:val="bottom"/>
          </w:tcPr>
          <w:p w14:paraId="277596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BF32FD3" w14:textId="77777777" w:rsidTr="007806CB">
        <w:trPr>
          <w:trHeight w:val="300"/>
        </w:trPr>
        <w:tc>
          <w:tcPr>
            <w:tcW w:w="1365" w:type="dxa"/>
            <w:shd w:val="clear" w:color="auto" w:fill="auto"/>
            <w:vAlign w:val="bottom"/>
          </w:tcPr>
          <w:p w14:paraId="164619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Z1HC</w:t>
            </w:r>
          </w:p>
        </w:tc>
        <w:tc>
          <w:tcPr>
            <w:tcW w:w="5580" w:type="dxa"/>
            <w:shd w:val="clear" w:color="auto" w:fill="auto"/>
            <w:vAlign w:val="bottom"/>
          </w:tcPr>
          <w:p w14:paraId="1A42F4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Government-Owned Contractor-Operated (GOCO) Environmental Laboratories</w:t>
            </w:r>
          </w:p>
        </w:tc>
        <w:tc>
          <w:tcPr>
            <w:tcW w:w="2538" w:type="dxa"/>
            <w:shd w:val="clear" w:color="auto" w:fill="auto"/>
            <w:vAlign w:val="bottom"/>
          </w:tcPr>
          <w:p w14:paraId="15B92C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30C6F8F0" w14:textId="77777777" w:rsidTr="007806CB">
        <w:trPr>
          <w:trHeight w:val="300"/>
        </w:trPr>
        <w:tc>
          <w:tcPr>
            <w:tcW w:w="1365" w:type="dxa"/>
            <w:shd w:val="clear" w:color="auto" w:fill="auto"/>
            <w:vAlign w:val="bottom"/>
          </w:tcPr>
          <w:p w14:paraId="3B7EA9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Z1HZ</w:t>
            </w:r>
          </w:p>
        </w:tc>
        <w:tc>
          <w:tcPr>
            <w:tcW w:w="5580" w:type="dxa"/>
            <w:shd w:val="clear" w:color="auto" w:fill="auto"/>
            <w:vAlign w:val="bottom"/>
          </w:tcPr>
          <w:p w14:paraId="05299F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Government-Owned Government-Operated (GOGO) Environmental Laboratories</w:t>
            </w:r>
          </w:p>
        </w:tc>
        <w:tc>
          <w:tcPr>
            <w:tcW w:w="2538" w:type="dxa"/>
            <w:shd w:val="clear" w:color="auto" w:fill="auto"/>
            <w:vAlign w:val="bottom"/>
          </w:tcPr>
          <w:p w14:paraId="28D93B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CB6D1D3" w14:textId="77777777" w:rsidTr="007806CB">
        <w:trPr>
          <w:trHeight w:val="300"/>
        </w:trPr>
        <w:tc>
          <w:tcPr>
            <w:tcW w:w="1365" w:type="dxa"/>
            <w:shd w:val="clear" w:color="auto" w:fill="auto"/>
            <w:vAlign w:val="bottom"/>
          </w:tcPr>
          <w:p w14:paraId="5C48D1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Z1JA</w:t>
            </w:r>
          </w:p>
        </w:tc>
        <w:tc>
          <w:tcPr>
            <w:tcW w:w="5580" w:type="dxa"/>
            <w:shd w:val="clear" w:color="auto" w:fill="auto"/>
            <w:vAlign w:val="bottom"/>
          </w:tcPr>
          <w:p w14:paraId="70A28B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Museums and Exhibition Buildings</w:t>
            </w:r>
          </w:p>
        </w:tc>
        <w:tc>
          <w:tcPr>
            <w:tcW w:w="2538" w:type="dxa"/>
            <w:shd w:val="clear" w:color="auto" w:fill="auto"/>
            <w:vAlign w:val="bottom"/>
          </w:tcPr>
          <w:p w14:paraId="26CC0A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817E36A" w14:textId="77777777" w:rsidTr="007806CB">
        <w:trPr>
          <w:trHeight w:val="300"/>
        </w:trPr>
        <w:tc>
          <w:tcPr>
            <w:tcW w:w="1365" w:type="dxa"/>
            <w:shd w:val="clear" w:color="auto" w:fill="auto"/>
            <w:vAlign w:val="bottom"/>
          </w:tcPr>
          <w:p w14:paraId="0C9C7A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Z1JB</w:t>
            </w:r>
          </w:p>
        </w:tc>
        <w:tc>
          <w:tcPr>
            <w:tcW w:w="5580" w:type="dxa"/>
            <w:shd w:val="clear" w:color="auto" w:fill="auto"/>
            <w:vAlign w:val="bottom"/>
          </w:tcPr>
          <w:p w14:paraId="6A1060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Testing and Measurement Buildings</w:t>
            </w:r>
          </w:p>
        </w:tc>
        <w:tc>
          <w:tcPr>
            <w:tcW w:w="2538" w:type="dxa"/>
            <w:shd w:val="clear" w:color="auto" w:fill="auto"/>
            <w:vAlign w:val="bottom"/>
          </w:tcPr>
          <w:p w14:paraId="11536A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7555898" w14:textId="77777777" w:rsidTr="007806CB">
        <w:trPr>
          <w:trHeight w:val="300"/>
        </w:trPr>
        <w:tc>
          <w:tcPr>
            <w:tcW w:w="1365" w:type="dxa"/>
            <w:shd w:val="clear" w:color="auto" w:fill="auto"/>
            <w:vAlign w:val="bottom"/>
          </w:tcPr>
          <w:p w14:paraId="577C34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Z1JZ</w:t>
            </w:r>
          </w:p>
        </w:tc>
        <w:tc>
          <w:tcPr>
            <w:tcW w:w="5580" w:type="dxa"/>
            <w:shd w:val="clear" w:color="auto" w:fill="auto"/>
            <w:vAlign w:val="bottom"/>
          </w:tcPr>
          <w:p w14:paraId="53070C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Miscellaneous Buildings</w:t>
            </w:r>
          </w:p>
        </w:tc>
        <w:tc>
          <w:tcPr>
            <w:tcW w:w="2538" w:type="dxa"/>
            <w:shd w:val="clear" w:color="auto" w:fill="auto"/>
            <w:vAlign w:val="bottom"/>
          </w:tcPr>
          <w:p w14:paraId="506F42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0C21876" w14:textId="77777777" w:rsidTr="007806CB">
        <w:trPr>
          <w:trHeight w:val="300"/>
        </w:trPr>
        <w:tc>
          <w:tcPr>
            <w:tcW w:w="1365" w:type="dxa"/>
            <w:shd w:val="clear" w:color="auto" w:fill="auto"/>
            <w:vAlign w:val="bottom"/>
          </w:tcPr>
          <w:p w14:paraId="0034B4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Z1KA</w:t>
            </w:r>
          </w:p>
        </w:tc>
        <w:tc>
          <w:tcPr>
            <w:tcW w:w="5580" w:type="dxa"/>
            <w:shd w:val="clear" w:color="auto" w:fill="auto"/>
            <w:vAlign w:val="bottom"/>
          </w:tcPr>
          <w:p w14:paraId="00EE57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Dams</w:t>
            </w:r>
          </w:p>
        </w:tc>
        <w:tc>
          <w:tcPr>
            <w:tcW w:w="2538" w:type="dxa"/>
            <w:shd w:val="clear" w:color="auto" w:fill="auto"/>
            <w:vAlign w:val="bottom"/>
          </w:tcPr>
          <w:p w14:paraId="529D1F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A87E675" w14:textId="77777777" w:rsidTr="007806CB">
        <w:trPr>
          <w:trHeight w:val="300"/>
        </w:trPr>
        <w:tc>
          <w:tcPr>
            <w:tcW w:w="1365" w:type="dxa"/>
            <w:shd w:val="clear" w:color="auto" w:fill="auto"/>
            <w:vAlign w:val="bottom"/>
          </w:tcPr>
          <w:p w14:paraId="613169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Z1KB</w:t>
            </w:r>
          </w:p>
        </w:tc>
        <w:tc>
          <w:tcPr>
            <w:tcW w:w="5580" w:type="dxa"/>
            <w:shd w:val="clear" w:color="auto" w:fill="auto"/>
            <w:vAlign w:val="bottom"/>
          </w:tcPr>
          <w:p w14:paraId="3FB64A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Canals</w:t>
            </w:r>
          </w:p>
        </w:tc>
        <w:tc>
          <w:tcPr>
            <w:tcW w:w="2538" w:type="dxa"/>
            <w:shd w:val="clear" w:color="auto" w:fill="auto"/>
            <w:vAlign w:val="bottom"/>
          </w:tcPr>
          <w:p w14:paraId="4F5211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6102E09" w14:textId="77777777" w:rsidTr="007806CB">
        <w:trPr>
          <w:trHeight w:val="300"/>
        </w:trPr>
        <w:tc>
          <w:tcPr>
            <w:tcW w:w="1365" w:type="dxa"/>
            <w:shd w:val="clear" w:color="auto" w:fill="auto"/>
            <w:vAlign w:val="bottom"/>
          </w:tcPr>
          <w:p w14:paraId="6AA0D3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Z1KC</w:t>
            </w:r>
          </w:p>
        </w:tc>
        <w:tc>
          <w:tcPr>
            <w:tcW w:w="5580" w:type="dxa"/>
            <w:shd w:val="clear" w:color="auto" w:fill="auto"/>
            <w:vAlign w:val="bottom"/>
          </w:tcPr>
          <w:p w14:paraId="36CD44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Mine Fire Control Facilities</w:t>
            </w:r>
          </w:p>
        </w:tc>
        <w:tc>
          <w:tcPr>
            <w:tcW w:w="2538" w:type="dxa"/>
            <w:shd w:val="clear" w:color="auto" w:fill="auto"/>
            <w:vAlign w:val="bottom"/>
          </w:tcPr>
          <w:p w14:paraId="7BBE7E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5AA3FE4" w14:textId="77777777" w:rsidTr="007806CB">
        <w:trPr>
          <w:trHeight w:val="300"/>
        </w:trPr>
        <w:tc>
          <w:tcPr>
            <w:tcW w:w="1365" w:type="dxa"/>
            <w:shd w:val="clear" w:color="auto" w:fill="auto"/>
            <w:vAlign w:val="bottom"/>
          </w:tcPr>
          <w:p w14:paraId="45C2FD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Z1KD</w:t>
            </w:r>
          </w:p>
        </w:tc>
        <w:tc>
          <w:tcPr>
            <w:tcW w:w="5580" w:type="dxa"/>
            <w:shd w:val="clear" w:color="auto" w:fill="auto"/>
            <w:vAlign w:val="bottom"/>
          </w:tcPr>
          <w:p w14:paraId="647DC5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Mine Subsidence Control Facilities</w:t>
            </w:r>
          </w:p>
        </w:tc>
        <w:tc>
          <w:tcPr>
            <w:tcW w:w="2538" w:type="dxa"/>
            <w:shd w:val="clear" w:color="auto" w:fill="auto"/>
            <w:vAlign w:val="bottom"/>
          </w:tcPr>
          <w:p w14:paraId="481EEE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D655203" w14:textId="77777777" w:rsidTr="007806CB">
        <w:trPr>
          <w:trHeight w:val="300"/>
        </w:trPr>
        <w:tc>
          <w:tcPr>
            <w:tcW w:w="1365" w:type="dxa"/>
            <w:shd w:val="clear" w:color="auto" w:fill="auto"/>
            <w:vAlign w:val="bottom"/>
          </w:tcPr>
          <w:p w14:paraId="4F6208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Z1KE</w:t>
            </w:r>
          </w:p>
        </w:tc>
        <w:tc>
          <w:tcPr>
            <w:tcW w:w="5580" w:type="dxa"/>
            <w:shd w:val="clear" w:color="auto" w:fill="auto"/>
            <w:vAlign w:val="bottom"/>
          </w:tcPr>
          <w:p w14:paraId="7EE0E4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Surface Mine Reclamation Facilities</w:t>
            </w:r>
          </w:p>
        </w:tc>
        <w:tc>
          <w:tcPr>
            <w:tcW w:w="2538" w:type="dxa"/>
            <w:shd w:val="clear" w:color="auto" w:fill="auto"/>
            <w:vAlign w:val="bottom"/>
          </w:tcPr>
          <w:p w14:paraId="14B135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FB6C735" w14:textId="77777777" w:rsidTr="007806CB">
        <w:trPr>
          <w:trHeight w:val="300"/>
        </w:trPr>
        <w:tc>
          <w:tcPr>
            <w:tcW w:w="1365" w:type="dxa"/>
            <w:shd w:val="clear" w:color="auto" w:fill="auto"/>
            <w:vAlign w:val="bottom"/>
          </w:tcPr>
          <w:p w14:paraId="63083C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Z1KF</w:t>
            </w:r>
          </w:p>
        </w:tc>
        <w:tc>
          <w:tcPr>
            <w:tcW w:w="5580" w:type="dxa"/>
            <w:shd w:val="clear" w:color="auto" w:fill="auto"/>
            <w:vAlign w:val="bottom"/>
          </w:tcPr>
          <w:p w14:paraId="4DFED9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Dredging Facilities</w:t>
            </w:r>
          </w:p>
        </w:tc>
        <w:tc>
          <w:tcPr>
            <w:tcW w:w="2538" w:type="dxa"/>
            <w:shd w:val="clear" w:color="auto" w:fill="auto"/>
            <w:vAlign w:val="bottom"/>
          </w:tcPr>
          <w:p w14:paraId="44F46A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36511DE" w14:textId="77777777" w:rsidTr="007806CB">
        <w:trPr>
          <w:trHeight w:val="300"/>
        </w:trPr>
        <w:tc>
          <w:tcPr>
            <w:tcW w:w="1365" w:type="dxa"/>
            <w:shd w:val="clear" w:color="auto" w:fill="auto"/>
            <w:vAlign w:val="bottom"/>
          </w:tcPr>
          <w:p w14:paraId="520536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Z1KZ</w:t>
            </w:r>
          </w:p>
        </w:tc>
        <w:tc>
          <w:tcPr>
            <w:tcW w:w="5580" w:type="dxa"/>
            <w:shd w:val="clear" w:color="auto" w:fill="auto"/>
            <w:vAlign w:val="bottom"/>
          </w:tcPr>
          <w:p w14:paraId="2D0A10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Conservation and Development Facilities</w:t>
            </w:r>
          </w:p>
        </w:tc>
        <w:tc>
          <w:tcPr>
            <w:tcW w:w="2538" w:type="dxa"/>
            <w:shd w:val="clear" w:color="auto" w:fill="auto"/>
            <w:vAlign w:val="bottom"/>
          </w:tcPr>
          <w:p w14:paraId="7623B8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2FC3149" w14:textId="77777777" w:rsidTr="007806CB">
        <w:trPr>
          <w:trHeight w:val="300"/>
        </w:trPr>
        <w:tc>
          <w:tcPr>
            <w:tcW w:w="1365" w:type="dxa"/>
            <w:shd w:val="clear" w:color="auto" w:fill="auto"/>
            <w:vAlign w:val="bottom"/>
          </w:tcPr>
          <w:p w14:paraId="676B47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Z1LA</w:t>
            </w:r>
          </w:p>
        </w:tc>
        <w:tc>
          <w:tcPr>
            <w:tcW w:w="5580" w:type="dxa"/>
            <w:shd w:val="clear" w:color="auto" w:fill="auto"/>
            <w:vAlign w:val="bottom"/>
          </w:tcPr>
          <w:p w14:paraId="199513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Airport Service Roads</w:t>
            </w:r>
          </w:p>
        </w:tc>
        <w:tc>
          <w:tcPr>
            <w:tcW w:w="2538" w:type="dxa"/>
            <w:shd w:val="clear" w:color="auto" w:fill="auto"/>
            <w:vAlign w:val="bottom"/>
          </w:tcPr>
          <w:p w14:paraId="071D1D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376E3C6B" w14:textId="77777777" w:rsidTr="007806CB">
        <w:trPr>
          <w:trHeight w:val="300"/>
        </w:trPr>
        <w:tc>
          <w:tcPr>
            <w:tcW w:w="1365" w:type="dxa"/>
            <w:shd w:val="clear" w:color="auto" w:fill="auto"/>
            <w:vAlign w:val="bottom"/>
          </w:tcPr>
          <w:p w14:paraId="1FFB6F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Z1LB</w:t>
            </w:r>
          </w:p>
        </w:tc>
        <w:tc>
          <w:tcPr>
            <w:tcW w:w="5580" w:type="dxa"/>
            <w:shd w:val="clear" w:color="auto" w:fill="auto"/>
            <w:vAlign w:val="bottom"/>
          </w:tcPr>
          <w:p w14:paraId="0BEB7B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Highways, Roads, Streets, Bridges, and Railways</w:t>
            </w:r>
          </w:p>
        </w:tc>
        <w:tc>
          <w:tcPr>
            <w:tcW w:w="2538" w:type="dxa"/>
            <w:shd w:val="clear" w:color="auto" w:fill="auto"/>
            <w:vAlign w:val="bottom"/>
          </w:tcPr>
          <w:p w14:paraId="63E085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738834B" w14:textId="77777777" w:rsidTr="007806CB">
        <w:trPr>
          <w:trHeight w:val="300"/>
        </w:trPr>
        <w:tc>
          <w:tcPr>
            <w:tcW w:w="1365" w:type="dxa"/>
            <w:shd w:val="clear" w:color="auto" w:fill="auto"/>
            <w:vAlign w:val="bottom"/>
          </w:tcPr>
          <w:p w14:paraId="1B10A2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Z1LC</w:t>
            </w:r>
          </w:p>
        </w:tc>
        <w:tc>
          <w:tcPr>
            <w:tcW w:w="5580" w:type="dxa"/>
            <w:shd w:val="clear" w:color="auto" w:fill="auto"/>
            <w:vAlign w:val="bottom"/>
          </w:tcPr>
          <w:p w14:paraId="682B43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Tunnels and Subsurface Structures</w:t>
            </w:r>
          </w:p>
        </w:tc>
        <w:tc>
          <w:tcPr>
            <w:tcW w:w="2538" w:type="dxa"/>
            <w:shd w:val="clear" w:color="auto" w:fill="auto"/>
            <w:vAlign w:val="bottom"/>
          </w:tcPr>
          <w:p w14:paraId="5EC504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1FEDE2D" w14:textId="77777777" w:rsidTr="007806CB">
        <w:trPr>
          <w:trHeight w:val="300"/>
        </w:trPr>
        <w:tc>
          <w:tcPr>
            <w:tcW w:w="1365" w:type="dxa"/>
            <w:shd w:val="clear" w:color="auto" w:fill="auto"/>
            <w:vAlign w:val="bottom"/>
          </w:tcPr>
          <w:p w14:paraId="5E11AC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Z1LZ</w:t>
            </w:r>
          </w:p>
        </w:tc>
        <w:tc>
          <w:tcPr>
            <w:tcW w:w="5580" w:type="dxa"/>
            <w:shd w:val="clear" w:color="auto" w:fill="auto"/>
            <w:vAlign w:val="bottom"/>
          </w:tcPr>
          <w:p w14:paraId="6719B6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Parking Facilities</w:t>
            </w:r>
          </w:p>
        </w:tc>
        <w:tc>
          <w:tcPr>
            <w:tcW w:w="2538" w:type="dxa"/>
            <w:shd w:val="clear" w:color="auto" w:fill="auto"/>
            <w:vAlign w:val="bottom"/>
          </w:tcPr>
          <w:p w14:paraId="606C9E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4F269D3" w14:textId="77777777" w:rsidTr="007806CB">
        <w:trPr>
          <w:trHeight w:val="300"/>
        </w:trPr>
        <w:tc>
          <w:tcPr>
            <w:tcW w:w="1365" w:type="dxa"/>
            <w:shd w:val="clear" w:color="auto" w:fill="auto"/>
            <w:vAlign w:val="bottom"/>
          </w:tcPr>
          <w:p w14:paraId="699E4C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Z1MA</w:t>
            </w:r>
          </w:p>
        </w:tc>
        <w:tc>
          <w:tcPr>
            <w:tcW w:w="5580" w:type="dxa"/>
            <w:shd w:val="clear" w:color="auto" w:fill="auto"/>
            <w:vAlign w:val="bottom"/>
          </w:tcPr>
          <w:p w14:paraId="78EF50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Coal</w:t>
            </w:r>
          </w:p>
        </w:tc>
        <w:tc>
          <w:tcPr>
            <w:tcW w:w="2538" w:type="dxa"/>
            <w:shd w:val="clear" w:color="auto" w:fill="auto"/>
            <w:vAlign w:val="bottom"/>
          </w:tcPr>
          <w:p w14:paraId="0FE2A5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52F243E" w14:textId="77777777" w:rsidTr="007806CB">
        <w:trPr>
          <w:trHeight w:val="300"/>
        </w:trPr>
        <w:tc>
          <w:tcPr>
            <w:tcW w:w="1365" w:type="dxa"/>
            <w:shd w:val="clear" w:color="auto" w:fill="auto"/>
            <w:vAlign w:val="bottom"/>
          </w:tcPr>
          <w:p w14:paraId="62D281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Z1MB</w:t>
            </w:r>
          </w:p>
        </w:tc>
        <w:tc>
          <w:tcPr>
            <w:tcW w:w="5580" w:type="dxa"/>
            <w:shd w:val="clear" w:color="auto" w:fill="auto"/>
            <w:vAlign w:val="bottom"/>
          </w:tcPr>
          <w:p w14:paraId="40CC0C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Gas</w:t>
            </w:r>
          </w:p>
        </w:tc>
        <w:tc>
          <w:tcPr>
            <w:tcW w:w="2538" w:type="dxa"/>
            <w:shd w:val="clear" w:color="auto" w:fill="auto"/>
            <w:vAlign w:val="bottom"/>
          </w:tcPr>
          <w:p w14:paraId="6EFB99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32850A52" w14:textId="77777777" w:rsidTr="007806CB">
        <w:trPr>
          <w:trHeight w:val="300"/>
        </w:trPr>
        <w:tc>
          <w:tcPr>
            <w:tcW w:w="1365" w:type="dxa"/>
            <w:shd w:val="clear" w:color="auto" w:fill="auto"/>
            <w:vAlign w:val="bottom"/>
          </w:tcPr>
          <w:p w14:paraId="3C8E25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Z1MC</w:t>
            </w:r>
          </w:p>
        </w:tc>
        <w:tc>
          <w:tcPr>
            <w:tcW w:w="5580" w:type="dxa"/>
            <w:shd w:val="clear" w:color="auto" w:fill="auto"/>
            <w:vAlign w:val="bottom"/>
          </w:tcPr>
          <w:p w14:paraId="3440BA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Geothermal</w:t>
            </w:r>
          </w:p>
        </w:tc>
        <w:tc>
          <w:tcPr>
            <w:tcW w:w="2538" w:type="dxa"/>
            <w:shd w:val="clear" w:color="auto" w:fill="auto"/>
            <w:vAlign w:val="bottom"/>
          </w:tcPr>
          <w:p w14:paraId="322E3A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5114769" w14:textId="77777777" w:rsidTr="007806CB">
        <w:trPr>
          <w:trHeight w:val="300"/>
        </w:trPr>
        <w:tc>
          <w:tcPr>
            <w:tcW w:w="1365" w:type="dxa"/>
            <w:shd w:val="clear" w:color="auto" w:fill="auto"/>
            <w:vAlign w:val="bottom"/>
          </w:tcPr>
          <w:p w14:paraId="34E9BC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Z1MD</w:t>
            </w:r>
          </w:p>
        </w:tc>
        <w:tc>
          <w:tcPr>
            <w:tcW w:w="5580" w:type="dxa"/>
            <w:shd w:val="clear" w:color="auto" w:fill="auto"/>
            <w:vAlign w:val="bottom"/>
          </w:tcPr>
          <w:p w14:paraId="05F692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Hydro</w:t>
            </w:r>
          </w:p>
        </w:tc>
        <w:tc>
          <w:tcPr>
            <w:tcW w:w="2538" w:type="dxa"/>
            <w:shd w:val="clear" w:color="auto" w:fill="auto"/>
            <w:vAlign w:val="bottom"/>
          </w:tcPr>
          <w:p w14:paraId="5F65F2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3F4103D7" w14:textId="77777777" w:rsidTr="007806CB">
        <w:trPr>
          <w:trHeight w:val="300"/>
        </w:trPr>
        <w:tc>
          <w:tcPr>
            <w:tcW w:w="1365" w:type="dxa"/>
            <w:shd w:val="clear" w:color="auto" w:fill="auto"/>
            <w:vAlign w:val="bottom"/>
          </w:tcPr>
          <w:p w14:paraId="62ED79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Z1ME</w:t>
            </w:r>
          </w:p>
        </w:tc>
        <w:tc>
          <w:tcPr>
            <w:tcW w:w="5580" w:type="dxa"/>
            <w:shd w:val="clear" w:color="auto" w:fill="auto"/>
            <w:vAlign w:val="bottom"/>
          </w:tcPr>
          <w:p w14:paraId="4B68CA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Nuclear</w:t>
            </w:r>
          </w:p>
        </w:tc>
        <w:tc>
          <w:tcPr>
            <w:tcW w:w="2538" w:type="dxa"/>
            <w:shd w:val="clear" w:color="auto" w:fill="auto"/>
            <w:vAlign w:val="bottom"/>
          </w:tcPr>
          <w:p w14:paraId="0E2512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AAB288C" w14:textId="77777777" w:rsidTr="007806CB">
        <w:trPr>
          <w:trHeight w:val="300"/>
        </w:trPr>
        <w:tc>
          <w:tcPr>
            <w:tcW w:w="1365" w:type="dxa"/>
            <w:shd w:val="clear" w:color="auto" w:fill="auto"/>
            <w:vAlign w:val="bottom"/>
          </w:tcPr>
          <w:p w14:paraId="3C3D2E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Z1MF</w:t>
            </w:r>
          </w:p>
        </w:tc>
        <w:tc>
          <w:tcPr>
            <w:tcW w:w="5580" w:type="dxa"/>
            <w:shd w:val="clear" w:color="auto" w:fill="auto"/>
            <w:vAlign w:val="bottom"/>
          </w:tcPr>
          <w:p w14:paraId="123E93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Petroleum</w:t>
            </w:r>
          </w:p>
        </w:tc>
        <w:tc>
          <w:tcPr>
            <w:tcW w:w="2538" w:type="dxa"/>
            <w:shd w:val="clear" w:color="auto" w:fill="auto"/>
            <w:vAlign w:val="bottom"/>
          </w:tcPr>
          <w:p w14:paraId="05A374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A7D412E" w14:textId="77777777" w:rsidTr="007806CB">
        <w:trPr>
          <w:trHeight w:val="300"/>
        </w:trPr>
        <w:tc>
          <w:tcPr>
            <w:tcW w:w="1365" w:type="dxa"/>
            <w:shd w:val="clear" w:color="auto" w:fill="auto"/>
            <w:vAlign w:val="bottom"/>
          </w:tcPr>
          <w:p w14:paraId="433F67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Z1MG</w:t>
            </w:r>
          </w:p>
        </w:tc>
        <w:tc>
          <w:tcPr>
            <w:tcW w:w="5580" w:type="dxa"/>
            <w:shd w:val="clear" w:color="auto" w:fill="auto"/>
            <w:vAlign w:val="bottom"/>
          </w:tcPr>
          <w:p w14:paraId="727D7D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Solar</w:t>
            </w:r>
          </w:p>
        </w:tc>
        <w:tc>
          <w:tcPr>
            <w:tcW w:w="2538" w:type="dxa"/>
            <w:shd w:val="clear" w:color="auto" w:fill="auto"/>
            <w:vAlign w:val="bottom"/>
          </w:tcPr>
          <w:p w14:paraId="5346B4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BEED514" w14:textId="77777777" w:rsidTr="007806CB">
        <w:trPr>
          <w:trHeight w:val="300"/>
        </w:trPr>
        <w:tc>
          <w:tcPr>
            <w:tcW w:w="1365" w:type="dxa"/>
            <w:shd w:val="clear" w:color="auto" w:fill="auto"/>
            <w:vAlign w:val="bottom"/>
          </w:tcPr>
          <w:p w14:paraId="123A64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Z1MZ</w:t>
            </w:r>
          </w:p>
        </w:tc>
        <w:tc>
          <w:tcPr>
            <w:tcW w:w="5580" w:type="dxa"/>
            <w:shd w:val="clear" w:color="auto" w:fill="auto"/>
            <w:vAlign w:val="bottom"/>
          </w:tcPr>
          <w:p w14:paraId="652752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Other, Including Transmission</w:t>
            </w:r>
          </w:p>
        </w:tc>
        <w:tc>
          <w:tcPr>
            <w:tcW w:w="2538" w:type="dxa"/>
            <w:shd w:val="clear" w:color="auto" w:fill="auto"/>
            <w:vAlign w:val="bottom"/>
          </w:tcPr>
          <w:p w14:paraId="309EEC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4A71ADA" w14:textId="77777777" w:rsidTr="007806CB">
        <w:trPr>
          <w:trHeight w:val="300"/>
        </w:trPr>
        <w:tc>
          <w:tcPr>
            <w:tcW w:w="1365" w:type="dxa"/>
            <w:shd w:val="clear" w:color="auto" w:fill="auto"/>
            <w:vAlign w:val="bottom"/>
          </w:tcPr>
          <w:p w14:paraId="747135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Z1NA</w:t>
            </w:r>
          </w:p>
        </w:tc>
        <w:tc>
          <w:tcPr>
            <w:tcW w:w="5580" w:type="dxa"/>
            <w:shd w:val="clear" w:color="auto" w:fill="auto"/>
            <w:vAlign w:val="bottom"/>
          </w:tcPr>
          <w:p w14:paraId="3630D6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Fuel Supply Facilities</w:t>
            </w:r>
          </w:p>
        </w:tc>
        <w:tc>
          <w:tcPr>
            <w:tcW w:w="2538" w:type="dxa"/>
            <w:shd w:val="clear" w:color="auto" w:fill="auto"/>
            <w:vAlign w:val="bottom"/>
          </w:tcPr>
          <w:p w14:paraId="0AA55B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0B062C1" w14:textId="77777777" w:rsidTr="007806CB">
        <w:trPr>
          <w:trHeight w:val="300"/>
        </w:trPr>
        <w:tc>
          <w:tcPr>
            <w:tcW w:w="1365" w:type="dxa"/>
            <w:shd w:val="clear" w:color="auto" w:fill="auto"/>
            <w:vAlign w:val="bottom"/>
          </w:tcPr>
          <w:p w14:paraId="19BDC0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Z1NB</w:t>
            </w:r>
          </w:p>
        </w:tc>
        <w:tc>
          <w:tcPr>
            <w:tcW w:w="5580" w:type="dxa"/>
            <w:shd w:val="clear" w:color="auto" w:fill="auto"/>
            <w:vAlign w:val="bottom"/>
          </w:tcPr>
          <w:p w14:paraId="1F8884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Heating and Cooling Plants</w:t>
            </w:r>
          </w:p>
        </w:tc>
        <w:tc>
          <w:tcPr>
            <w:tcW w:w="2538" w:type="dxa"/>
            <w:shd w:val="clear" w:color="auto" w:fill="auto"/>
            <w:vAlign w:val="bottom"/>
          </w:tcPr>
          <w:p w14:paraId="534A33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08E1E5C" w14:textId="77777777" w:rsidTr="007806CB">
        <w:trPr>
          <w:trHeight w:val="300"/>
        </w:trPr>
        <w:tc>
          <w:tcPr>
            <w:tcW w:w="1365" w:type="dxa"/>
            <w:shd w:val="clear" w:color="auto" w:fill="auto"/>
            <w:vAlign w:val="bottom"/>
          </w:tcPr>
          <w:p w14:paraId="69C978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Z1NC</w:t>
            </w:r>
          </w:p>
        </w:tc>
        <w:tc>
          <w:tcPr>
            <w:tcW w:w="5580" w:type="dxa"/>
            <w:shd w:val="clear" w:color="auto" w:fill="auto"/>
            <w:vAlign w:val="bottom"/>
          </w:tcPr>
          <w:p w14:paraId="71277A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Pollution Abatement and Control Facilities</w:t>
            </w:r>
          </w:p>
        </w:tc>
        <w:tc>
          <w:tcPr>
            <w:tcW w:w="2538" w:type="dxa"/>
            <w:shd w:val="clear" w:color="auto" w:fill="auto"/>
            <w:vAlign w:val="bottom"/>
          </w:tcPr>
          <w:p w14:paraId="129887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49EE4A2" w14:textId="77777777" w:rsidTr="007806CB">
        <w:trPr>
          <w:trHeight w:val="300"/>
        </w:trPr>
        <w:tc>
          <w:tcPr>
            <w:tcW w:w="1365" w:type="dxa"/>
            <w:shd w:val="clear" w:color="auto" w:fill="auto"/>
            <w:vAlign w:val="bottom"/>
          </w:tcPr>
          <w:p w14:paraId="672F50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Z1ND</w:t>
            </w:r>
          </w:p>
        </w:tc>
        <w:tc>
          <w:tcPr>
            <w:tcW w:w="5580" w:type="dxa"/>
            <w:shd w:val="clear" w:color="auto" w:fill="auto"/>
            <w:vAlign w:val="bottom"/>
          </w:tcPr>
          <w:p w14:paraId="1D31A2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Sewage and Waste Facilities</w:t>
            </w:r>
          </w:p>
        </w:tc>
        <w:tc>
          <w:tcPr>
            <w:tcW w:w="2538" w:type="dxa"/>
            <w:shd w:val="clear" w:color="auto" w:fill="auto"/>
            <w:vAlign w:val="bottom"/>
          </w:tcPr>
          <w:p w14:paraId="1443B5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875C2E0" w14:textId="77777777" w:rsidTr="007806CB">
        <w:trPr>
          <w:trHeight w:val="300"/>
        </w:trPr>
        <w:tc>
          <w:tcPr>
            <w:tcW w:w="1365" w:type="dxa"/>
            <w:shd w:val="clear" w:color="auto" w:fill="auto"/>
            <w:vAlign w:val="bottom"/>
          </w:tcPr>
          <w:p w14:paraId="5EB5C2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Z1NE</w:t>
            </w:r>
          </w:p>
        </w:tc>
        <w:tc>
          <w:tcPr>
            <w:tcW w:w="5580" w:type="dxa"/>
            <w:shd w:val="clear" w:color="auto" w:fill="auto"/>
            <w:vAlign w:val="bottom"/>
          </w:tcPr>
          <w:p w14:paraId="7DED52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Water Supply Facilities</w:t>
            </w:r>
          </w:p>
        </w:tc>
        <w:tc>
          <w:tcPr>
            <w:tcW w:w="2538" w:type="dxa"/>
            <w:shd w:val="clear" w:color="auto" w:fill="auto"/>
            <w:vAlign w:val="bottom"/>
          </w:tcPr>
          <w:p w14:paraId="149162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45AC9F7" w14:textId="77777777" w:rsidTr="007806CB">
        <w:trPr>
          <w:trHeight w:val="300"/>
        </w:trPr>
        <w:tc>
          <w:tcPr>
            <w:tcW w:w="1365" w:type="dxa"/>
            <w:shd w:val="clear" w:color="auto" w:fill="auto"/>
            <w:vAlign w:val="bottom"/>
          </w:tcPr>
          <w:p w14:paraId="48C1D2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Z1NZ</w:t>
            </w:r>
          </w:p>
        </w:tc>
        <w:tc>
          <w:tcPr>
            <w:tcW w:w="5580" w:type="dxa"/>
            <w:shd w:val="clear" w:color="auto" w:fill="auto"/>
            <w:vAlign w:val="bottom"/>
          </w:tcPr>
          <w:p w14:paraId="4EA641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Utilities</w:t>
            </w:r>
          </w:p>
        </w:tc>
        <w:tc>
          <w:tcPr>
            <w:tcW w:w="2538" w:type="dxa"/>
            <w:shd w:val="clear" w:color="auto" w:fill="auto"/>
            <w:vAlign w:val="bottom"/>
          </w:tcPr>
          <w:p w14:paraId="5B30A5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D76B487" w14:textId="77777777" w:rsidTr="007806CB">
        <w:trPr>
          <w:trHeight w:val="300"/>
        </w:trPr>
        <w:tc>
          <w:tcPr>
            <w:tcW w:w="1365" w:type="dxa"/>
            <w:shd w:val="clear" w:color="auto" w:fill="auto"/>
            <w:vAlign w:val="bottom"/>
          </w:tcPr>
          <w:p w14:paraId="5A030A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Z1PA</w:t>
            </w:r>
          </w:p>
        </w:tc>
        <w:tc>
          <w:tcPr>
            <w:tcW w:w="5580" w:type="dxa"/>
            <w:shd w:val="clear" w:color="auto" w:fill="auto"/>
            <w:vAlign w:val="bottom"/>
          </w:tcPr>
          <w:p w14:paraId="41B6E7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Recreation Facilities (Non-Building)</w:t>
            </w:r>
          </w:p>
        </w:tc>
        <w:tc>
          <w:tcPr>
            <w:tcW w:w="2538" w:type="dxa"/>
            <w:shd w:val="clear" w:color="auto" w:fill="auto"/>
            <w:vAlign w:val="bottom"/>
          </w:tcPr>
          <w:p w14:paraId="20E6B3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2BAD966" w14:textId="77777777" w:rsidTr="007806CB">
        <w:trPr>
          <w:trHeight w:val="300"/>
        </w:trPr>
        <w:tc>
          <w:tcPr>
            <w:tcW w:w="1365" w:type="dxa"/>
            <w:shd w:val="clear" w:color="auto" w:fill="auto"/>
            <w:vAlign w:val="bottom"/>
          </w:tcPr>
          <w:p w14:paraId="5DF86D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Z1PB</w:t>
            </w:r>
          </w:p>
        </w:tc>
        <w:tc>
          <w:tcPr>
            <w:tcW w:w="5580" w:type="dxa"/>
            <w:shd w:val="clear" w:color="auto" w:fill="auto"/>
            <w:vAlign w:val="bottom"/>
          </w:tcPr>
          <w:p w14:paraId="1E903B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Exhibit Design (Non-Building)</w:t>
            </w:r>
          </w:p>
        </w:tc>
        <w:tc>
          <w:tcPr>
            <w:tcW w:w="2538" w:type="dxa"/>
            <w:shd w:val="clear" w:color="auto" w:fill="auto"/>
            <w:vAlign w:val="bottom"/>
          </w:tcPr>
          <w:p w14:paraId="1E3FDA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960D68F" w14:textId="77777777" w:rsidTr="007806CB">
        <w:trPr>
          <w:trHeight w:val="300"/>
        </w:trPr>
        <w:tc>
          <w:tcPr>
            <w:tcW w:w="1365" w:type="dxa"/>
            <w:shd w:val="clear" w:color="auto" w:fill="auto"/>
            <w:vAlign w:val="bottom"/>
          </w:tcPr>
          <w:p w14:paraId="2532E4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Z1PC</w:t>
            </w:r>
          </w:p>
        </w:tc>
        <w:tc>
          <w:tcPr>
            <w:tcW w:w="5580" w:type="dxa"/>
            <w:shd w:val="clear" w:color="auto" w:fill="auto"/>
            <w:vAlign w:val="bottom"/>
          </w:tcPr>
          <w:p w14:paraId="2C745F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Unimproved Real Property (Land)</w:t>
            </w:r>
          </w:p>
        </w:tc>
        <w:tc>
          <w:tcPr>
            <w:tcW w:w="2538" w:type="dxa"/>
            <w:shd w:val="clear" w:color="auto" w:fill="auto"/>
            <w:vAlign w:val="bottom"/>
          </w:tcPr>
          <w:p w14:paraId="077B1E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0423B1B" w14:textId="77777777" w:rsidTr="007806CB">
        <w:trPr>
          <w:trHeight w:val="300"/>
        </w:trPr>
        <w:tc>
          <w:tcPr>
            <w:tcW w:w="1365" w:type="dxa"/>
            <w:shd w:val="clear" w:color="auto" w:fill="auto"/>
            <w:vAlign w:val="bottom"/>
          </w:tcPr>
          <w:p w14:paraId="3313EF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Z1PD</w:t>
            </w:r>
          </w:p>
        </w:tc>
        <w:tc>
          <w:tcPr>
            <w:tcW w:w="5580" w:type="dxa"/>
            <w:shd w:val="clear" w:color="auto" w:fill="auto"/>
            <w:vAlign w:val="bottom"/>
          </w:tcPr>
          <w:p w14:paraId="1EC7EF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Waste Treatment and Storage Facilities</w:t>
            </w:r>
          </w:p>
        </w:tc>
        <w:tc>
          <w:tcPr>
            <w:tcW w:w="2538" w:type="dxa"/>
            <w:shd w:val="clear" w:color="auto" w:fill="auto"/>
            <w:vAlign w:val="bottom"/>
          </w:tcPr>
          <w:p w14:paraId="7731E5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31CA17B" w14:textId="77777777" w:rsidTr="007806CB">
        <w:trPr>
          <w:trHeight w:val="300"/>
        </w:trPr>
        <w:tc>
          <w:tcPr>
            <w:tcW w:w="1365" w:type="dxa"/>
            <w:shd w:val="clear" w:color="auto" w:fill="auto"/>
            <w:vAlign w:val="bottom"/>
          </w:tcPr>
          <w:p w14:paraId="17E265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Z1PZ</w:t>
            </w:r>
          </w:p>
        </w:tc>
        <w:tc>
          <w:tcPr>
            <w:tcW w:w="5580" w:type="dxa"/>
            <w:shd w:val="clear" w:color="auto" w:fill="auto"/>
            <w:vAlign w:val="bottom"/>
          </w:tcPr>
          <w:p w14:paraId="636B58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Non-Building Facilities</w:t>
            </w:r>
          </w:p>
        </w:tc>
        <w:tc>
          <w:tcPr>
            <w:tcW w:w="2538" w:type="dxa"/>
            <w:shd w:val="clear" w:color="auto" w:fill="auto"/>
            <w:vAlign w:val="bottom"/>
          </w:tcPr>
          <w:p w14:paraId="2824B4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0B5B557" w14:textId="77777777" w:rsidTr="007806CB">
        <w:trPr>
          <w:trHeight w:val="300"/>
        </w:trPr>
        <w:tc>
          <w:tcPr>
            <w:tcW w:w="1365" w:type="dxa"/>
            <w:shd w:val="clear" w:color="auto" w:fill="auto"/>
            <w:vAlign w:val="bottom"/>
          </w:tcPr>
          <w:p w14:paraId="1C6BB3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Z1QA</w:t>
            </w:r>
          </w:p>
        </w:tc>
        <w:tc>
          <w:tcPr>
            <w:tcW w:w="5580" w:type="dxa"/>
            <w:shd w:val="clear" w:color="auto" w:fill="auto"/>
            <w:vAlign w:val="bottom"/>
          </w:tcPr>
          <w:p w14:paraId="6AC257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Restoration of Real Property (Public or Private)</w:t>
            </w:r>
          </w:p>
        </w:tc>
        <w:tc>
          <w:tcPr>
            <w:tcW w:w="2538" w:type="dxa"/>
            <w:shd w:val="clear" w:color="auto" w:fill="auto"/>
            <w:vAlign w:val="bottom"/>
          </w:tcPr>
          <w:p w14:paraId="3C96CF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A635C88" w14:textId="77777777" w:rsidTr="007806CB">
        <w:trPr>
          <w:trHeight w:val="300"/>
        </w:trPr>
        <w:tc>
          <w:tcPr>
            <w:tcW w:w="1365" w:type="dxa"/>
            <w:shd w:val="clear" w:color="auto" w:fill="auto"/>
            <w:vAlign w:val="bottom"/>
          </w:tcPr>
          <w:p w14:paraId="55FA86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Z2AA</w:t>
            </w:r>
          </w:p>
        </w:tc>
        <w:tc>
          <w:tcPr>
            <w:tcW w:w="5580" w:type="dxa"/>
            <w:shd w:val="clear" w:color="auto" w:fill="auto"/>
            <w:vAlign w:val="bottom"/>
          </w:tcPr>
          <w:p w14:paraId="06FFEF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Office Buildings</w:t>
            </w:r>
          </w:p>
        </w:tc>
        <w:tc>
          <w:tcPr>
            <w:tcW w:w="2538" w:type="dxa"/>
            <w:shd w:val="clear" w:color="auto" w:fill="auto"/>
            <w:vAlign w:val="bottom"/>
          </w:tcPr>
          <w:p w14:paraId="238397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1BF4A5C" w14:textId="77777777" w:rsidTr="007806CB">
        <w:trPr>
          <w:trHeight w:val="300"/>
        </w:trPr>
        <w:tc>
          <w:tcPr>
            <w:tcW w:w="1365" w:type="dxa"/>
            <w:shd w:val="clear" w:color="auto" w:fill="auto"/>
            <w:vAlign w:val="bottom"/>
          </w:tcPr>
          <w:p w14:paraId="20E184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Z2AB</w:t>
            </w:r>
          </w:p>
        </w:tc>
        <w:tc>
          <w:tcPr>
            <w:tcW w:w="5580" w:type="dxa"/>
            <w:shd w:val="clear" w:color="auto" w:fill="auto"/>
            <w:vAlign w:val="bottom"/>
          </w:tcPr>
          <w:p w14:paraId="06ACC9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Conference Space and Facilities</w:t>
            </w:r>
          </w:p>
        </w:tc>
        <w:tc>
          <w:tcPr>
            <w:tcW w:w="2538" w:type="dxa"/>
            <w:shd w:val="clear" w:color="auto" w:fill="auto"/>
            <w:vAlign w:val="bottom"/>
          </w:tcPr>
          <w:p w14:paraId="2DAEB0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3A54F106" w14:textId="77777777" w:rsidTr="007806CB">
        <w:trPr>
          <w:trHeight w:val="300"/>
        </w:trPr>
        <w:tc>
          <w:tcPr>
            <w:tcW w:w="1365" w:type="dxa"/>
            <w:shd w:val="clear" w:color="auto" w:fill="auto"/>
            <w:vAlign w:val="bottom"/>
          </w:tcPr>
          <w:p w14:paraId="42945D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Z2AZ</w:t>
            </w:r>
          </w:p>
        </w:tc>
        <w:tc>
          <w:tcPr>
            <w:tcW w:w="5580" w:type="dxa"/>
            <w:shd w:val="clear" w:color="auto" w:fill="auto"/>
            <w:vAlign w:val="bottom"/>
          </w:tcPr>
          <w:p w14:paraId="50C192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Administrative Facilities and Service Buildings</w:t>
            </w:r>
          </w:p>
        </w:tc>
        <w:tc>
          <w:tcPr>
            <w:tcW w:w="2538" w:type="dxa"/>
            <w:shd w:val="clear" w:color="auto" w:fill="auto"/>
            <w:vAlign w:val="bottom"/>
          </w:tcPr>
          <w:p w14:paraId="2D1C86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DDD0D33" w14:textId="77777777" w:rsidTr="007806CB">
        <w:trPr>
          <w:trHeight w:val="300"/>
        </w:trPr>
        <w:tc>
          <w:tcPr>
            <w:tcW w:w="1365" w:type="dxa"/>
            <w:shd w:val="clear" w:color="auto" w:fill="auto"/>
            <w:vAlign w:val="bottom"/>
          </w:tcPr>
          <w:p w14:paraId="67AF4A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Z2BA</w:t>
            </w:r>
          </w:p>
        </w:tc>
        <w:tc>
          <w:tcPr>
            <w:tcW w:w="5580" w:type="dxa"/>
            <w:shd w:val="clear" w:color="auto" w:fill="auto"/>
            <w:vAlign w:val="bottom"/>
          </w:tcPr>
          <w:p w14:paraId="4AC02F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Air Traffic Control Towers</w:t>
            </w:r>
          </w:p>
        </w:tc>
        <w:tc>
          <w:tcPr>
            <w:tcW w:w="2538" w:type="dxa"/>
            <w:shd w:val="clear" w:color="auto" w:fill="auto"/>
            <w:vAlign w:val="bottom"/>
          </w:tcPr>
          <w:p w14:paraId="49E268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A54EB88" w14:textId="77777777" w:rsidTr="007806CB">
        <w:trPr>
          <w:trHeight w:val="300"/>
        </w:trPr>
        <w:tc>
          <w:tcPr>
            <w:tcW w:w="1365" w:type="dxa"/>
            <w:shd w:val="clear" w:color="auto" w:fill="auto"/>
            <w:vAlign w:val="bottom"/>
          </w:tcPr>
          <w:p w14:paraId="745012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Z2BB</w:t>
            </w:r>
          </w:p>
        </w:tc>
        <w:tc>
          <w:tcPr>
            <w:tcW w:w="5580" w:type="dxa"/>
            <w:shd w:val="clear" w:color="auto" w:fill="auto"/>
            <w:vAlign w:val="bottom"/>
          </w:tcPr>
          <w:p w14:paraId="3ED443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Air Traffic Control Training Facilities</w:t>
            </w:r>
          </w:p>
        </w:tc>
        <w:tc>
          <w:tcPr>
            <w:tcW w:w="2538" w:type="dxa"/>
            <w:shd w:val="clear" w:color="auto" w:fill="auto"/>
            <w:vAlign w:val="bottom"/>
          </w:tcPr>
          <w:p w14:paraId="701ED8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192463D" w14:textId="77777777" w:rsidTr="007806CB">
        <w:trPr>
          <w:trHeight w:val="300"/>
        </w:trPr>
        <w:tc>
          <w:tcPr>
            <w:tcW w:w="1365" w:type="dxa"/>
            <w:shd w:val="clear" w:color="auto" w:fill="auto"/>
            <w:vAlign w:val="bottom"/>
          </w:tcPr>
          <w:p w14:paraId="56DC9F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Z2BC</w:t>
            </w:r>
          </w:p>
        </w:tc>
        <w:tc>
          <w:tcPr>
            <w:tcW w:w="5580" w:type="dxa"/>
            <w:shd w:val="clear" w:color="auto" w:fill="auto"/>
            <w:vAlign w:val="bottom"/>
          </w:tcPr>
          <w:p w14:paraId="68F0AA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Radar and Navigational Facilities</w:t>
            </w:r>
          </w:p>
        </w:tc>
        <w:tc>
          <w:tcPr>
            <w:tcW w:w="2538" w:type="dxa"/>
            <w:shd w:val="clear" w:color="auto" w:fill="auto"/>
            <w:vAlign w:val="bottom"/>
          </w:tcPr>
          <w:p w14:paraId="73D29B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B10059E" w14:textId="77777777" w:rsidTr="007806CB">
        <w:trPr>
          <w:trHeight w:val="300"/>
        </w:trPr>
        <w:tc>
          <w:tcPr>
            <w:tcW w:w="1365" w:type="dxa"/>
            <w:shd w:val="clear" w:color="auto" w:fill="auto"/>
            <w:vAlign w:val="bottom"/>
          </w:tcPr>
          <w:p w14:paraId="139D85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Z2BD</w:t>
            </w:r>
          </w:p>
        </w:tc>
        <w:tc>
          <w:tcPr>
            <w:tcW w:w="5580" w:type="dxa"/>
            <w:shd w:val="clear" w:color="auto" w:fill="auto"/>
            <w:vAlign w:val="bottom"/>
          </w:tcPr>
          <w:p w14:paraId="1D0AE2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Airport Runways and Taxiways</w:t>
            </w:r>
          </w:p>
        </w:tc>
        <w:tc>
          <w:tcPr>
            <w:tcW w:w="2538" w:type="dxa"/>
            <w:shd w:val="clear" w:color="auto" w:fill="auto"/>
            <w:vAlign w:val="bottom"/>
          </w:tcPr>
          <w:p w14:paraId="459834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9D5BFBA" w14:textId="77777777" w:rsidTr="007806CB">
        <w:trPr>
          <w:trHeight w:val="300"/>
        </w:trPr>
        <w:tc>
          <w:tcPr>
            <w:tcW w:w="1365" w:type="dxa"/>
            <w:shd w:val="clear" w:color="auto" w:fill="auto"/>
            <w:vAlign w:val="bottom"/>
          </w:tcPr>
          <w:p w14:paraId="30B476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Z2BE</w:t>
            </w:r>
          </w:p>
        </w:tc>
        <w:tc>
          <w:tcPr>
            <w:tcW w:w="5580" w:type="dxa"/>
            <w:shd w:val="clear" w:color="auto" w:fill="auto"/>
            <w:vAlign w:val="bottom"/>
          </w:tcPr>
          <w:p w14:paraId="164198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Airport Terminals</w:t>
            </w:r>
          </w:p>
        </w:tc>
        <w:tc>
          <w:tcPr>
            <w:tcW w:w="2538" w:type="dxa"/>
            <w:shd w:val="clear" w:color="auto" w:fill="auto"/>
            <w:vAlign w:val="bottom"/>
          </w:tcPr>
          <w:p w14:paraId="6D950B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2CDD329" w14:textId="77777777" w:rsidTr="007806CB">
        <w:trPr>
          <w:trHeight w:val="300"/>
        </w:trPr>
        <w:tc>
          <w:tcPr>
            <w:tcW w:w="1365" w:type="dxa"/>
            <w:shd w:val="clear" w:color="auto" w:fill="auto"/>
            <w:vAlign w:val="bottom"/>
          </w:tcPr>
          <w:p w14:paraId="6828F9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Z2BF</w:t>
            </w:r>
          </w:p>
        </w:tc>
        <w:tc>
          <w:tcPr>
            <w:tcW w:w="5580" w:type="dxa"/>
            <w:shd w:val="clear" w:color="auto" w:fill="auto"/>
            <w:vAlign w:val="bottom"/>
          </w:tcPr>
          <w:p w14:paraId="06F836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Missile System Facilities</w:t>
            </w:r>
          </w:p>
        </w:tc>
        <w:tc>
          <w:tcPr>
            <w:tcW w:w="2538" w:type="dxa"/>
            <w:shd w:val="clear" w:color="auto" w:fill="auto"/>
            <w:vAlign w:val="bottom"/>
          </w:tcPr>
          <w:p w14:paraId="7B3F9F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EA3C341" w14:textId="77777777" w:rsidTr="007806CB">
        <w:trPr>
          <w:trHeight w:val="300"/>
        </w:trPr>
        <w:tc>
          <w:tcPr>
            <w:tcW w:w="1365" w:type="dxa"/>
            <w:shd w:val="clear" w:color="auto" w:fill="auto"/>
            <w:vAlign w:val="bottom"/>
          </w:tcPr>
          <w:p w14:paraId="3D2AB5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Z2BG</w:t>
            </w:r>
          </w:p>
        </w:tc>
        <w:tc>
          <w:tcPr>
            <w:tcW w:w="5580" w:type="dxa"/>
            <w:shd w:val="clear" w:color="auto" w:fill="auto"/>
            <w:vAlign w:val="bottom"/>
          </w:tcPr>
          <w:p w14:paraId="2A8653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Electronic and Communications Facilities</w:t>
            </w:r>
          </w:p>
        </w:tc>
        <w:tc>
          <w:tcPr>
            <w:tcW w:w="2538" w:type="dxa"/>
            <w:shd w:val="clear" w:color="auto" w:fill="auto"/>
            <w:vAlign w:val="bottom"/>
          </w:tcPr>
          <w:p w14:paraId="7E402A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8D9474A" w14:textId="77777777" w:rsidTr="007806CB">
        <w:trPr>
          <w:trHeight w:val="300"/>
        </w:trPr>
        <w:tc>
          <w:tcPr>
            <w:tcW w:w="1365" w:type="dxa"/>
            <w:shd w:val="clear" w:color="auto" w:fill="auto"/>
            <w:vAlign w:val="bottom"/>
          </w:tcPr>
          <w:p w14:paraId="6B869B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Z2BZ</w:t>
            </w:r>
          </w:p>
        </w:tc>
        <w:tc>
          <w:tcPr>
            <w:tcW w:w="5580" w:type="dxa"/>
            <w:shd w:val="clear" w:color="auto" w:fill="auto"/>
            <w:vAlign w:val="bottom"/>
          </w:tcPr>
          <w:p w14:paraId="2604DC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Airfield Structures</w:t>
            </w:r>
          </w:p>
        </w:tc>
        <w:tc>
          <w:tcPr>
            <w:tcW w:w="2538" w:type="dxa"/>
            <w:shd w:val="clear" w:color="auto" w:fill="auto"/>
            <w:vAlign w:val="bottom"/>
          </w:tcPr>
          <w:p w14:paraId="2383F8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64555D9" w14:textId="77777777" w:rsidTr="007806CB">
        <w:trPr>
          <w:trHeight w:val="300"/>
        </w:trPr>
        <w:tc>
          <w:tcPr>
            <w:tcW w:w="1365" w:type="dxa"/>
            <w:shd w:val="clear" w:color="auto" w:fill="auto"/>
            <w:vAlign w:val="bottom"/>
          </w:tcPr>
          <w:p w14:paraId="6290A6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Z2CA</w:t>
            </w:r>
          </w:p>
        </w:tc>
        <w:tc>
          <w:tcPr>
            <w:tcW w:w="5580" w:type="dxa"/>
            <w:shd w:val="clear" w:color="auto" w:fill="auto"/>
            <w:vAlign w:val="bottom"/>
          </w:tcPr>
          <w:p w14:paraId="625F5D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Schools</w:t>
            </w:r>
          </w:p>
        </w:tc>
        <w:tc>
          <w:tcPr>
            <w:tcW w:w="2538" w:type="dxa"/>
            <w:shd w:val="clear" w:color="auto" w:fill="auto"/>
            <w:vAlign w:val="bottom"/>
          </w:tcPr>
          <w:p w14:paraId="7F9F88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AD0825E" w14:textId="77777777" w:rsidTr="007806CB">
        <w:trPr>
          <w:trHeight w:val="300"/>
        </w:trPr>
        <w:tc>
          <w:tcPr>
            <w:tcW w:w="1365" w:type="dxa"/>
            <w:shd w:val="clear" w:color="auto" w:fill="auto"/>
            <w:vAlign w:val="bottom"/>
          </w:tcPr>
          <w:p w14:paraId="4CFB1F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Z2CZ</w:t>
            </w:r>
          </w:p>
        </w:tc>
        <w:tc>
          <w:tcPr>
            <w:tcW w:w="5580" w:type="dxa"/>
            <w:shd w:val="clear" w:color="auto" w:fill="auto"/>
            <w:vAlign w:val="bottom"/>
          </w:tcPr>
          <w:p w14:paraId="58ECB3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Educational Buildings</w:t>
            </w:r>
          </w:p>
        </w:tc>
        <w:tc>
          <w:tcPr>
            <w:tcW w:w="2538" w:type="dxa"/>
            <w:shd w:val="clear" w:color="auto" w:fill="auto"/>
            <w:vAlign w:val="bottom"/>
          </w:tcPr>
          <w:p w14:paraId="0B9CD6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ABEABCF" w14:textId="77777777" w:rsidTr="007806CB">
        <w:trPr>
          <w:trHeight w:val="300"/>
        </w:trPr>
        <w:tc>
          <w:tcPr>
            <w:tcW w:w="1365" w:type="dxa"/>
            <w:shd w:val="clear" w:color="auto" w:fill="auto"/>
            <w:vAlign w:val="bottom"/>
          </w:tcPr>
          <w:p w14:paraId="4C260E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Z2DA</w:t>
            </w:r>
          </w:p>
        </w:tc>
        <w:tc>
          <w:tcPr>
            <w:tcW w:w="5580" w:type="dxa"/>
            <w:shd w:val="clear" w:color="auto" w:fill="auto"/>
            <w:vAlign w:val="bottom"/>
          </w:tcPr>
          <w:p w14:paraId="6B0F4F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Hospitals and Infirmaries</w:t>
            </w:r>
          </w:p>
        </w:tc>
        <w:tc>
          <w:tcPr>
            <w:tcW w:w="2538" w:type="dxa"/>
            <w:shd w:val="clear" w:color="auto" w:fill="auto"/>
            <w:vAlign w:val="bottom"/>
          </w:tcPr>
          <w:p w14:paraId="456FBD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FDDA985" w14:textId="77777777" w:rsidTr="007806CB">
        <w:trPr>
          <w:trHeight w:val="300"/>
        </w:trPr>
        <w:tc>
          <w:tcPr>
            <w:tcW w:w="1365" w:type="dxa"/>
            <w:shd w:val="clear" w:color="auto" w:fill="auto"/>
            <w:vAlign w:val="bottom"/>
          </w:tcPr>
          <w:p w14:paraId="2FD206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Z2DB</w:t>
            </w:r>
          </w:p>
        </w:tc>
        <w:tc>
          <w:tcPr>
            <w:tcW w:w="5580" w:type="dxa"/>
            <w:shd w:val="clear" w:color="auto" w:fill="auto"/>
            <w:vAlign w:val="bottom"/>
          </w:tcPr>
          <w:p w14:paraId="275BE8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Laboratories and Clinics</w:t>
            </w:r>
          </w:p>
        </w:tc>
        <w:tc>
          <w:tcPr>
            <w:tcW w:w="2538" w:type="dxa"/>
            <w:shd w:val="clear" w:color="auto" w:fill="auto"/>
            <w:vAlign w:val="bottom"/>
          </w:tcPr>
          <w:p w14:paraId="0BE6C9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0B9223C" w14:textId="77777777" w:rsidTr="007806CB">
        <w:trPr>
          <w:trHeight w:val="300"/>
        </w:trPr>
        <w:tc>
          <w:tcPr>
            <w:tcW w:w="1365" w:type="dxa"/>
            <w:shd w:val="clear" w:color="auto" w:fill="auto"/>
            <w:vAlign w:val="bottom"/>
          </w:tcPr>
          <w:p w14:paraId="65BD29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Z2DZ</w:t>
            </w:r>
          </w:p>
        </w:tc>
        <w:tc>
          <w:tcPr>
            <w:tcW w:w="5580" w:type="dxa"/>
            <w:shd w:val="clear" w:color="auto" w:fill="auto"/>
            <w:vAlign w:val="bottom"/>
          </w:tcPr>
          <w:p w14:paraId="24DC10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Hospital Buildings</w:t>
            </w:r>
          </w:p>
        </w:tc>
        <w:tc>
          <w:tcPr>
            <w:tcW w:w="2538" w:type="dxa"/>
            <w:shd w:val="clear" w:color="auto" w:fill="auto"/>
            <w:vAlign w:val="bottom"/>
          </w:tcPr>
          <w:p w14:paraId="296AC9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0BDDF20" w14:textId="77777777" w:rsidTr="007806CB">
        <w:trPr>
          <w:trHeight w:val="300"/>
        </w:trPr>
        <w:tc>
          <w:tcPr>
            <w:tcW w:w="1365" w:type="dxa"/>
            <w:shd w:val="clear" w:color="auto" w:fill="auto"/>
            <w:vAlign w:val="bottom"/>
          </w:tcPr>
          <w:p w14:paraId="5962FF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Z2EA</w:t>
            </w:r>
          </w:p>
        </w:tc>
        <w:tc>
          <w:tcPr>
            <w:tcW w:w="5580" w:type="dxa"/>
            <w:shd w:val="clear" w:color="auto" w:fill="auto"/>
            <w:vAlign w:val="bottom"/>
          </w:tcPr>
          <w:p w14:paraId="45DFC3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Ammunition Facilities</w:t>
            </w:r>
          </w:p>
        </w:tc>
        <w:tc>
          <w:tcPr>
            <w:tcW w:w="2538" w:type="dxa"/>
            <w:shd w:val="clear" w:color="auto" w:fill="auto"/>
            <w:vAlign w:val="bottom"/>
          </w:tcPr>
          <w:p w14:paraId="344FB4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0F40043" w14:textId="77777777" w:rsidTr="007806CB">
        <w:trPr>
          <w:trHeight w:val="300"/>
        </w:trPr>
        <w:tc>
          <w:tcPr>
            <w:tcW w:w="1365" w:type="dxa"/>
            <w:shd w:val="clear" w:color="auto" w:fill="auto"/>
            <w:vAlign w:val="bottom"/>
          </w:tcPr>
          <w:p w14:paraId="3F25D4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Z2EB</w:t>
            </w:r>
          </w:p>
        </w:tc>
        <w:tc>
          <w:tcPr>
            <w:tcW w:w="5580" w:type="dxa"/>
            <w:shd w:val="clear" w:color="auto" w:fill="auto"/>
            <w:vAlign w:val="bottom"/>
          </w:tcPr>
          <w:p w14:paraId="296822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Maintenance Buildings</w:t>
            </w:r>
          </w:p>
        </w:tc>
        <w:tc>
          <w:tcPr>
            <w:tcW w:w="2538" w:type="dxa"/>
            <w:shd w:val="clear" w:color="auto" w:fill="auto"/>
            <w:vAlign w:val="bottom"/>
          </w:tcPr>
          <w:p w14:paraId="1AF340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8B0F0C2" w14:textId="77777777" w:rsidTr="007806CB">
        <w:trPr>
          <w:trHeight w:val="300"/>
        </w:trPr>
        <w:tc>
          <w:tcPr>
            <w:tcW w:w="1365" w:type="dxa"/>
            <w:shd w:val="clear" w:color="auto" w:fill="auto"/>
            <w:vAlign w:val="bottom"/>
          </w:tcPr>
          <w:p w14:paraId="2BBAC2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Z2EC</w:t>
            </w:r>
          </w:p>
        </w:tc>
        <w:tc>
          <w:tcPr>
            <w:tcW w:w="5580" w:type="dxa"/>
            <w:shd w:val="clear" w:color="auto" w:fill="auto"/>
            <w:vAlign w:val="bottom"/>
          </w:tcPr>
          <w:p w14:paraId="36BA64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Production Buildings</w:t>
            </w:r>
          </w:p>
        </w:tc>
        <w:tc>
          <w:tcPr>
            <w:tcW w:w="2538" w:type="dxa"/>
            <w:shd w:val="clear" w:color="auto" w:fill="auto"/>
            <w:vAlign w:val="bottom"/>
          </w:tcPr>
          <w:p w14:paraId="27C056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4F2CB78" w14:textId="77777777" w:rsidTr="007806CB">
        <w:trPr>
          <w:trHeight w:val="300"/>
        </w:trPr>
        <w:tc>
          <w:tcPr>
            <w:tcW w:w="1365" w:type="dxa"/>
            <w:shd w:val="clear" w:color="auto" w:fill="auto"/>
            <w:vAlign w:val="bottom"/>
          </w:tcPr>
          <w:p w14:paraId="57110E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Z2ED</w:t>
            </w:r>
          </w:p>
        </w:tc>
        <w:tc>
          <w:tcPr>
            <w:tcW w:w="5580" w:type="dxa"/>
            <w:shd w:val="clear" w:color="auto" w:fill="auto"/>
            <w:vAlign w:val="bottom"/>
          </w:tcPr>
          <w:p w14:paraId="446179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Ship Construction and Repair Facilities</w:t>
            </w:r>
          </w:p>
        </w:tc>
        <w:tc>
          <w:tcPr>
            <w:tcW w:w="2538" w:type="dxa"/>
            <w:shd w:val="clear" w:color="auto" w:fill="auto"/>
            <w:vAlign w:val="bottom"/>
          </w:tcPr>
          <w:p w14:paraId="6A71A5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E30DB5A" w14:textId="77777777" w:rsidTr="007806CB">
        <w:trPr>
          <w:trHeight w:val="300"/>
        </w:trPr>
        <w:tc>
          <w:tcPr>
            <w:tcW w:w="1365" w:type="dxa"/>
            <w:shd w:val="clear" w:color="auto" w:fill="auto"/>
            <w:vAlign w:val="bottom"/>
          </w:tcPr>
          <w:p w14:paraId="117489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Z2EE</w:t>
            </w:r>
          </w:p>
        </w:tc>
        <w:tc>
          <w:tcPr>
            <w:tcW w:w="5580" w:type="dxa"/>
            <w:shd w:val="clear" w:color="auto" w:fill="auto"/>
            <w:vAlign w:val="bottom"/>
          </w:tcPr>
          <w:p w14:paraId="3EC00B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Tank Automotive Facilities</w:t>
            </w:r>
          </w:p>
        </w:tc>
        <w:tc>
          <w:tcPr>
            <w:tcW w:w="2538" w:type="dxa"/>
            <w:shd w:val="clear" w:color="auto" w:fill="auto"/>
            <w:vAlign w:val="bottom"/>
          </w:tcPr>
          <w:p w14:paraId="6881FF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59F490C" w14:textId="77777777" w:rsidTr="007806CB">
        <w:trPr>
          <w:trHeight w:val="300"/>
        </w:trPr>
        <w:tc>
          <w:tcPr>
            <w:tcW w:w="1365" w:type="dxa"/>
            <w:shd w:val="clear" w:color="auto" w:fill="auto"/>
            <w:vAlign w:val="bottom"/>
          </w:tcPr>
          <w:p w14:paraId="135BF4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Z2EZ</w:t>
            </w:r>
          </w:p>
        </w:tc>
        <w:tc>
          <w:tcPr>
            <w:tcW w:w="5580" w:type="dxa"/>
            <w:shd w:val="clear" w:color="auto" w:fill="auto"/>
            <w:vAlign w:val="bottom"/>
          </w:tcPr>
          <w:p w14:paraId="49D1AF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Industrial Buildings</w:t>
            </w:r>
          </w:p>
        </w:tc>
        <w:tc>
          <w:tcPr>
            <w:tcW w:w="2538" w:type="dxa"/>
            <w:shd w:val="clear" w:color="auto" w:fill="auto"/>
            <w:vAlign w:val="bottom"/>
          </w:tcPr>
          <w:p w14:paraId="0C521F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86C6ECD" w14:textId="77777777" w:rsidTr="007806CB">
        <w:trPr>
          <w:trHeight w:val="300"/>
        </w:trPr>
        <w:tc>
          <w:tcPr>
            <w:tcW w:w="1365" w:type="dxa"/>
            <w:shd w:val="clear" w:color="auto" w:fill="auto"/>
            <w:vAlign w:val="bottom"/>
          </w:tcPr>
          <w:p w14:paraId="0AC220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Z2FA</w:t>
            </w:r>
          </w:p>
        </w:tc>
        <w:tc>
          <w:tcPr>
            <w:tcW w:w="5580" w:type="dxa"/>
            <w:shd w:val="clear" w:color="auto" w:fill="auto"/>
            <w:vAlign w:val="bottom"/>
          </w:tcPr>
          <w:p w14:paraId="5467E7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Family Housing Facilities</w:t>
            </w:r>
          </w:p>
        </w:tc>
        <w:tc>
          <w:tcPr>
            <w:tcW w:w="2538" w:type="dxa"/>
            <w:shd w:val="clear" w:color="auto" w:fill="auto"/>
            <w:vAlign w:val="bottom"/>
          </w:tcPr>
          <w:p w14:paraId="312B62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9008A82" w14:textId="77777777" w:rsidTr="007806CB">
        <w:trPr>
          <w:trHeight w:val="300"/>
        </w:trPr>
        <w:tc>
          <w:tcPr>
            <w:tcW w:w="1365" w:type="dxa"/>
            <w:shd w:val="clear" w:color="auto" w:fill="auto"/>
            <w:vAlign w:val="bottom"/>
          </w:tcPr>
          <w:p w14:paraId="22E3A1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Z2FB</w:t>
            </w:r>
          </w:p>
        </w:tc>
        <w:tc>
          <w:tcPr>
            <w:tcW w:w="5580" w:type="dxa"/>
            <w:shd w:val="clear" w:color="auto" w:fill="auto"/>
            <w:vAlign w:val="bottom"/>
          </w:tcPr>
          <w:p w14:paraId="11C84A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Recreational Buildings</w:t>
            </w:r>
          </w:p>
        </w:tc>
        <w:tc>
          <w:tcPr>
            <w:tcW w:w="2538" w:type="dxa"/>
            <w:shd w:val="clear" w:color="auto" w:fill="auto"/>
            <w:vAlign w:val="bottom"/>
          </w:tcPr>
          <w:p w14:paraId="4BDF1A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C9C0FBF" w14:textId="77777777" w:rsidTr="007806CB">
        <w:trPr>
          <w:trHeight w:val="300"/>
        </w:trPr>
        <w:tc>
          <w:tcPr>
            <w:tcW w:w="1365" w:type="dxa"/>
            <w:shd w:val="clear" w:color="auto" w:fill="auto"/>
            <w:vAlign w:val="bottom"/>
          </w:tcPr>
          <w:p w14:paraId="34CE80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Z2FC</w:t>
            </w:r>
          </w:p>
        </w:tc>
        <w:tc>
          <w:tcPr>
            <w:tcW w:w="5580" w:type="dxa"/>
            <w:shd w:val="clear" w:color="auto" w:fill="auto"/>
            <w:vAlign w:val="bottom"/>
          </w:tcPr>
          <w:p w14:paraId="711949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Troop Housing Facilities</w:t>
            </w:r>
          </w:p>
        </w:tc>
        <w:tc>
          <w:tcPr>
            <w:tcW w:w="2538" w:type="dxa"/>
            <w:shd w:val="clear" w:color="auto" w:fill="auto"/>
            <w:vAlign w:val="bottom"/>
          </w:tcPr>
          <w:p w14:paraId="72150C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68980BB" w14:textId="77777777" w:rsidTr="007806CB">
        <w:trPr>
          <w:trHeight w:val="300"/>
        </w:trPr>
        <w:tc>
          <w:tcPr>
            <w:tcW w:w="1365" w:type="dxa"/>
            <w:shd w:val="clear" w:color="auto" w:fill="auto"/>
            <w:vAlign w:val="bottom"/>
          </w:tcPr>
          <w:p w14:paraId="7A14DD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Z2FD</w:t>
            </w:r>
          </w:p>
        </w:tc>
        <w:tc>
          <w:tcPr>
            <w:tcW w:w="5580" w:type="dxa"/>
            <w:shd w:val="clear" w:color="auto" w:fill="auto"/>
            <w:vAlign w:val="bottom"/>
          </w:tcPr>
          <w:p w14:paraId="0D83D8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Dining Facilities</w:t>
            </w:r>
          </w:p>
        </w:tc>
        <w:tc>
          <w:tcPr>
            <w:tcW w:w="2538" w:type="dxa"/>
            <w:shd w:val="clear" w:color="auto" w:fill="auto"/>
            <w:vAlign w:val="bottom"/>
          </w:tcPr>
          <w:p w14:paraId="1605C5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09FFEF0" w14:textId="77777777" w:rsidTr="007806CB">
        <w:trPr>
          <w:trHeight w:val="300"/>
        </w:trPr>
        <w:tc>
          <w:tcPr>
            <w:tcW w:w="1365" w:type="dxa"/>
            <w:shd w:val="clear" w:color="auto" w:fill="auto"/>
            <w:vAlign w:val="bottom"/>
          </w:tcPr>
          <w:p w14:paraId="141C6F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Z2FE</w:t>
            </w:r>
          </w:p>
        </w:tc>
        <w:tc>
          <w:tcPr>
            <w:tcW w:w="5580" w:type="dxa"/>
            <w:shd w:val="clear" w:color="auto" w:fill="auto"/>
            <w:vAlign w:val="bottom"/>
          </w:tcPr>
          <w:p w14:paraId="21EEA5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Religious Facilities</w:t>
            </w:r>
          </w:p>
        </w:tc>
        <w:tc>
          <w:tcPr>
            <w:tcW w:w="2538" w:type="dxa"/>
            <w:shd w:val="clear" w:color="auto" w:fill="auto"/>
            <w:vAlign w:val="bottom"/>
          </w:tcPr>
          <w:p w14:paraId="5B50AA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8C2BCA7" w14:textId="77777777" w:rsidTr="007806CB">
        <w:trPr>
          <w:trHeight w:val="300"/>
        </w:trPr>
        <w:tc>
          <w:tcPr>
            <w:tcW w:w="1365" w:type="dxa"/>
            <w:shd w:val="clear" w:color="auto" w:fill="auto"/>
            <w:vAlign w:val="bottom"/>
          </w:tcPr>
          <w:p w14:paraId="550425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Z2FF</w:t>
            </w:r>
          </w:p>
        </w:tc>
        <w:tc>
          <w:tcPr>
            <w:tcW w:w="5580" w:type="dxa"/>
            <w:shd w:val="clear" w:color="auto" w:fill="auto"/>
            <w:vAlign w:val="bottom"/>
          </w:tcPr>
          <w:p w14:paraId="1B0DC1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Penal Facilities</w:t>
            </w:r>
          </w:p>
        </w:tc>
        <w:tc>
          <w:tcPr>
            <w:tcW w:w="2538" w:type="dxa"/>
            <w:shd w:val="clear" w:color="auto" w:fill="auto"/>
            <w:vAlign w:val="bottom"/>
          </w:tcPr>
          <w:p w14:paraId="79B325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0A0DACE" w14:textId="77777777" w:rsidTr="007806CB">
        <w:trPr>
          <w:trHeight w:val="300"/>
        </w:trPr>
        <w:tc>
          <w:tcPr>
            <w:tcW w:w="1365" w:type="dxa"/>
            <w:shd w:val="clear" w:color="auto" w:fill="auto"/>
            <w:vAlign w:val="bottom"/>
          </w:tcPr>
          <w:p w14:paraId="11CC3E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Z2FZ</w:t>
            </w:r>
          </w:p>
        </w:tc>
        <w:tc>
          <w:tcPr>
            <w:tcW w:w="5580" w:type="dxa"/>
            <w:shd w:val="clear" w:color="auto" w:fill="auto"/>
            <w:vAlign w:val="bottom"/>
          </w:tcPr>
          <w:p w14:paraId="638629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Residential Buildings</w:t>
            </w:r>
          </w:p>
        </w:tc>
        <w:tc>
          <w:tcPr>
            <w:tcW w:w="2538" w:type="dxa"/>
            <w:shd w:val="clear" w:color="auto" w:fill="auto"/>
            <w:vAlign w:val="bottom"/>
          </w:tcPr>
          <w:p w14:paraId="2D00BE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31E0F9D" w14:textId="77777777" w:rsidTr="007806CB">
        <w:trPr>
          <w:trHeight w:val="300"/>
        </w:trPr>
        <w:tc>
          <w:tcPr>
            <w:tcW w:w="1365" w:type="dxa"/>
            <w:shd w:val="clear" w:color="auto" w:fill="auto"/>
            <w:vAlign w:val="bottom"/>
          </w:tcPr>
          <w:p w14:paraId="05F6DB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Z2GA</w:t>
            </w:r>
          </w:p>
        </w:tc>
        <w:tc>
          <w:tcPr>
            <w:tcW w:w="5580" w:type="dxa"/>
            <w:shd w:val="clear" w:color="auto" w:fill="auto"/>
            <w:vAlign w:val="bottom"/>
          </w:tcPr>
          <w:p w14:paraId="6A4B5A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Ammunition Storage Buildings</w:t>
            </w:r>
          </w:p>
        </w:tc>
        <w:tc>
          <w:tcPr>
            <w:tcW w:w="2538" w:type="dxa"/>
            <w:shd w:val="clear" w:color="auto" w:fill="auto"/>
            <w:vAlign w:val="bottom"/>
          </w:tcPr>
          <w:p w14:paraId="67EB26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4A4C41A" w14:textId="77777777" w:rsidTr="007806CB">
        <w:trPr>
          <w:trHeight w:val="300"/>
        </w:trPr>
        <w:tc>
          <w:tcPr>
            <w:tcW w:w="1365" w:type="dxa"/>
            <w:shd w:val="clear" w:color="auto" w:fill="auto"/>
            <w:vAlign w:val="bottom"/>
          </w:tcPr>
          <w:p w14:paraId="7349E1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Z2GB</w:t>
            </w:r>
          </w:p>
        </w:tc>
        <w:tc>
          <w:tcPr>
            <w:tcW w:w="5580" w:type="dxa"/>
            <w:shd w:val="clear" w:color="auto" w:fill="auto"/>
            <w:vAlign w:val="bottom"/>
          </w:tcPr>
          <w:p w14:paraId="7462F2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Food or Grain Storage Buildings</w:t>
            </w:r>
          </w:p>
        </w:tc>
        <w:tc>
          <w:tcPr>
            <w:tcW w:w="2538" w:type="dxa"/>
            <w:shd w:val="clear" w:color="auto" w:fill="auto"/>
            <w:vAlign w:val="bottom"/>
          </w:tcPr>
          <w:p w14:paraId="12F463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21263A3" w14:textId="77777777" w:rsidTr="007806CB">
        <w:trPr>
          <w:trHeight w:val="300"/>
        </w:trPr>
        <w:tc>
          <w:tcPr>
            <w:tcW w:w="1365" w:type="dxa"/>
            <w:shd w:val="clear" w:color="auto" w:fill="auto"/>
            <w:vAlign w:val="bottom"/>
          </w:tcPr>
          <w:p w14:paraId="0003E8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Z2GC</w:t>
            </w:r>
          </w:p>
        </w:tc>
        <w:tc>
          <w:tcPr>
            <w:tcW w:w="5580" w:type="dxa"/>
            <w:shd w:val="clear" w:color="auto" w:fill="auto"/>
            <w:vAlign w:val="bottom"/>
          </w:tcPr>
          <w:p w14:paraId="30ECBC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Fuel Storage Buildings</w:t>
            </w:r>
          </w:p>
        </w:tc>
        <w:tc>
          <w:tcPr>
            <w:tcW w:w="2538" w:type="dxa"/>
            <w:shd w:val="clear" w:color="auto" w:fill="auto"/>
            <w:vAlign w:val="bottom"/>
          </w:tcPr>
          <w:p w14:paraId="0506D4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40BDA46" w14:textId="77777777" w:rsidTr="007806CB">
        <w:trPr>
          <w:trHeight w:val="300"/>
        </w:trPr>
        <w:tc>
          <w:tcPr>
            <w:tcW w:w="1365" w:type="dxa"/>
            <w:shd w:val="clear" w:color="auto" w:fill="auto"/>
            <w:vAlign w:val="bottom"/>
          </w:tcPr>
          <w:p w14:paraId="46854A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Z2GD</w:t>
            </w:r>
          </w:p>
        </w:tc>
        <w:tc>
          <w:tcPr>
            <w:tcW w:w="5580" w:type="dxa"/>
            <w:shd w:val="clear" w:color="auto" w:fill="auto"/>
            <w:vAlign w:val="bottom"/>
          </w:tcPr>
          <w:p w14:paraId="02862B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Open Storage Facilities</w:t>
            </w:r>
          </w:p>
        </w:tc>
        <w:tc>
          <w:tcPr>
            <w:tcW w:w="2538" w:type="dxa"/>
            <w:shd w:val="clear" w:color="auto" w:fill="auto"/>
            <w:vAlign w:val="bottom"/>
          </w:tcPr>
          <w:p w14:paraId="703E60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9CFEF8C" w14:textId="77777777" w:rsidTr="007806CB">
        <w:trPr>
          <w:trHeight w:val="300"/>
        </w:trPr>
        <w:tc>
          <w:tcPr>
            <w:tcW w:w="1365" w:type="dxa"/>
            <w:shd w:val="clear" w:color="auto" w:fill="auto"/>
            <w:vAlign w:val="bottom"/>
          </w:tcPr>
          <w:p w14:paraId="75C165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Z2GZ</w:t>
            </w:r>
          </w:p>
        </w:tc>
        <w:tc>
          <w:tcPr>
            <w:tcW w:w="5580" w:type="dxa"/>
            <w:shd w:val="clear" w:color="auto" w:fill="auto"/>
            <w:vAlign w:val="bottom"/>
          </w:tcPr>
          <w:p w14:paraId="174CAC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Warehouse Buildings</w:t>
            </w:r>
          </w:p>
        </w:tc>
        <w:tc>
          <w:tcPr>
            <w:tcW w:w="2538" w:type="dxa"/>
            <w:shd w:val="clear" w:color="auto" w:fill="auto"/>
            <w:vAlign w:val="bottom"/>
          </w:tcPr>
          <w:p w14:paraId="737C12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7B55C8C" w14:textId="77777777" w:rsidTr="007806CB">
        <w:trPr>
          <w:trHeight w:val="300"/>
        </w:trPr>
        <w:tc>
          <w:tcPr>
            <w:tcW w:w="1365" w:type="dxa"/>
            <w:shd w:val="clear" w:color="auto" w:fill="auto"/>
            <w:vAlign w:val="bottom"/>
          </w:tcPr>
          <w:p w14:paraId="3925C8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Z2HA</w:t>
            </w:r>
          </w:p>
        </w:tc>
        <w:tc>
          <w:tcPr>
            <w:tcW w:w="5580" w:type="dxa"/>
            <w:shd w:val="clear" w:color="auto" w:fill="auto"/>
            <w:vAlign w:val="bottom"/>
          </w:tcPr>
          <w:p w14:paraId="798497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Government-Owned Contractor-Operated (GOCO) R&amp;D Facilities</w:t>
            </w:r>
          </w:p>
        </w:tc>
        <w:tc>
          <w:tcPr>
            <w:tcW w:w="2538" w:type="dxa"/>
            <w:shd w:val="clear" w:color="auto" w:fill="auto"/>
            <w:vAlign w:val="bottom"/>
          </w:tcPr>
          <w:p w14:paraId="6EB097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F9C6DA9" w14:textId="77777777" w:rsidTr="007806CB">
        <w:trPr>
          <w:trHeight w:val="300"/>
        </w:trPr>
        <w:tc>
          <w:tcPr>
            <w:tcW w:w="1365" w:type="dxa"/>
            <w:shd w:val="clear" w:color="auto" w:fill="auto"/>
            <w:vAlign w:val="bottom"/>
          </w:tcPr>
          <w:p w14:paraId="53AC19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Z2HB</w:t>
            </w:r>
          </w:p>
        </w:tc>
        <w:tc>
          <w:tcPr>
            <w:tcW w:w="5580" w:type="dxa"/>
            <w:shd w:val="clear" w:color="auto" w:fill="auto"/>
            <w:vAlign w:val="bottom"/>
          </w:tcPr>
          <w:p w14:paraId="0C6427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Government-Owned Government-Operated (GOGO) R&amp;D Facilities</w:t>
            </w:r>
          </w:p>
        </w:tc>
        <w:tc>
          <w:tcPr>
            <w:tcW w:w="2538" w:type="dxa"/>
            <w:shd w:val="clear" w:color="auto" w:fill="auto"/>
            <w:vAlign w:val="bottom"/>
          </w:tcPr>
          <w:p w14:paraId="795D69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BB738D1" w14:textId="77777777" w:rsidTr="007806CB">
        <w:trPr>
          <w:trHeight w:val="300"/>
        </w:trPr>
        <w:tc>
          <w:tcPr>
            <w:tcW w:w="1365" w:type="dxa"/>
            <w:shd w:val="clear" w:color="auto" w:fill="auto"/>
            <w:vAlign w:val="bottom"/>
          </w:tcPr>
          <w:p w14:paraId="7F27AD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Z2HC</w:t>
            </w:r>
          </w:p>
        </w:tc>
        <w:tc>
          <w:tcPr>
            <w:tcW w:w="5580" w:type="dxa"/>
            <w:shd w:val="clear" w:color="auto" w:fill="auto"/>
            <w:vAlign w:val="bottom"/>
          </w:tcPr>
          <w:p w14:paraId="304967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Government-Owned Contractor-Operated (GOCO) Environmental Laboratories</w:t>
            </w:r>
          </w:p>
        </w:tc>
        <w:tc>
          <w:tcPr>
            <w:tcW w:w="2538" w:type="dxa"/>
            <w:shd w:val="clear" w:color="auto" w:fill="auto"/>
            <w:vAlign w:val="bottom"/>
          </w:tcPr>
          <w:p w14:paraId="0B0F79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79EE8D1" w14:textId="77777777" w:rsidTr="007806CB">
        <w:trPr>
          <w:trHeight w:val="300"/>
        </w:trPr>
        <w:tc>
          <w:tcPr>
            <w:tcW w:w="1365" w:type="dxa"/>
            <w:shd w:val="clear" w:color="auto" w:fill="auto"/>
            <w:vAlign w:val="bottom"/>
          </w:tcPr>
          <w:p w14:paraId="6F0B89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Z2HZ</w:t>
            </w:r>
          </w:p>
        </w:tc>
        <w:tc>
          <w:tcPr>
            <w:tcW w:w="5580" w:type="dxa"/>
            <w:shd w:val="clear" w:color="auto" w:fill="auto"/>
            <w:vAlign w:val="bottom"/>
          </w:tcPr>
          <w:p w14:paraId="28B67D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Government-Owned Government-Operated (GOGO) Environmental Laboratories</w:t>
            </w:r>
          </w:p>
        </w:tc>
        <w:tc>
          <w:tcPr>
            <w:tcW w:w="2538" w:type="dxa"/>
            <w:shd w:val="clear" w:color="auto" w:fill="auto"/>
            <w:vAlign w:val="bottom"/>
          </w:tcPr>
          <w:p w14:paraId="7BF380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80BDF3E" w14:textId="77777777" w:rsidTr="007806CB">
        <w:trPr>
          <w:trHeight w:val="300"/>
        </w:trPr>
        <w:tc>
          <w:tcPr>
            <w:tcW w:w="1365" w:type="dxa"/>
            <w:shd w:val="clear" w:color="auto" w:fill="auto"/>
            <w:vAlign w:val="bottom"/>
          </w:tcPr>
          <w:p w14:paraId="365674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Z2JA</w:t>
            </w:r>
          </w:p>
        </w:tc>
        <w:tc>
          <w:tcPr>
            <w:tcW w:w="5580" w:type="dxa"/>
            <w:shd w:val="clear" w:color="auto" w:fill="auto"/>
            <w:vAlign w:val="bottom"/>
          </w:tcPr>
          <w:p w14:paraId="2DAF77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Museums and Exhibition Buildings</w:t>
            </w:r>
          </w:p>
        </w:tc>
        <w:tc>
          <w:tcPr>
            <w:tcW w:w="2538" w:type="dxa"/>
            <w:shd w:val="clear" w:color="auto" w:fill="auto"/>
            <w:vAlign w:val="bottom"/>
          </w:tcPr>
          <w:p w14:paraId="3F82CD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EFFDC2D" w14:textId="77777777" w:rsidTr="007806CB">
        <w:trPr>
          <w:trHeight w:val="300"/>
        </w:trPr>
        <w:tc>
          <w:tcPr>
            <w:tcW w:w="1365" w:type="dxa"/>
            <w:shd w:val="clear" w:color="auto" w:fill="auto"/>
            <w:vAlign w:val="bottom"/>
          </w:tcPr>
          <w:p w14:paraId="1A800B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Z2JB</w:t>
            </w:r>
          </w:p>
        </w:tc>
        <w:tc>
          <w:tcPr>
            <w:tcW w:w="5580" w:type="dxa"/>
            <w:shd w:val="clear" w:color="auto" w:fill="auto"/>
            <w:vAlign w:val="bottom"/>
          </w:tcPr>
          <w:p w14:paraId="3D3A1D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Testing and Measurement Buildings</w:t>
            </w:r>
          </w:p>
        </w:tc>
        <w:tc>
          <w:tcPr>
            <w:tcW w:w="2538" w:type="dxa"/>
            <w:shd w:val="clear" w:color="auto" w:fill="auto"/>
            <w:vAlign w:val="bottom"/>
          </w:tcPr>
          <w:p w14:paraId="797A97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55989D6" w14:textId="77777777" w:rsidTr="007806CB">
        <w:trPr>
          <w:trHeight w:val="300"/>
        </w:trPr>
        <w:tc>
          <w:tcPr>
            <w:tcW w:w="1365" w:type="dxa"/>
            <w:shd w:val="clear" w:color="auto" w:fill="auto"/>
            <w:vAlign w:val="bottom"/>
          </w:tcPr>
          <w:p w14:paraId="68AE89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Z2JZ</w:t>
            </w:r>
          </w:p>
        </w:tc>
        <w:tc>
          <w:tcPr>
            <w:tcW w:w="5580" w:type="dxa"/>
            <w:shd w:val="clear" w:color="auto" w:fill="auto"/>
            <w:vAlign w:val="bottom"/>
          </w:tcPr>
          <w:p w14:paraId="0AEC6D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Miscellaneous Buildings</w:t>
            </w:r>
          </w:p>
        </w:tc>
        <w:tc>
          <w:tcPr>
            <w:tcW w:w="2538" w:type="dxa"/>
            <w:shd w:val="clear" w:color="auto" w:fill="auto"/>
            <w:vAlign w:val="bottom"/>
          </w:tcPr>
          <w:p w14:paraId="2B2C16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6C7EBCD" w14:textId="77777777" w:rsidTr="007806CB">
        <w:trPr>
          <w:trHeight w:val="300"/>
        </w:trPr>
        <w:tc>
          <w:tcPr>
            <w:tcW w:w="1365" w:type="dxa"/>
            <w:shd w:val="clear" w:color="auto" w:fill="auto"/>
            <w:vAlign w:val="bottom"/>
          </w:tcPr>
          <w:p w14:paraId="6709CA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Z2KA</w:t>
            </w:r>
          </w:p>
        </w:tc>
        <w:tc>
          <w:tcPr>
            <w:tcW w:w="5580" w:type="dxa"/>
            <w:shd w:val="clear" w:color="auto" w:fill="auto"/>
            <w:vAlign w:val="bottom"/>
          </w:tcPr>
          <w:p w14:paraId="7D9C49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Dams</w:t>
            </w:r>
          </w:p>
        </w:tc>
        <w:tc>
          <w:tcPr>
            <w:tcW w:w="2538" w:type="dxa"/>
            <w:shd w:val="clear" w:color="auto" w:fill="auto"/>
            <w:vAlign w:val="bottom"/>
          </w:tcPr>
          <w:p w14:paraId="6FC43F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F28FA58" w14:textId="77777777" w:rsidTr="007806CB">
        <w:trPr>
          <w:trHeight w:val="300"/>
        </w:trPr>
        <w:tc>
          <w:tcPr>
            <w:tcW w:w="1365" w:type="dxa"/>
            <w:shd w:val="clear" w:color="auto" w:fill="auto"/>
            <w:vAlign w:val="bottom"/>
          </w:tcPr>
          <w:p w14:paraId="4EAE0B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Z2KB</w:t>
            </w:r>
          </w:p>
        </w:tc>
        <w:tc>
          <w:tcPr>
            <w:tcW w:w="5580" w:type="dxa"/>
            <w:shd w:val="clear" w:color="auto" w:fill="auto"/>
            <w:vAlign w:val="bottom"/>
          </w:tcPr>
          <w:p w14:paraId="060EAD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Canals</w:t>
            </w:r>
          </w:p>
        </w:tc>
        <w:tc>
          <w:tcPr>
            <w:tcW w:w="2538" w:type="dxa"/>
            <w:shd w:val="clear" w:color="auto" w:fill="auto"/>
            <w:vAlign w:val="bottom"/>
          </w:tcPr>
          <w:p w14:paraId="7C2A55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3BF8BA2" w14:textId="77777777" w:rsidTr="007806CB">
        <w:trPr>
          <w:trHeight w:val="300"/>
        </w:trPr>
        <w:tc>
          <w:tcPr>
            <w:tcW w:w="1365" w:type="dxa"/>
            <w:shd w:val="clear" w:color="auto" w:fill="auto"/>
            <w:vAlign w:val="bottom"/>
          </w:tcPr>
          <w:p w14:paraId="621900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Z2KC</w:t>
            </w:r>
          </w:p>
        </w:tc>
        <w:tc>
          <w:tcPr>
            <w:tcW w:w="5580" w:type="dxa"/>
            <w:shd w:val="clear" w:color="auto" w:fill="auto"/>
            <w:vAlign w:val="bottom"/>
          </w:tcPr>
          <w:p w14:paraId="743026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Mine Fire Control Facilities</w:t>
            </w:r>
          </w:p>
        </w:tc>
        <w:tc>
          <w:tcPr>
            <w:tcW w:w="2538" w:type="dxa"/>
            <w:shd w:val="clear" w:color="auto" w:fill="auto"/>
            <w:vAlign w:val="bottom"/>
          </w:tcPr>
          <w:p w14:paraId="764EAF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1D377F5" w14:textId="77777777" w:rsidTr="007806CB">
        <w:trPr>
          <w:trHeight w:val="300"/>
        </w:trPr>
        <w:tc>
          <w:tcPr>
            <w:tcW w:w="1365" w:type="dxa"/>
            <w:shd w:val="clear" w:color="auto" w:fill="auto"/>
            <w:vAlign w:val="bottom"/>
          </w:tcPr>
          <w:p w14:paraId="265CA7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Z2KD</w:t>
            </w:r>
          </w:p>
        </w:tc>
        <w:tc>
          <w:tcPr>
            <w:tcW w:w="5580" w:type="dxa"/>
            <w:shd w:val="clear" w:color="auto" w:fill="auto"/>
            <w:vAlign w:val="bottom"/>
          </w:tcPr>
          <w:p w14:paraId="4B9D8D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Mine Subsidence Control Facilities</w:t>
            </w:r>
          </w:p>
        </w:tc>
        <w:tc>
          <w:tcPr>
            <w:tcW w:w="2538" w:type="dxa"/>
            <w:shd w:val="clear" w:color="auto" w:fill="auto"/>
            <w:vAlign w:val="bottom"/>
          </w:tcPr>
          <w:p w14:paraId="763748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0EDD9B1" w14:textId="77777777" w:rsidTr="007806CB">
        <w:trPr>
          <w:trHeight w:val="300"/>
        </w:trPr>
        <w:tc>
          <w:tcPr>
            <w:tcW w:w="1365" w:type="dxa"/>
            <w:shd w:val="clear" w:color="auto" w:fill="auto"/>
            <w:vAlign w:val="bottom"/>
          </w:tcPr>
          <w:p w14:paraId="68ADC1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Z2KE</w:t>
            </w:r>
          </w:p>
        </w:tc>
        <w:tc>
          <w:tcPr>
            <w:tcW w:w="5580" w:type="dxa"/>
            <w:shd w:val="clear" w:color="auto" w:fill="auto"/>
            <w:vAlign w:val="bottom"/>
          </w:tcPr>
          <w:p w14:paraId="6CD401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Surface Mine Reclamation Facilities</w:t>
            </w:r>
          </w:p>
        </w:tc>
        <w:tc>
          <w:tcPr>
            <w:tcW w:w="2538" w:type="dxa"/>
            <w:shd w:val="clear" w:color="auto" w:fill="auto"/>
            <w:vAlign w:val="bottom"/>
          </w:tcPr>
          <w:p w14:paraId="1C5481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3EC0070" w14:textId="77777777" w:rsidTr="007806CB">
        <w:trPr>
          <w:trHeight w:val="300"/>
        </w:trPr>
        <w:tc>
          <w:tcPr>
            <w:tcW w:w="1365" w:type="dxa"/>
            <w:shd w:val="clear" w:color="auto" w:fill="auto"/>
            <w:vAlign w:val="bottom"/>
          </w:tcPr>
          <w:p w14:paraId="6FC55C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Z2KF</w:t>
            </w:r>
          </w:p>
        </w:tc>
        <w:tc>
          <w:tcPr>
            <w:tcW w:w="5580" w:type="dxa"/>
            <w:shd w:val="clear" w:color="auto" w:fill="auto"/>
            <w:vAlign w:val="bottom"/>
          </w:tcPr>
          <w:p w14:paraId="018513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Dredging Facilities</w:t>
            </w:r>
          </w:p>
        </w:tc>
        <w:tc>
          <w:tcPr>
            <w:tcW w:w="2538" w:type="dxa"/>
            <w:shd w:val="clear" w:color="auto" w:fill="auto"/>
            <w:vAlign w:val="bottom"/>
          </w:tcPr>
          <w:p w14:paraId="6943AA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2ED0B7C" w14:textId="77777777" w:rsidTr="007806CB">
        <w:trPr>
          <w:trHeight w:val="300"/>
        </w:trPr>
        <w:tc>
          <w:tcPr>
            <w:tcW w:w="1365" w:type="dxa"/>
            <w:shd w:val="clear" w:color="auto" w:fill="auto"/>
            <w:vAlign w:val="bottom"/>
          </w:tcPr>
          <w:p w14:paraId="6FD9AC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Z2KZ</w:t>
            </w:r>
          </w:p>
        </w:tc>
        <w:tc>
          <w:tcPr>
            <w:tcW w:w="5580" w:type="dxa"/>
            <w:shd w:val="clear" w:color="auto" w:fill="auto"/>
            <w:vAlign w:val="bottom"/>
          </w:tcPr>
          <w:p w14:paraId="0CC0F5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Conservation and Development Facilities</w:t>
            </w:r>
          </w:p>
        </w:tc>
        <w:tc>
          <w:tcPr>
            <w:tcW w:w="2538" w:type="dxa"/>
            <w:shd w:val="clear" w:color="auto" w:fill="auto"/>
            <w:vAlign w:val="bottom"/>
          </w:tcPr>
          <w:p w14:paraId="618DAB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01C9F01" w14:textId="77777777" w:rsidTr="007806CB">
        <w:trPr>
          <w:trHeight w:val="300"/>
        </w:trPr>
        <w:tc>
          <w:tcPr>
            <w:tcW w:w="1365" w:type="dxa"/>
            <w:shd w:val="clear" w:color="auto" w:fill="auto"/>
            <w:vAlign w:val="bottom"/>
          </w:tcPr>
          <w:p w14:paraId="2ADE4C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Z2LA</w:t>
            </w:r>
          </w:p>
        </w:tc>
        <w:tc>
          <w:tcPr>
            <w:tcW w:w="5580" w:type="dxa"/>
            <w:shd w:val="clear" w:color="auto" w:fill="auto"/>
            <w:vAlign w:val="bottom"/>
          </w:tcPr>
          <w:p w14:paraId="2D2E28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Airport Service Roads</w:t>
            </w:r>
          </w:p>
        </w:tc>
        <w:tc>
          <w:tcPr>
            <w:tcW w:w="2538" w:type="dxa"/>
            <w:shd w:val="clear" w:color="auto" w:fill="auto"/>
            <w:vAlign w:val="bottom"/>
          </w:tcPr>
          <w:p w14:paraId="5ED6C3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DAEBE10" w14:textId="77777777" w:rsidTr="007806CB">
        <w:trPr>
          <w:trHeight w:val="300"/>
        </w:trPr>
        <w:tc>
          <w:tcPr>
            <w:tcW w:w="1365" w:type="dxa"/>
            <w:shd w:val="clear" w:color="auto" w:fill="auto"/>
            <w:vAlign w:val="bottom"/>
          </w:tcPr>
          <w:p w14:paraId="150CD2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Z2LB</w:t>
            </w:r>
          </w:p>
        </w:tc>
        <w:tc>
          <w:tcPr>
            <w:tcW w:w="5580" w:type="dxa"/>
            <w:shd w:val="clear" w:color="auto" w:fill="auto"/>
            <w:vAlign w:val="bottom"/>
          </w:tcPr>
          <w:p w14:paraId="27E859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Highways, Roads, Streets, Bridges, and Railways</w:t>
            </w:r>
          </w:p>
        </w:tc>
        <w:tc>
          <w:tcPr>
            <w:tcW w:w="2538" w:type="dxa"/>
            <w:shd w:val="clear" w:color="auto" w:fill="auto"/>
            <w:vAlign w:val="bottom"/>
          </w:tcPr>
          <w:p w14:paraId="17C8CE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18D1573" w14:textId="77777777" w:rsidTr="007806CB">
        <w:trPr>
          <w:trHeight w:val="300"/>
        </w:trPr>
        <w:tc>
          <w:tcPr>
            <w:tcW w:w="1365" w:type="dxa"/>
            <w:shd w:val="clear" w:color="auto" w:fill="auto"/>
            <w:vAlign w:val="bottom"/>
          </w:tcPr>
          <w:p w14:paraId="03BE2A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Z2LC</w:t>
            </w:r>
          </w:p>
        </w:tc>
        <w:tc>
          <w:tcPr>
            <w:tcW w:w="5580" w:type="dxa"/>
            <w:shd w:val="clear" w:color="auto" w:fill="auto"/>
            <w:vAlign w:val="bottom"/>
          </w:tcPr>
          <w:p w14:paraId="3163F8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Tunnels and Subsurface Structures</w:t>
            </w:r>
          </w:p>
        </w:tc>
        <w:tc>
          <w:tcPr>
            <w:tcW w:w="2538" w:type="dxa"/>
            <w:shd w:val="clear" w:color="auto" w:fill="auto"/>
            <w:vAlign w:val="bottom"/>
          </w:tcPr>
          <w:p w14:paraId="634CBA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7146632" w14:textId="77777777" w:rsidTr="007806CB">
        <w:trPr>
          <w:trHeight w:val="300"/>
        </w:trPr>
        <w:tc>
          <w:tcPr>
            <w:tcW w:w="1365" w:type="dxa"/>
            <w:shd w:val="clear" w:color="auto" w:fill="auto"/>
            <w:vAlign w:val="bottom"/>
          </w:tcPr>
          <w:p w14:paraId="6C7C9C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Z2LZ</w:t>
            </w:r>
          </w:p>
        </w:tc>
        <w:tc>
          <w:tcPr>
            <w:tcW w:w="5580" w:type="dxa"/>
            <w:shd w:val="clear" w:color="auto" w:fill="auto"/>
            <w:vAlign w:val="bottom"/>
          </w:tcPr>
          <w:p w14:paraId="039129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Parking Facilities</w:t>
            </w:r>
          </w:p>
        </w:tc>
        <w:tc>
          <w:tcPr>
            <w:tcW w:w="2538" w:type="dxa"/>
            <w:shd w:val="clear" w:color="auto" w:fill="auto"/>
            <w:vAlign w:val="bottom"/>
          </w:tcPr>
          <w:p w14:paraId="73030C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A45695C" w14:textId="77777777" w:rsidTr="007806CB">
        <w:trPr>
          <w:trHeight w:val="300"/>
        </w:trPr>
        <w:tc>
          <w:tcPr>
            <w:tcW w:w="1365" w:type="dxa"/>
            <w:shd w:val="clear" w:color="auto" w:fill="auto"/>
            <w:vAlign w:val="bottom"/>
          </w:tcPr>
          <w:p w14:paraId="44A174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Z2MA</w:t>
            </w:r>
          </w:p>
        </w:tc>
        <w:tc>
          <w:tcPr>
            <w:tcW w:w="5580" w:type="dxa"/>
            <w:shd w:val="clear" w:color="auto" w:fill="auto"/>
            <w:vAlign w:val="bottom"/>
          </w:tcPr>
          <w:p w14:paraId="01066C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Coal</w:t>
            </w:r>
          </w:p>
        </w:tc>
        <w:tc>
          <w:tcPr>
            <w:tcW w:w="2538" w:type="dxa"/>
            <w:shd w:val="clear" w:color="auto" w:fill="auto"/>
            <w:vAlign w:val="bottom"/>
          </w:tcPr>
          <w:p w14:paraId="6E8473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7107EB7" w14:textId="77777777" w:rsidTr="007806CB">
        <w:trPr>
          <w:trHeight w:val="300"/>
        </w:trPr>
        <w:tc>
          <w:tcPr>
            <w:tcW w:w="1365" w:type="dxa"/>
            <w:shd w:val="clear" w:color="auto" w:fill="auto"/>
            <w:vAlign w:val="bottom"/>
          </w:tcPr>
          <w:p w14:paraId="03E7EC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Z2MB</w:t>
            </w:r>
          </w:p>
        </w:tc>
        <w:tc>
          <w:tcPr>
            <w:tcW w:w="5580" w:type="dxa"/>
            <w:shd w:val="clear" w:color="auto" w:fill="auto"/>
            <w:vAlign w:val="bottom"/>
          </w:tcPr>
          <w:p w14:paraId="736405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Gas</w:t>
            </w:r>
          </w:p>
        </w:tc>
        <w:tc>
          <w:tcPr>
            <w:tcW w:w="2538" w:type="dxa"/>
            <w:shd w:val="clear" w:color="auto" w:fill="auto"/>
            <w:vAlign w:val="bottom"/>
          </w:tcPr>
          <w:p w14:paraId="5F3A9F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9679413" w14:textId="77777777" w:rsidTr="007806CB">
        <w:trPr>
          <w:trHeight w:val="300"/>
        </w:trPr>
        <w:tc>
          <w:tcPr>
            <w:tcW w:w="1365" w:type="dxa"/>
            <w:shd w:val="clear" w:color="auto" w:fill="auto"/>
            <w:vAlign w:val="bottom"/>
          </w:tcPr>
          <w:p w14:paraId="7EDA22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Z2MC</w:t>
            </w:r>
          </w:p>
        </w:tc>
        <w:tc>
          <w:tcPr>
            <w:tcW w:w="5580" w:type="dxa"/>
            <w:shd w:val="clear" w:color="auto" w:fill="auto"/>
            <w:vAlign w:val="bottom"/>
          </w:tcPr>
          <w:p w14:paraId="115BF1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Geothermal</w:t>
            </w:r>
          </w:p>
        </w:tc>
        <w:tc>
          <w:tcPr>
            <w:tcW w:w="2538" w:type="dxa"/>
            <w:shd w:val="clear" w:color="auto" w:fill="auto"/>
            <w:vAlign w:val="bottom"/>
          </w:tcPr>
          <w:p w14:paraId="0F5921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1D851BC" w14:textId="77777777" w:rsidTr="007806CB">
        <w:trPr>
          <w:trHeight w:val="300"/>
        </w:trPr>
        <w:tc>
          <w:tcPr>
            <w:tcW w:w="1365" w:type="dxa"/>
            <w:shd w:val="clear" w:color="auto" w:fill="auto"/>
            <w:vAlign w:val="bottom"/>
          </w:tcPr>
          <w:p w14:paraId="45A895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Z2MD</w:t>
            </w:r>
          </w:p>
        </w:tc>
        <w:tc>
          <w:tcPr>
            <w:tcW w:w="5580" w:type="dxa"/>
            <w:shd w:val="clear" w:color="auto" w:fill="auto"/>
            <w:vAlign w:val="bottom"/>
          </w:tcPr>
          <w:p w14:paraId="6F8BF2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Hydro</w:t>
            </w:r>
          </w:p>
        </w:tc>
        <w:tc>
          <w:tcPr>
            <w:tcW w:w="2538" w:type="dxa"/>
            <w:shd w:val="clear" w:color="auto" w:fill="auto"/>
            <w:vAlign w:val="bottom"/>
          </w:tcPr>
          <w:p w14:paraId="66F220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A80645F" w14:textId="77777777" w:rsidTr="007806CB">
        <w:trPr>
          <w:trHeight w:val="300"/>
        </w:trPr>
        <w:tc>
          <w:tcPr>
            <w:tcW w:w="1365" w:type="dxa"/>
            <w:shd w:val="clear" w:color="auto" w:fill="auto"/>
            <w:vAlign w:val="bottom"/>
          </w:tcPr>
          <w:p w14:paraId="12C48B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Z2ME</w:t>
            </w:r>
          </w:p>
        </w:tc>
        <w:tc>
          <w:tcPr>
            <w:tcW w:w="5580" w:type="dxa"/>
            <w:shd w:val="clear" w:color="auto" w:fill="auto"/>
            <w:vAlign w:val="bottom"/>
          </w:tcPr>
          <w:p w14:paraId="191C8D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Nuclear</w:t>
            </w:r>
          </w:p>
        </w:tc>
        <w:tc>
          <w:tcPr>
            <w:tcW w:w="2538" w:type="dxa"/>
            <w:shd w:val="clear" w:color="auto" w:fill="auto"/>
            <w:vAlign w:val="bottom"/>
          </w:tcPr>
          <w:p w14:paraId="777B91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20990DF" w14:textId="77777777" w:rsidTr="007806CB">
        <w:trPr>
          <w:trHeight w:val="300"/>
        </w:trPr>
        <w:tc>
          <w:tcPr>
            <w:tcW w:w="1365" w:type="dxa"/>
            <w:shd w:val="clear" w:color="auto" w:fill="auto"/>
            <w:vAlign w:val="bottom"/>
          </w:tcPr>
          <w:p w14:paraId="0A9770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Z2MF</w:t>
            </w:r>
          </w:p>
        </w:tc>
        <w:tc>
          <w:tcPr>
            <w:tcW w:w="5580" w:type="dxa"/>
            <w:shd w:val="clear" w:color="auto" w:fill="auto"/>
            <w:vAlign w:val="bottom"/>
          </w:tcPr>
          <w:p w14:paraId="6ECF05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Petroleum</w:t>
            </w:r>
          </w:p>
        </w:tc>
        <w:tc>
          <w:tcPr>
            <w:tcW w:w="2538" w:type="dxa"/>
            <w:shd w:val="clear" w:color="auto" w:fill="auto"/>
            <w:vAlign w:val="bottom"/>
          </w:tcPr>
          <w:p w14:paraId="170912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7129B8B" w14:textId="77777777" w:rsidTr="007806CB">
        <w:trPr>
          <w:trHeight w:val="300"/>
        </w:trPr>
        <w:tc>
          <w:tcPr>
            <w:tcW w:w="1365" w:type="dxa"/>
            <w:shd w:val="clear" w:color="auto" w:fill="auto"/>
            <w:vAlign w:val="bottom"/>
          </w:tcPr>
          <w:p w14:paraId="540791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Z2MG</w:t>
            </w:r>
          </w:p>
        </w:tc>
        <w:tc>
          <w:tcPr>
            <w:tcW w:w="5580" w:type="dxa"/>
            <w:shd w:val="clear" w:color="auto" w:fill="auto"/>
            <w:vAlign w:val="bottom"/>
          </w:tcPr>
          <w:p w14:paraId="417066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Solar</w:t>
            </w:r>
          </w:p>
        </w:tc>
        <w:tc>
          <w:tcPr>
            <w:tcW w:w="2538" w:type="dxa"/>
            <w:shd w:val="clear" w:color="auto" w:fill="auto"/>
            <w:vAlign w:val="bottom"/>
          </w:tcPr>
          <w:p w14:paraId="100C68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6FBF770" w14:textId="77777777" w:rsidTr="007806CB">
        <w:trPr>
          <w:trHeight w:val="300"/>
        </w:trPr>
        <w:tc>
          <w:tcPr>
            <w:tcW w:w="1365" w:type="dxa"/>
            <w:shd w:val="clear" w:color="auto" w:fill="auto"/>
            <w:vAlign w:val="bottom"/>
          </w:tcPr>
          <w:p w14:paraId="2FE60C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Z2MZ</w:t>
            </w:r>
          </w:p>
        </w:tc>
        <w:tc>
          <w:tcPr>
            <w:tcW w:w="5580" w:type="dxa"/>
            <w:shd w:val="clear" w:color="auto" w:fill="auto"/>
            <w:vAlign w:val="bottom"/>
          </w:tcPr>
          <w:p w14:paraId="277C23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Other, Including Transmission</w:t>
            </w:r>
          </w:p>
        </w:tc>
        <w:tc>
          <w:tcPr>
            <w:tcW w:w="2538" w:type="dxa"/>
            <w:shd w:val="clear" w:color="auto" w:fill="auto"/>
            <w:vAlign w:val="bottom"/>
          </w:tcPr>
          <w:p w14:paraId="6070EB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376C7EB9" w14:textId="77777777" w:rsidTr="007806CB">
        <w:trPr>
          <w:trHeight w:val="300"/>
        </w:trPr>
        <w:tc>
          <w:tcPr>
            <w:tcW w:w="1365" w:type="dxa"/>
            <w:shd w:val="clear" w:color="auto" w:fill="auto"/>
            <w:vAlign w:val="bottom"/>
          </w:tcPr>
          <w:p w14:paraId="6B5083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Z2NA</w:t>
            </w:r>
          </w:p>
        </w:tc>
        <w:tc>
          <w:tcPr>
            <w:tcW w:w="5580" w:type="dxa"/>
            <w:shd w:val="clear" w:color="auto" w:fill="auto"/>
            <w:vAlign w:val="bottom"/>
          </w:tcPr>
          <w:p w14:paraId="0ADDB3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Fuel Supply Facilities</w:t>
            </w:r>
          </w:p>
        </w:tc>
        <w:tc>
          <w:tcPr>
            <w:tcW w:w="2538" w:type="dxa"/>
            <w:shd w:val="clear" w:color="auto" w:fill="auto"/>
            <w:vAlign w:val="bottom"/>
          </w:tcPr>
          <w:p w14:paraId="764105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394F117" w14:textId="77777777" w:rsidTr="007806CB">
        <w:trPr>
          <w:trHeight w:val="300"/>
        </w:trPr>
        <w:tc>
          <w:tcPr>
            <w:tcW w:w="1365" w:type="dxa"/>
            <w:shd w:val="clear" w:color="auto" w:fill="auto"/>
            <w:vAlign w:val="bottom"/>
          </w:tcPr>
          <w:p w14:paraId="58464A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Z2NB</w:t>
            </w:r>
          </w:p>
        </w:tc>
        <w:tc>
          <w:tcPr>
            <w:tcW w:w="5580" w:type="dxa"/>
            <w:shd w:val="clear" w:color="auto" w:fill="auto"/>
            <w:vAlign w:val="bottom"/>
          </w:tcPr>
          <w:p w14:paraId="1B9F8C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Heating and Cooling Plants</w:t>
            </w:r>
          </w:p>
        </w:tc>
        <w:tc>
          <w:tcPr>
            <w:tcW w:w="2538" w:type="dxa"/>
            <w:shd w:val="clear" w:color="auto" w:fill="auto"/>
            <w:vAlign w:val="bottom"/>
          </w:tcPr>
          <w:p w14:paraId="52D940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3576345B" w14:textId="77777777" w:rsidTr="007806CB">
        <w:trPr>
          <w:trHeight w:val="300"/>
        </w:trPr>
        <w:tc>
          <w:tcPr>
            <w:tcW w:w="1365" w:type="dxa"/>
            <w:shd w:val="clear" w:color="auto" w:fill="auto"/>
            <w:vAlign w:val="bottom"/>
          </w:tcPr>
          <w:p w14:paraId="33F1F1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Z2NC</w:t>
            </w:r>
          </w:p>
        </w:tc>
        <w:tc>
          <w:tcPr>
            <w:tcW w:w="5580" w:type="dxa"/>
            <w:shd w:val="clear" w:color="auto" w:fill="auto"/>
            <w:vAlign w:val="bottom"/>
          </w:tcPr>
          <w:p w14:paraId="63BDFB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Pollution Abatement and Control Facilities</w:t>
            </w:r>
          </w:p>
        </w:tc>
        <w:tc>
          <w:tcPr>
            <w:tcW w:w="2538" w:type="dxa"/>
            <w:shd w:val="clear" w:color="auto" w:fill="auto"/>
            <w:vAlign w:val="bottom"/>
          </w:tcPr>
          <w:p w14:paraId="0A673C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87A540F" w14:textId="77777777" w:rsidTr="007806CB">
        <w:trPr>
          <w:trHeight w:val="300"/>
        </w:trPr>
        <w:tc>
          <w:tcPr>
            <w:tcW w:w="1365" w:type="dxa"/>
            <w:shd w:val="clear" w:color="auto" w:fill="auto"/>
            <w:vAlign w:val="bottom"/>
          </w:tcPr>
          <w:p w14:paraId="12C344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Z2ND</w:t>
            </w:r>
          </w:p>
        </w:tc>
        <w:tc>
          <w:tcPr>
            <w:tcW w:w="5580" w:type="dxa"/>
            <w:shd w:val="clear" w:color="auto" w:fill="auto"/>
            <w:vAlign w:val="bottom"/>
          </w:tcPr>
          <w:p w14:paraId="683339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Sewage and Waste Facilities</w:t>
            </w:r>
          </w:p>
        </w:tc>
        <w:tc>
          <w:tcPr>
            <w:tcW w:w="2538" w:type="dxa"/>
            <w:shd w:val="clear" w:color="auto" w:fill="auto"/>
            <w:vAlign w:val="bottom"/>
          </w:tcPr>
          <w:p w14:paraId="103A52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3EAAC0F" w14:textId="77777777" w:rsidTr="007806CB">
        <w:trPr>
          <w:trHeight w:val="300"/>
        </w:trPr>
        <w:tc>
          <w:tcPr>
            <w:tcW w:w="1365" w:type="dxa"/>
            <w:shd w:val="clear" w:color="auto" w:fill="auto"/>
            <w:vAlign w:val="bottom"/>
          </w:tcPr>
          <w:p w14:paraId="77F779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Z2NE</w:t>
            </w:r>
          </w:p>
        </w:tc>
        <w:tc>
          <w:tcPr>
            <w:tcW w:w="5580" w:type="dxa"/>
            <w:shd w:val="clear" w:color="auto" w:fill="auto"/>
            <w:vAlign w:val="bottom"/>
          </w:tcPr>
          <w:p w14:paraId="6BED90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Water Supply Facilities</w:t>
            </w:r>
          </w:p>
        </w:tc>
        <w:tc>
          <w:tcPr>
            <w:tcW w:w="2538" w:type="dxa"/>
            <w:shd w:val="clear" w:color="auto" w:fill="auto"/>
            <w:vAlign w:val="bottom"/>
          </w:tcPr>
          <w:p w14:paraId="13BAE4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A3DC2E4" w14:textId="77777777" w:rsidTr="007806CB">
        <w:trPr>
          <w:trHeight w:val="300"/>
        </w:trPr>
        <w:tc>
          <w:tcPr>
            <w:tcW w:w="1365" w:type="dxa"/>
            <w:shd w:val="clear" w:color="auto" w:fill="auto"/>
            <w:vAlign w:val="bottom"/>
          </w:tcPr>
          <w:p w14:paraId="5CD770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Z2NZ</w:t>
            </w:r>
          </w:p>
        </w:tc>
        <w:tc>
          <w:tcPr>
            <w:tcW w:w="5580" w:type="dxa"/>
            <w:shd w:val="clear" w:color="auto" w:fill="auto"/>
            <w:vAlign w:val="bottom"/>
          </w:tcPr>
          <w:p w14:paraId="500968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Utilities</w:t>
            </w:r>
          </w:p>
        </w:tc>
        <w:tc>
          <w:tcPr>
            <w:tcW w:w="2538" w:type="dxa"/>
            <w:shd w:val="clear" w:color="auto" w:fill="auto"/>
            <w:vAlign w:val="bottom"/>
          </w:tcPr>
          <w:p w14:paraId="140621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CBFF315" w14:textId="77777777" w:rsidTr="007806CB">
        <w:trPr>
          <w:trHeight w:val="300"/>
        </w:trPr>
        <w:tc>
          <w:tcPr>
            <w:tcW w:w="1365" w:type="dxa"/>
            <w:shd w:val="clear" w:color="auto" w:fill="auto"/>
            <w:vAlign w:val="bottom"/>
          </w:tcPr>
          <w:p w14:paraId="3E6A92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Z2PA</w:t>
            </w:r>
          </w:p>
        </w:tc>
        <w:tc>
          <w:tcPr>
            <w:tcW w:w="5580" w:type="dxa"/>
            <w:shd w:val="clear" w:color="auto" w:fill="auto"/>
            <w:vAlign w:val="bottom"/>
          </w:tcPr>
          <w:p w14:paraId="1989B5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Recreation Facilities (Non-Building)</w:t>
            </w:r>
          </w:p>
        </w:tc>
        <w:tc>
          <w:tcPr>
            <w:tcW w:w="2538" w:type="dxa"/>
            <w:shd w:val="clear" w:color="auto" w:fill="auto"/>
            <w:vAlign w:val="bottom"/>
          </w:tcPr>
          <w:p w14:paraId="52FBB0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79CB0E7" w14:textId="77777777" w:rsidTr="007806CB">
        <w:trPr>
          <w:trHeight w:val="300"/>
        </w:trPr>
        <w:tc>
          <w:tcPr>
            <w:tcW w:w="1365" w:type="dxa"/>
            <w:shd w:val="clear" w:color="auto" w:fill="auto"/>
            <w:vAlign w:val="bottom"/>
          </w:tcPr>
          <w:p w14:paraId="0ADD24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Z2PB</w:t>
            </w:r>
          </w:p>
        </w:tc>
        <w:tc>
          <w:tcPr>
            <w:tcW w:w="5580" w:type="dxa"/>
            <w:shd w:val="clear" w:color="auto" w:fill="auto"/>
            <w:vAlign w:val="bottom"/>
          </w:tcPr>
          <w:p w14:paraId="60DA95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Exhibit Design (Non-Building)</w:t>
            </w:r>
          </w:p>
        </w:tc>
        <w:tc>
          <w:tcPr>
            <w:tcW w:w="2538" w:type="dxa"/>
            <w:shd w:val="clear" w:color="auto" w:fill="auto"/>
            <w:vAlign w:val="bottom"/>
          </w:tcPr>
          <w:p w14:paraId="3C9FC0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457B2C6" w14:textId="77777777" w:rsidTr="007806CB">
        <w:trPr>
          <w:trHeight w:val="300"/>
        </w:trPr>
        <w:tc>
          <w:tcPr>
            <w:tcW w:w="1365" w:type="dxa"/>
            <w:shd w:val="clear" w:color="auto" w:fill="auto"/>
            <w:vAlign w:val="bottom"/>
          </w:tcPr>
          <w:p w14:paraId="313B61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Z2PC</w:t>
            </w:r>
          </w:p>
        </w:tc>
        <w:tc>
          <w:tcPr>
            <w:tcW w:w="5580" w:type="dxa"/>
            <w:shd w:val="clear" w:color="auto" w:fill="auto"/>
            <w:vAlign w:val="bottom"/>
          </w:tcPr>
          <w:p w14:paraId="4E2AF9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Unimproved Real Property (Land)</w:t>
            </w:r>
          </w:p>
        </w:tc>
        <w:tc>
          <w:tcPr>
            <w:tcW w:w="2538" w:type="dxa"/>
            <w:shd w:val="clear" w:color="auto" w:fill="auto"/>
            <w:vAlign w:val="bottom"/>
          </w:tcPr>
          <w:p w14:paraId="61A364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81D8B3E" w14:textId="77777777" w:rsidTr="007806CB">
        <w:trPr>
          <w:trHeight w:val="300"/>
        </w:trPr>
        <w:tc>
          <w:tcPr>
            <w:tcW w:w="1365" w:type="dxa"/>
            <w:shd w:val="clear" w:color="auto" w:fill="auto"/>
            <w:vAlign w:val="bottom"/>
          </w:tcPr>
          <w:p w14:paraId="43724A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Z2PD</w:t>
            </w:r>
          </w:p>
        </w:tc>
        <w:tc>
          <w:tcPr>
            <w:tcW w:w="5580" w:type="dxa"/>
            <w:shd w:val="clear" w:color="auto" w:fill="auto"/>
            <w:vAlign w:val="bottom"/>
          </w:tcPr>
          <w:p w14:paraId="12A75B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Waste Treatment and Storage Facilities</w:t>
            </w:r>
          </w:p>
        </w:tc>
        <w:tc>
          <w:tcPr>
            <w:tcW w:w="2538" w:type="dxa"/>
            <w:shd w:val="clear" w:color="auto" w:fill="auto"/>
            <w:vAlign w:val="bottom"/>
          </w:tcPr>
          <w:p w14:paraId="3979FE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18762F6" w14:textId="77777777" w:rsidTr="007806CB">
        <w:trPr>
          <w:trHeight w:val="300"/>
        </w:trPr>
        <w:tc>
          <w:tcPr>
            <w:tcW w:w="1365" w:type="dxa"/>
            <w:shd w:val="clear" w:color="auto" w:fill="auto"/>
            <w:vAlign w:val="bottom"/>
          </w:tcPr>
          <w:p w14:paraId="407397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Z2PZ</w:t>
            </w:r>
          </w:p>
        </w:tc>
        <w:tc>
          <w:tcPr>
            <w:tcW w:w="5580" w:type="dxa"/>
            <w:shd w:val="clear" w:color="auto" w:fill="auto"/>
            <w:vAlign w:val="bottom"/>
          </w:tcPr>
          <w:p w14:paraId="2D74AD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Non-Building Facilities</w:t>
            </w:r>
          </w:p>
        </w:tc>
        <w:tc>
          <w:tcPr>
            <w:tcW w:w="2538" w:type="dxa"/>
            <w:shd w:val="clear" w:color="auto" w:fill="auto"/>
            <w:vAlign w:val="bottom"/>
          </w:tcPr>
          <w:p w14:paraId="703C39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8882301" w14:textId="77777777" w:rsidTr="007806CB">
        <w:trPr>
          <w:trHeight w:val="300"/>
        </w:trPr>
        <w:tc>
          <w:tcPr>
            <w:tcW w:w="1365" w:type="dxa"/>
            <w:shd w:val="clear" w:color="auto" w:fill="auto"/>
            <w:vAlign w:val="bottom"/>
          </w:tcPr>
          <w:p w14:paraId="51EC48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Z2QA</w:t>
            </w:r>
          </w:p>
        </w:tc>
        <w:tc>
          <w:tcPr>
            <w:tcW w:w="5580" w:type="dxa"/>
            <w:shd w:val="clear" w:color="auto" w:fill="auto"/>
            <w:vAlign w:val="bottom"/>
          </w:tcPr>
          <w:p w14:paraId="70B23E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Restoration of Real Property (Public or Private)</w:t>
            </w:r>
          </w:p>
        </w:tc>
        <w:tc>
          <w:tcPr>
            <w:tcW w:w="2538" w:type="dxa"/>
            <w:shd w:val="clear" w:color="auto" w:fill="auto"/>
            <w:vAlign w:val="bottom"/>
          </w:tcPr>
          <w:p w14:paraId="01111C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bl>
    <w:p w14:paraId="69B39482" w14:textId="77777777" w:rsidR="00C47E32" w:rsidRDefault="00C47E32">
      <w:pPr>
        <w:rPr>
          <w:rFonts w:ascii="Times New Roman" w:eastAsia="Times New Roman" w:hAnsi="Times New Roman" w:cs="Times New Roman"/>
          <w:sz w:val="20"/>
          <w:szCs w:val="20"/>
        </w:rPr>
      </w:pPr>
    </w:p>
    <w:p w14:paraId="29553EF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Codes END-DATED/DELETED because of Renumbering</w:t>
      </w:r>
    </w:p>
    <w:tbl>
      <w:tblPr>
        <w:tblStyle w:val="afa"/>
        <w:tblW w:w="9465"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490"/>
        <w:gridCol w:w="2610"/>
      </w:tblGrid>
      <w:tr w:rsidR="00C47E32" w14:paraId="36C309B5" w14:textId="77777777" w:rsidTr="007806CB">
        <w:trPr>
          <w:trHeight w:val="300"/>
          <w:tblHeader/>
        </w:trPr>
        <w:tc>
          <w:tcPr>
            <w:tcW w:w="1365" w:type="dxa"/>
            <w:shd w:val="clear" w:color="auto" w:fill="auto"/>
            <w:vAlign w:val="center"/>
          </w:tcPr>
          <w:p w14:paraId="465C81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490" w:type="dxa"/>
            <w:shd w:val="clear" w:color="auto" w:fill="auto"/>
            <w:vAlign w:val="center"/>
          </w:tcPr>
          <w:p w14:paraId="65E14F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610" w:type="dxa"/>
            <w:shd w:val="clear" w:color="auto" w:fill="auto"/>
            <w:vAlign w:val="center"/>
          </w:tcPr>
          <w:p w14:paraId="0FC294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00995941" w14:textId="77777777" w:rsidTr="007806CB">
        <w:trPr>
          <w:trHeight w:val="300"/>
        </w:trPr>
        <w:tc>
          <w:tcPr>
            <w:tcW w:w="1365" w:type="dxa"/>
            <w:shd w:val="clear" w:color="auto" w:fill="auto"/>
            <w:vAlign w:val="bottom"/>
          </w:tcPr>
          <w:p w14:paraId="73582E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C111</w:t>
            </w:r>
          </w:p>
        </w:tc>
        <w:tc>
          <w:tcPr>
            <w:tcW w:w="5490" w:type="dxa"/>
            <w:shd w:val="clear" w:color="auto" w:fill="auto"/>
            <w:vAlign w:val="bottom"/>
          </w:tcPr>
          <w:p w14:paraId="1901DA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Administrative and Service Buildings</w:t>
            </w:r>
          </w:p>
        </w:tc>
        <w:tc>
          <w:tcPr>
            <w:tcW w:w="2610" w:type="dxa"/>
            <w:shd w:val="clear" w:color="auto" w:fill="auto"/>
            <w:vAlign w:val="bottom"/>
          </w:tcPr>
          <w:p w14:paraId="7725CF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0592D65A" w14:textId="77777777" w:rsidTr="007806CB">
        <w:trPr>
          <w:trHeight w:val="300"/>
        </w:trPr>
        <w:tc>
          <w:tcPr>
            <w:tcW w:w="1365" w:type="dxa"/>
            <w:shd w:val="clear" w:color="auto" w:fill="auto"/>
            <w:vAlign w:val="bottom"/>
          </w:tcPr>
          <w:p w14:paraId="1601C9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C112</w:t>
            </w:r>
          </w:p>
        </w:tc>
        <w:tc>
          <w:tcPr>
            <w:tcW w:w="5490" w:type="dxa"/>
            <w:shd w:val="clear" w:color="auto" w:fill="auto"/>
            <w:vAlign w:val="bottom"/>
          </w:tcPr>
          <w:p w14:paraId="5D8C2C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Airfield, Communication and Missile Facilities</w:t>
            </w:r>
          </w:p>
        </w:tc>
        <w:tc>
          <w:tcPr>
            <w:tcW w:w="2610" w:type="dxa"/>
            <w:shd w:val="clear" w:color="auto" w:fill="auto"/>
            <w:vAlign w:val="bottom"/>
          </w:tcPr>
          <w:p w14:paraId="65A1A7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15D0D4C9" w14:textId="77777777" w:rsidTr="007806CB">
        <w:trPr>
          <w:trHeight w:val="300"/>
        </w:trPr>
        <w:tc>
          <w:tcPr>
            <w:tcW w:w="1365" w:type="dxa"/>
            <w:shd w:val="clear" w:color="auto" w:fill="auto"/>
            <w:vAlign w:val="bottom"/>
          </w:tcPr>
          <w:p w14:paraId="6D35DD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C113</w:t>
            </w:r>
          </w:p>
        </w:tc>
        <w:tc>
          <w:tcPr>
            <w:tcW w:w="5490" w:type="dxa"/>
            <w:shd w:val="clear" w:color="auto" w:fill="auto"/>
            <w:vAlign w:val="bottom"/>
          </w:tcPr>
          <w:p w14:paraId="467AFC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Educational Buildings</w:t>
            </w:r>
          </w:p>
        </w:tc>
        <w:tc>
          <w:tcPr>
            <w:tcW w:w="2610" w:type="dxa"/>
            <w:shd w:val="clear" w:color="auto" w:fill="auto"/>
            <w:vAlign w:val="bottom"/>
          </w:tcPr>
          <w:p w14:paraId="773A62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7F8A2274" w14:textId="77777777" w:rsidTr="007806CB">
        <w:trPr>
          <w:trHeight w:val="300"/>
        </w:trPr>
        <w:tc>
          <w:tcPr>
            <w:tcW w:w="1365" w:type="dxa"/>
            <w:shd w:val="clear" w:color="auto" w:fill="auto"/>
            <w:vAlign w:val="bottom"/>
          </w:tcPr>
          <w:p w14:paraId="077FD5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C114</w:t>
            </w:r>
          </w:p>
        </w:tc>
        <w:tc>
          <w:tcPr>
            <w:tcW w:w="5490" w:type="dxa"/>
            <w:shd w:val="clear" w:color="auto" w:fill="auto"/>
            <w:vAlign w:val="bottom"/>
          </w:tcPr>
          <w:p w14:paraId="4E3D98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Hospital Buildings</w:t>
            </w:r>
          </w:p>
        </w:tc>
        <w:tc>
          <w:tcPr>
            <w:tcW w:w="2610" w:type="dxa"/>
            <w:shd w:val="clear" w:color="auto" w:fill="auto"/>
            <w:vAlign w:val="bottom"/>
          </w:tcPr>
          <w:p w14:paraId="2C1D6A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16E9D947" w14:textId="77777777" w:rsidTr="007806CB">
        <w:trPr>
          <w:trHeight w:val="300"/>
        </w:trPr>
        <w:tc>
          <w:tcPr>
            <w:tcW w:w="1365" w:type="dxa"/>
            <w:shd w:val="clear" w:color="auto" w:fill="auto"/>
            <w:vAlign w:val="bottom"/>
          </w:tcPr>
          <w:p w14:paraId="7158CA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C115</w:t>
            </w:r>
          </w:p>
        </w:tc>
        <w:tc>
          <w:tcPr>
            <w:tcW w:w="5490" w:type="dxa"/>
            <w:shd w:val="clear" w:color="auto" w:fill="auto"/>
            <w:vAlign w:val="bottom"/>
          </w:tcPr>
          <w:p w14:paraId="765AB5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Industrial Buildings</w:t>
            </w:r>
          </w:p>
        </w:tc>
        <w:tc>
          <w:tcPr>
            <w:tcW w:w="2610" w:type="dxa"/>
            <w:shd w:val="clear" w:color="auto" w:fill="auto"/>
            <w:vAlign w:val="bottom"/>
          </w:tcPr>
          <w:p w14:paraId="10EE09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35F5A099" w14:textId="77777777" w:rsidTr="007806CB">
        <w:trPr>
          <w:trHeight w:val="300"/>
        </w:trPr>
        <w:tc>
          <w:tcPr>
            <w:tcW w:w="1365" w:type="dxa"/>
            <w:shd w:val="clear" w:color="auto" w:fill="auto"/>
            <w:vAlign w:val="bottom"/>
          </w:tcPr>
          <w:p w14:paraId="24413D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C116</w:t>
            </w:r>
          </w:p>
        </w:tc>
        <w:tc>
          <w:tcPr>
            <w:tcW w:w="5490" w:type="dxa"/>
            <w:shd w:val="clear" w:color="auto" w:fill="auto"/>
            <w:vAlign w:val="bottom"/>
          </w:tcPr>
          <w:p w14:paraId="75EFA6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Residential Buildings</w:t>
            </w:r>
          </w:p>
        </w:tc>
        <w:tc>
          <w:tcPr>
            <w:tcW w:w="2610" w:type="dxa"/>
            <w:shd w:val="clear" w:color="auto" w:fill="auto"/>
            <w:vAlign w:val="bottom"/>
          </w:tcPr>
          <w:p w14:paraId="05CD74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06D5D700" w14:textId="77777777" w:rsidTr="007806CB">
        <w:trPr>
          <w:trHeight w:val="300"/>
        </w:trPr>
        <w:tc>
          <w:tcPr>
            <w:tcW w:w="1365" w:type="dxa"/>
            <w:shd w:val="clear" w:color="auto" w:fill="auto"/>
            <w:vAlign w:val="bottom"/>
          </w:tcPr>
          <w:p w14:paraId="2B1EE9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C117</w:t>
            </w:r>
          </w:p>
        </w:tc>
        <w:tc>
          <w:tcPr>
            <w:tcW w:w="5490" w:type="dxa"/>
            <w:shd w:val="clear" w:color="auto" w:fill="auto"/>
            <w:vAlign w:val="bottom"/>
          </w:tcPr>
          <w:p w14:paraId="5BFA07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Warehouse Buildings</w:t>
            </w:r>
          </w:p>
        </w:tc>
        <w:tc>
          <w:tcPr>
            <w:tcW w:w="2610" w:type="dxa"/>
            <w:shd w:val="clear" w:color="auto" w:fill="auto"/>
            <w:vAlign w:val="bottom"/>
          </w:tcPr>
          <w:p w14:paraId="220DCF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05C96DE3" w14:textId="77777777" w:rsidTr="007806CB">
        <w:trPr>
          <w:trHeight w:val="300"/>
        </w:trPr>
        <w:tc>
          <w:tcPr>
            <w:tcW w:w="1365" w:type="dxa"/>
            <w:shd w:val="clear" w:color="auto" w:fill="auto"/>
            <w:vAlign w:val="bottom"/>
          </w:tcPr>
          <w:p w14:paraId="54A5C6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C118</w:t>
            </w:r>
          </w:p>
        </w:tc>
        <w:tc>
          <w:tcPr>
            <w:tcW w:w="5490" w:type="dxa"/>
            <w:shd w:val="clear" w:color="auto" w:fill="auto"/>
            <w:vAlign w:val="bottom"/>
          </w:tcPr>
          <w:p w14:paraId="76B59E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Research and Development Facilities</w:t>
            </w:r>
          </w:p>
        </w:tc>
        <w:tc>
          <w:tcPr>
            <w:tcW w:w="2610" w:type="dxa"/>
            <w:shd w:val="clear" w:color="auto" w:fill="auto"/>
            <w:vAlign w:val="bottom"/>
          </w:tcPr>
          <w:p w14:paraId="307EA6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479522CC" w14:textId="77777777" w:rsidTr="007806CB">
        <w:trPr>
          <w:trHeight w:val="300"/>
        </w:trPr>
        <w:tc>
          <w:tcPr>
            <w:tcW w:w="1365" w:type="dxa"/>
            <w:shd w:val="clear" w:color="auto" w:fill="auto"/>
            <w:vAlign w:val="bottom"/>
          </w:tcPr>
          <w:p w14:paraId="1B8943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C119</w:t>
            </w:r>
          </w:p>
        </w:tc>
        <w:tc>
          <w:tcPr>
            <w:tcW w:w="5490" w:type="dxa"/>
            <w:shd w:val="clear" w:color="auto" w:fill="auto"/>
            <w:vAlign w:val="bottom"/>
          </w:tcPr>
          <w:p w14:paraId="7BDF37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Other Buildings</w:t>
            </w:r>
          </w:p>
        </w:tc>
        <w:tc>
          <w:tcPr>
            <w:tcW w:w="2610" w:type="dxa"/>
            <w:shd w:val="clear" w:color="auto" w:fill="auto"/>
            <w:vAlign w:val="bottom"/>
          </w:tcPr>
          <w:p w14:paraId="3D5381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4F5A3967" w14:textId="77777777" w:rsidTr="007806CB">
        <w:trPr>
          <w:trHeight w:val="300"/>
        </w:trPr>
        <w:tc>
          <w:tcPr>
            <w:tcW w:w="1365" w:type="dxa"/>
            <w:shd w:val="clear" w:color="auto" w:fill="auto"/>
            <w:vAlign w:val="bottom"/>
          </w:tcPr>
          <w:p w14:paraId="3F64B7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C121</w:t>
            </w:r>
          </w:p>
        </w:tc>
        <w:tc>
          <w:tcPr>
            <w:tcW w:w="5490" w:type="dxa"/>
            <w:shd w:val="clear" w:color="auto" w:fill="auto"/>
            <w:vAlign w:val="bottom"/>
          </w:tcPr>
          <w:p w14:paraId="15D486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Conservation and Development</w:t>
            </w:r>
          </w:p>
        </w:tc>
        <w:tc>
          <w:tcPr>
            <w:tcW w:w="2610" w:type="dxa"/>
            <w:shd w:val="clear" w:color="auto" w:fill="auto"/>
            <w:vAlign w:val="bottom"/>
          </w:tcPr>
          <w:p w14:paraId="1535E3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47BA557D" w14:textId="77777777" w:rsidTr="007806CB">
        <w:trPr>
          <w:trHeight w:val="300"/>
        </w:trPr>
        <w:tc>
          <w:tcPr>
            <w:tcW w:w="1365" w:type="dxa"/>
            <w:shd w:val="clear" w:color="auto" w:fill="auto"/>
            <w:vAlign w:val="bottom"/>
          </w:tcPr>
          <w:p w14:paraId="5358F3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C122</w:t>
            </w:r>
          </w:p>
        </w:tc>
        <w:tc>
          <w:tcPr>
            <w:tcW w:w="5490" w:type="dxa"/>
            <w:shd w:val="clear" w:color="auto" w:fill="auto"/>
            <w:vAlign w:val="bottom"/>
          </w:tcPr>
          <w:p w14:paraId="167E2E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Highways, Roads, Streets, Bridges, and Railways</w:t>
            </w:r>
          </w:p>
        </w:tc>
        <w:tc>
          <w:tcPr>
            <w:tcW w:w="2610" w:type="dxa"/>
            <w:shd w:val="clear" w:color="auto" w:fill="auto"/>
            <w:vAlign w:val="bottom"/>
          </w:tcPr>
          <w:p w14:paraId="01C6EE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1443717B" w14:textId="77777777" w:rsidTr="007806CB">
        <w:trPr>
          <w:trHeight w:val="300"/>
        </w:trPr>
        <w:tc>
          <w:tcPr>
            <w:tcW w:w="1365" w:type="dxa"/>
            <w:shd w:val="clear" w:color="auto" w:fill="auto"/>
            <w:vAlign w:val="bottom"/>
          </w:tcPr>
          <w:p w14:paraId="526E74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C123</w:t>
            </w:r>
          </w:p>
        </w:tc>
        <w:tc>
          <w:tcPr>
            <w:tcW w:w="5490" w:type="dxa"/>
            <w:shd w:val="clear" w:color="auto" w:fill="auto"/>
            <w:vAlign w:val="bottom"/>
          </w:tcPr>
          <w:p w14:paraId="726801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 Power Generation (EPG)</w:t>
            </w:r>
          </w:p>
        </w:tc>
        <w:tc>
          <w:tcPr>
            <w:tcW w:w="2610" w:type="dxa"/>
            <w:shd w:val="clear" w:color="auto" w:fill="auto"/>
            <w:vAlign w:val="bottom"/>
          </w:tcPr>
          <w:p w14:paraId="1B151E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333D308C" w14:textId="77777777" w:rsidTr="007806CB">
        <w:trPr>
          <w:trHeight w:val="300"/>
        </w:trPr>
        <w:tc>
          <w:tcPr>
            <w:tcW w:w="1365" w:type="dxa"/>
            <w:shd w:val="clear" w:color="auto" w:fill="auto"/>
            <w:vAlign w:val="bottom"/>
          </w:tcPr>
          <w:p w14:paraId="7A6541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C124</w:t>
            </w:r>
          </w:p>
        </w:tc>
        <w:tc>
          <w:tcPr>
            <w:tcW w:w="5490" w:type="dxa"/>
            <w:shd w:val="clear" w:color="auto" w:fill="auto"/>
            <w:vAlign w:val="bottom"/>
          </w:tcPr>
          <w:p w14:paraId="19898A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Utilities</w:t>
            </w:r>
          </w:p>
        </w:tc>
        <w:tc>
          <w:tcPr>
            <w:tcW w:w="2610" w:type="dxa"/>
            <w:shd w:val="clear" w:color="auto" w:fill="auto"/>
            <w:vAlign w:val="bottom"/>
          </w:tcPr>
          <w:p w14:paraId="4C855C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4B9219FD" w14:textId="77777777" w:rsidTr="007806CB">
        <w:trPr>
          <w:trHeight w:val="300"/>
        </w:trPr>
        <w:tc>
          <w:tcPr>
            <w:tcW w:w="1365" w:type="dxa"/>
            <w:shd w:val="clear" w:color="auto" w:fill="auto"/>
            <w:vAlign w:val="bottom"/>
          </w:tcPr>
          <w:p w14:paraId="4D7C26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C129</w:t>
            </w:r>
          </w:p>
        </w:tc>
        <w:tc>
          <w:tcPr>
            <w:tcW w:w="5490" w:type="dxa"/>
            <w:shd w:val="clear" w:color="auto" w:fill="auto"/>
            <w:vAlign w:val="bottom"/>
          </w:tcPr>
          <w:p w14:paraId="2EE68C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Other Non-Building Structures</w:t>
            </w:r>
          </w:p>
        </w:tc>
        <w:tc>
          <w:tcPr>
            <w:tcW w:w="2610" w:type="dxa"/>
            <w:shd w:val="clear" w:color="auto" w:fill="auto"/>
            <w:vAlign w:val="bottom"/>
          </w:tcPr>
          <w:p w14:paraId="5DA630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4A56DBD9" w14:textId="77777777" w:rsidTr="007806CB">
        <w:trPr>
          <w:trHeight w:val="300"/>
        </w:trPr>
        <w:tc>
          <w:tcPr>
            <w:tcW w:w="1365" w:type="dxa"/>
            <w:shd w:val="clear" w:color="auto" w:fill="auto"/>
            <w:vAlign w:val="bottom"/>
          </w:tcPr>
          <w:p w14:paraId="3EFBE6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C130</w:t>
            </w:r>
          </w:p>
        </w:tc>
        <w:tc>
          <w:tcPr>
            <w:tcW w:w="5490" w:type="dxa"/>
            <w:shd w:val="clear" w:color="auto" w:fill="auto"/>
            <w:vAlign w:val="bottom"/>
          </w:tcPr>
          <w:p w14:paraId="60BC78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Restoration</w:t>
            </w:r>
          </w:p>
        </w:tc>
        <w:tc>
          <w:tcPr>
            <w:tcW w:w="2610" w:type="dxa"/>
            <w:shd w:val="clear" w:color="auto" w:fill="auto"/>
            <w:vAlign w:val="bottom"/>
          </w:tcPr>
          <w:p w14:paraId="3959EF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2381D6D1" w14:textId="77777777" w:rsidTr="007806CB">
        <w:trPr>
          <w:trHeight w:val="300"/>
        </w:trPr>
        <w:tc>
          <w:tcPr>
            <w:tcW w:w="1365" w:type="dxa"/>
            <w:shd w:val="clear" w:color="auto" w:fill="auto"/>
            <w:vAlign w:val="bottom"/>
          </w:tcPr>
          <w:p w14:paraId="013CF1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E111</w:t>
            </w:r>
          </w:p>
        </w:tc>
        <w:tc>
          <w:tcPr>
            <w:tcW w:w="5490" w:type="dxa"/>
            <w:shd w:val="clear" w:color="auto" w:fill="auto"/>
            <w:vAlign w:val="bottom"/>
          </w:tcPr>
          <w:p w14:paraId="1A17A9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Office Buildings</w:t>
            </w:r>
          </w:p>
        </w:tc>
        <w:tc>
          <w:tcPr>
            <w:tcW w:w="2610" w:type="dxa"/>
            <w:shd w:val="clear" w:color="auto" w:fill="auto"/>
            <w:vAlign w:val="bottom"/>
          </w:tcPr>
          <w:p w14:paraId="18DE4E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825476B" w14:textId="77777777" w:rsidTr="007806CB">
        <w:trPr>
          <w:trHeight w:val="300"/>
        </w:trPr>
        <w:tc>
          <w:tcPr>
            <w:tcW w:w="1365" w:type="dxa"/>
            <w:shd w:val="clear" w:color="auto" w:fill="auto"/>
            <w:vAlign w:val="bottom"/>
          </w:tcPr>
          <w:p w14:paraId="471AE4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E112</w:t>
            </w:r>
          </w:p>
        </w:tc>
        <w:tc>
          <w:tcPr>
            <w:tcW w:w="5490" w:type="dxa"/>
            <w:shd w:val="clear" w:color="auto" w:fill="auto"/>
            <w:vAlign w:val="bottom"/>
          </w:tcPr>
          <w:p w14:paraId="6DCD6E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Conference Space and Facilities</w:t>
            </w:r>
          </w:p>
        </w:tc>
        <w:tc>
          <w:tcPr>
            <w:tcW w:w="2610" w:type="dxa"/>
            <w:shd w:val="clear" w:color="auto" w:fill="auto"/>
            <w:vAlign w:val="bottom"/>
          </w:tcPr>
          <w:p w14:paraId="7D0A1D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8EEF3B1" w14:textId="77777777" w:rsidTr="007806CB">
        <w:trPr>
          <w:trHeight w:val="300"/>
        </w:trPr>
        <w:tc>
          <w:tcPr>
            <w:tcW w:w="1365" w:type="dxa"/>
            <w:shd w:val="clear" w:color="auto" w:fill="auto"/>
            <w:vAlign w:val="bottom"/>
          </w:tcPr>
          <w:p w14:paraId="19318B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E119</w:t>
            </w:r>
          </w:p>
        </w:tc>
        <w:tc>
          <w:tcPr>
            <w:tcW w:w="5490" w:type="dxa"/>
            <w:shd w:val="clear" w:color="auto" w:fill="auto"/>
            <w:vAlign w:val="bottom"/>
          </w:tcPr>
          <w:p w14:paraId="1CC32B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Administrative Facilities and Service Buildings</w:t>
            </w:r>
          </w:p>
        </w:tc>
        <w:tc>
          <w:tcPr>
            <w:tcW w:w="2610" w:type="dxa"/>
            <w:shd w:val="clear" w:color="auto" w:fill="auto"/>
            <w:vAlign w:val="bottom"/>
          </w:tcPr>
          <w:p w14:paraId="0672B0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AF9135E" w14:textId="77777777" w:rsidTr="007806CB">
        <w:trPr>
          <w:trHeight w:val="300"/>
        </w:trPr>
        <w:tc>
          <w:tcPr>
            <w:tcW w:w="1365" w:type="dxa"/>
            <w:shd w:val="clear" w:color="auto" w:fill="auto"/>
            <w:vAlign w:val="bottom"/>
          </w:tcPr>
          <w:p w14:paraId="0207BA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E121</w:t>
            </w:r>
          </w:p>
        </w:tc>
        <w:tc>
          <w:tcPr>
            <w:tcW w:w="5490" w:type="dxa"/>
            <w:shd w:val="clear" w:color="auto" w:fill="auto"/>
            <w:vAlign w:val="bottom"/>
          </w:tcPr>
          <w:p w14:paraId="7D7841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 Traffic Control Towers</w:t>
            </w:r>
          </w:p>
        </w:tc>
        <w:tc>
          <w:tcPr>
            <w:tcW w:w="2610" w:type="dxa"/>
            <w:shd w:val="clear" w:color="auto" w:fill="auto"/>
            <w:vAlign w:val="bottom"/>
          </w:tcPr>
          <w:p w14:paraId="096B78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F2B15CA" w14:textId="77777777" w:rsidTr="007806CB">
        <w:trPr>
          <w:trHeight w:val="300"/>
        </w:trPr>
        <w:tc>
          <w:tcPr>
            <w:tcW w:w="1365" w:type="dxa"/>
            <w:shd w:val="clear" w:color="auto" w:fill="auto"/>
            <w:vAlign w:val="bottom"/>
          </w:tcPr>
          <w:p w14:paraId="4068E8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E122</w:t>
            </w:r>
          </w:p>
        </w:tc>
        <w:tc>
          <w:tcPr>
            <w:tcW w:w="5490" w:type="dxa"/>
            <w:shd w:val="clear" w:color="auto" w:fill="auto"/>
            <w:vAlign w:val="bottom"/>
          </w:tcPr>
          <w:p w14:paraId="13AA3B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 Traffic Control Training Facilities</w:t>
            </w:r>
          </w:p>
        </w:tc>
        <w:tc>
          <w:tcPr>
            <w:tcW w:w="2610" w:type="dxa"/>
            <w:shd w:val="clear" w:color="auto" w:fill="auto"/>
            <w:vAlign w:val="bottom"/>
          </w:tcPr>
          <w:p w14:paraId="04B783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1A65D3F" w14:textId="77777777" w:rsidTr="007806CB">
        <w:trPr>
          <w:trHeight w:val="300"/>
        </w:trPr>
        <w:tc>
          <w:tcPr>
            <w:tcW w:w="1365" w:type="dxa"/>
            <w:shd w:val="clear" w:color="auto" w:fill="auto"/>
            <w:vAlign w:val="bottom"/>
          </w:tcPr>
          <w:p w14:paraId="02EFA3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E123</w:t>
            </w:r>
          </w:p>
        </w:tc>
        <w:tc>
          <w:tcPr>
            <w:tcW w:w="5490" w:type="dxa"/>
            <w:shd w:val="clear" w:color="auto" w:fill="auto"/>
            <w:vAlign w:val="bottom"/>
          </w:tcPr>
          <w:p w14:paraId="3E55AE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Radar and Navigational Facilities</w:t>
            </w:r>
          </w:p>
        </w:tc>
        <w:tc>
          <w:tcPr>
            <w:tcW w:w="2610" w:type="dxa"/>
            <w:shd w:val="clear" w:color="auto" w:fill="auto"/>
            <w:vAlign w:val="bottom"/>
          </w:tcPr>
          <w:p w14:paraId="78117A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BA225DD" w14:textId="77777777" w:rsidTr="007806CB">
        <w:trPr>
          <w:trHeight w:val="300"/>
        </w:trPr>
        <w:tc>
          <w:tcPr>
            <w:tcW w:w="1365" w:type="dxa"/>
            <w:shd w:val="clear" w:color="auto" w:fill="auto"/>
            <w:vAlign w:val="bottom"/>
          </w:tcPr>
          <w:p w14:paraId="765410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E124</w:t>
            </w:r>
          </w:p>
        </w:tc>
        <w:tc>
          <w:tcPr>
            <w:tcW w:w="5490" w:type="dxa"/>
            <w:shd w:val="clear" w:color="auto" w:fill="auto"/>
            <w:vAlign w:val="bottom"/>
          </w:tcPr>
          <w:p w14:paraId="12129D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Airport Runways</w:t>
            </w:r>
          </w:p>
        </w:tc>
        <w:tc>
          <w:tcPr>
            <w:tcW w:w="2610" w:type="dxa"/>
            <w:shd w:val="clear" w:color="auto" w:fill="auto"/>
            <w:vAlign w:val="bottom"/>
          </w:tcPr>
          <w:p w14:paraId="6F2DD0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4DE52F7" w14:textId="77777777" w:rsidTr="007806CB">
        <w:trPr>
          <w:trHeight w:val="300"/>
        </w:trPr>
        <w:tc>
          <w:tcPr>
            <w:tcW w:w="1365" w:type="dxa"/>
            <w:shd w:val="clear" w:color="auto" w:fill="auto"/>
            <w:vAlign w:val="bottom"/>
          </w:tcPr>
          <w:p w14:paraId="26936C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E125</w:t>
            </w:r>
          </w:p>
        </w:tc>
        <w:tc>
          <w:tcPr>
            <w:tcW w:w="5490" w:type="dxa"/>
            <w:shd w:val="clear" w:color="auto" w:fill="auto"/>
            <w:vAlign w:val="bottom"/>
          </w:tcPr>
          <w:p w14:paraId="00BEBC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Airport Terminals</w:t>
            </w:r>
          </w:p>
        </w:tc>
        <w:tc>
          <w:tcPr>
            <w:tcW w:w="2610" w:type="dxa"/>
            <w:shd w:val="clear" w:color="auto" w:fill="auto"/>
            <w:vAlign w:val="bottom"/>
          </w:tcPr>
          <w:p w14:paraId="304291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EA9C0AD" w14:textId="77777777" w:rsidTr="007806CB">
        <w:trPr>
          <w:trHeight w:val="300"/>
        </w:trPr>
        <w:tc>
          <w:tcPr>
            <w:tcW w:w="1365" w:type="dxa"/>
            <w:shd w:val="clear" w:color="auto" w:fill="auto"/>
            <w:vAlign w:val="bottom"/>
          </w:tcPr>
          <w:p w14:paraId="60216F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E126</w:t>
            </w:r>
          </w:p>
        </w:tc>
        <w:tc>
          <w:tcPr>
            <w:tcW w:w="5490" w:type="dxa"/>
            <w:shd w:val="clear" w:color="auto" w:fill="auto"/>
            <w:vAlign w:val="bottom"/>
          </w:tcPr>
          <w:p w14:paraId="7DAD8F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Missile System Facilities</w:t>
            </w:r>
          </w:p>
        </w:tc>
        <w:tc>
          <w:tcPr>
            <w:tcW w:w="2610" w:type="dxa"/>
            <w:shd w:val="clear" w:color="auto" w:fill="auto"/>
            <w:vAlign w:val="bottom"/>
          </w:tcPr>
          <w:p w14:paraId="065ED1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65134F8" w14:textId="77777777" w:rsidTr="007806CB">
        <w:trPr>
          <w:trHeight w:val="300"/>
        </w:trPr>
        <w:tc>
          <w:tcPr>
            <w:tcW w:w="1365" w:type="dxa"/>
            <w:shd w:val="clear" w:color="auto" w:fill="auto"/>
            <w:vAlign w:val="bottom"/>
          </w:tcPr>
          <w:p w14:paraId="5151A5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E127</w:t>
            </w:r>
          </w:p>
        </w:tc>
        <w:tc>
          <w:tcPr>
            <w:tcW w:w="5490" w:type="dxa"/>
            <w:shd w:val="clear" w:color="auto" w:fill="auto"/>
            <w:vAlign w:val="bottom"/>
          </w:tcPr>
          <w:p w14:paraId="4451CA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Electronic and Communications Facilities</w:t>
            </w:r>
          </w:p>
        </w:tc>
        <w:tc>
          <w:tcPr>
            <w:tcW w:w="2610" w:type="dxa"/>
            <w:shd w:val="clear" w:color="auto" w:fill="auto"/>
            <w:vAlign w:val="bottom"/>
          </w:tcPr>
          <w:p w14:paraId="10C2A5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AC35D3D" w14:textId="77777777" w:rsidTr="007806CB">
        <w:trPr>
          <w:trHeight w:val="300"/>
        </w:trPr>
        <w:tc>
          <w:tcPr>
            <w:tcW w:w="1365" w:type="dxa"/>
            <w:shd w:val="clear" w:color="auto" w:fill="auto"/>
            <w:vAlign w:val="bottom"/>
          </w:tcPr>
          <w:p w14:paraId="4469D6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E129</w:t>
            </w:r>
          </w:p>
        </w:tc>
        <w:tc>
          <w:tcPr>
            <w:tcW w:w="5490" w:type="dxa"/>
            <w:shd w:val="clear" w:color="auto" w:fill="auto"/>
            <w:vAlign w:val="bottom"/>
          </w:tcPr>
          <w:p w14:paraId="2B670A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Airfield Structures</w:t>
            </w:r>
          </w:p>
        </w:tc>
        <w:tc>
          <w:tcPr>
            <w:tcW w:w="2610" w:type="dxa"/>
            <w:shd w:val="clear" w:color="auto" w:fill="auto"/>
            <w:vAlign w:val="bottom"/>
          </w:tcPr>
          <w:p w14:paraId="2B1835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4CC9F77" w14:textId="77777777" w:rsidTr="007806CB">
        <w:trPr>
          <w:trHeight w:val="300"/>
        </w:trPr>
        <w:tc>
          <w:tcPr>
            <w:tcW w:w="1365" w:type="dxa"/>
            <w:shd w:val="clear" w:color="auto" w:fill="auto"/>
            <w:vAlign w:val="bottom"/>
          </w:tcPr>
          <w:p w14:paraId="13DCD9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E131</w:t>
            </w:r>
          </w:p>
        </w:tc>
        <w:tc>
          <w:tcPr>
            <w:tcW w:w="5490" w:type="dxa"/>
            <w:shd w:val="clear" w:color="auto" w:fill="auto"/>
            <w:vAlign w:val="bottom"/>
          </w:tcPr>
          <w:p w14:paraId="1A7FDD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Schools</w:t>
            </w:r>
          </w:p>
        </w:tc>
        <w:tc>
          <w:tcPr>
            <w:tcW w:w="2610" w:type="dxa"/>
            <w:shd w:val="clear" w:color="auto" w:fill="auto"/>
            <w:vAlign w:val="bottom"/>
          </w:tcPr>
          <w:p w14:paraId="36617B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6374AE0" w14:textId="77777777" w:rsidTr="007806CB">
        <w:trPr>
          <w:trHeight w:val="300"/>
        </w:trPr>
        <w:tc>
          <w:tcPr>
            <w:tcW w:w="1365" w:type="dxa"/>
            <w:shd w:val="clear" w:color="auto" w:fill="auto"/>
            <w:vAlign w:val="bottom"/>
          </w:tcPr>
          <w:p w14:paraId="490E85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E139</w:t>
            </w:r>
          </w:p>
        </w:tc>
        <w:tc>
          <w:tcPr>
            <w:tcW w:w="5490" w:type="dxa"/>
            <w:shd w:val="clear" w:color="auto" w:fill="auto"/>
            <w:vAlign w:val="bottom"/>
          </w:tcPr>
          <w:p w14:paraId="4D292C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Educational Buildings</w:t>
            </w:r>
          </w:p>
        </w:tc>
        <w:tc>
          <w:tcPr>
            <w:tcW w:w="2610" w:type="dxa"/>
            <w:shd w:val="clear" w:color="auto" w:fill="auto"/>
            <w:vAlign w:val="bottom"/>
          </w:tcPr>
          <w:p w14:paraId="3F9B5C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F4E63D0" w14:textId="77777777" w:rsidTr="007806CB">
        <w:trPr>
          <w:trHeight w:val="300"/>
        </w:trPr>
        <w:tc>
          <w:tcPr>
            <w:tcW w:w="1365" w:type="dxa"/>
            <w:shd w:val="clear" w:color="auto" w:fill="auto"/>
            <w:vAlign w:val="bottom"/>
          </w:tcPr>
          <w:p w14:paraId="524040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E141</w:t>
            </w:r>
          </w:p>
        </w:tc>
        <w:tc>
          <w:tcPr>
            <w:tcW w:w="5490" w:type="dxa"/>
            <w:shd w:val="clear" w:color="auto" w:fill="auto"/>
            <w:vAlign w:val="bottom"/>
          </w:tcPr>
          <w:p w14:paraId="05FEFE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Hospitals and Infirmaries</w:t>
            </w:r>
          </w:p>
        </w:tc>
        <w:tc>
          <w:tcPr>
            <w:tcW w:w="2610" w:type="dxa"/>
            <w:shd w:val="clear" w:color="auto" w:fill="auto"/>
            <w:vAlign w:val="bottom"/>
          </w:tcPr>
          <w:p w14:paraId="226CB4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450ADE8" w14:textId="77777777" w:rsidTr="007806CB">
        <w:trPr>
          <w:trHeight w:val="300"/>
        </w:trPr>
        <w:tc>
          <w:tcPr>
            <w:tcW w:w="1365" w:type="dxa"/>
            <w:shd w:val="clear" w:color="auto" w:fill="auto"/>
            <w:vAlign w:val="bottom"/>
          </w:tcPr>
          <w:p w14:paraId="3D57FA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E142</w:t>
            </w:r>
          </w:p>
        </w:tc>
        <w:tc>
          <w:tcPr>
            <w:tcW w:w="5490" w:type="dxa"/>
            <w:shd w:val="clear" w:color="auto" w:fill="auto"/>
            <w:vAlign w:val="bottom"/>
          </w:tcPr>
          <w:p w14:paraId="73442F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Laboratories and Clinics</w:t>
            </w:r>
          </w:p>
        </w:tc>
        <w:tc>
          <w:tcPr>
            <w:tcW w:w="2610" w:type="dxa"/>
            <w:shd w:val="clear" w:color="auto" w:fill="auto"/>
            <w:vAlign w:val="bottom"/>
          </w:tcPr>
          <w:p w14:paraId="19E0E8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6A3840E" w14:textId="77777777" w:rsidTr="007806CB">
        <w:trPr>
          <w:trHeight w:val="300"/>
        </w:trPr>
        <w:tc>
          <w:tcPr>
            <w:tcW w:w="1365" w:type="dxa"/>
            <w:shd w:val="clear" w:color="auto" w:fill="auto"/>
            <w:vAlign w:val="bottom"/>
          </w:tcPr>
          <w:p w14:paraId="062C93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E149</w:t>
            </w:r>
          </w:p>
        </w:tc>
        <w:tc>
          <w:tcPr>
            <w:tcW w:w="5490" w:type="dxa"/>
            <w:shd w:val="clear" w:color="auto" w:fill="auto"/>
            <w:vAlign w:val="bottom"/>
          </w:tcPr>
          <w:p w14:paraId="772420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Hospital Buildings</w:t>
            </w:r>
          </w:p>
        </w:tc>
        <w:tc>
          <w:tcPr>
            <w:tcW w:w="2610" w:type="dxa"/>
            <w:shd w:val="clear" w:color="auto" w:fill="auto"/>
            <w:vAlign w:val="bottom"/>
          </w:tcPr>
          <w:p w14:paraId="400FBB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B0D85CE" w14:textId="77777777" w:rsidTr="007806CB">
        <w:trPr>
          <w:trHeight w:val="300"/>
        </w:trPr>
        <w:tc>
          <w:tcPr>
            <w:tcW w:w="1365" w:type="dxa"/>
            <w:shd w:val="clear" w:color="auto" w:fill="auto"/>
            <w:vAlign w:val="bottom"/>
          </w:tcPr>
          <w:p w14:paraId="3A0DE0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E151</w:t>
            </w:r>
          </w:p>
        </w:tc>
        <w:tc>
          <w:tcPr>
            <w:tcW w:w="5490" w:type="dxa"/>
            <w:shd w:val="clear" w:color="auto" w:fill="auto"/>
            <w:vAlign w:val="bottom"/>
          </w:tcPr>
          <w:p w14:paraId="41780E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Ammunition Facilities</w:t>
            </w:r>
          </w:p>
        </w:tc>
        <w:tc>
          <w:tcPr>
            <w:tcW w:w="2610" w:type="dxa"/>
            <w:shd w:val="clear" w:color="auto" w:fill="auto"/>
            <w:vAlign w:val="bottom"/>
          </w:tcPr>
          <w:p w14:paraId="35C754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2E18B14" w14:textId="77777777" w:rsidTr="007806CB">
        <w:trPr>
          <w:trHeight w:val="300"/>
        </w:trPr>
        <w:tc>
          <w:tcPr>
            <w:tcW w:w="1365" w:type="dxa"/>
            <w:shd w:val="clear" w:color="auto" w:fill="auto"/>
            <w:vAlign w:val="bottom"/>
          </w:tcPr>
          <w:p w14:paraId="10D30C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E152</w:t>
            </w:r>
          </w:p>
        </w:tc>
        <w:tc>
          <w:tcPr>
            <w:tcW w:w="5490" w:type="dxa"/>
            <w:shd w:val="clear" w:color="auto" w:fill="auto"/>
            <w:vAlign w:val="bottom"/>
          </w:tcPr>
          <w:p w14:paraId="0B8B9E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Maintenance Buildings</w:t>
            </w:r>
          </w:p>
        </w:tc>
        <w:tc>
          <w:tcPr>
            <w:tcW w:w="2610" w:type="dxa"/>
            <w:shd w:val="clear" w:color="auto" w:fill="auto"/>
            <w:vAlign w:val="bottom"/>
          </w:tcPr>
          <w:p w14:paraId="065F58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9E3DFC7" w14:textId="77777777" w:rsidTr="007806CB">
        <w:trPr>
          <w:trHeight w:val="300"/>
        </w:trPr>
        <w:tc>
          <w:tcPr>
            <w:tcW w:w="1365" w:type="dxa"/>
            <w:shd w:val="clear" w:color="auto" w:fill="auto"/>
            <w:vAlign w:val="bottom"/>
          </w:tcPr>
          <w:p w14:paraId="71A141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E153</w:t>
            </w:r>
          </w:p>
        </w:tc>
        <w:tc>
          <w:tcPr>
            <w:tcW w:w="5490" w:type="dxa"/>
            <w:shd w:val="clear" w:color="auto" w:fill="auto"/>
            <w:vAlign w:val="bottom"/>
          </w:tcPr>
          <w:p w14:paraId="52681B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Production Buildings</w:t>
            </w:r>
          </w:p>
        </w:tc>
        <w:tc>
          <w:tcPr>
            <w:tcW w:w="2610" w:type="dxa"/>
            <w:shd w:val="clear" w:color="auto" w:fill="auto"/>
            <w:vAlign w:val="bottom"/>
          </w:tcPr>
          <w:p w14:paraId="7F02CF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A13615E" w14:textId="77777777" w:rsidTr="007806CB">
        <w:trPr>
          <w:trHeight w:val="300"/>
        </w:trPr>
        <w:tc>
          <w:tcPr>
            <w:tcW w:w="1365" w:type="dxa"/>
            <w:shd w:val="clear" w:color="auto" w:fill="auto"/>
            <w:vAlign w:val="bottom"/>
          </w:tcPr>
          <w:p w14:paraId="260CA7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E154</w:t>
            </w:r>
          </w:p>
        </w:tc>
        <w:tc>
          <w:tcPr>
            <w:tcW w:w="5490" w:type="dxa"/>
            <w:shd w:val="clear" w:color="auto" w:fill="auto"/>
            <w:vAlign w:val="bottom"/>
          </w:tcPr>
          <w:p w14:paraId="4E710A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Ship Construction and Repair Facilities</w:t>
            </w:r>
          </w:p>
        </w:tc>
        <w:tc>
          <w:tcPr>
            <w:tcW w:w="2610" w:type="dxa"/>
            <w:shd w:val="clear" w:color="auto" w:fill="auto"/>
            <w:vAlign w:val="bottom"/>
          </w:tcPr>
          <w:p w14:paraId="61BF7C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B691580" w14:textId="77777777" w:rsidTr="007806CB">
        <w:trPr>
          <w:trHeight w:val="300"/>
        </w:trPr>
        <w:tc>
          <w:tcPr>
            <w:tcW w:w="1365" w:type="dxa"/>
            <w:shd w:val="clear" w:color="auto" w:fill="auto"/>
            <w:vAlign w:val="bottom"/>
          </w:tcPr>
          <w:p w14:paraId="248B1B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E155</w:t>
            </w:r>
          </w:p>
        </w:tc>
        <w:tc>
          <w:tcPr>
            <w:tcW w:w="5490" w:type="dxa"/>
            <w:shd w:val="clear" w:color="auto" w:fill="auto"/>
            <w:vAlign w:val="bottom"/>
          </w:tcPr>
          <w:p w14:paraId="07AED5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Tank Automotive Facilities</w:t>
            </w:r>
          </w:p>
        </w:tc>
        <w:tc>
          <w:tcPr>
            <w:tcW w:w="2610" w:type="dxa"/>
            <w:shd w:val="clear" w:color="auto" w:fill="auto"/>
            <w:vAlign w:val="bottom"/>
          </w:tcPr>
          <w:p w14:paraId="5944B1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9883B00" w14:textId="77777777" w:rsidTr="007806CB">
        <w:trPr>
          <w:trHeight w:val="300"/>
        </w:trPr>
        <w:tc>
          <w:tcPr>
            <w:tcW w:w="1365" w:type="dxa"/>
            <w:shd w:val="clear" w:color="auto" w:fill="auto"/>
            <w:vAlign w:val="bottom"/>
          </w:tcPr>
          <w:p w14:paraId="496AA6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E159</w:t>
            </w:r>
          </w:p>
        </w:tc>
        <w:tc>
          <w:tcPr>
            <w:tcW w:w="5490" w:type="dxa"/>
            <w:shd w:val="clear" w:color="auto" w:fill="auto"/>
            <w:vAlign w:val="bottom"/>
          </w:tcPr>
          <w:p w14:paraId="1B87C4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Industrial Buildings</w:t>
            </w:r>
          </w:p>
        </w:tc>
        <w:tc>
          <w:tcPr>
            <w:tcW w:w="2610" w:type="dxa"/>
            <w:shd w:val="clear" w:color="auto" w:fill="auto"/>
            <w:vAlign w:val="bottom"/>
          </w:tcPr>
          <w:p w14:paraId="429AD9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63D994F" w14:textId="77777777" w:rsidTr="007806CB">
        <w:trPr>
          <w:trHeight w:val="300"/>
        </w:trPr>
        <w:tc>
          <w:tcPr>
            <w:tcW w:w="1365" w:type="dxa"/>
            <w:shd w:val="clear" w:color="auto" w:fill="auto"/>
            <w:vAlign w:val="bottom"/>
          </w:tcPr>
          <w:p w14:paraId="0A4C46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E161</w:t>
            </w:r>
          </w:p>
        </w:tc>
        <w:tc>
          <w:tcPr>
            <w:tcW w:w="5490" w:type="dxa"/>
            <w:shd w:val="clear" w:color="auto" w:fill="auto"/>
            <w:vAlign w:val="bottom"/>
          </w:tcPr>
          <w:p w14:paraId="2B3735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Family Housing Facilities</w:t>
            </w:r>
          </w:p>
        </w:tc>
        <w:tc>
          <w:tcPr>
            <w:tcW w:w="2610" w:type="dxa"/>
            <w:shd w:val="clear" w:color="auto" w:fill="auto"/>
            <w:vAlign w:val="bottom"/>
          </w:tcPr>
          <w:p w14:paraId="001C3C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A064D95" w14:textId="77777777" w:rsidTr="007806CB">
        <w:trPr>
          <w:trHeight w:val="300"/>
        </w:trPr>
        <w:tc>
          <w:tcPr>
            <w:tcW w:w="1365" w:type="dxa"/>
            <w:shd w:val="clear" w:color="auto" w:fill="auto"/>
            <w:vAlign w:val="bottom"/>
          </w:tcPr>
          <w:p w14:paraId="142F5B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E162</w:t>
            </w:r>
          </w:p>
        </w:tc>
        <w:tc>
          <w:tcPr>
            <w:tcW w:w="5490" w:type="dxa"/>
            <w:shd w:val="clear" w:color="auto" w:fill="auto"/>
            <w:vAlign w:val="bottom"/>
          </w:tcPr>
          <w:p w14:paraId="77D2F9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Recreational Buildings</w:t>
            </w:r>
          </w:p>
        </w:tc>
        <w:tc>
          <w:tcPr>
            <w:tcW w:w="2610" w:type="dxa"/>
            <w:shd w:val="clear" w:color="auto" w:fill="auto"/>
            <w:vAlign w:val="bottom"/>
          </w:tcPr>
          <w:p w14:paraId="73B7B7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EA4FA7F" w14:textId="77777777" w:rsidTr="007806CB">
        <w:trPr>
          <w:trHeight w:val="300"/>
        </w:trPr>
        <w:tc>
          <w:tcPr>
            <w:tcW w:w="1365" w:type="dxa"/>
            <w:shd w:val="clear" w:color="auto" w:fill="auto"/>
            <w:vAlign w:val="bottom"/>
          </w:tcPr>
          <w:p w14:paraId="0EDB48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E163</w:t>
            </w:r>
          </w:p>
        </w:tc>
        <w:tc>
          <w:tcPr>
            <w:tcW w:w="5490" w:type="dxa"/>
            <w:shd w:val="clear" w:color="auto" w:fill="auto"/>
            <w:vAlign w:val="bottom"/>
          </w:tcPr>
          <w:p w14:paraId="0D8BCF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Troop Housing Facilities</w:t>
            </w:r>
          </w:p>
        </w:tc>
        <w:tc>
          <w:tcPr>
            <w:tcW w:w="2610" w:type="dxa"/>
            <w:shd w:val="clear" w:color="auto" w:fill="auto"/>
            <w:vAlign w:val="bottom"/>
          </w:tcPr>
          <w:p w14:paraId="479307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303FCBA" w14:textId="77777777" w:rsidTr="007806CB">
        <w:trPr>
          <w:trHeight w:val="300"/>
        </w:trPr>
        <w:tc>
          <w:tcPr>
            <w:tcW w:w="1365" w:type="dxa"/>
            <w:shd w:val="clear" w:color="auto" w:fill="auto"/>
            <w:vAlign w:val="bottom"/>
          </w:tcPr>
          <w:p w14:paraId="4A2AD8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E164</w:t>
            </w:r>
          </w:p>
        </w:tc>
        <w:tc>
          <w:tcPr>
            <w:tcW w:w="5490" w:type="dxa"/>
            <w:shd w:val="clear" w:color="auto" w:fill="auto"/>
            <w:vAlign w:val="bottom"/>
          </w:tcPr>
          <w:p w14:paraId="68C7D0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Dining Facilities</w:t>
            </w:r>
          </w:p>
        </w:tc>
        <w:tc>
          <w:tcPr>
            <w:tcW w:w="2610" w:type="dxa"/>
            <w:shd w:val="clear" w:color="auto" w:fill="auto"/>
            <w:vAlign w:val="bottom"/>
          </w:tcPr>
          <w:p w14:paraId="548AFC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7A0870B" w14:textId="77777777" w:rsidTr="007806CB">
        <w:trPr>
          <w:trHeight w:val="300"/>
        </w:trPr>
        <w:tc>
          <w:tcPr>
            <w:tcW w:w="1365" w:type="dxa"/>
            <w:shd w:val="clear" w:color="auto" w:fill="auto"/>
            <w:vAlign w:val="bottom"/>
          </w:tcPr>
          <w:p w14:paraId="7B035E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E165</w:t>
            </w:r>
          </w:p>
        </w:tc>
        <w:tc>
          <w:tcPr>
            <w:tcW w:w="5490" w:type="dxa"/>
            <w:shd w:val="clear" w:color="auto" w:fill="auto"/>
            <w:vAlign w:val="bottom"/>
          </w:tcPr>
          <w:p w14:paraId="4B5913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Religious Facilities</w:t>
            </w:r>
          </w:p>
        </w:tc>
        <w:tc>
          <w:tcPr>
            <w:tcW w:w="2610" w:type="dxa"/>
            <w:shd w:val="clear" w:color="auto" w:fill="auto"/>
            <w:vAlign w:val="bottom"/>
          </w:tcPr>
          <w:p w14:paraId="333F8A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D72063E" w14:textId="77777777" w:rsidTr="007806CB">
        <w:trPr>
          <w:trHeight w:val="300"/>
        </w:trPr>
        <w:tc>
          <w:tcPr>
            <w:tcW w:w="1365" w:type="dxa"/>
            <w:shd w:val="clear" w:color="auto" w:fill="auto"/>
            <w:vAlign w:val="bottom"/>
          </w:tcPr>
          <w:p w14:paraId="546974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E166</w:t>
            </w:r>
          </w:p>
        </w:tc>
        <w:tc>
          <w:tcPr>
            <w:tcW w:w="5490" w:type="dxa"/>
            <w:shd w:val="clear" w:color="auto" w:fill="auto"/>
            <w:vAlign w:val="bottom"/>
          </w:tcPr>
          <w:p w14:paraId="6CB2EB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Penal Facilities</w:t>
            </w:r>
          </w:p>
        </w:tc>
        <w:tc>
          <w:tcPr>
            <w:tcW w:w="2610" w:type="dxa"/>
            <w:shd w:val="clear" w:color="auto" w:fill="auto"/>
            <w:vAlign w:val="bottom"/>
          </w:tcPr>
          <w:p w14:paraId="26FEF1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C10DAF0" w14:textId="77777777" w:rsidTr="007806CB">
        <w:trPr>
          <w:trHeight w:val="300"/>
        </w:trPr>
        <w:tc>
          <w:tcPr>
            <w:tcW w:w="1365" w:type="dxa"/>
            <w:shd w:val="clear" w:color="auto" w:fill="auto"/>
            <w:vAlign w:val="bottom"/>
          </w:tcPr>
          <w:p w14:paraId="3A664A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E169</w:t>
            </w:r>
          </w:p>
        </w:tc>
        <w:tc>
          <w:tcPr>
            <w:tcW w:w="5490" w:type="dxa"/>
            <w:shd w:val="clear" w:color="auto" w:fill="auto"/>
            <w:vAlign w:val="bottom"/>
          </w:tcPr>
          <w:p w14:paraId="015038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Residential Buildings</w:t>
            </w:r>
          </w:p>
        </w:tc>
        <w:tc>
          <w:tcPr>
            <w:tcW w:w="2610" w:type="dxa"/>
            <w:shd w:val="clear" w:color="auto" w:fill="auto"/>
            <w:vAlign w:val="bottom"/>
          </w:tcPr>
          <w:p w14:paraId="7D9519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D44F83B" w14:textId="77777777" w:rsidTr="007806CB">
        <w:trPr>
          <w:trHeight w:val="300"/>
        </w:trPr>
        <w:tc>
          <w:tcPr>
            <w:tcW w:w="1365" w:type="dxa"/>
            <w:shd w:val="clear" w:color="auto" w:fill="auto"/>
            <w:vAlign w:val="bottom"/>
          </w:tcPr>
          <w:p w14:paraId="0DAC0A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E171</w:t>
            </w:r>
          </w:p>
        </w:tc>
        <w:tc>
          <w:tcPr>
            <w:tcW w:w="5490" w:type="dxa"/>
            <w:shd w:val="clear" w:color="auto" w:fill="auto"/>
            <w:vAlign w:val="bottom"/>
          </w:tcPr>
          <w:p w14:paraId="1C2DA7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Ammunition Storage Buildings</w:t>
            </w:r>
          </w:p>
        </w:tc>
        <w:tc>
          <w:tcPr>
            <w:tcW w:w="2610" w:type="dxa"/>
            <w:shd w:val="clear" w:color="auto" w:fill="auto"/>
            <w:vAlign w:val="bottom"/>
          </w:tcPr>
          <w:p w14:paraId="1E7FF0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4F92FD4" w14:textId="77777777" w:rsidTr="007806CB">
        <w:trPr>
          <w:trHeight w:val="300"/>
        </w:trPr>
        <w:tc>
          <w:tcPr>
            <w:tcW w:w="1365" w:type="dxa"/>
            <w:shd w:val="clear" w:color="auto" w:fill="auto"/>
            <w:vAlign w:val="bottom"/>
          </w:tcPr>
          <w:p w14:paraId="49F3C5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E172</w:t>
            </w:r>
          </w:p>
        </w:tc>
        <w:tc>
          <w:tcPr>
            <w:tcW w:w="5490" w:type="dxa"/>
            <w:shd w:val="clear" w:color="auto" w:fill="auto"/>
            <w:vAlign w:val="bottom"/>
          </w:tcPr>
          <w:p w14:paraId="27ED9A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Food or Grain Storage Buildings</w:t>
            </w:r>
          </w:p>
        </w:tc>
        <w:tc>
          <w:tcPr>
            <w:tcW w:w="2610" w:type="dxa"/>
            <w:shd w:val="clear" w:color="auto" w:fill="auto"/>
            <w:vAlign w:val="bottom"/>
          </w:tcPr>
          <w:p w14:paraId="614F94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5FC83FE" w14:textId="77777777" w:rsidTr="007806CB">
        <w:trPr>
          <w:trHeight w:val="300"/>
        </w:trPr>
        <w:tc>
          <w:tcPr>
            <w:tcW w:w="1365" w:type="dxa"/>
            <w:shd w:val="clear" w:color="auto" w:fill="auto"/>
            <w:vAlign w:val="bottom"/>
          </w:tcPr>
          <w:p w14:paraId="26ACBA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E173</w:t>
            </w:r>
          </w:p>
        </w:tc>
        <w:tc>
          <w:tcPr>
            <w:tcW w:w="5490" w:type="dxa"/>
            <w:shd w:val="clear" w:color="auto" w:fill="auto"/>
            <w:vAlign w:val="bottom"/>
          </w:tcPr>
          <w:p w14:paraId="4B77A1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Fuel Storage Buildings</w:t>
            </w:r>
          </w:p>
        </w:tc>
        <w:tc>
          <w:tcPr>
            <w:tcW w:w="2610" w:type="dxa"/>
            <w:shd w:val="clear" w:color="auto" w:fill="auto"/>
            <w:vAlign w:val="bottom"/>
          </w:tcPr>
          <w:p w14:paraId="477B08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E785A9B" w14:textId="77777777" w:rsidTr="007806CB">
        <w:trPr>
          <w:trHeight w:val="300"/>
        </w:trPr>
        <w:tc>
          <w:tcPr>
            <w:tcW w:w="1365" w:type="dxa"/>
            <w:shd w:val="clear" w:color="auto" w:fill="auto"/>
            <w:vAlign w:val="bottom"/>
          </w:tcPr>
          <w:p w14:paraId="536087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E174</w:t>
            </w:r>
          </w:p>
        </w:tc>
        <w:tc>
          <w:tcPr>
            <w:tcW w:w="5490" w:type="dxa"/>
            <w:shd w:val="clear" w:color="auto" w:fill="auto"/>
            <w:vAlign w:val="bottom"/>
          </w:tcPr>
          <w:p w14:paraId="393D3C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Open Storage Facilities</w:t>
            </w:r>
          </w:p>
        </w:tc>
        <w:tc>
          <w:tcPr>
            <w:tcW w:w="2610" w:type="dxa"/>
            <w:shd w:val="clear" w:color="auto" w:fill="auto"/>
            <w:vAlign w:val="bottom"/>
          </w:tcPr>
          <w:p w14:paraId="7D36E8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A0F6F93" w14:textId="77777777" w:rsidTr="007806CB">
        <w:trPr>
          <w:trHeight w:val="300"/>
        </w:trPr>
        <w:tc>
          <w:tcPr>
            <w:tcW w:w="1365" w:type="dxa"/>
            <w:shd w:val="clear" w:color="auto" w:fill="auto"/>
            <w:vAlign w:val="bottom"/>
          </w:tcPr>
          <w:p w14:paraId="2A38BC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E179</w:t>
            </w:r>
          </w:p>
        </w:tc>
        <w:tc>
          <w:tcPr>
            <w:tcW w:w="5490" w:type="dxa"/>
            <w:shd w:val="clear" w:color="auto" w:fill="auto"/>
            <w:vAlign w:val="bottom"/>
          </w:tcPr>
          <w:p w14:paraId="5D9B02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Warehouse Buildings</w:t>
            </w:r>
          </w:p>
        </w:tc>
        <w:tc>
          <w:tcPr>
            <w:tcW w:w="2610" w:type="dxa"/>
            <w:shd w:val="clear" w:color="auto" w:fill="auto"/>
            <w:vAlign w:val="bottom"/>
          </w:tcPr>
          <w:p w14:paraId="1EBD95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AAEBE6A" w14:textId="77777777" w:rsidTr="007806CB">
        <w:trPr>
          <w:trHeight w:val="300"/>
        </w:trPr>
        <w:tc>
          <w:tcPr>
            <w:tcW w:w="1365" w:type="dxa"/>
            <w:shd w:val="clear" w:color="auto" w:fill="auto"/>
            <w:vAlign w:val="bottom"/>
          </w:tcPr>
          <w:p w14:paraId="6D3851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E181</w:t>
            </w:r>
          </w:p>
        </w:tc>
        <w:tc>
          <w:tcPr>
            <w:tcW w:w="5490" w:type="dxa"/>
            <w:shd w:val="clear" w:color="auto" w:fill="auto"/>
            <w:vAlign w:val="bottom"/>
          </w:tcPr>
          <w:p w14:paraId="2488CE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Government-Owned Contractor-Operated (GOCO) R&amp;D Facilities</w:t>
            </w:r>
          </w:p>
        </w:tc>
        <w:tc>
          <w:tcPr>
            <w:tcW w:w="2610" w:type="dxa"/>
            <w:shd w:val="clear" w:color="auto" w:fill="auto"/>
            <w:vAlign w:val="bottom"/>
          </w:tcPr>
          <w:p w14:paraId="2F682D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CFB80C6" w14:textId="77777777" w:rsidTr="007806CB">
        <w:trPr>
          <w:trHeight w:val="300"/>
        </w:trPr>
        <w:tc>
          <w:tcPr>
            <w:tcW w:w="1365" w:type="dxa"/>
            <w:shd w:val="clear" w:color="auto" w:fill="auto"/>
            <w:vAlign w:val="bottom"/>
          </w:tcPr>
          <w:p w14:paraId="2CCBC8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E182</w:t>
            </w:r>
          </w:p>
        </w:tc>
        <w:tc>
          <w:tcPr>
            <w:tcW w:w="5490" w:type="dxa"/>
            <w:shd w:val="clear" w:color="auto" w:fill="auto"/>
            <w:vAlign w:val="bottom"/>
          </w:tcPr>
          <w:p w14:paraId="20E2D6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Government-Owned Government-Operated (GOGO) R&amp;D Facilities</w:t>
            </w:r>
          </w:p>
        </w:tc>
        <w:tc>
          <w:tcPr>
            <w:tcW w:w="2610" w:type="dxa"/>
            <w:shd w:val="clear" w:color="auto" w:fill="auto"/>
            <w:vAlign w:val="bottom"/>
          </w:tcPr>
          <w:p w14:paraId="395A6C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C64AD2C" w14:textId="77777777" w:rsidTr="007806CB">
        <w:trPr>
          <w:trHeight w:val="300"/>
        </w:trPr>
        <w:tc>
          <w:tcPr>
            <w:tcW w:w="1365" w:type="dxa"/>
            <w:shd w:val="clear" w:color="auto" w:fill="auto"/>
            <w:vAlign w:val="bottom"/>
          </w:tcPr>
          <w:p w14:paraId="378822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E183</w:t>
            </w:r>
          </w:p>
        </w:tc>
        <w:tc>
          <w:tcPr>
            <w:tcW w:w="5490" w:type="dxa"/>
            <w:shd w:val="clear" w:color="auto" w:fill="auto"/>
            <w:vAlign w:val="bottom"/>
          </w:tcPr>
          <w:p w14:paraId="7C90B7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GOCO Environmental Laboratories</w:t>
            </w:r>
          </w:p>
        </w:tc>
        <w:tc>
          <w:tcPr>
            <w:tcW w:w="2610" w:type="dxa"/>
            <w:shd w:val="clear" w:color="auto" w:fill="auto"/>
            <w:vAlign w:val="bottom"/>
          </w:tcPr>
          <w:p w14:paraId="56D6E0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D269DDF" w14:textId="77777777" w:rsidTr="007806CB">
        <w:trPr>
          <w:trHeight w:val="300"/>
        </w:trPr>
        <w:tc>
          <w:tcPr>
            <w:tcW w:w="1365" w:type="dxa"/>
            <w:shd w:val="clear" w:color="auto" w:fill="auto"/>
            <w:vAlign w:val="bottom"/>
          </w:tcPr>
          <w:p w14:paraId="0D5428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E184</w:t>
            </w:r>
          </w:p>
        </w:tc>
        <w:tc>
          <w:tcPr>
            <w:tcW w:w="5490" w:type="dxa"/>
            <w:shd w:val="clear" w:color="auto" w:fill="auto"/>
            <w:vAlign w:val="bottom"/>
          </w:tcPr>
          <w:p w14:paraId="70B12C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GOGO Environmental Laboratories</w:t>
            </w:r>
          </w:p>
        </w:tc>
        <w:tc>
          <w:tcPr>
            <w:tcW w:w="2610" w:type="dxa"/>
            <w:shd w:val="clear" w:color="auto" w:fill="auto"/>
            <w:vAlign w:val="bottom"/>
          </w:tcPr>
          <w:p w14:paraId="5814B3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6B46F8C" w14:textId="77777777" w:rsidTr="007806CB">
        <w:trPr>
          <w:trHeight w:val="300"/>
        </w:trPr>
        <w:tc>
          <w:tcPr>
            <w:tcW w:w="1365" w:type="dxa"/>
            <w:shd w:val="clear" w:color="auto" w:fill="auto"/>
            <w:vAlign w:val="bottom"/>
          </w:tcPr>
          <w:p w14:paraId="3D832F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E191</w:t>
            </w:r>
          </w:p>
        </w:tc>
        <w:tc>
          <w:tcPr>
            <w:tcW w:w="5490" w:type="dxa"/>
            <w:shd w:val="clear" w:color="auto" w:fill="auto"/>
            <w:vAlign w:val="bottom"/>
          </w:tcPr>
          <w:p w14:paraId="6CCDC9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Museums and Exhibition Buildings</w:t>
            </w:r>
          </w:p>
        </w:tc>
        <w:tc>
          <w:tcPr>
            <w:tcW w:w="2610" w:type="dxa"/>
            <w:shd w:val="clear" w:color="auto" w:fill="auto"/>
            <w:vAlign w:val="bottom"/>
          </w:tcPr>
          <w:p w14:paraId="2DC0C0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E2DF820" w14:textId="77777777" w:rsidTr="007806CB">
        <w:trPr>
          <w:trHeight w:val="300"/>
        </w:trPr>
        <w:tc>
          <w:tcPr>
            <w:tcW w:w="1365" w:type="dxa"/>
            <w:shd w:val="clear" w:color="auto" w:fill="auto"/>
            <w:vAlign w:val="bottom"/>
          </w:tcPr>
          <w:p w14:paraId="632838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E192</w:t>
            </w:r>
          </w:p>
        </w:tc>
        <w:tc>
          <w:tcPr>
            <w:tcW w:w="5490" w:type="dxa"/>
            <w:shd w:val="clear" w:color="auto" w:fill="auto"/>
            <w:vAlign w:val="bottom"/>
          </w:tcPr>
          <w:p w14:paraId="191452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Testing and Measurement Buildings</w:t>
            </w:r>
          </w:p>
        </w:tc>
        <w:tc>
          <w:tcPr>
            <w:tcW w:w="2610" w:type="dxa"/>
            <w:shd w:val="clear" w:color="auto" w:fill="auto"/>
            <w:vAlign w:val="bottom"/>
          </w:tcPr>
          <w:p w14:paraId="3BA7C4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3E201A2" w14:textId="77777777" w:rsidTr="007806CB">
        <w:trPr>
          <w:trHeight w:val="300"/>
        </w:trPr>
        <w:tc>
          <w:tcPr>
            <w:tcW w:w="1365" w:type="dxa"/>
            <w:shd w:val="clear" w:color="auto" w:fill="auto"/>
            <w:vAlign w:val="bottom"/>
          </w:tcPr>
          <w:p w14:paraId="3494B5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E199</w:t>
            </w:r>
          </w:p>
        </w:tc>
        <w:tc>
          <w:tcPr>
            <w:tcW w:w="5490" w:type="dxa"/>
            <w:shd w:val="clear" w:color="auto" w:fill="auto"/>
            <w:vAlign w:val="bottom"/>
          </w:tcPr>
          <w:p w14:paraId="48077D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Miscellaneous Buildings</w:t>
            </w:r>
          </w:p>
        </w:tc>
        <w:tc>
          <w:tcPr>
            <w:tcW w:w="2610" w:type="dxa"/>
            <w:shd w:val="clear" w:color="auto" w:fill="auto"/>
            <w:vAlign w:val="bottom"/>
          </w:tcPr>
          <w:p w14:paraId="6265BB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E3A5805" w14:textId="77777777" w:rsidTr="007806CB">
        <w:trPr>
          <w:trHeight w:val="300"/>
        </w:trPr>
        <w:tc>
          <w:tcPr>
            <w:tcW w:w="1365" w:type="dxa"/>
            <w:shd w:val="clear" w:color="auto" w:fill="auto"/>
            <w:vAlign w:val="bottom"/>
          </w:tcPr>
          <w:p w14:paraId="406588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E211</w:t>
            </w:r>
          </w:p>
        </w:tc>
        <w:tc>
          <w:tcPr>
            <w:tcW w:w="5490" w:type="dxa"/>
            <w:shd w:val="clear" w:color="auto" w:fill="auto"/>
            <w:vAlign w:val="bottom"/>
          </w:tcPr>
          <w:p w14:paraId="12234F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Dams</w:t>
            </w:r>
          </w:p>
        </w:tc>
        <w:tc>
          <w:tcPr>
            <w:tcW w:w="2610" w:type="dxa"/>
            <w:shd w:val="clear" w:color="auto" w:fill="auto"/>
            <w:vAlign w:val="bottom"/>
          </w:tcPr>
          <w:p w14:paraId="6FA028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ECC3AA3" w14:textId="77777777" w:rsidTr="007806CB">
        <w:trPr>
          <w:trHeight w:val="300"/>
        </w:trPr>
        <w:tc>
          <w:tcPr>
            <w:tcW w:w="1365" w:type="dxa"/>
            <w:shd w:val="clear" w:color="auto" w:fill="auto"/>
            <w:vAlign w:val="bottom"/>
          </w:tcPr>
          <w:p w14:paraId="4F4FB3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E212</w:t>
            </w:r>
          </w:p>
        </w:tc>
        <w:tc>
          <w:tcPr>
            <w:tcW w:w="5490" w:type="dxa"/>
            <w:shd w:val="clear" w:color="auto" w:fill="auto"/>
            <w:vAlign w:val="bottom"/>
          </w:tcPr>
          <w:p w14:paraId="3FB830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Canals</w:t>
            </w:r>
          </w:p>
        </w:tc>
        <w:tc>
          <w:tcPr>
            <w:tcW w:w="2610" w:type="dxa"/>
            <w:shd w:val="clear" w:color="auto" w:fill="auto"/>
            <w:vAlign w:val="bottom"/>
          </w:tcPr>
          <w:p w14:paraId="182B43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A8A171F" w14:textId="77777777" w:rsidTr="007806CB">
        <w:trPr>
          <w:trHeight w:val="300"/>
        </w:trPr>
        <w:tc>
          <w:tcPr>
            <w:tcW w:w="1365" w:type="dxa"/>
            <w:shd w:val="clear" w:color="auto" w:fill="auto"/>
            <w:vAlign w:val="bottom"/>
          </w:tcPr>
          <w:p w14:paraId="0BF270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E213</w:t>
            </w:r>
          </w:p>
        </w:tc>
        <w:tc>
          <w:tcPr>
            <w:tcW w:w="5490" w:type="dxa"/>
            <w:shd w:val="clear" w:color="auto" w:fill="auto"/>
            <w:vAlign w:val="bottom"/>
          </w:tcPr>
          <w:p w14:paraId="6EC1B8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Mine Fire Control Facilities</w:t>
            </w:r>
          </w:p>
        </w:tc>
        <w:tc>
          <w:tcPr>
            <w:tcW w:w="2610" w:type="dxa"/>
            <w:shd w:val="clear" w:color="auto" w:fill="auto"/>
            <w:vAlign w:val="bottom"/>
          </w:tcPr>
          <w:p w14:paraId="18BECB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7192CF2" w14:textId="77777777" w:rsidTr="007806CB">
        <w:trPr>
          <w:trHeight w:val="300"/>
        </w:trPr>
        <w:tc>
          <w:tcPr>
            <w:tcW w:w="1365" w:type="dxa"/>
            <w:shd w:val="clear" w:color="auto" w:fill="auto"/>
            <w:vAlign w:val="bottom"/>
          </w:tcPr>
          <w:p w14:paraId="4EA5EB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E214</w:t>
            </w:r>
          </w:p>
        </w:tc>
        <w:tc>
          <w:tcPr>
            <w:tcW w:w="5490" w:type="dxa"/>
            <w:shd w:val="clear" w:color="auto" w:fill="auto"/>
            <w:vAlign w:val="bottom"/>
          </w:tcPr>
          <w:p w14:paraId="4E44EB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Mine Subsidence Control Facilities</w:t>
            </w:r>
          </w:p>
        </w:tc>
        <w:tc>
          <w:tcPr>
            <w:tcW w:w="2610" w:type="dxa"/>
            <w:shd w:val="clear" w:color="auto" w:fill="auto"/>
            <w:vAlign w:val="bottom"/>
          </w:tcPr>
          <w:p w14:paraId="45018A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DFE20C6" w14:textId="77777777" w:rsidTr="007806CB">
        <w:trPr>
          <w:trHeight w:val="300"/>
        </w:trPr>
        <w:tc>
          <w:tcPr>
            <w:tcW w:w="1365" w:type="dxa"/>
            <w:shd w:val="clear" w:color="auto" w:fill="auto"/>
            <w:vAlign w:val="bottom"/>
          </w:tcPr>
          <w:p w14:paraId="4BDE2A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E215</w:t>
            </w:r>
          </w:p>
        </w:tc>
        <w:tc>
          <w:tcPr>
            <w:tcW w:w="5490" w:type="dxa"/>
            <w:shd w:val="clear" w:color="auto" w:fill="auto"/>
            <w:vAlign w:val="bottom"/>
          </w:tcPr>
          <w:p w14:paraId="250456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Surface Mine Reclamation Facilities</w:t>
            </w:r>
          </w:p>
        </w:tc>
        <w:tc>
          <w:tcPr>
            <w:tcW w:w="2610" w:type="dxa"/>
            <w:shd w:val="clear" w:color="auto" w:fill="auto"/>
            <w:vAlign w:val="bottom"/>
          </w:tcPr>
          <w:p w14:paraId="3275D8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9909B2D" w14:textId="77777777" w:rsidTr="007806CB">
        <w:trPr>
          <w:trHeight w:val="300"/>
        </w:trPr>
        <w:tc>
          <w:tcPr>
            <w:tcW w:w="1365" w:type="dxa"/>
            <w:shd w:val="clear" w:color="auto" w:fill="auto"/>
            <w:vAlign w:val="bottom"/>
          </w:tcPr>
          <w:p w14:paraId="493C3A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E216</w:t>
            </w:r>
          </w:p>
        </w:tc>
        <w:tc>
          <w:tcPr>
            <w:tcW w:w="5490" w:type="dxa"/>
            <w:shd w:val="clear" w:color="auto" w:fill="auto"/>
            <w:vAlign w:val="bottom"/>
          </w:tcPr>
          <w:p w14:paraId="268CC5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Dredging</w:t>
            </w:r>
          </w:p>
        </w:tc>
        <w:tc>
          <w:tcPr>
            <w:tcW w:w="2610" w:type="dxa"/>
            <w:shd w:val="clear" w:color="auto" w:fill="auto"/>
            <w:vAlign w:val="bottom"/>
          </w:tcPr>
          <w:p w14:paraId="017B7D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D245333" w14:textId="77777777" w:rsidTr="007806CB">
        <w:trPr>
          <w:trHeight w:val="300"/>
        </w:trPr>
        <w:tc>
          <w:tcPr>
            <w:tcW w:w="1365" w:type="dxa"/>
            <w:shd w:val="clear" w:color="auto" w:fill="auto"/>
            <w:vAlign w:val="bottom"/>
          </w:tcPr>
          <w:p w14:paraId="3B9E04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E219</w:t>
            </w:r>
          </w:p>
        </w:tc>
        <w:tc>
          <w:tcPr>
            <w:tcW w:w="5490" w:type="dxa"/>
            <w:shd w:val="clear" w:color="auto" w:fill="auto"/>
            <w:vAlign w:val="bottom"/>
          </w:tcPr>
          <w:p w14:paraId="383026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Conservation and Development Facilities</w:t>
            </w:r>
          </w:p>
        </w:tc>
        <w:tc>
          <w:tcPr>
            <w:tcW w:w="2610" w:type="dxa"/>
            <w:shd w:val="clear" w:color="auto" w:fill="auto"/>
            <w:vAlign w:val="bottom"/>
          </w:tcPr>
          <w:p w14:paraId="2A3A64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206B69A" w14:textId="77777777" w:rsidTr="007806CB">
        <w:trPr>
          <w:trHeight w:val="300"/>
        </w:trPr>
        <w:tc>
          <w:tcPr>
            <w:tcW w:w="1365" w:type="dxa"/>
            <w:shd w:val="clear" w:color="auto" w:fill="auto"/>
            <w:vAlign w:val="bottom"/>
          </w:tcPr>
          <w:p w14:paraId="159899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E221</w:t>
            </w:r>
          </w:p>
        </w:tc>
        <w:tc>
          <w:tcPr>
            <w:tcW w:w="5490" w:type="dxa"/>
            <w:shd w:val="clear" w:color="auto" w:fill="auto"/>
            <w:vAlign w:val="bottom"/>
          </w:tcPr>
          <w:p w14:paraId="1A498D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Airport Service Roads</w:t>
            </w:r>
          </w:p>
        </w:tc>
        <w:tc>
          <w:tcPr>
            <w:tcW w:w="2610" w:type="dxa"/>
            <w:shd w:val="clear" w:color="auto" w:fill="auto"/>
            <w:vAlign w:val="bottom"/>
          </w:tcPr>
          <w:p w14:paraId="12B7D8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EE0B330" w14:textId="77777777" w:rsidTr="007806CB">
        <w:trPr>
          <w:trHeight w:val="300"/>
        </w:trPr>
        <w:tc>
          <w:tcPr>
            <w:tcW w:w="1365" w:type="dxa"/>
            <w:shd w:val="clear" w:color="auto" w:fill="auto"/>
            <w:vAlign w:val="bottom"/>
          </w:tcPr>
          <w:p w14:paraId="46980D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E222</w:t>
            </w:r>
          </w:p>
        </w:tc>
        <w:tc>
          <w:tcPr>
            <w:tcW w:w="5490" w:type="dxa"/>
            <w:shd w:val="clear" w:color="auto" w:fill="auto"/>
            <w:vAlign w:val="bottom"/>
          </w:tcPr>
          <w:p w14:paraId="524B0C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Highways, Roads, Streets, Bridges, and Railways (Includes Resurfacing)</w:t>
            </w:r>
          </w:p>
        </w:tc>
        <w:tc>
          <w:tcPr>
            <w:tcW w:w="2610" w:type="dxa"/>
            <w:shd w:val="clear" w:color="auto" w:fill="auto"/>
            <w:vAlign w:val="bottom"/>
          </w:tcPr>
          <w:p w14:paraId="2433B6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081890F" w14:textId="77777777" w:rsidTr="007806CB">
        <w:trPr>
          <w:trHeight w:val="300"/>
        </w:trPr>
        <w:tc>
          <w:tcPr>
            <w:tcW w:w="1365" w:type="dxa"/>
            <w:shd w:val="clear" w:color="auto" w:fill="auto"/>
            <w:vAlign w:val="bottom"/>
          </w:tcPr>
          <w:p w14:paraId="3D4726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E223</w:t>
            </w:r>
          </w:p>
        </w:tc>
        <w:tc>
          <w:tcPr>
            <w:tcW w:w="5490" w:type="dxa"/>
            <w:shd w:val="clear" w:color="auto" w:fill="auto"/>
            <w:vAlign w:val="bottom"/>
          </w:tcPr>
          <w:p w14:paraId="6D947D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Tunnels and Subsurface Structures</w:t>
            </w:r>
          </w:p>
        </w:tc>
        <w:tc>
          <w:tcPr>
            <w:tcW w:w="2610" w:type="dxa"/>
            <w:shd w:val="clear" w:color="auto" w:fill="auto"/>
            <w:vAlign w:val="bottom"/>
          </w:tcPr>
          <w:p w14:paraId="748F82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1F96FF3" w14:textId="77777777" w:rsidTr="007806CB">
        <w:trPr>
          <w:trHeight w:val="300"/>
        </w:trPr>
        <w:tc>
          <w:tcPr>
            <w:tcW w:w="1365" w:type="dxa"/>
            <w:shd w:val="clear" w:color="auto" w:fill="auto"/>
            <w:vAlign w:val="bottom"/>
          </w:tcPr>
          <w:p w14:paraId="4473CB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E224</w:t>
            </w:r>
          </w:p>
        </w:tc>
        <w:tc>
          <w:tcPr>
            <w:tcW w:w="5490" w:type="dxa"/>
            <w:shd w:val="clear" w:color="auto" w:fill="auto"/>
            <w:vAlign w:val="bottom"/>
          </w:tcPr>
          <w:p w14:paraId="294F2F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Parking Facilities Conservation</w:t>
            </w:r>
          </w:p>
        </w:tc>
        <w:tc>
          <w:tcPr>
            <w:tcW w:w="2610" w:type="dxa"/>
            <w:shd w:val="clear" w:color="auto" w:fill="auto"/>
            <w:vAlign w:val="bottom"/>
          </w:tcPr>
          <w:p w14:paraId="5DD07A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4A1C6AB" w14:textId="77777777" w:rsidTr="007806CB">
        <w:trPr>
          <w:trHeight w:val="300"/>
        </w:trPr>
        <w:tc>
          <w:tcPr>
            <w:tcW w:w="1365" w:type="dxa"/>
            <w:shd w:val="clear" w:color="auto" w:fill="auto"/>
            <w:vAlign w:val="bottom"/>
          </w:tcPr>
          <w:p w14:paraId="79488E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E231</w:t>
            </w:r>
          </w:p>
        </w:tc>
        <w:tc>
          <w:tcPr>
            <w:tcW w:w="5490" w:type="dxa"/>
            <w:shd w:val="clear" w:color="auto" w:fill="auto"/>
            <w:vAlign w:val="bottom"/>
          </w:tcPr>
          <w:p w14:paraId="6F813B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Coal</w:t>
            </w:r>
          </w:p>
        </w:tc>
        <w:tc>
          <w:tcPr>
            <w:tcW w:w="2610" w:type="dxa"/>
            <w:shd w:val="clear" w:color="auto" w:fill="auto"/>
            <w:vAlign w:val="bottom"/>
          </w:tcPr>
          <w:p w14:paraId="4BC4B6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89B2346" w14:textId="77777777" w:rsidTr="007806CB">
        <w:trPr>
          <w:trHeight w:val="300"/>
        </w:trPr>
        <w:tc>
          <w:tcPr>
            <w:tcW w:w="1365" w:type="dxa"/>
            <w:shd w:val="clear" w:color="auto" w:fill="auto"/>
            <w:vAlign w:val="bottom"/>
          </w:tcPr>
          <w:p w14:paraId="5D4F7F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E232</w:t>
            </w:r>
          </w:p>
        </w:tc>
        <w:tc>
          <w:tcPr>
            <w:tcW w:w="5490" w:type="dxa"/>
            <w:shd w:val="clear" w:color="auto" w:fill="auto"/>
            <w:vAlign w:val="bottom"/>
          </w:tcPr>
          <w:p w14:paraId="4DDD91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Gas</w:t>
            </w:r>
          </w:p>
        </w:tc>
        <w:tc>
          <w:tcPr>
            <w:tcW w:w="2610" w:type="dxa"/>
            <w:shd w:val="clear" w:color="auto" w:fill="auto"/>
            <w:vAlign w:val="bottom"/>
          </w:tcPr>
          <w:p w14:paraId="481C16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C621904" w14:textId="77777777" w:rsidTr="007806CB">
        <w:trPr>
          <w:trHeight w:val="300"/>
        </w:trPr>
        <w:tc>
          <w:tcPr>
            <w:tcW w:w="1365" w:type="dxa"/>
            <w:shd w:val="clear" w:color="auto" w:fill="auto"/>
            <w:vAlign w:val="bottom"/>
          </w:tcPr>
          <w:p w14:paraId="72A529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E233</w:t>
            </w:r>
          </w:p>
        </w:tc>
        <w:tc>
          <w:tcPr>
            <w:tcW w:w="5490" w:type="dxa"/>
            <w:shd w:val="clear" w:color="auto" w:fill="auto"/>
            <w:vAlign w:val="bottom"/>
          </w:tcPr>
          <w:p w14:paraId="45402F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Geothermal</w:t>
            </w:r>
          </w:p>
        </w:tc>
        <w:tc>
          <w:tcPr>
            <w:tcW w:w="2610" w:type="dxa"/>
            <w:shd w:val="clear" w:color="auto" w:fill="auto"/>
            <w:vAlign w:val="bottom"/>
          </w:tcPr>
          <w:p w14:paraId="4A683F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A6A4E10" w14:textId="77777777" w:rsidTr="007806CB">
        <w:trPr>
          <w:trHeight w:val="300"/>
        </w:trPr>
        <w:tc>
          <w:tcPr>
            <w:tcW w:w="1365" w:type="dxa"/>
            <w:shd w:val="clear" w:color="auto" w:fill="auto"/>
            <w:vAlign w:val="bottom"/>
          </w:tcPr>
          <w:p w14:paraId="7A6682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E234</w:t>
            </w:r>
          </w:p>
        </w:tc>
        <w:tc>
          <w:tcPr>
            <w:tcW w:w="5490" w:type="dxa"/>
            <w:shd w:val="clear" w:color="auto" w:fill="auto"/>
            <w:vAlign w:val="bottom"/>
          </w:tcPr>
          <w:p w14:paraId="49B2C0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Hydro</w:t>
            </w:r>
          </w:p>
        </w:tc>
        <w:tc>
          <w:tcPr>
            <w:tcW w:w="2610" w:type="dxa"/>
            <w:shd w:val="clear" w:color="auto" w:fill="auto"/>
            <w:vAlign w:val="bottom"/>
          </w:tcPr>
          <w:p w14:paraId="698F52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E60843F" w14:textId="77777777" w:rsidTr="007806CB">
        <w:trPr>
          <w:trHeight w:val="300"/>
        </w:trPr>
        <w:tc>
          <w:tcPr>
            <w:tcW w:w="1365" w:type="dxa"/>
            <w:shd w:val="clear" w:color="auto" w:fill="auto"/>
            <w:vAlign w:val="bottom"/>
          </w:tcPr>
          <w:p w14:paraId="1B417F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E235</w:t>
            </w:r>
          </w:p>
        </w:tc>
        <w:tc>
          <w:tcPr>
            <w:tcW w:w="5490" w:type="dxa"/>
            <w:shd w:val="clear" w:color="auto" w:fill="auto"/>
            <w:vAlign w:val="bottom"/>
          </w:tcPr>
          <w:p w14:paraId="3AC9DF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Nuclear</w:t>
            </w:r>
          </w:p>
        </w:tc>
        <w:tc>
          <w:tcPr>
            <w:tcW w:w="2610" w:type="dxa"/>
            <w:shd w:val="clear" w:color="auto" w:fill="auto"/>
            <w:vAlign w:val="bottom"/>
          </w:tcPr>
          <w:p w14:paraId="6D8ABC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6DE7003" w14:textId="77777777" w:rsidTr="007806CB">
        <w:trPr>
          <w:trHeight w:val="300"/>
        </w:trPr>
        <w:tc>
          <w:tcPr>
            <w:tcW w:w="1365" w:type="dxa"/>
            <w:shd w:val="clear" w:color="auto" w:fill="auto"/>
            <w:vAlign w:val="bottom"/>
          </w:tcPr>
          <w:p w14:paraId="57BE56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E236</w:t>
            </w:r>
          </w:p>
        </w:tc>
        <w:tc>
          <w:tcPr>
            <w:tcW w:w="5490" w:type="dxa"/>
            <w:shd w:val="clear" w:color="auto" w:fill="auto"/>
            <w:vAlign w:val="bottom"/>
          </w:tcPr>
          <w:p w14:paraId="3C110D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Petroleum</w:t>
            </w:r>
          </w:p>
        </w:tc>
        <w:tc>
          <w:tcPr>
            <w:tcW w:w="2610" w:type="dxa"/>
            <w:shd w:val="clear" w:color="auto" w:fill="auto"/>
            <w:vAlign w:val="bottom"/>
          </w:tcPr>
          <w:p w14:paraId="75505B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ADFF06A" w14:textId="77777777" w:rsidTr="007806CB">
        <w:trPr>
          <w:trHeight w:val="300"/>
        </w:trPr>
        <w:tc>
          <w:tcPr>
            <w:tcW w:w="1365" w:type="dxa"/>
            <w:shd w:val="clear" w:color="auto" w:fill="auto"/>
            <w:vAlign w:val="bottom"/>
          </w:tcPr>
          <w:p w14:paraId="3E7BE0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E237</w:t>
            </w:r>
          </w:p>
        </w:tc>
        <w:tc>
          <w:tcPr>
            <w:tcW w:w="5490" w:type="dxa"/>
            <w:shd w:val="clear" w:color="auto" w:fill="auto"/>
            <w:vAlign w:val="bottom"/>
          </w:tcPr>
          <w:p w14:paraId="316FF8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Solar</w:t>
            </w:r>
          </w:p>
        </w:tc>
        <w:tc>
          <w:tcPr>
            <w:tcW w:w="2610" w:type="dxa"/>
            <w:shd w:val="clear" w:color="auto" w:fill="auto"/>
            <w:vAlign w:val="bottom"/>
          </w:tcPr>
          <w:p w14:paraId="2F9D26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942BDB1" w14:textId="77777777" w:rsidTr="007806CB">
        <w:trPr>
          <w:trHeight w:val="300"/>
        </w:trPr>
        <w:tc>
          <w:tcPr>
            <w:tcW w:w="1365" w:type="dxa"/>
            <w:shd w:val="clear" w:color="auto" w:fill="auto"/>
            <w:vAlign w:val="bottom"/>
          </w:tcPr>
          <w:p w14:paraId="3C16EB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E239</w:t>
            </w:r>
          </w:p>
        </w:tc>
        <w:tc>
          <w:tcPr>
            <w:tcW w:w="5490" w:type="dxa"/>
            <w:shd w:val="clear" w:color="auto" w:fill="auto"/>
            <w:vAlign w:val="bottom"/>
          </w:tcPr>
          <w:p w14:paraId="564226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Other, Including Transmission</w:t>
            </w:r>
          </w:p>
        </w:tc>
        <w:tc>
          <w:tcPr>
            <w:tcW w:w="2610" w:type="dxa"/>
            <w:shd w:val="clear" w:color="auto" w:fill="auto"/>
            <w:vAlign w:val="bottom"/>
          </w:tcPr>
          <w:p w14:paraId="42C561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126EAB5" w14:textId="77777777" w:rsidTr="007806CB">
        <w:trPr>
          <w:trHeight w:val="300"/>
        </w:trPr>
        <w:tc>
          <w:tcPr>
            <w:tcW w:w="1365" w:type="dxa"/>
            <w:shd w:val="clear" w:color="auto" w:fill="auto"/>
            <w:vAlign w:val="bottom"/>
          </w:tcPr>
          <w:p w14:paraId="0073ED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E241</w:t>
            </w:r>
          </w:p>
        </w:tc>
        <w:tc>
          <w:tcPr>
            <w:tcW w:w="5490" w:type="dxa"/>
            <w:shd w:val="clear" w:color="auto" w:fill="auto"/>
            <w:vAlign w:val="bottom"/>
          </w:tcPr>
          <w:p w14:paraId="7A736B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Fuel Supply Facilities</w:t>
            </w:r>
          </w:p>
        </w:tc>
        <w:tc>
          <w:tcPr>
            <w:tcW w:w="2610" w:type="dxa"/>
            <w:shd w:val="clear" w:color="auto" w:fill="auto"/>
            <w:vAlign w:val="bottom"/>
          </w:tcPr>
          <w:p w14:paraId="38DFEA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CF801E9" w14:textId="77777777" w:rsidTr="007806CB">
        <w:trPr>
          <w:trHeight w:val="300"/>
        </w:trPr>
        <w:tc>
          <w:tcPr>
            <w:tcW w:w="1365" w:type="dxa"/>
            <w:shd w:val="clear" w:color="auto" w:fill="auto"/>
            <w:vAlign w:val="bottom"/>
          </w:tcPr>
          <w:p w14:paraId="4D06E3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E242</w:t>
            </w:r>
          </w:p>
        </w:tc>
        <w:tc>
          <w:tcPr>
            <w:tcW w:w="5490" w:type="dxa"/>
            <w:shd w:val="clear" w:color="auto" w:fill="auto"/>
            <w:vAlign w:val="bottom"/>
          </w:tcPr>
          <w:p w14:paraId="1C6550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Heating and Cooling Plants</w:t>
            </w:r>
          </w:p>
        </w:tc>
        <w:tc>
          <w:tcPr>
            <w:tcW w:w="2610" w:type="dxa"/>
            <w:shd w:val="clear" w:color="auto" w:fill="auto"/>
            <w:vAlign w:val="bottom"/>
          </w:tcPr>
          <w:p w14:paraId="75D30F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6938F30" w14:textId="77777777" w:rsidTr="007806CB">
        <w:trPr>
          <w:trHeight w:val="300"/>
        </w:trPr>
        <w:tc>
          <w:tcPr>
            <w:tcW w:w="1365" w:type="dxa"/>
            <w:shd w:val="clear" w:color="auto" w:fill="auto"/>
            <w:vAlign w:val="bottom"/>
          </w:tcPr>
          <w:p w14:paraId="116E25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E243</w:t>
            </w:r>
          </w:p>
        </w:tc>
        <w:tc>
          <w:tcPr>
            <w:tcW w:w="5490" w:type="dxa"/>
            <w:shd w:val="clear" w:color="auto" w:fill="auto"/>
            <w:vAlign w:val="bottom"/>
          </w:tcPr>
          <w:p w14:paraId="49B3DB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Pollution Abatement and Control Facilities</w:t>
            </w:r>
          </w:p>
        </w:tc>
        <w:tc>
          <w:tcPr>
            <w:tcW w:w="2610" w:type="dxa"/>
            <w:shd w:val="clear" w:color="auto" w:fill="auto"/>
            <w:vAlign w:val="bottom"/>
          </w:tcPr>
          <w:p w14:paraId="140A34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5FAB7F6" w14:textId="77777777" w:rsidTr="007806CB">
        <w:trPr>
          <w:trHeight w:val="300"/>
        </w:trPr>
        <w:tc>
          <w:tcPr>
            <w:tcW w:w="1365" w:type="dxa"/>
            <w:shd w:val="clear" w:color="auto" w:fill="auto"/>
            <w:vAlign w:val="bottom"/>
          </w:tcPr>
          <w:p w14:paraId="45E903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E244</w:t>
            </w:r>
          </w:p>
        </w:tc>
        <w:tc>
          <w:tcPr>
            <w:tcW w:w="5490" w:type="dxa"/>
            <w:shd w:val="clear" w:color="auto" w:fill="auto"/>
            <w:vAlign w:val="bottom"/>
          </w:tcPr>
          <w:p w14:paraId="1727B3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Sewage and Waste Facilities</w:t>
            </w:r>
          </w:p>
        </w:tc>
        <w:tc>
          <w:tcPr>
            <w:tcW w:w="2610" w:type="dxa"/>
            <w:shd w:val="clear" w:color="auto" w:fill="auto"/>
            <w:vAlign w:val="bottom"/>
          </w:tcPr>
          <w:p w14:paraId="691216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1369733" w14:textId="77777777" w:rsidTr="007806CB">
        <w:trPr>
          <w:trHeight w:val="300"/>
        </w:trPr>
        <w:tc>
          <w:tcPr>
            <w:tcW w:w="1365" w:type="dxa"/>
            <w:shd w:val="clear" w:color="auto" w:fill="auto"/>
            <w:vAlign w:val="bottom"/>
          </w:tcPr>
          <w:p w14:paraId="2E704F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E245</w:t>
            </w:r>
          </w:p>
        </w:tc>
        <w:tc>
          <w:tcPr>
            <w:tcW w:w="5490" w:type="dxa"/>
            <w:shd w:val="clear" w:color="auto" w:fill="auto"/>
            <w:vAlign w:val="bottom"/>
          </w:tcPr>
          <w:p w14:paraId="259E3A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Water Supply Facilities</w:t>
            </w:r>
          </w:p>
        </w:tc>
        <w:tc>
          <w:tcPr>
            <w:tcW w:w="2610" w:type="dxa"/>
            <w:shd w:val="clear" w:color="auto" w:fill="auto"/>
            <w:vAlign w:val="bottom"/>
          </w:tcPr>
          <w:p w14:paraId="424376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EF97D13" w14:textId="77777777" w:rsidTr="007806CB">
        <w:trPr>
          <w:trHeight w:val="300"/>
        </w:trPr>
        <w:tc>
          <w:tcPr>
            <w:tcW w:w="1365" w:type="dxa"/>
            <w:shd w:val="clear" w:color="auto" w:fill="auto"/>
            <w:vAlign w:val="bottom"/>
          </w:tcPr>
          <w:p w14:paraId="16535A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E249</w:t>
            </w:r>
          </w:p>
        </w:tc>
        <w:tc>
          <w:tcPr>
            <w:tcW w:w="5490" w:type="dxa"/>
            <w:shd w:val="clear" w:color="auto" w:fill="auto"/>
            <w:vAlign w:val="bottom"/>
          </w:tcPr>
          <w:p w14:paraId="16BD9B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Utilities</w:t>
            </w:r>
          </w:p>
        </w:tc>
        <w:tc>
          <w:tcPr>
            <w:tcW w:w="2610" w:type="dxa"/>
            <w:shd w:val="clear" w:color="auto" w:fill="auto"/>
            <w:vAlign w:val="bottom"/>
          </w:tcPr>
          <w:p w14:paraId="02F57E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297488D" w14:textId="77777777" w:rsidTr="007806CB">
        <w:trPr>
          <w:trHeight w:val="300"/>
        </w:trPr>
        <w:tc>
          <w:tcPr>
            <w:tcW w:w="1365" w:type="dxa"/>
            <w:shd w:val="clear" w:color="auto" w:fill="auto"/>
            <w:vAlign w:val="bottom"/>
          </w:tcPr>
          <w:p w14:paraId="644006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E291</w:t>
            </w:r>
          </w:p>
        </w:tc>
        <w:tc>
          <w:tcPr>
            <w:tcW w:w="5490" w:type="dxa"/>
            <w:shd w:val="clear" w:color="auto" w:fill="auto"/>
            <w:vAlign w:val="bottom"/>
          </w:tcPr>
          <w:p w14:paraId="073C35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Recreation Facilities (Non-Building)</w:t>
            </w:r>
          </w:p>
        </w:tc>
        <w:tc>
          <w:tcPr>
            <w:tcW w:w="2610" w:type="dxa"/>
            <w:shd w:val="clear" w:color="auto" w:fill="auto"/>
            <w:vAlign w:val="bottom"/>
          </w:tcPr>
          <w:p w14:paraId="2BE95C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C176839" w14:textId="77777777" w:rsidTr="007806CB">
        <w:trPr>
          <w:trHeight w:val="300"/>
        </w:trPr>
        <w:tc>
          <w:tcPr>
            <w:tcW w:w="1365" w:type="dxa"/>
            <w:shd w:val="clear" w:color="auto" w:fill="auto"/>
            <w:vAlign w:val="bottom"/>
          </w:tcPr>
          <w:p w14:paraId="70C722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E292</w:t>
            </w:r>
          </w:p>
        </w:tc>
        <w:tc>
          <w:tcPr>
            <w:tcW w:w="5490" w:type="dxa"/>
            <w:shd w:val="clear" w:color="auto" w:fill="auto"/>
            <w:vAlign w:val="bottom"/>
          </w:tcPr>
          <w:p w14:paraId="227670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Exhibit Design (Non-Building)</w:t>
            </w:r>
          </w:p>
        </w:tc>
        <w:tc>
          <w:tcPr>
            <w:tcW w:w="2610" w:type="dxa"/>
            <w:shd w:val="clear" w:color="auto" w:fill="auto"/>
            <w:vAlign w:val="bottom"/>
          </w:tcPr>
          <w:p w14:paraId="34B4ED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2286875" w14:textId="77777777" w:rsidTr="007806CB">
        <w:trPr>
          <w:trHeight w:val="300"/>
        </w:trPr>
        <w:tc>
          <w:tcPr>
            <w:tcW w:w="1365" w:type="dxa"/>
            <w:shd w:val="clear" w:color="auto" w:fill="auto"/>
            <w:vAlign w:val="bottom"/>
          </w:tcPr>
          <w:p w14:paraId="49061A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E293</w:t>
            </w:r>
          </w:p>
        </w:tc>
        <w:tc>
          <w:tcPr>
            <w:tcW w:w="5490" w:type="dxa"/>
            <w:shd w:val="clear" w:color="auto" w:fill="auto"/>
            <w:vAlign w:val="bottom"/>
          </w:tcPr>
          <w:p w14:paraId="0A24A8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Unimproved Real Property (Land)</w:t>
            </w:r>
          </w:p>
        </w:tc>
        <w:tc>
          <w:tcPr>
            <w:tcW w:w="2610" w:type="dxa"/>
            <w:shd w:val="clear" w:color="auto" w:fill="auto"/>
            <w:vAlign w:val="bottom"/>
          </w:tcPr>
          <w:p w14:paraId="3B5B21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020DDCE" w14:textId="77777777" w:rsidTr="007806CB">
        <w:trPr>
          <w:trHeight w:val="300"/>
        </w:trPr>
        <w:tc>
          <w:tcPr>
            <w:tcW w:w="1365" w:type="dxa"/>
            <w:shd w:val="clear" w:color="auto" w:fill="auto"/>
            <w:vAlign w:val="bottom"/>
          </w:tcPr>
          <w:p w14:paraId="533C0C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E294</w:t>
            </w:r>
          </w:p>
        </w:tc>
        <w:tc>
          <w:tcPr>
            <w:tcW w:w="5490" w:type="dxa"/>
            <w:shd w:val="clear" w:color="auto" w:fill="auto"/>
            <w:vAlign w:val="bottom"/>
          </w:tcPr>
          <w:p w14:paraId="41ADB7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Waste Treatment and Storage Facilities</w:t>
            </w:r>
          </w:p>
        </w:tc>
        <w:tc>
          <w:tcPr>
            <w:tcW w:w="2610" w:type="dxa"/>
            <w:shd w:val="clear" w:color="auto" w:fill="auto"/>
            <w:vAlign w:val="bottom"/>
          </w:tcPr>
          <w:p w14:paraId="406A7B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453438A" w14:textId="77777777" w:rsidTr="007806CB">
        <w:trPr>
          <w:trHeight w:val="300"/>
        </w:trPr>
        <w:tc>
          <w:tcPr>
            <w:tcW w:w="1365" w:type="dxa"/>
            <w:shd w:val="clear" w:color="auto" w:fill="auto"/>
            <w:vAlign w:val="bottom"/>
          </w:tcPr>
          <w:p w14:paraId="17EA16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E299</w:t>
            </w:r>
          </w:p>
        </w:tc>
        <w:tc>
          <w:tcPr>
            <w:tcW w:w="5490" w:type="dxa"/>
            <w:shd w:val="clear" w:color="auto" w:fill="auto"/>
            <w:vAlign w:val="bottom"/>
          </w:tcPr>
          <w:p w14:paraId="0A62B8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Non-Building Facilities</w:t>
            </w:r>
          </w:p>
        </w:tc>
        <w:tc>
          <w:tcPr>
            <w:tcW w:w="2610" w:type="dxa"/>
            <w:shd w:val="clear" w:color="auto" w:fill="auto"/>
            <w:vAlign w:val="bottom"/>
          </w:tcPr>
          <w:p w14:paraId="083CEC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8EDC886" w14:textId="77777777" w:rsidTr="007806CB">
        <w:trPr>
          <w:trHeight w:val="300"/>
        </w:trPr>
        <w:tc>
          <w:tcPr>
            <w:tcW w:w="1365" w:type="dxa"/>
            <w:shd w:val="clear" w:color="auto" w:fill="auto"/>
            <w:vAlign w:val="bottom"/>
          </w:tcPr>
          <w:p w14:paraId="2952CB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E300</w:t>
            </w:r>
          </w:p>
        </w:tc>
        <w:tc>
          <w:tcPr>
            <w:tcW w:w="5490" w:type="dxa"/>
            <w:shd w:val="clear" w:color="auto" w:fill="auto"/>
            <w:vAlign w:val="bottom"/>
          </w:tcPr>
          <w:p w14:paraId="68442A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Restoration of Real Property (Public or Private). All Actions Necessary To Restore, Rehabilitate, or Reclaim Property.</w:t>
            </w:r>
          </w:p>
        </w:tc>
        <w:tc>
          <w:tcPr>
            <w:tcW w:w="2610" w:type="dxa"/>
            <w:shd w:val="clear" w:color="auto" w:fill="auto"/>
            <w:vAlign w:val="center"/>
          </w:tcPr>
          <w:p w14:paraId="1A206C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FC1A14A" w14:textId="77777777" w:rsidTr="007806CB">
        <w:trPr>
          <w:trHeight w:val="300"/>
        </w:trPr>
        <w:tc>
          <w:tcPr>
            <w:tcW w:w="1365" w:type="dxa"/>
            <w:shd w:val="clear" w:color="auto" w:fill="auto"/>
            <w:vAlign w:val="bottom"/>
          </w:tcPr>
          <w:p w14:paraId="0532BE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M111</w:t>
            </w:r>
          </w:p>
        </w:tc>
        <w:tc>
          <w:tcPr>
            <w:tcW w:w="5490" w:type="dxa"/>
            <w:shd w:val="clear" w:color="auto" w:fill="auto"/>
            <w:vAlign w:val="bottom"/>
          </w:tcPr>
          <w:p w14:paraId="06CFB8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Office Buildings</w:t>
            </w:r>
          </w:p>
        </w:tc>
        <w:tc>
          <w:tcPr>
            <w:tcW w:w="2610" w:type="dxa"/>
            <w:shd w:val="clear" w:color="auto" w:fill="auto"/>
            <w:vAlign w:val="center"/>
          </w:tcPr>
          <w:p w14:paraId="69E275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1FAF9F2" w14:textId="77777777" w:rsidTr="007806CB">
        <w:trPr>
          <w:trHeight w:val="300"/>
        </w:trPr>
        <w:tc>
          <w:tcPr>
            <w:tcW w:w="1365" w:type="dxa"/>
            <w:shd w:val="clear" w:color="auto" w:fill="auto"/>
            <w:vAlign w:val="bottom"/>
          </w:tcPr>
          <w:p w14:paraId="325550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M112</w:t>
            </w:r>
          </w:p>
        </w:tc>
        <w:tc>
          <w:tcPr>
            <w:tcW w:w="5490" w:type="dxa"/>
            <w:shd w:val="clear" w:color="auto" w:fill="auto"/>
            <w:vAlign w:val="bottom"/>
          </w:tcPr>
          <w:p w14:paraId="0E0995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Conference Space and Facilities</w:t>
            </w:r>
          </w:p>
        </w:tc>
        <w:tc>
          <w:tcPr>
            <w:tcW w:w="2610" w:type="dxa"/>
            <w:shd w:val="clear" w:color="auto" w:fill="auto"/>
            <w:vAlign w:val="bottom"/>
          </w:tcPr>
          <w:p w14:paraId="20C49E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7AB8844" w14:textId="77777777" w:rsidTr="007806CB">
        <w:trPr>
          <w:trHeight w:val="300"/>
        </w:trPr>
        <w:tc>
          <w:tcPr>
            <w:tcW w:w="1365" w:type="dxa"/>
            <w:shd w:val="clear" w:color="auto" w:fill="auto"/>
            <w:vAlign w:val="bottom"/>
          </w:tcPr>
          <w:p w14:paraId="045395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M119</w:t>
            </w:r>
          </w:p>
        </w:tc>
        <w:tc>
          <w:tcPr>
            <w:tcW w:w="5490" w:type="dxa"/>
            <w:shd w:val="clear" w:color="auto" w:fill="auto"/>
            <w:vAlign w:val="bottom"/>
          </w:tcPr>
          <w:p w14:paraId="159383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Administrative Facilities and Service Buildings</w:t>
            </w:r>
          </w:p>
        </w:tc>
        <w:tc>
          <w:tcPr>
            <w:tcW w:w="2610" w:type="dxa"/>
            <w:shd w:val="clear" w:color="auto" w:fill="auto"/>
            <w:vAlign w:val="bottom"/>
          </w:tcPr>
          <w:p w14:paraId="572453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0A9BDA0" w14:textId="77777777" w:rsidTr="007806CB">
        <w:trPr>
          <w:trHeight w:val="300"/>
        </w:trPr>
        <w:tc>
          <w:tcPr>
            <w:tcW w:w="1365" w:type="dxa"/>
            <w:shd w:val="clear" w:color="auto" w:fill="auto"/>
            <w:vAlign w:val="bottom"/>
          </w:tcPr>
          <w:p w14:paraId="7A975F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M121</w:t>
            </w:r>
          </w:p>
        </w:tc>
        <w:tc>
          <w:tcPr>
            <w:tcW w:w="5490" w:type="dxa"/>
            <w:shd w:val="clear" w:color="auto" w:fill="auto"/>
            <w:vAlign w:val="bottom"/>
          </w:tcPr>
          <w:p w14:paraId="1C4370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 Traffic Control Towers</w:t>
            </w:r>
          </w:p>
        </w:tc>
        <w:tc>
          <w:tcPr>
            <w:tcW w:w="2610" w:type="dxa"/>
            <w:shd w:val="clear" w:color="auto" w:fill="auto"/>
            <w:vAlign w:val="bottom"/>
          </w:tcPr>
          <w:p w14:paraId="623FB2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FE69908" w14:textId="77777777" w:rsidTr="007806CB">
        <w:trPr>
          <w:trHeight w:val="300"/>
        </w:trPr>
        <w:tc>
          <w:tcPr>
            <w:tcW w:w="1365" w:type="dxa"/>
            <w:shd w:val="clear" w:color="auto" w:fill="auto"/>
            <w:vAlign w:val="bottom"/>
          </w:tcPr>
          <w:p w14:paraId="4ADC6C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M122</w:t>
            </w:r>
          </w:p>
        </w:tc>
        <w:tc>
          <w:tcPr>
            <w:tcW w:w="5490" w:type="dxa"/>
            <w:shd w:val="clear" w:color="auto" w:fill="auto"/>
            <w:vAlign w:val="bottom"/>
          </w:tcPr>
          <w:p w14:paraId="054BBD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 Traffic Control Training Facilities</w:t>
            </w:r>
          </w:p>
        </w:tc>
        <w:tc>
          <w:tcPr>
            <w:tcW w:w="2610" w:type="dxa"/>
            <w:shd w:val="clear" w:color="auto" w:fill="auto"/>
            <w:vAlign w:val="bottom"/>
          </w:tcPr>
          <w:p w14:paraId="45A181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3FC191F" w14:textId="77777777" w:rsidTr="007806CB">
        <w:trPr>
          <w:trHeight w:val="300"/>
        </w:trPr>
        <w:tc>
          <w:tcPr>
            <w:tcW w:w="1365" w:type="dxa"/>
            <w:shd w:val="clear" w:color="auto" w:fill="auto"/>
            <w:vAlign w:val="bottom"/>
          </w:tcPr>
          <w:p w14:paraId="2C89AC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M123</w:t>
            </w:r>
          </w:p>
        </w:tc>
        <w:tc>
          <w:tcPr>
            <w:tcW w:w="5490" w:type="dxa"/>
            <w:shd w:val="clear" w:color="auto" w:fill="auto"/>
            <w:vAlign w:val="bottom"/>
          </w:tcPr>
          <w:p w14:paraId="38A71B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Radar and Navigational Facilities</w:t>
            </w:r>
          </w:p>
        </w:tc>
        <w:tc>
          <w:tcPr>
            <w:tcW w:w="2610" w:type="dxa"/>
            <w:shd w:val="clear" w:color="auto" w:fill="auto"/>
            <w:vAlign w:val="bottom"/>
          </w:tcPr>
          <w:p w14:paraId="7DDE4B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9EEEE90" w14:textId="77777777" w:rsidTr="007806CB">
        <w:trPr>
          <w:trHeight w:val="300"/>
        </w:trPr>
        <w:tc>
          <w:tcPr>
            <w:tcW w:w="1365" w:type="dxa"/>
            <w:shd w:val="clear" w:color="auto" w:fill="auto"/>
            <w:vAlign w:val="bottom"/>
          </w:tcPr>
          <w:p w14:paraId="095CAB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M124</w:t>
            </w:r>
          </w:p>
        </w:tc>
        <w:tc>
          <w:tcPr>
            <w:tcW w:w="5490" w:type="dxa"/>
            <w:shd w:val="clear" w:color="auto" w:fill="auto"/>
            <w:vAlign w:val="bottom"/>
          </w:tcPr>
          <w:p w14:paraId="431FD3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Airport Runways</w:t>
            </w:r>
          </w:p>
        </w:tc>
        <w:tc>
          <w:tcPr>
            <w:tcW w:w="2610" w:type="dxa"/>
            <w:shd w:val="clear" w:color="auto" w:fill="auto"/>
            <w:vAlign w:val="bottom"/>
          </w:tcPr>
          <w:p w14:paraId="36F96D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61E2599" w14:textId="77777777" w:rsidTr="007806CB">
        <w:trPr>
          <w:trHeight w:val="300"/>
        </w:trPr>
        <w:tc>
          <w:tcPr>
            <w:tcW w:w="1365" w:type="dxa"/>
            <w:shd w:val="clear" w:color="auto" w:fill="auto"/>
            <w:vAlign w:val="bottom"/>
          </w:tcPr>
          <w:p w14:paraId="7E42CB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M125</w:t>
            </w:r>
          </w:p>
        </w:tc>
        <w:tc>
          <w:tcPr>
            <w:tcW w:w="5490" w:type="dxa"/>
            <w:shd w:val="clear" w:color="auto" w:fill="auto"/>
            <w:vAlign w:val="bottom"/>
          </w:tcPr>
          <w:p w14:paraId="6388A8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Airport Terminals</w:t>
            </w:r>
          </w:p>
        </w:tc>
        <w:tc>
          <w:tcPr>
            <w:tcW w:w="2610" w:type="dxa"/>
            <w:shd w:val="clear" w:color="auto" w:fill="auto"/>
            <w:vAlign w:val="bottom"/>
          </w:tcPr>
          <w:p w14:paraId="0CABCE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10BE4A5" w14:textId="77777777" w:rsidTr="007806CB">
        <w:trPr>
          <w:trHeight w:val="300"/>
        </w:trPr>
        <w:tc>
          <w:tcPr>
            <w:tcW w:w="1365" w:type="dxa"/>
            <w:shd w:val="clear" w:color="auto" w:fill="auto"/>
            <w:vAlign w:val="bottom"/>
          </w:tcPr>
          <w:p w14:paraId="3D9526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M126</w:t>
            </w:r>
          </w:p>
        </w:tc>
        <w:tc>
          <w:tcPr>
            <w:tcW w:w="5490" w:type="dxa"/>
            <w:shd w:val="clear" w:color="auto" w:fill="auto"/>
            <w:vAlign w:val="bottom"/>
          </w:tcPr>
          <w:p w14:paraId="1DEAB8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Missile System Facilities</w:t>
            </w:r>
          </w:p>
        </w:tc>
        <w:tc>
          <w:tcPr>
            <w:tcW w:w="2610" w:type="dxa"/>
            <w:shd w:val="clear" w:color="auto" w:fill="auto"/>
            <w:vAlign w:val="bottom"/>
          </w:tcPr>
          <w:p w14:paraId="50A97C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0C5AAE1" w14:textId="77777777" w:rsidTr="007806CB">
        <w:trPr>
          <w:trHeight w:val="300"/>
        </w:trPr>
        <w:tc>
          <w:tcPr>
            <w:tcW w:w="1365" w:type="dxa"/>
            <w:shd w:val="clear" w:color="auto" w:fill="auto"/>
            <w:vAlign w:val="bottom"/>
          </w:tcPr>
          <w:p w14:paraId="104F3B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M127</w:t>
            </w:r>
          </w:p>
        </w:tc>
        <w:tc>
          <w:tcPr>
            <w:tcW w:w="5490" w:type="dxa"/>
            <w:shd w:val="clear" w:color="auto" w:fill="auto"/>
            <w:vAlign w:val="bottom"/>
          </w:tcPr>
          <w:p w14:paraId="4AAD41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Electronic and Communications Facilities</w:t>
            </w:r>
          </w:p>
        </w:tc>
        <w:tc>
          <w:tcPr>
            <w:tcW w:w="2610" w:type="dxa"/>
            <w:shd w:val="clear" w:color="auto" w:fill="auto"/>
            <w:vAlign w:val="bottom"/>
          </w:tcPr>
          <w:p w14:paraId="73BBA5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7AA4CCD" w14:textId="77777777" w:rsidTr="007806CB">
        <w:trPr>
          <w:trHeight w:val="300"/>
        </w:trPr>
        <w:tc>
          <w:tcPr>
            <w:tcW w:w="1365" w:type="dxa"/>
            <w:shd w:val="clear" w:color="auto" w:fill="auto"/>
            <w:vAlign w:val="bottom"/>
          </w:tcPr>
          <w:p w14:paraId="3A3925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M129</w:t>
            </w:r>
          </w:p>
        </w:tc>
        <w:tc>
          <w:tcPr>
            <w:tcW w:w="5490" w:type="dxa"/>
            <w:shd w:val="clear" w:color="auto" w:fill="auto"/>
            <w:vAlign w:val="bottom"/>
          </w:tcPr>
          <w:p w14:paraId="3D5D76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Airfield Structures</w:t>
            </w:r>
          </w:p>
        </w:tc>
        <w:tc>
          <w:tcPr>
            <w:tcW w:w="2610" w:type="dxa"/>
            <w:shd w:val="clear" w:color="auto" w:fill="auto"/>
            <w:vAlign w:val="bottom"/>
          </w:tcPr>
          <w:p w14:paraId="4588AE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6D49899" w14:textId="77777777" w:rsidTr="007806CB">
        <w:trPr>
          <w:trHeight w:val="300"/>
        </w:trPr>
        <w:tc>
          <w:tcPr>
            <w:tcW w:w="1365" w:type="dxa"/>
            <w:shd w:val="clear" w:color="auto" w:fill="auto"/>
            <w:vAlign w:val="bottom"/>
          </w:tcPr>
          <w:p w14:paraId="4B5124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M131</w:t>
            </w:r>
          </w:p>
        </w:tc>
        <w:tc>
          <w:tcPr>
            <w:tcW w:w="5490" w:type="dxa"/>
            <w:shd w:val="clear" w:color="auto" w:fill="auto"/>
            <w:vAlign w:val="bottom"/>
          </w:tcPr>
          <w:p w14:paraId="02F1F5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Schools</w:t>
            </w:r>
          </w:p>
        </w:tc>
        <w:tc>
          <w:tcPr>
            <w:tcW w:w="2610" w:type="dxa"/>
            <w:shd w:val="clear" w:color="auto" w:fill="auto"/>
            <w:vAlign w:val="bottom"/>
          </w:tcPr>
          <w:p w14:paraId="176ACA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6A8C556" w14:textId="77777777" w:rsidTr="007806CB">
        <w:trPr>
          <w:trHeight w:val="300"/>
        </w:trPr>
        <w:tc>
          <w:tcPr>
            <w:tcW w:w="1365" w:type="dxa"/>
            <w:shd w:val="clear" w:color="auto" w:fill="auto"/>
            <w:vAlign w:val="bottom"/>
          </w:tcPr>
          <w:p w14:paraId="54EF2F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M139</w:t>
            </w:r>
          </w:p>
        </w:tc>
        <w:tc>
          <w:tcPr>
            <w:tcW w:w="5490" w:type="dxa"/>
            <w:shd w:val="clear" w:color="auto" w:fill="auto"/>
            <w:vAlign w:val="bottom"/>
          </w:tcPr>
          <w:p w14:paraId="7704D0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Educational Buildings</w:t>
            </w:r>
          </w:p>
        </w:tc>
        <w:tc>
          <w:tcPr>
            <w:tcW w:w="2610" w:type="dxa"/>
            <w:shd w:val="clear" w:color="auto" w:fill="auto"/>
            <w:vAlign w:val="bottom"/>
          </w:tcPr>
          <w:p w14:paraId="0EC716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022E6A2" w14:textId="77777777" w:rsidTr="007806CB">
        <w:trPr>
          <w:trHeight w:val="300"/>
        </w:trPr>
        <w:tc>
          <w:tcPr>
            <w:tcW w:w="1365" w:type="dxa"/>
            <w:shd w:val="clear" w:color="auto" w:fill="auto"/>
            <w:vAlign w:val="bottom"/>
          </w:tcPr>
          <w:p w14:paraId="13A723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M141</w:t>
            </w:r>
          </w:p>
        </w:tc>
        <w:tc>
          <w:tcPr>
            <w:tcW w:w="5490" w:type="dxa"/>
            <w:shd w:val="clear" w:color="auto" w:fill="auto"/>
            <w:vAlign w:val="bottom"/>
          </w:tcPr>
          <w:p w14:paraId="0E07B6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Hospitals and Infirmaries</w:t>
            </w:r>
          </w:p>
        </w:tc>
        <w:tc>
          <w:tcPr>
            <w:tcW w:w="2610" w:type="dxa"/>
            <w:shd w:val="clear" w:color="auto" w:fill="auto"/>
            <w:vAlign w:val="bottom"/>
          </w:tcPr>
          <w:p w14:paraId="590000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5F78AAB" w14:textId="77777777" w:rsidTr="007806CB">
        <w:trPr>
          <w:trHeight w:val="300"/>
        </w:trPr>
        <w:tc>
          <w:tcPr>
            <w:tcW w:w="1365" w:type="dxa"/>
            <w:shd w:val="clear" w:color="auto" w:fill="auto"/>
            <w:vAlign w:val="bottom"/>
          </w:tcPr>
          <w:p w14:paraId="05F6CF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M142</w:t>
            </w:r>
          </w:p>
        </w:tc>
        <w:tc>
          <w:tcPr>
            <w:tcW w:w="5490" w:type="dxa"/>
            <w:shd w:val="clear" w:color="auto" w:fill="auto"/>
            <w:vAlign w:val="bottom"/>
          </w:tcPr>
          <w:p w14:paraId="6891F4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Laboratories and Clinics</w:t>
            </w:r>
          </w:p>
        </w:tc>
        <w:tc>
          <w:tcPr>
            <w:tcW w:w="2610" w:type="dxa"/>
            <w:shd w:val="clear" w:color="auto" w:fill="auto"/>
            <w:vAlign w:val="bottom"/>
          </w:tcPr>
          <w:p w14:paraId="426A60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2DEDE2C" w14:textId="77777777" w:rsidTr="007806CB">
        <w:trPr>
          <w:trHeight w:val="300"/>
        </w:trPr>
        <w:tc>
          <w:tcPr>
            <w:tcW w:w="1365" w:type="dxa"/>
            <w:shd w:val="clear" w:color="auto" w:fill="auto"/>
            <w:vAlign w:val="bottom"/>
          </w:tcPr>
          <w:p w14:paraId="048F75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M149</w:t>
            </w:r>
          </w:p>
        </w:tc>
        <w:tc>
          <w:tcPr>
            <w:tcW w:w="5490" w:type="dxa"/>
            <w:shd w:val="clear" w:color="auto" w:fill="auto"/>
            <w:vAlign w:val="bottom"/>
          </w:tcPr>
          <w:p w14:paraId="0E8B21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Hospital Buildings</w:t>
            </w:r>
          </w:p>
        </w:tc>
        <w:tc>
          <w:tcPr>
            <w:tcW w:w="2610" w:type="dxa"/>
            <w:shd w:val="clear" w:color="auto" w:fill="auto"/>
            <w:vAlign w:val="bottom"/>
          </w:tcPr>
          <w:p w14:paraId="0A83F1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283C7CB" w14:textId="77777777" w:rsidTr="007806CB">
        <w:trPr>
          <w:trHeight w:val="300"/>
        </w:trPr>
        <w:tc>
          <w:tcPr>
            <w:tcW w:w="1365" w:type="dxa"/>
            <w:shd w:val="clear" w:color="auto" w:fill="auto"/>
            <w:vAlign w:val="bottom"/>
          </w:tcPr>
          <w:p w14:paraId="3AFDFC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M151</w:t>
            </w:r>
          </w:p>
        </w:tc>
        <w:tc>
          <w:tcPr>
            <w:tcW w:w="5490" w:type="dxa"/>
            <w:shd w:val="clear" w:color="auto" w:fill="auto"/>
            <w:vAlign w:val="bottom"/>
          </w:tcPr>
          <w:p w14:paraId="3CBA5B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Ammunition Facilities</w:t>
            </w:r>
          </w:p>
        </w:tc>
        <w:tc>
          <w:tcPr>
            <w:tcW w:w="2610" w:type="dxa"/>
            <w:shd w:val="clear" w:color="auto" w:fill="auto"/>
            <w:vAlign w:val="bottom"/>
          </w:tcPr>
          <w:p w14:paraId="544DAA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98CE085" w14:textId="77777777" w:rsidTr="007806CB">
        <w:trPr>
          <w:trHeight w:val="300"/>
        </w:trPr>
        <w:tc>
          <w:tcPr>
            <w:tcW w:w="1365" w:type="dxa"/>
            <w:shd w:val="clear" w:color="auto" w:fill="auto"/>
            <w:vAlign w:val="bottom"/>
          </w:tcPr>
          <w:p w14:paraId="549485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M152</w:t>
            </w:r>
          </w:p>
        </w:tc>
        <w:tc>
          <w:tcPr>
            <w:tcW w:w="5490" w:type="dxa"/>
            <w:shd w:val="clear" w:color="auto" w:fill="auto"/>
            <w:vAlign w:val="bottom"/>
          </w:tcPr>
          <w:p w14:paraId="60D22F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Maintenance Buildings</w:t>
            </w:r>
          </w:p>
        </w:tc>
        <w:tc>
          <w:tcPr>
            <w:tcW w:w="2610" w:type="dxa"/>
            <w:shd w:val="clear" w:color="auto" w:fill="auto"/>
            <w:vAlign w:val="bottom"/>
          </w:tcPr>
          <w:p w14:paraId="7A6D98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EAE5B18" w14:textId="77777777" w:rsidTr="007806CB">
        <w:trPr>
          <w:trHeight w:val="300"/>
        </w:trPr>
        <w:tc>
          <w:tcPr>
            <w:tcW w:w="1365" w:type="dxa"/>
            <w:shd w:val="clear" w:color="auto" w:fill="auto"/>
            <w:vAlign w:val="bottom"/>
          </w:tcPr>
          <w:p w14:paraId="0C8E30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M153</w:t>
            </w:r>
          </w:p>
        </w:tc>
        <w:tc>
          <w:tcPr>
            <w:tcW w:w="5490" w:type="dxa"/>
            <w:shd w:val="clear" w:color="auto" w:fill="auto"/>
            <w:vAlign w:val="bottom"/>
          </w:tcPr>
          <w:p w14:paraId="45E949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Production Buildings</w:t>
            </w:r>
          </w:p>
        </w:tc>
        <w:tc>
          <w:tcPr>
            <w:tcW w:w="2610" w:type="dxa"/>
            <w:shd w:val="clear" w:color="auto" w:fill="auto"/>
            <w:vAlign w:val="bottom"/>
          </w:tcPr>
          <w:p w14:paraId="21BDF0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2D97815" w14:textId="77777777" w:rsidTr="007806CB">
        <w:trPr>
          <w:trHeight w:val="300"/>
        </w:trPr>
        <w:tc>
          <w:tcPr>
            <w:tcW w:w="1365" w:type="dxa"/>
            <w:shd w:val="clear" w:color="auto" w:fill="auto"/>
            <w:vAlign w:val="bottom"/>
          </w:tcPr>
          <w:p w14:paraId="51E968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M154</w:t>
            </w:r>
          </w:p>
        </w:tc>
        <w:tc>
          <w:tcPr>
            <w:tcW w:w="5490" w:type="dxa"/>
            <w:shd w:val="clear" w:color="auto" w:fill="auto"/>
            <w:vAlign w:val="bottom"/>
          </w:tcPr>
          <w:p w14:paraId="0261C7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Ship Construction and Repair Facilities</w:t>
            </w:r>
          </w:p>
        </w:tc>
        <w:tc>
          <w:tcPr>
            <w:tcW w:w="2610" w:type="dxa"/>
            <w:shd w:val="clear" w:color="auto" w:fill="auto"/>
            <w:vAlign w:val="bottom"/>
          </w:tcPr>
          <w:p w14:paraId="7C3185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F0F2B1E" w14:textId="77777777" w:rsidTr="007806CB">
        <w:trPr>
          <w:trHeight w:val="300"/>
        </w:trPr>
        <w:tc>
          <w:tcPr>
            <w:tcW w:w="1365" w:type="dxa"/>
            <w:shd w:val="clear" w:color="auto" w:fill="auto"/>
            <w:vAlign w:val="bottom"/>
          </w:tcPr>
          <w:p w14:paraId="3BE066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M155</w:t>
            </w:r>
          </w:p>
        </w:tc>
        <w:tc>
          <w:tcPr>
            <w:tcW w:w="5490" w:type="dxa"/>
            <w:shd w:val="clear" w:color="auto" w:fill="auto"/>
            <w:vAlign w:val="bottom"/>
          </w:tcPr>
          <w:p w14:paraId="2AB67D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Tank Automotive Facilities</w:t>
            </w:r>
          </w:p>
        </w:tc>
        <w:tc>
          <w:tcPr>
            <w:tcW w:w="2610" w:type="dxa"/>
            <w:shd w:val="clear" w:color="auto" w:fill="auto"/>
            <w:vAlign w:val="bottom"/>
          </w:tcPr>
          <w:p w14:paraId="35FE12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FF73B0A" w14:textId="77777777" w:rsidTr="007806CB">
        <w:trPr>
          <w:trHeight w:val="300"/>
        </w:trPr>
        <w:tc>
          <w:tcPr>
            <w:tcW w:w="1365" w:type="dxa"/>
            <w:shd w:val="clear" w:color="auto" w:fill="auto"/>
            <w:vAlign w:val="bottom"/>
          </w:tcPr>
          <w:p w14:paraId="33F600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M159</w:t>
            </w:r>
          </w:p>
        </w:tc>
        <w:tc>
          <w:tcPr>
            <w:tcW w:w="5490" w:type="dxa"/>
            <w:shd w:val="clear" w:color="auto" w:fill="auto"/>
            <w:vAlign w:val="bottom"/>
          </w:tcPr>
          <w:p w14:paraId="7F6FD0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Industrial Buildings</w:t>
            </w:r>
          </w:p>
        </w:tc>
        <w:tc>
          <w:tcPr>
            <w:tcW w:w="2610" w:type="dxa"/>
            <w:shd w:val="clear" w:color="auto" w:fill="auto"/>
            <w:vAlign w:val="bottom"/>
          </w:tcPr>
          <w:p w14:paraId="7FAECC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8D88327" w14:textId="77777777" w:rsidTr="007806CB">
        <w:trPr>
          <w:trHeight w:val="300"/>
        </w:trPr>
        <w:tc>
          <w:tcPr>
            <w:tcW w:w="1365" w:type="dxa"/>
            <w:shd w:val="clear" w:color="auto" w:fill="auto"/>
            <w:vAlign w:val="bottom"/>
          </w:tcPr>
          <w:p w14:paraId="7AA0E4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M161</w:t>
            </w:r>
          </w:p>
        </w:tc>
        <w:tc>
          <w:tcPr>
            <w:tcW w:w="5490" w:type="dxa"/>
            <w:shd w:val="clear" w:color="auto" w:fill="auto"/>
            <w:vAlign w:val="bottom"/>
          </w:tcPr>
          <w:p w14:paraId="0964EB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Family Housing Facilities</w:t>
            </w:r>
          </w:p>
        </w:tc>
        <w:tc>
          <w:tcPr>
            <w:tcW w:w="2610" w:type="dxa"/>
            <w:shd w:val="clear" w:color="auto" w:fill="auto"/>
            <w:vAlign w:val="bottom"/>
          </w:tcPr>
          <w:p w14:paraId="7FAF08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F9F4B15" w14:textId="77777777" w:rsidTr="007806CB">
        <w:trPr>
          <w:trHeight w:val="300"/>
        </w:trPr>
        <w:tc>
          <w:tcPr>
            <w:tcW w:w="1365" w:type="dxa"/>
            <w:shd w:val="clear" w:color="auto" w:fill="auto"/>
            <w:vAlign w:val="bottom"/>
          </w:tcPr>
          <w:p w14:paraId="252C57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M162</w:t>
            </w:r>
          </w:p>
        </w:tc>
        <w:tc>
          <w:tcPr>
            <w:tcW w:w="5490" w:type="dxa"/>
            <w:shd w:val="clear" w:color="auto" w:fill="auto"/>
            <w:vAlign w:val="bottom"/>
          </w:tcPr>
          <w:p w14:paraId="313889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Recreational Buildings</w:t>
            </w:r>
          </w:p>
        </w:tc>
        <w:tc>
          <w:tcPr>
            <w:tcW w:w="2610" w:type="dxa"/>
            <w:shd w:val="clear" w:color="auto" w:fill="auto"/>
            <w:vAlign w:val="bottom"/>
          </w:tcPr>
          <w:p w14:paraId="6103F3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36DA159" w14:textId="77777777" w:rsidTr="007806CB">
        <w:trPr>
          <w:trHeight w:val="300"/>
        </w:trPr>
        <w:tc>
          <w:tcPr>
            <w:tcW w:w="1365" w:type="dxa"/>
            <w:shd w:val="clear" w:color="auto" w:fill="auto"/>
            <w:vAlign w:val="bottom"/>
          </w:tcPr>
          <w:p w14:paraId="4D1049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M163</w:t>
            </w:r>
          </w:p>
        </w:tc>
        <w:tc>
          <w:tcPr>
            <w:tcW w:w="5490" w:type="dxa"/>
            <w:shd w:val="clear" w:color="auto" w:fill="auto"/>
            <w:vAlign w:val="bottom"/>
          </w:tcPr>
          <w:p w14:paraId="04DA20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Troop Housing Facilities</w:t>
            </w:r>
          </w:p>
        </w:tc>
        <w:tc>
          <w:tcPr>
            <w:tcW w:w="2610" w:type="dxa"/>
            <w:shd w:val="clear" w:color="auto" w:fill="auto"/>
            <w:vAlign w:val="bottom"/>
          </w:tcPr>
          <w:p w14:paraId="3F1E2B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76D471A" w14:textId="77777777" w:rsidTr="007806CB">
        <w:trPr>
          <w:trHeight w:val="300"/>
        </w:trPr>
        <w:tc>
          <w:tcPr>
            <w:tcW w:w="1365" w:type="dxa"/>
            <w:shd w:val="clear" w:color="auto" w:fill="auto"/>
            <w:vAlign w:val="bottom"/>
          </w:tcPr>
          <w:p w14:paraId="1FD393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M164</w:t>
            </w:r>
          </w:p>
        </w:tc>
        <w:tc>
          <w:tcPr>
            <w:tcW w:w="5490" w:type="dxa"/>
            <w:shd w:val="clear" w:color="auto" w:fill="auto"/>
            <w:vAlign w:val="bottom"/>
          </w:tcPr>
          <w:p w14:paraId="12C1CF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Dining Facilities</w:t>
            </w:r>
          </w:p>
        </w:tc>
        <w:tc>
          <w:tcPr>
            <w:tcW w:w="2610" w:type="dxa"/>
            <w:shd w:val="clear" w:color="auto" w:fill="auto"/>
            <w:vAlign w:val="bottom"/>
          </w:tcPr>
          <w:p w14:paraId="304378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C7E91B3" w14:textId="77777777" w:rsidTr="007806CB">
        <w:trPr>
          <w:trHeight w:val="300"/>
        </w:trPr>
        <w:tc>
          <w:tcPr>
            <w:tcW w:w="1365" w:type="dxa"/>
            <w:shd w:val="clear" w:color="auto" w:fill="auto"/>
            <w:vAlign w:val="bottom"/>
          </w:tcPr>
          <w:p w14:paraId="264D76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M165</w:t>
            </w:r>
          </w:p>
        </w:tc>
        <w:tc>
          <w:tcPr>
            <w:tcW w:w="5490" w:type="dxa"/>
            <w:shd w:val="clear" w:color="auto" w:fill="auto"/>
            <w:vAlign w:val="bottom"/>
          </w:tcPr>
          <w:p w14:paraId="04CAE6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Religious Facilities</w:t>
            </w:r>
          </w:p>
        </w:tc>
        <w:tc>
          <w:tcPr>
            <w:tcW w:w="2610" w:type="dxa"/>
            <w:shd w:val="clear" w:color="auto" w:fill="auto"/>
            <w:vAlign w:val="bottom"/>
          </w:tcPr>
          <w:p w14:paraId="76EE3B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7AAB5D3" w14:textId="77777777" w:rsidTr="007806CB">
        <w:trPr>
          <w:trHeight w:val="300"/>
        </w:trPr>
        <w:tc>
          <w:tcPr>
            <w:tcW w:w="1365" w:type="dxa"/>
            <w:shd w:val="clear" w:color="auto" w:fill="auto"/>
            <w:vAlign w:val="bottom"/>
          </w:tcPr>
          <w:p w14:paraId="0EA851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M166</w:t>
            </w:r>
          </w:p>
        </w:tc>
        <w:tc>
          <w:tcPr>
            <w:tcW w:w="5490" w:type="dxa"/>
            <w:shd w:val="clear" w:color="auto" w:fill="auto"/>
            <w:vAlign w:val="bottom"/>
          </w:tcPr>
          <w:p w14:paraId="6A44BA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Penal Facilities</w:t>
            </w:r>
          </w:p>
        </w:tc>
        <w:tc>
          <w:tcPr>
            <w:tcW w:w="2610" w:type="dxa"/>
            <w:shd w:val="clear" w:color="auto" w:fill="auto"/>
            <w:vAlign w:val="bottom"/>
          </w:tcPr>
          <w:p w14:paraId="69A2DA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1800D63" w14:textId="77777777" w:rsidTr="007806CB">
        <w:trPr>
          <w:trHeight w:val="300"/>
        </w:trPr>
        <w:tc>
          <w:tcPr>
            <w:tcW w:w="1365" w:type="dxa"/>
            <w:shd w:val="clear" w:color="auto" w:fill="auto"/>
            <w:vAlign w:val="bottom"/>
          </w:tcPr>
          <w:p w14:paraId="5B0E16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M169</w:t>
            </w:r>
          </w:p>
        </w:tc>
        <w:tc>
          <w:tcPr>
            <w:tcW w:w="5490" w:type="dxa"/>
            <w:shd w:val="clear" w:color="auto" w:fill="auto"/>
            <w:vAlign w:val="bottom"/>
          </w:tcPr>
          <w:p w14:paraId="469064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Residential Buildings</w:t>
            </w:r>
          </w:p>
        </w:tc>
        <w:tc>
          <w:tcPr>
            <w:tcW w:w="2610" w:type="dxa"/>
            <w:shd w:val="clear" w:color="auto" w:fill="auto"/>
            <w:vAlign w:val="bottom"/>
          </w:tcPr>
          <w:p w14:paraId="2C609D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C8EB445" w14:textId="77777777" w:rsidTr="007806CB">
        <w:trPr>
          <w:trHeight w:val="300"/>
        </w:trPr>
        <w:tc>
          <w:tcPr>
            <w:tcW w:w="1365" w:type="dxa"/>
            <w:shd w:val="clear" w:color="auto" w:fill="auto"/>
            <w:vAlign w:val="bottom"/>
          </w:tcPr>
          <w:p w14:paraId="788E44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M171</w:t>
            </w:r>
          </w:p>
        </w:tc>
        <w:tc>
          <w:tcPr>
            <w:tcW w:w="5490" w:type="dxa"/>
            <w:shd w:val="clear" w:color="auto" w:fill="auto"/>
            <w:vAlign w:val="bottom"/>
          </w:tcPr>
          <w:p w14:paraId="04D6F7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Ammunition Storage Buildings</w:t>
            </w:r>
          </w:p>
        </w:tc>
        <w:tc>
          <w:tcPr>
            <w:tcW w:w="2610" w:type="dxa"/>
            <w:shd w:val="clear" w:color="auto" w:fill="auto"/>
            <w:vAlign w:val="bottom"/>
          </w:tcPr>
          <w:p w14:paraId="45F03E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8F55BFB" w14:textId="77777777" w:rsidTr="007806CB">
        <w:trPr>
          <w:trHeight w:val="300"/>
        </w:trPr>
        <w:tc>
          <w:tcPr>
            <w:tcW w:w="1365" w:type="dxa"/>
            <w:shd w:val="clear" w:color="auto" w:fill="auto"/>
            <w:vAlign w:val="bottom"/>
          </w:tcPr>
          <w:p w14:paraId="79A686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M172</w:t>
            </w:r>
          </w:p>
        </w:tc>
        <w:tc>
          <w:tcPr>
            <w:tcW w:w="5490" w:type="dxa"/>
            <w:shd w:val="clear" w:color="auto" w:fill="auto"/>
            <w:vAlign w:val="bottom"/>
          </w:tcPr>
          <w:p w14:paraId="047233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Food or Grain Storage Buildings</w:t>
            </w:r>
          </w:p>
        </w:tc>
        <w:tc>
          <w:tcPr>
            <w:tcW w:w="2610" w:type="dxa"/>
            <w:shd w:val="clear" w:color="auto" w:fill="auto"/>
            <w:vAlign w:val="bottom"/>
          </w:tcPr>
          <w:p w14:paraId="2C30D8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A6E3DBD" w14:textId="77777777" w:rsidTr="007806CB">
        <w:trPr>
          <w:trHeight w:val="300"/>
        </w:trPr>
        <w:tc>
          <w:tcPr>
            <w:tcW w:w="1365" w:type="dxa"/>
            <w:shd w:val="clear" w:color="auto" w:fill="auto"/>
            <w:vAlign w:val="bottom"/>
          </w:tcPr>
          <w:p w14:paraId="27D6A5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M173</w:t>
            </w:r>
          </w:p>
        </w:tc>
        <w:tc>
          <w:tcPr>
            <w:tcW w:w="5490" w:type="dxa"/>
            <w:shd w:val="clear" w:color="auto" w:fill="auto"/>
            <w:vAlign w:val="bottom"/>
          </w:tcPr>
          <w:p w14:paraId="708670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Fuel Storage Buildings</w:t>
            </w:r>
          </w:p>
        </w:tc>
        <w:tc>
          <w:tcPr>
            <w:tcW w:w="2610" w:type="dxa"/>
            <w:shd w:val="clear" w:color="auto" w:fill="auto"/>
            <w:vAlign w:val="bottom"/>
          </w:tcPr>
          <w:p w14:paraId="708F74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82BEAA3" w14:textId="77777777" w:rsidTr="007806CB">
        <w:trPr>
          <w:trHeight w:val="300"/>
        </w:trPr>
        <w:tc>
          <w:tcPr>
            <w:tcW w:w="1365" w:type="dxa"/>
            <w:shd w:val="clear" w:color="auto" w:fill="auto"/>
            <w:vAlign w:val="bottom"/>
          </w:tcPr>
          <w:p w14:paraId="02434E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M174</w:t>
            </w:r>
          </w:p>
        </w:tc>
        <w:tc>
          <w:tcPr>
            <w:tcW w:w="5490" w:type="dxa"/>
            <w:shd w:val="clear" w:color="auto" w:fill="auto"/>
            <w:vAlign w:val="bottom"/>
          </w:tcPr>
          <w:p w14:paraId="6B1FED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Open Storage Facilities</w:t>
            </w:r>
          </w:p>
        </w:tc>
        <w:tc>
          <w:tcPr>
            <w:tcW w:w="2610" w:type="dxa"/>
            <w:shd w:val="clear" w:color="auto" w:fill="auto"/>
            <w:vAlign w:val="bottom"/>
          </w:tcPr>
          <w:p w14:paraId="42EA78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DDA1E91" w14:textId="77777777" w:rsidTr="007806CB">
        <w:trPr>
          <w:trHeight w:val="300"/>
        </w:trPr>
        <w:tc>
          <w:tcPr>
            <w:tcW w:w="1365" w:type="dxa"/>
            <w:shd w:val="clear" w:color="auto" w:fill="auto"/>
            <w:vAlign w:val="bottom"/>
          </w:tcPr>
          <w:p w14:paraId="07D551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M179</w:t>
            </w:r>
          </w:p>
        </w:tc>
        <w:tc>
          <w:tcPr>
            <w:tcW w:w="5490" w:type="dxa"/>
            <w:shd w:val="clear" w:color="auto" w:fill="auto"/>
            <w:vAlign w:val="bottom"/>
          </w:tcPr>
          <w:p w14:paraId="1D9401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Warehouse Buildings</w:t>
            </w:r>
          </w:p>
        </w:tc>
        <w:tc>
          <w:tcPr>
            <w:tcW w:w="2610" w:type="dxa"/>
            <w:shd w:val="clear" w:color="auto" w:fill="auto"/>
            <w:vAlign w:val="bottom"/>
          </w:tcPr>
          <w:p w14:paraId="521A81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487C453" w14:textId="77777777" w:rsidTr="007806CB">
        <w:trPr>
          <w:trHeight w:val="300"/>
        </w:trPr>
        <w:tc>
          <w:tcPr>
            <w:tcW w:w="1365" w:type="dxa"/>
            <w:shd w:val="clear" w:color="auto" w:fill="auto"/>
            <w:vAlign w:val="bottom"/>
          </w:tcPr>
          <w:p w14:paraId="13D399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M181</w:t>
            </w:r>
          </w:p>
        </w:tc>
        <w:tc>
          <w:tcPr>
            <w:tcW w:w="5490" w:type="dxa"/>
            <w:shd w:val="clear" w:color="auto" w:fill="auto"/>
            <w:vAlign w:val="bottom"/>
          </w:tcPr>
          <w:p w14:paraId="37B8D5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Government-Owned Contractor-Operated (GOCO) R&amp;D Facilities</w:t>
            </w:r>
          </w:p>
        </w:tc>
        <w:tc>
          <w:tcPr>
            <w:tcW w:w="2610" w:type="dxa"/>
            <w:shd w:val="clear" w:color="auto" w:fill="auto"/>
            <w:vAlign w:val="bottom"/>
          </w:tcPr>
          <w:p w14:paraId="48F4DB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E0E1D1B" w14:textId="77777777" w:rsidTr="007806CB">
        <w:trPr>
          <w:trHeight w:val="300"/>
        </w:trPr>
        <w:tc>
          <w:tcPr>
            <w:tcW w:w="1365" w:type="dxa"/>
            <w:shd w:val="clear" w:color="auto" w:fill="auto"/>
            <w:vAlign w:val="bottom"/>
          </w:tcPr>
          <w:p w14:paraId="178392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M182</w:t>
            </w:r>
          </w:p>
        </w:tc>
        <w:tc>
          <w:tcPr>
            <w:tcW w:w="5490" w:type="dxa"/>
            <w:shd w:val="clear" w:color="auto" w:fill="auto"/>
            <w:vAlign w:val="bottom"/>
          </w:tcPr>
          <w:p w14:paraId="2D9BC7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Government-Owned Government-Operated (GOGO) R&amp;D Facilities</w:t>
            </w:r>
          </w:p>
        </w:tc>
        <w:tc>
          <w:tcPr>
            <w:tcW w:w="2610" w:type="dxa"/>
            <w:shd w:val="clear" w:color="auto" w:fill="auto"/>
            <w:vAlign w:val="bottom"/>
          </w:tcPr>
          <w:p w14:paraId="4C427E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09E0747" w14:textId="77777777" w:rsidTr="007806CB">
        <w:trPr>
          <w:trHeight w:val="300"/>
        </w:trPr>
        <w:tc>
          <w:tcPr>
            <w:tcW w:w="1365" w:type="dxa"/>
            <w:shd w:val="clear" w:color="auto" w:fill="auto"/>
            <w:vAlign w:val="bottom"/>
          </w:tcPr>
          <w:p w14:paraId="6E7F57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M183</w:t>
            </w:r>
          </w:p>
        </w:tc>
        <w:tc>
          <w:tcPr>
            <w:tcW w:w="5490" w:type="dxa"/>
            <w:shd w:val="clear" w:color="auto" w:fill="auto"/>
            <w:vAlign w:val="bottom"/>
          </w:tcPr>
          <w:p w14:paraId="265DAF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GOCO Environmental Laboratories</w:t>
            </w:r>
          </w:p>
        </w:tc>
        <w:tc>
          <w:tcPr>
            <w:tcW w:w="2610" w:type="dxa"/>
            <w:shd w:val="clear" w:color="auto" w:fill="auto"/>
            <w:vAlign w:val="bottom"/>
          </w:tcPr>
          <w:p w14:paraId="7315A6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DFAB2B6" w14:textId="77777777" w:rsidTr="007806CB">
        <w:trPr>
          <w:trHeight w:val="300"/>
        </w:trPr>
        <w:tc>
          <w:tcPr>
            <w:tcW w:w="1365" w:type="dxa"/>
            <w:shd w:val="clear" w:color="auto" w:fill="auto"/>
            <w:vAlign w:val="bottom"/>
          </w:tcPr>
          <w:p w14:paraId="6989EF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M184</w:t>
            </w:r>
          </w:p>
        </w:tc>
        <w:tc>
          <w:tcPr>
            <w:tcW w:w="5490" w:type="dxa"/>
            <w:shd w:val="clear" w:color="auto" w:fill="auto"/>
            <w:vAlign w:val="bottom"/>
          </w:tcPr>
          <w:p w14:paraId="6BB42B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GOGO Environmental Laboratories</w:t>
            </w:r>
          </w:p>
        </w:tc>
        <w:tc>
          <w:tcPr>
            <w:tcW w:w="2610" w:type="dxa"/>
            <w:shd w:val="clear" w:color="auto" w:fill="auto"/>
            <w:vAlign w:val="bottom"/>
          </w:tcPr>
          <w:p w14:paraId="7A07F2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347121A" w14:textId="77777777" w:rsidTr="007806CB">
        <w:trPr>
          <w:trHeight w:val="300"/>
        </w:trPr>
        <w:tc>
          <w:tcPr>
            <w:tcW w:w="1365" w:type="dxa"/>
            <w:shd w:val="clear" w:color="auto" w:fill="auto"/>
            <w:vAlign w:val="bottom"/>
          </w:tcPr>
          <w:p w14:paraId="35A6BC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M191</w:t>
            </w:r>
          </w:p>
        </w:tc>
        <w:tc>
          <w:tcPr>
            <w:tcW w:w="5490" w:type="dxa"/>
            <w:shd w:val="clear" w:color="auto" w:fill="auto"/>
            <w:vAlign w:val="bottom"/>
          </w:tcPr>
          <w:p w14:paraId="58AA64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Museums and Exhibition Buildings</w:t>
            </w:r>
          </w:p>
        </w:tc>
        <w:tc>
          <w:tcPr>
            <w:tcW w:w="2610" w:type="dxa"/>
            <w:shd w:val="clear" w:color="auto" w:fill="auto"/>
            <w:vAlign w:val="bottom"/>
          </w:tcPr>
          <w:p w14:paraId="1BD206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BC9D0E2" w14:textId="77777777" w:rsidTr="007806CB">
        <w:trPr>
          <w:trHeight w:val="300"/>
        </w:trPr>
        <w:tc>
          <w:tcPr>
            <w:tcW w:w="1365" w:type="dxa"/>
            <w:shd w:val="clear" w:color="auto" w:fill="auto"/>
            <w:vAlign w:val="bottom"/>
          </w:tcPr>
          <w:p w14:paraId="388E60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M192</w:t>
            </w:r>
          </w:p>
        </w:tc>
        <w:tc>
          <w:tcPr>
            <w:tcW w:w="5490" w:type="dxa"/>
            <w:shd w:val="clear" w:color="auto" w:fill="auto"/>
            <w:vAlign w:val="bottom"/>
          </w:tcPr>
          <w:p w14:paraId="49195F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Testing and Measurement Buildings</w:t>
            </w:r>
          </w:p>
        </w:tc>
        <w:tc>
          <w:tcPr>
            <w:tcW w:w="2610" w:type="dxa"/>
            <w:shd w:val="clear" w:color="auto" w:fill="auto"/>
            <w:vAlign w:val="bottom"/>
          </w:tcPr>
          <w:p w14:paraId="6D6236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59427DB" w14:textId="77777777" w:rsidTr="007806CB">
        <w:trPr>
          <w:trHeight w:val="300"/>
        </w:trPr>
        <w:tc>
          <w:tcPr>
            <w:tcW w:w="1365" w:type="dxa"/>
            <w:shd w:val="clear" w:color="auto" w:fill="auto"/>
            <w:vAlign w:val="bottom"/>
          </w:tcPr>
          <w:p w14:paraId="385F4E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M199</w:t>
            </w:r>
          </w:p>
        </w:tc>
        <w:tc>
          <w:tcPr>
            <w:tcW w:w="5490" w:type="dxa"/>
            <w:shd w:val="clear" w:color="auto" w:fill="auto"/>
            <w:vAlign w:val="bottom"/>
          </w:tcPr>
          <w:p w14:paraId="3B602E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Miscellaneous Buildings</w:t>
            </w:r>
          </w:p>
        </w:tc>
        <w:tc>
          <w:tcPr>
            <w:tcW w:w="2610" w:type="dxa"/>
            <w:shd w:val="clear" w:color="auto" w:fill="auto"/>
            <w:vAlign w:val="bottom"/>
          </w:tcPr>
          <w:p w14:paraId="73E0E3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A77A875" w14:textId="77777777" w:rsidTr="007806CB">
        <w:trPr>
          <w:trHeight w:val="300"/>
        </w:trPr>
        <w:tc>
          <w:tcPr>
            <w:tcW w:w="1365" w:type="dxa"/>
            <w:shd w:val="clear" w:color="auto" w:fill="auto"/>
            <w:vAlign w:val="bottom"/>
          </w:tcPr>
          <w:p w14:paraId="6FC9B7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M211</w:t>
            </w:r>
          </w:p>
        </w:tc>
        <w:tc>
          <w:tcPr>
            <w:tcW w:w="5490" w:type="dxa"/>
            <w:shd w:val="clear" w:color="auto" w:fill="auto"/>
            <w:vAlign w:val="bottom"/>
          </w:tcPr>
          <w:p w14:paraId="28984D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Dams</w:t>
            </w:r>
          </w:p>
        </w:tc>
        <w:tc>
          <w:tcPr>
            <w:tcW w:w="2610" w:type="dxa"/>
            <w:shd w:val="clear" w:color="auto" w:fill="auto"/>
            <w:vAlign w:val="bottom"/>
          </w:tcPr>
          <w:p w14:paraId="75EB99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725EBB5" w14:textId="77777777" w:rsidTr="007806CB">
        <w:trPr>
          <w:trHeight w:val="300"/>
        </w:trPr>
        <w:tc>
          <w:tcPr>
            <w:tcW w:w="1365" w:type="dxa"/>
            <w:shd w:val="clear" w:color="auto" w:fill="auto"/>
            <w:vAlign w:val="bottom"/>
          </w:tcPr>
          <w:p w14:paraId="0B8674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M212</w:t>
            </w:r>
          </w:p>
        </w:tc>
        <w:tc>
          <w:tcPr>
            <w:tcW w:w="5490" w:type="dxa"/>
            <w:shd w:val="clear" w:color="auto" w:fill="auto"/>
            <w:vAlign w:val="bottom"/>
          </w:tcPr>
          <w:p w14:paraId="403CF1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Canals</w:t>
            </w:r>
          </w:p>
        </w:tc>
        <w:tc>
          <w:tcPr>
            <w:tcW w:w="2610" w:type="dxa"/>
            <w:shd w:val="clear" w:color="auto" w:fill="auto"/>
            <w:vAlign w:val="bottom"/>
          </w:tcPr>
          <w:p w14:paraId="7D0AEC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7605FAE" w14:textId="77777777" w:rsidTr="007806CB">
        <w:trPr>
          <w:trHeight w:val="300"/>
        </w:trPr>
        <w:tc>
          <w:tcPr>
            <w:tcW w:w="1365" w:type="dxa"/>
            <w:shd w:val="clear" w:color="auto" w:fill="auto"/>
            <w:vAlign w:val="bottom"/>
          </w:tcPr>
          <w:p w14:paraId="74D050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M213</w:t>
            </w:r>
          </w:p>
        </w:tc>
        <w:tc>
          <w:tcPr>
            <w:tcW w:w="5490" w:type="dxa"/>
            <w:shd w:val="clear" w:color="auto" w:fill="auto"/>
            <w:vAlign w:val="bottom"/>
          </w:tcPr>
          <w:p w14:paraId="76A19F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Mine Fire Control Facilities</w:t>
            </w:r>
          </w:p>
        </w:tc>
        <w:tc>
          <w:tcPr>
            <w:tcW w:w="2610" w:type="dxa"/>
            <w:shd w:val="clear" w:color="auto" w:fill="auto"/>
            <w:vAlign w:val="bottom"/>
          </w:tcPr>
          <w:p w14:paraId="316C00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EF00FAC" w14:textId="77777777" w:rsidTr="007806CB">
        <w:trPr>
          <w:trHeight w:val="300"/>
        </w:trPr>
        <w:tc>
          <w:tcPr>
            <w:tcW w:w="1365" w:type="dxa"/>
            <w:shd w:val="clear" w:color="auto" w:fill="auto"/>
            <w:vAlign w:val="bottom"/>
          </w:tcPr>
          <w:p w14:paraId="674345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M214</w:t>
            </w:r>
          </w:p>
        </w:tc>
        <w:tc>
          <w:tcPr>
            <w:tcW w:w="5490" w:type="dxa"/>
            <w:shd w:val="clear" w:color="auto" w:fill="auto"/>
            <w:vAlign w:val="bottom"/>
          </w:tcPr>
          <w:p w14:paraId="1ABF5E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Mine Subsidence Control Facilities</w:t>
            </w:r>
          </w:p>
        </w:tc>
        <w:tc>
          <w:tcPr>
            <w:tcW w:w="2610" w:type="dxa"/>
            <w:shd w:val="clear" w:color="auto" w:fill="auto"/>
            <w:vAlign w:val="bottom"/>
          </w:tcPr>
          <w:p w14:paraId="3A991C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B793468" w14:textId="77777777" w:rsidTr="007806CB">
        <w:trPr>
          <w:trHeight w:val="300"/>
        </w:trPr>
        <w:tc>
          <w:tcPr>
            <w:tcW w:w="1365" w:type="dxa"/>
            <w:shd w:val="clear" w:color="auto" w:fill="auto"/>
            <w:vAlign w:val="bottom"/>
          </w:tcPr>
          <w:p w14:paraId="7A95F5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M215</w:t>
            </w:r>
          </w:p>
        </w:tc>
        <w:tc>
          <w:tcPr>
            <w:tcW w:w="5490" w:type="dxa"/>
            <w:shd w:val="clear" w:color="auto" w:fill="auto"/>
            <w:vAlign w:val="bottom"/>
          </w:tcPr>
          <w:p w14:paraId="66067B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Surface Mine Reclamation Facilities</w:t>
            </w:r>
          </w:p>
        </w:tc>
        <w:tc>
          <w:tcPr>
            <w:tcW w:w="2610" w:type="dxa"/>
            <w:shd w:val="clear" w:color="auto" w:fill="auto"/>
            <w:vAlign w:val="bottom"/>
          </w:tcPr>
          <w:p w14:paraId="21C271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A0C2C58" w14:textId="77777777" w:rsidTr="007806CB">
        <w:trPr>
          <w:trHeight w:val="300"/>
        </w:trPr>
        <w:tc>
          <w:tcPr>
            <w:tcW w:w="1365" w:type="dxa"/>
            <w:shd w:val="clear" w:color="auto" w:fill="auto"/>
            <w:vAlign w:val="bottom"/>
          </w:tcPr>
          <w:p w14:paraId="33DC44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M216</w:t>
            </w:r>
          </w:p>
        </w:tc>
        <w:tc>
          <w:tcPr>
            <w:tcW w:w="5490" w:type="dxa"/>
            <w:shd w:val="clear" w:color="auto" w:fill="auto"/>
            <w:vAlign w:val="bottom"/>
          </w:tcPr>
          <w:p w14:paraId="243666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Dredging</w:t>
            </w:r>
          </w:p>
        </w:tc>
        <w:tc>
          <w:tcPr>
            <w:tcW w:w="2610" w:type="dxa"/>
            <w:shd w:val="clear" w:color="auto" w:fill="auto"/>
            <w:vAlign w:val="bottom"/>
          </w:tcPr>
          <w:p w14:paraId="561336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ED35BC7" w14:textId="77777777" w:rsidTr="007806CB">
        <w:trPr>
          <w:trHeight w:val="300"/>
        </w:trPr>
        <w:tc>
          <w:tcPr>
            <w:tcW w:w="1365" w:type="dxa"/>
            <w:shd w:val="clear" w:color="auto" w:fill="auto"/>
            <w:vAlign w:val="bottom"/>
          </w:tcPr>
          <w:p w14:paraId="000DED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M219</w:t>
            </w:r>
          </w:p>
        </w:tc>
        <w:tc>
          <w:tcPr>
            <w:tcW w:w="5490" w:type="dxa"/>
            <w:shd w:val="clear" w:color="auto" w:fill="auto"/>
            <w:vAlign w:val="bottom"/>
          </w:tcPr>
          <w:p w14:paraId="3152D2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Conservation and Development Facilities</w:t>
            </w:r>
          </w:p>
        </w:tc>
        <w:tc>
          <w:tcPr>
            <w:tcW w:w="2610" w:type="dxa"/>
            <w:shd w:val="clear" w:color="auto" w:fill="auto"/>
            <w:vAlign w:val="bottom"/>
          </w:tcPr>
          <w:p w14:paraId="515A43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7A516C4" w14:textId="77777777" w:rsidTr="007806CB">
        <w:trPr>
          <w:trHeight w:val="300"/>
        </w:trPr>
        <w:tc>
          <w:tcPr>
            <w:tcW w:w="1365" w:type="dxa"/>
            <w:shd w:val="clear" w:color="auto" w:fill="auto"/>
            <w:vAlign w:val="bottom"/>
          </w:tcPr>
          <w:p w14:paraId="5D748D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M221</w:t>
            </w:r>
          </w:p>
        </w:tc>
        <w:tc>
          <w:tcPr>
            <w:tcW w:w="5490" w:type="dxa"/>
            <w:shd w:val="clear" w:color="auto" w:fill="auto"/>
            <w:vAlign w:val="bottom"/>
          </w:tcPr>
          <w:p w14:paraId="5B56E8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Airport Service Roads</w:t>
            </w:r>
          </w:p>
        </w:tc>
        <w:tc>
          <w:tcPr>
            <w:tcW w:w="2610" w:type="dxa"/>
            <w:shd w:val="clear" w:color="auto" w:fill="auto"/>
            <w:vAlign w:val="bottom"/>
          </w:tcPr>
          <w:p w14:paraId="301F9B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5AA466A" w14:textId="77777777" w:rsidTr="007806CB">
        <w:trPr>
          <w:trHeight w:val="300"/>
        </w:trPr>
        <w:tc>
          <w:tcPr>
            <w:tcW w:w="1365" w:type="dxa"/>
            <w:shd w:val="clear" w:color="auto" w:fill="auto"/>
            <w:vAlign w:val="bottom"/>
          </w:tcPr>
          <w:p w14:paraId="236736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M222</w:t>
            </w:r>
          </w:p>
        </w:tc>
        <w:tc>
          <w:tcPr>
            <w:tcW w:w="5490" w:type="dxa"/>
            <w:shd w:val="clear" w:color="auto" w:fill="auto"/>
            <w:vAlign w:val="bottom"/>
          </w:tcPr>
          <w:p w14:paraId="49B1B2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Highways, Roads, Streets, Bridges, and Railways (Includes Resurfacing)</w:t>
            </w:r>
          </w:p>
        </w:tc>
        <w:tc>
          <w:tcPr>
            <w:tcW w:w="2610" w:type="dxa"/>
            <w:shd w:val="clear" w:color="auto" w:fill="auto"/>
            <w:vAlign w:val="bottom"/>
          </w:tcPr>
          <w:p w14:paraId="412A0F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DC4BC76" w14:textId="77777777" w:rsidTr="007806CB">
        <w:trPr>
          <w:trHeight w:val="300"/>
        </w:trPr>
        <w:tc>
          <w:tcPr>
            <w:tcW w:w="1365" w:type="dxa"/>
            <w:shd w:val="clear" w:color="auto" w:fill="auto"/>
            <w:vAlign w:val="bottom"/>
          </w:tcPr>
          <w:p w14:paraId="705BFC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M223</w:t>
            </w:r>
          </w:p>
        </w:tc>
        <w:tc>
          <w:tcPr>
            <w:tcW w:w="5490" w:type="dxa"/>
            <w:shd w:val="clear" w:color="auto" w:fill="auto"/>
            <w:vAlign w:val="bottom"/>
          </w:tcPr>
          <w:p w14:paraId="140378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Tunnels and Subsurface Structures</w:t>
            </w:r>
          </w:p>
        </w:tc>
        <w:tc>
          <w:tcPr>
            <w:tcW w:w="2610" w:type="dxa"/>
            <w:shd w:val="clear" w:color="auto" w:fill="auto"/>
            <w:vAlign w:val="bottom"/>
          </w:tcPr>
          <w:p w14:paraId="642DD8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0F5C64E" w14:textId="77777777" w:rsidTr="007806CB">
        <w:trPr>
          <w:trHeight w:val="300"/>
        </w:trPr>
        <w:tc>
          <w:tcPr>
            <w:tcW w:w="1365" w:type="dxa"/>
            <w:shd w:val="clear" w:color="auto" w:fill="auto"/>
            <w:vAlign w:val="bottom"/>
          </w:tcPr>
          <w:p w14:paraId="0F7EDE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M224</w:t>
            </w:r>
          </w:p>
        </w:tc>
        <w:tc>
          <w:tcPr>
            <w:tcW w:w="5490" w:type="dxa"/>
            <w:shd w:val="clear" w:color="auto" w:fill="auto"/>
            <w:vAlign w:val="bottom"/>
          </w:tcPr>
          <w:p w14:paraId="113424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Parking Facilities Conservation</w:t>
            </w:r>
          </w:p>
        </w:tc>
        <w:tc>
          <w:tcPr>
            <w:tcW w:w="2610" w:type="dxa"/>
            <w:shd w:val="clear" w:color="auto" w:fill="auto"/>
            <w:vAlign w:val="bottom"/>
          </w:tcPr>
          <w:p w14:paraId="18599D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4AFFEF3" w14:textId="77777777" w:rsidTr="007806CB">
        <w:trPr>
          <w:trHeight w:val="300"/>
        </w:trPr>
        <w:tc>
          <w:tcPr>
            <w:tcW w:w="1365" w:type="dxa"/>
            <w:shd w:val="clear" w:color="auto" w:fill="auto"/>
            <w:vAlign w:val="bottom"/>
          </w:tcPr>
          <w:p w14:paraId="2FC584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M231</w:t>
            </w:r>
          </w:p>
        </w:tc>
        <w:tc>
          <w:tcPr>
            <w:tcW w:w="5490" w:type="dxa"/>
            <w:shd w:val="clear" w:color="auto" w:fill="auto"/>
            <w:vAlign w:val="bottom"/>
          </w:tcPr>
          <w:p w14:paraId="4788D2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Coal</w:t>
            </w:r>
          </w:p>
        </w:tc>
        <w:tc>
          <w:tcPr>
            <w:tcW w:w="2610" w:type="dxa"/>
            <w:shd w:val="clear" w:color="auto" w:fill="auto"/>
            <w:vAlign w:val="center"/>
          </w:tcPr>
          <w:p w14:paraId="66EE72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921C106" w14:textId="77777777" w:rsidTr="007806CB">
        <w:trPr>
          <w:trHeight w:val="300"/>
        </w:trPr>
        <w:tc>
          <w:tcPr>
            <w:tcW w:w="1365" w:type="dxa"/>
            <w:shd w:val="clear" w:color="auto" w:fill="auto"/>
            <w:vAlign w:val="bottom"/>
          </w:tcPr>
          <w:p w14:paraId="4ED48B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M232</w:t>
            </w:r>
          </w:p>
        </w:tc>
        <w:tc>
          <w:tcPr>
            <w:tcW w:w="5490" w:type="dxa"/>
            <w:shd w:val="clear" w:color="auto" w:fill="auto"/>
            <w:vAlign w:val="bottom"/>
          </w:tcPr>
          <w:p w14:paraId="4AEBB0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Gas</w:t>
            </w:r>
          </w:p>
        </w:tc>
        <w:tc>
          <w:tcPr>
            <w:tcW w:w="2610" w:type="dxa"/>
            <w:shd w:val="clear" w:color="auto" w:fill="auto"/>
            <w:vAlign w:val="center"/>
          </w:tcPr>
          <w:p w14:paraId="4EE8EE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FDA38CA" w14:textId="77777777" w:rsidTr="007806CB">
        <w:trPr>
          <w:trHeight w:val="300"/>
        </w:trPr>
        <w:tc>
          <w:tcPr>
            <w:tcW w:w="1365" w:type="dxa"/>
            <w:shd w:val="clear" w:color="auto" w:fill="auto"/>
            <w:vAlign w:val="bottom"/>
          </w:tcPr>
          <w:p w14:paraId="7EF6EA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M233</w:t>
            </w:r>
          </w:p>
        </w:tc>
        <w:tc>
          <w:tcPr>
            <w:tcW w:w="5490" w:type="dxa"/>
            <w:shd w:val="clear" w:color="auto" w:fill="auto"/>
            <w:vAlign w:val="bottom"/>
          </w:tcPr>
          <w:p w14:paraId="618983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Geothermal</w:t>
            </w:r>
          </w:p>
        </w:tc>
        <w:tc>
          <w:tcPr>
            <w:tcW w:w="2610" w:type="dxa"/>
            <w:shd w:val="clear" w:color="auto" w:fill="auto"/>
            <w:vAlign w:val="bottom"/>
          </w:tcPr>
          <w:p w14:paraId="738567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963B688" w14:textId="77777777" w:rsidTr="007806CB">
        <w:trPr>
          <w:trHeight w:val="300"/>
        </w:trPr>
        <w:tc>
          <w:tcPr>
            <w:tcW w:w="1365" w:type="dxa"/>
            <w:shd w:val="clear" w:color="auto" w:fill="auto"/>
            <w:vAlign w:val="bottom"/>
          </w:tcPr>
          <w:p w14:paraId="51C182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M234</w:t>
            </w:r>
          </w:p>
        </w:tc>
        <w:tc>
          <w:tcPr>
            <w:tcW w:w="5490" w:type="dxa"/>
            <w:shd w:val="clear" w:color="auto" w:fill="auto"/>
            <w:vAlign w:val="bottom"/>
          </w:tcPr>
          <w:p w14:paraId="07BC83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Hydro</w:t>
            </w:r>
          </w:p>
        </w:tc>
        <w:tc>
          <w:tcPr>
            <w:tcW w:w="2610" w:type="dxa"/>
            <w:shd w:val="clear" w:color="auto" w:fill="auto"/>
            <w:vAlign w:val="bottom"/>
          </w:tcPr>
          <w:p w14:paraId="66161D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FAEADC8" w14:textId="77777777" w:rsidTr="007806CB">
        <w:trPr>
          <w:trHeight w:val="300"/>
        </w:trPr>
        <w:tc>
          <w:tcPr>
            <w:tcW w:w="1365" w:type="dxa"/>
            <w:shd w:val="clear" w:color="auto" w:fill="auto"/>
            <w:vAlign w:val="bottom"/>
          </w:tcPr>
          <w:p w14:paraId="015E73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M235</w:t>
            </w:r>
          </w:p>
        </w:tc>
        <w:tc>
          <w:tcPr>
            <w:tcW w:w="5490" w:type="dxa"/>
            <w:shd w:val="clear" w:color="auto" w:fill="auto"/>
            <w:vAlign w:val="bottom"/>
          </w:tcPr>
          <w:p w14:paraId="1F7AEA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Nuclear</w:t>
            </w:r>
          </w:p>
        </w:tc>
        <w:tc>
          <w:tcPr>
            <w:tcW w:w="2610" w:type="dxa"/>
            <w:shd w:val="clear" w:color="auto" w:fill="auto"/>
            <w:vAlign w:val="bottom"/>
          </w:tcPr>
          <w:p w14:paraId="4987F4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A35ED16" w14:textId="77777777" w:rsidTr="007806CB">
        <w:trPr>
          <w:trHeight w:val="300"/>
        </w:trPr>
        <w:tc>
          <w:tcPr>
            <w:tcW w:w="1365" w:type="dxa"/>
            <w:shd w:val="clear" w:color="auto" w:fill="auto"/>
            <w:vAlign w:val="bottom"/>
          </w:tcPr>
          <w:p w14:paraId="6B4DD4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M236</w:t>
            </w:r>
          </w:p>
        </w:tc>
        <w:tc>
          <w:tcPr>
            <w:tcW w:w="5490" w:type="dxa"/>
            <w:shd w:val="clear" w:color="auto" w:fill="auto"/>
            <w:vAlign w:val="bottom"/>
          </w:tcPr>
          <w:p w14:paraId="23EE91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Petroleum</w:t>
            </w:r>
          </w:p>
        </w:tc>
        <w:tc>
          <w:tcPr>
            <w:tcW w:w="2610" w:type="dxa"/>
            <w:shd w:val="clear" w:color="auto" w:fill="auto"/>
            <w:vAlign w:val="bottom"/>
          </w:tcPr>
          <w:p w14:paraId="1248B4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2FE3D49" w14:textId="77777777" w:rsidTr="007806CB">
        <w:trPr>
          <w:trHeight w:val="300"/>
        </w:trPr>
        <w:tc>
          <w:tcPr>
            <w:tcW w:w="1365" w:type="dxa"/>
            <w:shd w:val="clear" w:color="auto" w:fill="auto"/>
            <w:vAlign w:val="bottom"/>
          </w:tcPr>
          <w:p w14:paraId="51D50F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M237</w:t>
            </w:r>
          </w:p>
        </w:tc>
        <w:tc>
          <w:tcPr>
            <w:tcW w:w="5490" w:type="dxa"/>
            <w:shd w:val="clear" w:color="auto" w:fill="auto"/>
            <w:vAlign w:val="bottom"/>
          </w:tcPr>
          <w:p w14:paraId="75B9D5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Solar</w:t>
            </w:r>
          </w:p>
        </w:tc>
        <w:tc>
          <w:tcPr>
            <w:tcW w:w="2610" w:type="dxa"/>
            <w:shd w:val="clear" w:color="auto" w:fill="auto"/>
            <w:vAlign w:val="bottom"/>
          </w:tcPr>
          <w:p w14:paraId="752EE4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B6CF635" w14:textId="77777777" w:rsidTr="007806CB">
        <w:trPr>
          <w:trHeight w:val="300"/>
        </w:trPr>
        <w:tc>
          <w:tcPr>
            <w:tcW w:w="1365" w:type="dxa"/>
            <w:shd w:val="clear" w:color="auto" w:fill="auto"/>
            <w:vAlign w:val="bottom"/>
          </w:tcPr>
          <w:p w14:paraId="0E81CD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M239</w:t>
            </w:r>
          </w:p>
        </w:tc>
        <w:tc>
          <w:tcPr>
            <w:tcW w:w="5490" w:type="dxa"/>
            <w:shd w:val="clear" w:color="auto" w:fill="auto"/>
            <w:vAlign w:val="bottom"/>
          </w:tcPr>
          <w:p w14:paraId="24B923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Other, Including Transmission</w:t>
            </w:r>
          </w:p>
        </w:tc>
        <w:tc>
          <w:tcPr>
            <w:tcW w:w="2610" w:type="dxa"/>
            <w:shd w:val="clear" w:color="auto" w:fill="auto"/>
            <w:vAlign w:val="bottom"/>
          </w:tcPr>
          <w:p w14:paraId="6D8B13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7DBD686" w14:textId="77777777" w:rsidTr="007806CB">
        <w:trPr>
          <w:trHeight w:val="300"/>
        </w:trPr>
        <w:tc>
          <w:tcPr>
            <w:tcW w:w="1365" w:type="dxa"/>
            <w:shd w:val="clear" w:color="auto" w:fill="auto"/>
            <w:vAlign w:val="bottom"/>
          </w:tcPr>
          <w:p w14:paraId="6E2DFE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M241</w:t>
            </w:r>
          </w:p>
        </w:tc>
        <w:tc>
          <w:tcPr>
            <w:tcW w:w="5490" w:type="dxa"/>
            <w:shd w:val="clear" w:color="auto" w:fill="auto"/>
            <w:vAlign w:val="bottom"/>
          </w:tcPr>
          <w:p w14:paraId="759618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Fuel Supply Facilities</w:t>
            </w:r>
          </w:p>
        </w:tc>
        <w:tc>
          <w:tcPr>
            <w:tcW w:w="2610" w:type="dxa"/>
            <w:shd w:val="clear" w:color="auto" w:fill="auto"/>
            <w:vAlign w:val="bottom"/>
          </w:tcPr>
          <w:p w14:paraId="1A303E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F4C58ED" w14:textId="77777777" w:rsidTr="007806CB">
        <w:trPr>
          <w:trHeight w:val="300"/>
        </w:trPr>
        <w:tc>
          <w:tcPr>
            <w:tcW w:w="1365" w:type="dxa"/>
            <w:shd w:val="clear" w:color="auto" w:fill="auto"/>
            <w:vAlign w:val="bottom"/>
          </w:tcPr>
          <w:p w14:paraId="57C1BA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M242</w:t>
            </w:r>
          </w:p>
        </w:tc>
        <w:tc>
          <w:tcPr>
            <w:tcW w:w="5490" w:type="dxa"/>
            <w:shd w:val="clear" w:color="auto" w:fill="auto"/>
            <w:vAlign w:val="bottom"/>
          </w:tcPr>
          <w:p w14:paraId="3E2943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Heating and Cooling Plants</w:t>
            </w:r>
          </w:p>
        </w:tc>
        <w:tc>
          <w:tcPr>
            <w:tcW w:w="2610" w:type="dxa"/>
            <w:shd w:val="clear" w:color="auto" w:fill="auto"/>
            <w:vAlign w:val="bottom"/>
          </w:tcPr>
          <w:p w14:paraId="500733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145437F" w14:textId="77777777" w:rsidTr="007806CB">
        <w:trPr>
          <w:trHeight w:val="300"/>
        </w:trPr>
        <w:tc>
          <w:tcPr>
            <w:tcW w:w="1365" w:type="dxa"/>
            <w:shd w:val="clear" w:color="auto" w:fill="auto"/>
            <w:vAlign w:val="bottom"/>
          </w:tcPr>
          <w:p w14:paraId="6EFC59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M243</w:t>
            </w:r>
          </w:p>
        </w:tc>
        <w:tc>
          <w:tcPr>
            <w:tcW w:w="5490" w:type="dxa"/>
            <w:shd w:val="clear" w:color="auto" w:fill="auto"/>
            <w:vAlign w:val="bottom"/>
          </w:tcPr>
          <w:p w14:paraId="620C43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Pollution Abatement and Control Facilities</w:t>
            </w:r>
          </w:p>
        </w:tc>
        <w:tc>
          <w:tcPr>
            <w:tcW w:w="2610" w:type="dxa"/>
            <w:shd w:val="clear" w:color="auto" w:fill="auto"/>
            <w:vAlign w:val="bottom"/>
          </w:tcPr>
          <w:p w14:paraId="0B7D4E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7AE0013" w14:textId="77777777" w:rsidTr="007806CB">
        <w:trPr>
          <w:trHeight w:val="300"/>
        </w:trPr>
        <w:tc>
          <w:tcPr>
            <w:tcW w:w="1365" w:type="dxa"/>
            <w:shd w:val="clear" w:color="auto" w:fill="auto"/>
            <w:vAlign w:val="bottom"/>
          </w:tcPr>
          <w:p w14:paraId="393B59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M244</w:t>
            </w:r>
          </w:p>
        </w:tc>
        <w:tc>
          <w:tcPr>
            <w:tcW w:w="5490" w:type="dxa"/>
            <w:shd w:val="clear" w:color="auto" w:fill="auto"/>
            <w:vAlign w:val="bottom"/>
          </w:tcPr>
          <w:p w14:paraId="34DF68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Sewage and Waste Facilities</w:t>
            </w:r>
          </w:p>
        </w:tc>
        <w:tc>
          <w:tcPr>
            <w:tcW w:w="2610" w:type="dxa"/>
            <w:shd w:val="clear" w:color="auto" w:fill="auto"/>
            <w:vAlign w:val="bottom"/>
          </w:tcPr>
          <w:p w14:paraId="79BD8B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21B3895" w14:textId="77777777" w:rsidTr="007806CB">
        <w:trPr>
          <w:trHeight w:val="300"/>
        </w:trPr>
        <w:tc>
          <w:tcPr>
            <w:tcW w:w="1365" w:type="dxa"/>
            <w:shd w:val="clear" w:color="auto" w:fill="auto"/>
            <w:vAlign w:val="bottom"/>
          </w:tcPr>
          <w:p w14:paraId="6945D8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M245</w:t>
            </w:r>
          </w:p>
        </w:tc>
        <w:tc>
          <w:tcPr>
            <w:tcW w:w="5490" w:type="dxa"/>
            <w:shd w:val="clear" w:color="auto" w:fill="auto"/>
            <w:vAlign w:val="bottom"/>
          </w:tcPr>
          <w:p w14:paraId="378434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Water Supply Facilities</w:t>
            </w:r>
          </w:p>
        </w:tc>
        <w:tc>
          <w:tcPr>
            <w:tcW w:w="2610" w:type="dxa"/>
            <w:shd w:val="clear" w:color="auto" w:fill="auto"/>
            <w:vAlign w:val="bottom"/>
          </w:tcPr>
          <w:p w14:paraId="65CFDB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182F6B2" w14:textId="77777777" w:rsidTr="007806CB">
        <w:trPr>
          <w:trHeight w:val="300"/>
        </w:trPr>
        <w:tc>
          <w:tcPr>
            <w:tcW w:w="1365" w:type="dxa"/>
            <w:shd w:val="clear" w:color="auto" w:fill="auto"/>
            <w:vAlign w:val="bottom"/>
          </w:tcPr>
          <w:p w14:paraId="1956A2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M249</w:t>
            </w:r>
          </w:p>
        </w:tc>
        <w:tc>
          <w:tcPr>
            <w:tcW w:w="5490" w:type="dxa"/>
            <w:shd w:val="clear" w:color="auto" w:fill="auto"/>
            <w:vAlign w:val="bottom"/>
          </w:tcPr>
          <w:p w14:paraId="2BA57B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Utilities</w:t>
            </w:r>
          </w:p>
        </w:tc>
        <w:tc>
          <w:tcPr>
            <w:tcW w:w="2610" w:type="dxa"/>
            <w:shd w:val="clear" w:color="auto" w:fill="auto"/>
            <w:vAlign w:val="bottom"/>
          </w:tcPr>
          <w:p w14:paraId="067F6C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BB7EE53" w14:textId="77777777" w:rsidTr="007806CB">
        <w:trPr>
          <w:trHeight w:val="300"/>
        </w:trPr>
        <w:tc>
          <w:tcPr>
            <w:tcW w:w="1365" w:type="dxa"/>
            <w:shd w:val="clear" w:color="auto" w:fill="auto"/>
            <w:vAlign w:val="bottom"/>
          </w:tcPr>
          <w:p w14:paraId="783EFD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M291</w:t>
            </w:r>
          </w:p>
        </w:tc>
        <w:tc>
          <w:tcPr>
            <w:tcW w:w="5490" w:type="dxa"/>
            <w:shd w:val="clear" w:color="auto" w:fill="auto"/>
            <w:vAlign w:val="bottom"/>
          </w:tcPr>
          <w:p w14:paraId="2399AE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Recreation Facilities (Non-Building)</w:t>
            </w:r>
          </w:p>
        </w:tc>
        <w:tc>
          <w:tcPr>
            <w:tcW w:w="2610" w:type="dxa"/>
            <w:shd w:val="clear" w:color="auto" w:fill="auto"/>
            <w:vAlign w:val="bottom"/>
          </w:tcPr>
          <w:p w14:paraId="59D998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125A0FB" w14:textId="77777777" w:rsidTr="007806CB">
        <w:trPr>
          <w:trHeight w:val="300"/>
        </w:trPr>
        <w:tc>
          <w:tcPr>
            <w:tcW w:w="1365" w:type="dxa"/>
            <w:shd w:val="clear" w:color="auto" w:fill="auto"/>
            <w:vAlign w:val="bottom"/>
          </w:tcPr>
          <w:p w14:paraId="2A3EB0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M292</w:t>
            </w:r>
          </w:p>
        </w:tc>
        <w:tc>
          <w:tcPr>
            <w:tcW w:w="5490" w:type="dxa"/>
            <w:shd w:val="clear" w:color="auto" w:fill="auto"/>
            <w:vAlign w:val="bottom"/>
          </w:tcPr>
          <w:p w14:paraId="41FCA0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Exhibit Design (Non-Building)</w:t>
            </w:r>
          </w:p>
        </w:tc>
        <w:tc>
          <w:tcPr>
            <w:tcW w:w="2610" w:type="dxa"/>
            <w:shd w:val="clear" w:color="auto" w:fill="auto"/>
            <w:vAlign w:val="bottom"/>
          </w:tcPr>
          <w:p w14:paraId="1396F4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8797564" w14:textId="77777777" w:rsidTr="007806CB">
        <w:trPr>
          <w:trHeight w:val="300"/>
        </w:trPr>
        <w:tc>
          <w:tcPr>
            <w:tcW w:w="1365" w:type="dxa"/>
            <w:shd w:val="clear" w:color="auto" w:fill="auto"/>
            <w:vAlign w:val="bottom"/>
          </w:tcPr>
          <w:p w14:paraId="3B9D93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M293</w:t>
            </w:r>
          </w:p>
        </w:tc>
        <w:tc>
          <w:tcPr>
            <w:tcW w:w="5490" w:type="dxa"/>
            <w:shd w:val="clear" w:color="auto" w:fill="auto"/>
            <w:vAlign w:val="bottom"/>
          </w:tcPr>
          <w:p w14:paraId="273358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Unimproved Real Property (Land)</w:t>
            </w:r>
          </w:p>
        </w:tc>
        <w:tc>
          <w:tcPr>
            <w:tcW w:w="2610" w:type="dxa"/>
            <w:shd w:val="clear" w:color="auto" w:fill="auto"/>
            <w:vAlign w:val="bottom"/>
          </w:tcPr>
          <w:p w14:paraId="77E287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245B8A8" w14:textId="77777777" w:rsidTr="007806CB">
        <w:trPr>
          <w:trHeight w:val="300"/>
        </w:trPr>
        <w:tc>
          <w:tcPr>
            <w:tcW w:w="1365" w:type="dxa"/>
            <w:shd w:val="clear" w:color="auto" w:fill="auto"/>
            <w:vAlign w:val="bottom"/>
          </w:tcPr>
          <w:p w14:paraId="769951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M294</w:t>
            </w:r>
          </w:p>
        </w:tc>
        <w:tc>
          <w:tcPr>
            <w:tcW w:w="5490" w:type="dxa"/>
            <w:shd w:val="clear" w:color="auto" w:fill="auto"/>
            <w:vAlign w:val="bottom"/>
          </w:tcPr>
          <w:p w14:paraId="72E2E7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Waste Treatment and Storage Facilities</w:t>
            </w:r>
          </w:p>
        </w:tc>
        <w:tc>
          <w:tcPr>
            <w:tcW w:w="2610" w:type="dxa"/>
            <w:shd w:val="clear" w:color="auto" w:fill="auto"/>
            <w:vAlign w:val="bottom"/>
          </w:tcPr>
          <w:p w14:paraId="05DBF4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9EF53A6" w14:textId="77777777" w:rsidTr="007806CB">
        <w:trPr>
          <w:trHeight w:val="300"/>
        </w:trPr>
        <w:tc>
          <w:tcPr>
            <w:tcW w:w="1365" w:type="dxa"/>
            <w:shd w:val="clear" w:color="auto" w:fill="auto"/>
            <w:vAlign w:val="bottom"/>
          </w:tcPr>
          <w:p w14:paraId="27C9E6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M299</w:t>
            </w:r>
          </w:p>
        </w:tc>
        <w:tc>
          <w:tcPr>
            <w:tcW w:w="5490" w:type="dxa"/>
            <w:shd w:val="clear" w:color="auto" w:fill="auto"/>
            <w:vAlign w:val="bottom"/>
          </w:tcPr>
          <w:p w14:paraId="07AB74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Non-Building Facilities</w:t>
            </w:r>
          </w:p>
        </w:tc>
        <w:tc>
          <w:tcPr>
            <w:tcW w:w="2610" w:type="dxa"/>
            <w:shd w:val="clear" w:color="auto" w:fill="auto"/>
            <w:vAlign w:val="bottom"/>
          </w:tcPr>
          <w:p w14:paraId="57AE6F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F538D78" w14:textId="77777777" w:rsidTr="007806CB">
        <w:trPr>
          <w:trHeight w:val="300"/>
        </w:trPr>
        <w:tc>
          <w:tcPr>
            <w:tcW w:w="1365" w:type="dxa"/>
            <w:shd w:val="clear" w:color="auto" w:fill="auto"/>
            <w:vAlign w:val="bottom"/>
          </w:tcPr>
          <w:p w14:paraId="4D6900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M300</w:t>
            </w:r>
          </w:p>
        </w:tc>
        <w:tc>
          <w:tcPr>
            <w:tcW w:w="5490" w:type="dxa"/>
            <w:shd w:val="clear" w:color="auto" w:fill="auto"/>
            <w:vAlign w:val="bottom"/>
          </w:tcPr>
          <w:p w14:paraId="503B04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Restoration of Real Property (Public or Private). All Actions Necessary To Restore, Rehabilitate, or Reclaim Property.</w:t>
            </w:r>
          </w:p>
        </w:tc>
        <w:tc>
          <w:tcPr>
            <w:tcW w:w="2610" w:type="dxa"/>
            <w:shd w:val="clear" w:color="auto" w:fill="auto"/>
            <w:vAlign w:val="bottom"/>
          </w:tcPr>
          <w:p w14:paraId="03264C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BA8A9B9" w14:textId="77777777" w:rsidTr="007806CB">
        <w:trPr>
          <w:trHeight w:val="300"/>
        </w:trPr>
        <w:tc>
          <w:tcPr>
            <w:tcW w:w="1365" w:type="dxa"/>
            <w:shd w:val="clear" w:color="auto" w:fill="auto"/>
            <w:vAlign w:val="bottom"/>
          </w:tcPr>
          <w:p w14:paraId="736723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X111</w:t>
            </w:r>
          </w:p>
        </w:tc>
        <w:tc>
          <w:tcPr>
            <w:tcW w:w="5490" w:type="dxa"/>
            <w:shd w:val="clear" w:color="auto" w:fill="auto"/>
            <w:vAlign w:val="bottom"/>
          </w:tcPr>
          <w:p w14:paraId="56B81D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Office Buildings</w:t>
            </w:r>
          </w:p>
        </w:tc>
        <w:tc>
          <w:tcPr>
            <w:tcW w:w="2610" w:type="dxa"/>
            <w:shd w:val="clear" w:color="auto" w:fill="auto"/>
            <w:vAlign w:val="bottom"/>
          </w:tcPr>
          <w:p w14:paraId="7050ED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AD33BBD" w14:textId="77777777" w:rsidTr="007806CB">
        <w:trPr>
          <w:trHeight w:val="300"/>
        </w:trPr>
        <w:tc>
          <w:tcPr>
            <w:tcW w:w="1365" w:type="dxa"/>
            <w:shd w:val="clear" w:color="auto" w:fill="auto"/>
            <w:vAlign w:val="bottom"/>
          </w:tcPr>
          <w:p w14:paraId="408403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X112</w:t>
            </w:r>
          </w:p>
        </w:tc>
        <w:tc>
          <w:tcPr>
            <w:tcW w:w="5490" w:type="dxa"/>
            <w:shd w:val="clear" w:color="auto" w:fill="auto"/>
            <w:vAlign w:val="bottom"/>
          </w:tcPr>
          <w:p w14:paraId="237922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Conference Space and Facilities</w:t>
            </w:r>
          </w:p>
        </w:tc>
        <w:tc>
          <w:tcPr>
            <w:tcW w:w="2610" w:type="dxa"/>
            <w:shd w:val="clear" w:color="auto" w:fill="auto"/>
            <w:vAlign w:val="bottom"/>
          </w:tcPr>
          <w:p w14:paraId="793F41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3C0435E" w14:textId="77777777" w:rsidTr="007806CB">
        <w:trPr>
          <w:trHeight w:val="300"/>
        </w:trPr>
        <w:tc>
          <w:tcPr>
            <w:tcW w:w="1365" w:type="dxa"/>
            <w:shd w:val="clear" w:color="auto" w:fill="auto"/>
            <w:vAlign w:val="bottom"/>
          </w:tcPr>
          <w:p w14:paraId="64A777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X119</w:t>
            </w:r>
          </w:p>
        </w:tc>
        <w:tc>
          <w:tcPr>
            <w:tcW w:w="5490" w:type="dxa"/>
            <w:shd w:val="clear" w:color="auto" w:fill="auto"/>
            <w:vAlign w:val="bottom"/>
          </w:tcPr>
          <w:p w14:paraId="079BCD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Administrative Facilities and Service Buildings</w:t>
            </w:r>
          </w:p>
        </w:tc>
        <w:tc>
          <w:tcPr>
            <w:tcW w:w="2610" w:type="dxa"/>
            <w:shd w:val="clear" w:color="auto" w:fill="auto"/>
            <w:vAlign w:val="bottom"/>
          </w:tcPr>
          <w:p w14:paraId="7F27C5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7C73A1E" w14:textId="77777777" w:rsidTr="007806CB">
        <w:trPr>
          <w:trHeight w:val="300"/>
        </w:trPr>
        <w:tc>
          <w:tcPr>
            <w:tcW w:w="1365" w:type="dxa"/>
            <w:shd w:val="clear" w:color="auto" w:fill="auto"/>
            <w:vAlign w:val="bottom"/>
          </w:tcPr>
          <w:p w14:paraId="71E542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X121</w:t>
            </w:r>
          </w:p>
        </w:tc>
        <w:tc>
          <w:tcPr>
            <w:tcW w:w="5490" w:type="dxa"/>
            <w:shd w:val="clear" w:color="auto" w:fill="auto"/>
            <w:vAlign w:val="bottom"/>
          </w:tcPr>
          <w:p w14:paraId="0334B1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 Traffic Control Towers</w:t>
            </w:r>
          </w:p>
        </w:tc>
        <w:tc>
          <w:tcPr>
            <w:tcW w:w="2610" w:type="dxa"/>
            <w:shd w:val="clear" w:color="auto" w:fill="auto"/>
            <w:vAlign w:val="bottom"/>
          </w:tcPr>
          <w:p w14:paraId="178441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3CB3FD5" w14:textId="77777777" w:rsidTr="007806CB">
        <w:trPr>
          <w:trHeight w:val="300"/>
        </w:trPr>
        <w:tc>
          <w:tcPr>
            <w:tcW w:w="1365" w:type="dxa"/>
            <w:shd w:val="clear" w:color="auto" w:fill="auto"/>
            <w:vAlign w:val="bottom"/>
          </w:tcPr>
          <w:p w14:paraId="410D7E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X122</w:t>
            </w:r>
          </w:p>
        </w:tc>
        <w:tc>
          <w:tcPr>
            <w:tcW w:w="5490" w:type="dxa"/>
            <w:shd w:val="clear" w:color="auto" w:fill="auto"/>
            <w:vAlign w:val="bottom"/>
          </w:tcPr>
          <w:p w14:paraId="3DC9E3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 Traffic Control Training Facilities</w:t>
            </w:r>
          </w:p>
        </w:tc>
        <w:tc>
          <w:tcPr>
            <w:tcW w:w="2610" w:type="dxa"/>
            <w:shd w:val="clear" w:color="auto" w:fill="auto"/>
            <w:vAlign w:val="bottom"/>
          </w:tcPr>
          <w:p w14:paraId="052B28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6F2F639" w14:textId="77777777" w:rsidTr="007806CB">
        <w:trPr>
          <w:trHeight w:val="300"/>
        </w:trPr>
        <w:tc>
          <w:tcPr>
            <w:tcW w:w="1365" w:type="dxa"/>
            <w:shd w:val="clear" w:color="auto" w:fill="auto"/>
            <w:vAlign w:val="bottom"/>
          </w:tcPr>
          <w:p w14:paraId="075CCC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X123</w:t>
            </w:r>
          </w:p>
        </w:tc>
        <w:tc>
          <w:tcPr>
            <w:tcW w:w="5490" w:type="dxa"/>
            <w:shd w:val="clear" w:color="auto" w:fill="auto"/>
            <w:vAlign w:val="bottom"/>
          </w:tcPr>
          <w:p w14:paraId="0E14DF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Radar and Navigational Facilities</w:t>
            </w:r>
          </w:p>
        </w:tc>
        <w:tc>
          <w:tcPr>
            <w:tcW w:w="2610" w:type="dxa"/>
            <w:shd w:val="clear" w:color="auto" w:fill="auto"/>
            <w:vAlign w:val="bottom"/>
          </w:tcPr>
          <w:p w14:paraId="51DAEE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8E72A04" w14:textId="77777777" w:rsidTr="007806CB">
        <w:trPr>
          <w:trHeight w:val="300"/>
        </w:trPr>
        <w:tc>
          <w:tcPr>
            <w:tcW w:w="1365" w:type="dxa"/>
            <w:shd w:val="clear" w:color="auto" w:fill="auto"/>
            <w:vAlign w:val="bottom"/>
          </w:tcPr>
          <w:p w14:paraId="41DCD4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X124</w:t>
            </w:r>
          </w:p>
        </w:tc>
        <w:tc>
          <w:tcPr>
            <w:tcW w:w="5490" w:type="dxa"/>
            <w:shd w:val="clear" w:color="auto" w:fill="auto"/>
            <w:vAlign w:val="bottom"/>
          </w:tcPr>
          <w:p w14:paraId="4FE086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Airport Runways</w:t>
            </w:r>
          </w:p>
        </w:tc>
        <w:tc>
          <w:tcPr>
            <w:tcW w:w="2610" w:type="dxa"/>
            <w:shd w:val="clear" w:color="auto" w:fill="auto"/>
            <w:vAlign w:val="bottom"/>
          </w:tcPr>
          <w:p w14:paraId="73A200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C622540" w14:textId="77777777" w:rsidTr="007806CB">
        <w:trPr>
          <w:trHeight w:val="300"/>
        </w:trPr>
        <w:tc>
          <w:tcPr>
            <w:tcW w:w="1365" w:type="dxa"/>
            <w:shd w:val="clear" w:color="auto" w:fill="auto"/>
            <w:vAlign w:val="bottom"/>
          </w:tcPr>
          <w:p w14:paraId="474394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X125</w:t>
            </w:r>
          </w:p>
        </w:tc>
        <w:tc>
          <w:tcPr>
            <w:tcW w:w="5490" w:type="dxa"/>
            <w:shd w:val="clear" w:color="auto" w:fill="auto"/>
            <w:vAlign w:val="bottom"/>
          </w:tcPr>
          <w:p w14:paraId="06A3C8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Airport Terminals</w:t>
            </w:r>
          </w:p>
        </w:tc>
        <w:tc>
          <w:tcPr>
            <w:tcW w:w="2610" w:type="dxa"/>
            <w:shd w:val="clear" w:color="auto" w:fill="auto"/>
            <w:vAlign w:val="bottom"/>
          </w:tcPr>
          <w:p w14:paraId="545217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164BF21" w14:textId="77777777" w:rsidTr="007806CB">
        <w:trPr>
          <w:trHeight w:val="300"/>
        </w:trPr>
        <w:tc>
          <w:tcPr>
            <w:tcW w:w="1365" w:type="dxa"/>
            <w:shd w:val="clear" w:color="auto" w:fill="auto"/>
            <w:vAlign w:val="bottom"/>
          </w:tcPr>
          <w:p w14:paraId="0C3C02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X126</w:t>
            </w:r>
          </w:p>
        </w:tc>
        <w:tc>
          <w:tcPr>
            <w:tcW w:w="5490" w:type="dxa"/>
            <w:shd w:val="clear" w:color="auto" w:fill="auto"/>
            <w:vAlign w:val="bottom"/>
          </w:tcPr>
          <w:p w14:paraId="753166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Missile System Facilities</w:t>
            </w:r>
          </w:p>
        </w:tc>
        <w:tc>
          <w:tcPr>
            <w:tcW w:w="2610" w:type="dxa"/>
            <w:shd w:val="clear" w:color="auto" w:fill="auto"/>
            <w:vAlign w:val="bottom"/>
          </w:tcPr>
          <w:p w14:paraId="0335C8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DF903D0" w14:textId="77777777" w:rsidTr="007806CB">
        <w:trPr>
          <w:trHeight w:val="300"/>
        </w:trPr>
        <w:tc>
          <w:tcPr>
            <w:tcW w:w="1365" w:type="dxa"/>
            <w:shd w:val="clear" w:color="auto" w:fill="auto"/>
            <w:vAlign w:val="bottom"/>
          </w:tcPr>
          <w:p w14:paraId="510535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X127</w:t>
            </w:r>
          </w:p>
        </w:tc>
        <w:tc>
          <w:tcPr>
            <w:tcW w:w="5490" w:type="dxa"/>
            <w:shd w:val="clear" w:color="auto" w:fill="auto"/>
            <w:vAlign w:val="bottom"/>
          </w:tcPr>
          <w:p w14:paraId="4FDC78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Electronic and Communications Facilities</w:t>
            </w:r>
          </w:p>
        </w:tc>
        <w:tc>
          <w:tcPr>
            <w:tcW w:w="2610" w:type="dxa"/>
            <w:shd w:val="clear" w:color="auto" w:fill="auto"/>
            <w:vAlign w:val="bottom"/>
          </w:tcPr>
          <w:p w14:paraId="58054A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306A487" w14:textId="77777777" w:rsidTr="007806CB">
        <w:trPr>
          <w:trHeight w:val="300"/>
        </w:trPr>
        <w:tc>
          <w:tcPr>
            <w:tcW w:w="1365" w:type="dxa"/>
            <w:shd w:val="clear" w:color="auto" w:fill="auto"/>
            <w:vAlign w:val="bottom"/>
          </w:tcPr>
          <w:p w14:paraId="351435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X129</w:t>
            </w:r>
          </w:p>
        </w:tc>
        <w:tc>
          <w:tcPr>
            <w:tcW w:w="5490" w:type="dxa"/>
            <w:shd w:val="clear" w:color="auto" w:fill="auto"/>
            <w:vAlign w:val="bottom"/>
          </w:tcPr>
          <w:p w14:paraId="634702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Airfield Structures</w:t>
            </w:r>
          </w:p>
        </w:tc>
        <w:tc>
          <w:tcPr>
            <w:tcW w:w="2610" w:type="dxa"/>
            <w:shd w:val="clear" w:color="auto" w:fill="auto"/>
            <w:vAlign w:val="bottom"/>
          </w:tcPr>
          <w:p w14:paraId="363464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E0F3EFB" w14:textId="77777777" w:rsidTr="007806CB">
        <w:trPr>
          <w:trHeight w:val="300"/>
        </w:trPr>
        <w:tc>
          <w:tcPr>
            <w:tcW w:w="1365" w:type="dxa"/>
            <w:shd w:val="clear" w:color="auto" w:fill="auto"/>
            <w:vAlign w:val="bottom"/>
          </w:tcPr>
          <w:p w14:paraId="00E28F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X131</w:t>
            </w:r>
          </w:p>
        </w:tc>
        <w:tc>
          <w:tcPr>
            <w:tcW w:w="5490" w:type="dxa"/>
            <w:shd w:val="clear" w:color="auto" w:fill="auto"/>
            <w:vAlign w:val="bottom"/>
          </w:tcPr>
          <w:p w14:paraId="0EAA23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Schools</w:t>
            </w:r>
          </w:p>
        </w:tc>
        <w:tc>
          <w:tcPr>
            <w:tcW w:w="2610" w:type="dxa"/>
            <w:shd w:val="clear" w:color="auto" w:fill="auto"/>
            <w:vAlign w:val="bottom"/>
          </w:tcPr>
          <w:p w14:paraId="302031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787CE06" w14:textId="77777777" w:rsidTr="007806CB">
        <w:trPr>
          <w:trHeight w:val="300"/>
        </w:trPr>
        <w:tc>
          <w:tcPr>
            <w:tcW w:w="1365" w:type="dxa"/>
            <w:shd w:val="clear" w:color="auto" w:fill="auto"/>
            <w:vAlign w:val="bottom"/>
          </w:tcPr>
          <w:p w14:paraId="09EFFE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X139</w:t>
            </w:r>
          </w:p>
        </w:tc>
        <w:tc>
          <w:tcPr>
            <w:tcW w:w="5490" w:type="dxa"/>
            <w:shd w:val="clear" w:color="auto" w:fill="auto"/>
            <w:vAlign w:val="bottom"/>
          </w:tcPr>
          <w:p w14:paraId="57086E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Educational Buildings</w:t>
            </w:r>
          </w:p>
        </w:tc>
        <w:tc>
          <w:tcPr>
            <w:tcW w:w="2610" w:type="dxa"/>
            <w:shd w:val="clear" w:color="auto" w:fill="auto"/>
            <w:vAlign w:val="bottom"/>
          </w:tcPr>
          <w:p w14:paraId="7974F9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E102ED2" w14:textId="77777777" w:rsidTr="007806CB">
        <w:trPr>
          <w:trHeight w:val="300"/>
        </w:trPr>
        <w:tc>
          <w:tcPr>
            <w:tcW w:w="1365" w:type="dxa"/>
            <w:shd w:val="clear" w:color="auto" w:fill="auto"/>
            <w:vAlign w:val="bottom"/>
          </w:tcPr>
          <w:p w14:paraId="4FF789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X141</w:t>
            </w:r>
          </w:p>
        </w:tc>
        <w:tc>
          <w:tcPr>
            <w:tcW w:w="5490" w:type="dxa"/>
            <w:shd w:val="clear" w:color="auto" w:fill="auto"/>
            <w:vAlign w:val="bottom"/>
          </w:tcPr>
          <w:p w14:paraId="6654A5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Hospitals and Infirmaries</w:t>
            </w:r>
          </w:p>
        </w:tc>
        <w:tc>
          <w:tcPr>
            <w:tcW w:w="2610" w:type="dxa"/>
            <w:shd w:val="clear" w:color="auto" w:fill="auto"/>
            <w:vAlign w:val="bottom"/>
          </w:tcPr>
          <w:p w14:paraId="5866E2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FC941EF" w14:textId="77777777" w:rsidTr="007806CB">
        <w:trPr>
          <w:trHeight w:val="300"/>
        </w:trPr>
        <w:tc>
          <w:tcPr>
            <w:tcW w:w="1365" w:type="dxa"/>
            <w:shd w:val="clear" w:color="auto" w:fill="auto"/>
            <w:vAlign w:val="bottom"/>
          </w:tcPr>
          <w:p w14:paraId="4DE118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X142</w:t>
            </w:r>
          </w:p>
        </w:tc>
        <w:tc>
          <w:tcPr>
            <w:tcW w:w="5490" w:type="dxa"/>
            <w:shd w:val="clear" w:color="auto" w:fill="auto"/>
            <w:vAlign w:val="bottom"/>
          </w:tcPr>
          <w:p w14:paraId="4F6E8F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Laboratories and Clinics</w:t>
            </w:r>
          </w:p>
        </w:tc>
        <w:tc>
          <w:tcPr>
            <w:tcW w:w="2610" w:type="dxa"/>
            <w:shd w:val="clear" w:color="auto" w:fill="auto"/>
            <w:vAlign w:val="bottom"/>
          </w:tcPr>
          <w:p w14:paraId="5F8F84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8B6AEA8" w14:textId="77777777" w:rsidTr="007806CB">
        <w:trPr>
          <w:trHeight w:val="300"/>
        </w:trPr>
        <w:tc>
          <w:tcPr>
            <w:tcW w:w="1365" w:type="dxa"/>
            <w:shd w:val="clear" w:color="auto" w:fill="auto"/>
            <w:vAlign w:val="bottom"/>
          </w:tcPr>
          <w:p w14:paraId="06F340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X149</w:t>
            </w:r>
          </w:p>
        </w:tc>
        <w:tc>
          <w:tcPr>
            <w:tcW w:w="5490" w:type="dxa"/>
            <w:shd w:val="clear" w:color="auto" w:fill="auto"/>
            <w:vAlign w:val="bottom"/>
          </w:tcPr>
          <w:p w14:paraId="3D0002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Hospital Buildings</w:t>
            </w:r>
          </w:p>
        </w:tc>
        <w:tc>
          <w:tcPr>
            <w:tcW w:w="2610" w:type="dxa"/>
            <w:shd w:val="clear" w:color="auto" w:fill="auto"/>
            <w:vAlign w:val="bottom"/>
          </w:tcPr>
          <w:p w14:paraId="447507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334389A" w14:textId="77777777" w:rsidTr="007806CB">
        <w:trPr>
          <w:trHeight w:val="300"/>
        </w:trPr>
        <w:tc>
          <w:tcPr>
            <w:tcW w:w="1365" w:type="dxa"/>
            <w:shd w:val="clear" w:color="auto" w:fill="auto"/>
            <w:vAlign w:val="bottom"/>
          </w:tcPr>
          <w:p w14:paraId="73574A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X151</w:t>
            </w:r>
          </w:p>
        </w:tc>
        <w:tc>
          <w:tcPr>
            <w:tcW w:w="5490" w:type="dxa"/>
            <w:shd w:val="clear" w:color="auto" w:fill="auto"/>
            <w:vAlign w:val="bottom"/>
          </w:tcPr>
          <w:p w14:paraId="76CF51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Ammunition Facilities</w:t>
            </w:r>
          </w:p>
        </w:tc>
        <w:tc>
          <w:tcPr>
            <w:tcW w:w="2610" w:type="dxa"/>
            <w:shd w:val="clear" w:color="auto" w:fill="auto"/>
            <w:vAlign w:val="bottom"/>
          </w:tcPr>
          <w:p w14:paraId="0A6DD9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38039ED" w14:textId="77777777" w:rsidTr="007806CB">
        <w:trPr>
          <w:trHeight w:val="300"/>
        </w:trPr>
        <w:tc>
          <w:tcPr>
            <w:tcW w:w="1365" w:type="dxa"/>
            <w:shd w:val="clear" w:color="auto" w:fill="auto"/>
            <w:vAlign w:val="bottom"/>
          </w:tcPr>
          <w:p w14:paraId="756C49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X152</w:t>
            </w:r>
          </w:p>
        </w:tc>
        <w:tc>
          <w:tcPr>
            <w:tcW w:w="5490" w:type="dxa"/>
            <w:shd w:val="clear" w:color="auto" w:fill="auto"/>
            <w:vAlign w:val="bottom"/>
          </w:tcPr>
          <w:p w14:paraId="56451B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Maintenance Buildings</w:t>
            </w:r>
          </w:p>
        </w:tc>
        <w:tc>
          <w:tcPr>
            <w:tcW w:w="2610" w:type="dxa"/>
            <w:shd w:val="clear" w:color="auto" w:fill="auto"/>
            <w:vAlign w:val="bottom"/>
          </w:tcPr>
          <w:p w14:paraId="34412D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B21F031" w14:textId="77777777" w:rsidTr="007806CB">
        <w:trPr>
          <w:trHeight w:val="300"/>
        </w:trPr>
        <w:tc>
          <w:tcPr>
            <w:tcW w:w="1365" w:type="dxa"/>
            <w:shd w:val="clear" w:color="auto" w:fill="auto"/>
            <w:vAlign w:val="bottom"/>
          </w:tcPr>
          <w:p w14:paraId="293B1B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X153</w:t>
            </w:r>
          </w:p>
        </w:tc>
        <w:tc>
          <w:tcPr>
            <w:tcW w:w="5490" w:type="dxa"/>
            <w:shd w:val="clear" w:color="auto" w:fill="auto"/>
            <w:vAlign w:val="bottom"/>
          </w:tcPr>
          <w:p w14:paraId="5B88C4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Production Buildings</w:t>
            </w:r>
          </w:p>
        </w:tc>
        <w:tc>
          <w:tcPr>
            <w:tcW w:w="2610" w:type="dxa"/>
            <w:shd w:val="clear" w:color="auto" w:fill="auto"/>
            <w:vAlign w:val="bottom"/>
          </w:tcPr>
          <w:p w14:paraId="28F647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93DBECB" w14:textId="77777777" w:rsidTr="007806CB">
        <w:trPr>
          <w:trHeight w:val="300"/>
        </w:trPr>
        <w:tc>
          <w:tcPr>
            <w:tcW w:w="1365" w:type="dxa"/>
            <w:shd w:val="clear" w:color="auto" w:fill="auto"/>
            <w:vAlign w:val="bottom"/>
          </w:tcPr>
          <w:p w14:paraId="300830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X154</w:t>
            </w:r>
          </w:p>
        </w:tc>
        <w:tc>
          <w:tcPr>
            <w:tcW w:w="5490" w:type="dxa"/>
            <w:shd w:val="clear" w:color="auto" w:fill="auto"/>
            <w:vAlign w:val="bottom"/>
          </w:tcPr>
          <w:p w14:paraId="4538F7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Ship Construction and Repair Facilities</w:t>
            </w:r>
          </w:p>
        </w:tc>
        <w:tc>
          <w:tcPr>
            <w:tcW w:w="2610" w:type="dxa"/>
            <w:shd w:val="clear" w:color="auto" w:fill="auto"/>
            <w:vAlign w:val="bottom"/>
          </w:tcPr>
          <w:p w14:paraId="356BF2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E96AE61" w14:textId="77777777" w:rsidTr="007806CB">
        <w:trPr>
          <w:trHeight w:val="300"/>
        </w:trPr>
        <w:tc>
          <w:tcPr>
            <w:tcW w:w="1365" w:type="dxa"/>
            <w:shd w:val="clear" w:color="auto" w:fill="auto"/>
            <w:vAlign w:val="bottom"/>
          </w:tcPr>
          <w:p w14:paraId="20CD1F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X155</w:t>
            </w:r>
          </w:p>
        </w:tc>
        <w:tc>
          <w:tcPr>
            <w:tcW w:w="5490" w:type="dxa"/>
            <w:shd w:val="clear" w:color="auto" w:fill="auto"/>
            <w:vAlign w:val="bottom"/>
          </w:tcPr>
          <w:p w14:paraId="783F57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Tank Automotive Facilities</w:t>
            </w:r>
          </w:p>
        </w:tc>
        <w:tc>
          <w:tcPr>
            <w:tcW w:w="2610" w:type="dxa"/>
            <w:shd w:val="clear" w:color="auto" w:fill="auto"/>
            <w:vAlign w:val="bottom"/>
          </w:tcPr>
          <w:p w14:paraId="31016B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4BA534B" w14:textId="77777777" w:rsidTr="007806CB">
        <w:trPr>
          <w:trHeight w:val="300"/>
        </w:trPr>
        <w:tc>
          <w:tcPr>
            <w:tcW w:w="1365" w:type="dxa"/>
            <w:shd w:val="clear" w:color="auto" w:fill="auto"/>
            <w:vAlign w:val="bottom"/>
          </w:tcPr>
          <w:p w14:paraId="15AC91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X159</w:t>
            </w:r>
          </w:p>
        </w:tc>
        <w:tc>
          <w:tcPr>
            <w:tcW w:w="5490" w:type="dxa"/>
            <w:shd w:val="clear" w:color="auto" w:fill="auto"/>
            <w:vAlign w:val="bottom"/>
          </w:tcPr>
          <w:p w14:paraId="1845D3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Industrial Buildings</w:t>
            </w:r>
          </w:p>
        </w:tc>
        <w:tc>
          <w:tcPr>
            <w:tcW w:w="2610" w:type="dxa"/>
            <w:shd w:val="clear" w:color="auto" w:fill="auto"/>
            <w:vAlign w:val="bottom"/>
          </w:tcPr>
          <w:p w14:paraId="49DA3F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2C8A146" w14:textId="77777777" w:rsidTr="007806CB">
        <w:trPr>
          <w:trHeight w:val="300"/>
        </w:trPr>
        <w:tc>
          <w:tcPr>
            <w:tcW w:w="1365" w:type="dxa"/>
            <w:shd w:val="clear" w:color="auto" w:fill="auto"/>
            <w:vAlign w:val="bottom"/>
          </w:tcPr>
          <w:p w14:paraId="0B1A4F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X161</w:t>
            </w:r>
          </w:p>
        </w:tc>
        <w:tc>
          <w:tcPr>
            <w:tcW w:w="5490" w:type="dxa"/>
            <w:shd w:val="clear" w:color="auto" w:fill="auto"/>
            <w:vAlign w:val="bottom"/>
          </w:tcPr>
          <w:p w14:paraId="0B6A65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Family Housing Facilities</w:t>
            </w:r>
          </w:p>
        </w:tc>
        <w:tc>
          <w:tcPr>
            <w:tcW w:w="2610" w:type="dxa"/>
            <w:shd w:val="clear" w:color="auto" w:fill="auto"/>
            <w:vAlign w:val="bottom"/>
          </w:tcPr>
          <w:p w14:paraId="0BC5EA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E84724B" w14:textId="77777777" w:rsidTr="007806CB">
        <w:trPr>
          <w:trHeight w:val="300"/>
        </w:trPr>
        <w:tc>
          <w:tcPr>
            <w:tcW w:w="1365" w:type="dxa"/>
            <w:shd w:val="clear" w:color="auto" w:fill="auto"/>
            <w:vAlign w:val="bottom"/>
          </w:tcPr>
          <w:p w14:paraId="25DFDD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X162</w:t>
            </w:r>
          </w:p>
        </w:tc>
        <w:tc>
          <w:tcPr>
            <w:tcW w:w="5490" w:type="dxa"/>
            <w:shd w:val="clear" w:color="auto" w:fill="auto"/>
            <w:vAlign w:val="bottom"/>
          </w:tcPr>
          <w:p w14:paraId="18467C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Recreational Buildings</w:t>
            </w:r>
          </w:p>
        </w:tc>
        <w:tc>
          <w:tcPr>
            <w:tcW w:w="2610" w:type="dxa"/>
            <w:shd w:val="clear" w:color="auto" w:fill="auto"/>
            <w:vAlign w:val="bottom"/>
          </w:tcPr>
          <w:p w14:paraId="6325DC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DF83166" w14:textId="77777777" w:rsidTr="007806CB">
        <w:trPr>
          <w:trHeight w:val="300"/>
        </w:trPr>
        <w:tc>
          <w:tcPr>
            <w:tcW w:w="1365" w:type="dxa"/>
            <w:shd w:val="clear" w:color="auto" w:fill="auto"/>
            <w:vAlign w:val="bottom"/>
          </w:tcPr>
          <w:p w14:paraId="7A2187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X163</w:t>
            </w:r>
          </w:p>
        </w:tc>
        <w:tc>
          <w:tcPr>
            <w:tcW w:w="5490" w:type="dxa"/>
            <w:shd w:val="clear" w:color="auto" w:fill="auto"/>
            <w:vAlign w:val="bottom"/>
          </w:tcPr>
          <w:p w14:paraId="734AD0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Troop Housing Facilities</w:t>
            </w:r>
          </w:p>
        </w:tc>
        <w:tc>
          <w:tcPr>
            <w:tcW w:w="2610" w:type="dxa"/>
            <w:shd w:val="clear" w:color="auto" w:fill="auto"/>
            <w:vAlign w:val="bottom"/>
          </w:tcPr>
          <w:p w14:paraId="1821A6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5825F42" w14:textId="77777777" w:rsidTr="007806CB">
        <w:trPr>
          <w:trHeight w:val="300"/>
        </w:trPr>
        <w:tc>
          <w:tcPr>
            <w:tcW w:w="1365" w:type="dxa"/>
            <w:shd w:val="clear" w:color="auto" w:fill="auto"/>
            <w:vAlign w:val="bottom"/>
          </w:tcPr>
          <w:p w14:paraId="158BFA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X164</w:t>
            </w:r>
          </w:p>
        </w:tc>
        <w:tc>
          <w:tcPr>
            <w:tcW w:w="5490" w:type="dxa"/>
            <w:shd w:val="clear" w:color="auto" w:fill="auto"/>
            <w:vAlign w:val="bottom"/>
          </w:tcPr>
          <w:p w14:paraId="360E83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Dining Facilities</w:t>
            </w:r>
          </w:p>
        </w:tc>
        <w:tc>
          <w:tcPr>
            <w:tcW w:w="2610" w:type="dxa"/>
            <w:shd w:val="clear" w:color="auto" w:fill="auto"/>
            <w:vAlign w:val="bottom"/>
          </w:tcPr>
          <w:p w14:paraId="65E677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E756A81" w14:textId="77777777" w:rsidTr="007806CB">
        <w:trPr>
          <w:trHeight w:val="300"/>
        </w:trPr>
        <w:tc>
          <w:tcPr>
            <w:tcW w:w="1365" w:type="dxa"/>
            <w:shd w:val="clear" w:color="auto" w:fill="auto"/>
            <w:vAlign w:val="bottom"/>
          </w:tcPr>
          <w:p w14:paraId="058D3B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X165</w:t>
            </w:r>
          </w:p>
        </w:tc>
        <w:tc>
          <w:tcPr>
            <w:tcW w:w="5490" w:type="dxa"/>
            <w:shd w:val="clear" w:color="auto" w:fill="auto"/>
            <w:vAlign w:val="bottom"/>
          </w:tcPr>
          <w:p w14:paraId="16418C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Religious Facilities</w:t>
            </w:r>
          </w:p>
        </w:tc>
        <w:tc>
          <w:tcPr>
            <w:tcW w:w="2610" w:type="dxa"/>
            <w:shd w:val="clear" w:color="auto" w:fill="auto"/>
            <w:vAlign w:val="bottom"/>
          </w:tcPr>
          <w:p w14:paraId="6BA4DB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B5865D4" w14:textId="77777777" w:rsidTr="007806CB">
        <w:trPr>
          <w:trHeight w:val="300"/>
        </w:trPr>
        <w:tc>
          <w:tcPr>
            <w:tcW w:w="1365" w:type="dxa"/>
            <w:shd w:val="clear" w:color="auto" w:fill="auto"/>
            <w:vAlign w:val="bottom"/>
          </w:tcPr>
          <w:p w14:paraId="6983A1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X166</w:t>
            </w:r>
          </w:p>
        </w:tc>
        <w:tc>
          <w:tcPr>
            <w:tcW w:w="5490" w:type="dxa"/>
            <w:shd w:val="clear" w:color="auto" w:fill="auto"/>
            <w:vAlign w:val="bottom"/>
          </w:tcPr>
          <w:p w14:paraId="79D455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Penal Facilities</w:t>
            </w:r>
          </w:p>
        </w:tc>
        <w:tc>
          <w:tcPr>
            <w:tcW w:w="2610" w:type="dxa"/>
            <w:shd w:val="clear" w:color="auto" w:fill="auto"/>
            <w:vAlign w:val="bottom"/>
          </w:tcPr>
          <w:p w14:paraId="61DECC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968433B" w14:textId="77777777" w:rsidTr="007806CB">
        <w:trPr>
          <w:trHeight w:val="300"/>
        </w:trPr>
        <w:tc>
          <w:tcPr>
            <w:tcW w:w="1365" w:type="dxa"/>
            <w:shd w:val="clear" w:color="auto" w:fill="auto"/>
            <w:vAlign w:val="bottom"/>
          </w:tcPr>
          <w:p w14:paraId="49473E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X169</w:t>
            </w:r>
          </w:p>
        </w:tc>
        <w:tc>
          <w:tcPr>
            <w:tcW w:w="5490" w:type="dxa"/>
            <w:shd w:val="clear" w:color="auto" w:fill="auto"/>
            <w:vAlign w:val="bottom"/>
          </w:tcPr>
          <w:p w14:paraId="4D2BD4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Residential Buildings</w:t>
            </w:r>
          </w:p>
        </w:tc>
        <w:tc>
          <w:tcPr>
            <w:tcW w:w="2610" w:type="dxa"/>
            <w:shd w:val="clear" w:color="auto" w:fill="auto"/>
            <w:vAlign w:val="bottom"/>
          </w:tcPr>
          <w:p w14:paraId="2588BA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78D7262" w14:textId="77777777" w:rsidTr="007806CB">
        <w:trPr>
          <w:trHeight w:val="300"/>
        </w:trPr>
        <w:tc>
          <w:tcPr>
            <w:tcW w:w="1365" w:type="dxa"/>
            <w:shd w:val="clear" w:color="auto" w:fill="auto"/>
            <w:vAlign w:val="bottom"/>
          </w:tcPr>
          <w:p w14:paraId="7FE7E9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X171</w:t>
            </w:r>
          </w:p>
        </w:tc>
        <w:tc>
          <w:tcPr>
            <w:tcW w:w="5490" w:type="dxa"/>
            <w:shd w:val="clear" w:color="auto" w:fill="auto"/>
            <w:vAlign w:val="bottom"/>
          </w:tcPr>
          <w:p w14:paraId="7F004B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Ammunition Storage Buildings</w:t>
            </w:r>
          </w:p>
        </w:tc>
        <w:tc>
          <w:tcPr>
            <w:tcW w:w="2610" w:type="dxa"/>
            <w:shd w:val="clear" w:color="auto" w:fill="auto"/>
            <w:vAlign w:val="bottom"/>
          </w:tcPr>
          <w:p w14:paraId="496660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12E7781" w14:textId="77777777" w:rsidTr="007806CB">
        <w:trPr>
          <w:trHeight w:val="300"/>
        </w:trPr>
        <w:tc>
          <w:tcPr>
            <w:tcW w:w="1365" w:type="dxa"/>
            <w:shd w:val="clear" w:color="auto" w:fill="auto"/>
            <w:vAlign w:val="bottom"/>
          </w:tcPr>
          <w:p w14:paraId="086A1C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X172</w:t>
            </w:r>
          </w:p>
        </w:tc>
        <w:tc>
          <w:tcPr>
            <w:tcW w:w="5490" w:type="dxa"/>
            <w:shd w:val="clear" w:color="auto" w:fill="auto"/>
            <w:vAlign w:val="bottom"/>
          </w:tcPr>
          <w:p w14:paraId="69D161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Food or Grain Storage Buildings</w:t>
            </w:r>
          </w:p>
        </w:tc>
        <w:tc>
          <w:tcPr>
            <w:tcW w:w="2610" w:type="dxa"/>
            <w:shd w:val="clear" w:color="auto" w:fill="auto"/>
            <w:vAlign w:val="bottom"/>
          </w:tcPr>
          <w:p w14:paraId="20881F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6E901EB" w14:textId="77777777" w:rsidTr="007806CB">
        <w:trPr>
          <w:trHeight w:val="300"/>
        </w:trPr>
        <w:tc>
          <w:tcPr>
            <w:tcW w:w="1365" w:type="dxa"/>
            <w:shd w:val="clear" w:color="auto" w:fill="auto"/>
            <w:vAlign w:val="bottom"/>
          </w:tcPr>
          <w:p w14:paraId="0EAB54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X173</w:t>
            </w:r>
          </w:p>
        </w:tc>
        <w:tc>
          <w:tcPr>
            <w:tcW w:w="5490" w:type="dxa"/>
            <w:shd w:val="clear" w:color="auto" w:fill="auto"/>
            <w:vAlign w:val="bottom"/>
          </w:tcPr>
          <w:p w14:paraId="5DC9F5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Fuel Storage Buildings</w:t>
            </w:r>
          </w:p>
        </w:tc>
        <w:tc>
          <w:tcPr>
            <w:tcW w:w="2610" w:type="dxa"/>
            <w:shd w:val="clear" w:color="auto" w:fill="auto"/>
            <w:vAlign w:val="bottom"/>
          </w:tcPr>
          <w:p w14:paraId="27CFB8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B0B883D" w14:textId="77777777" w:rsidTr="007806CB">
        <w:trPr>
          <w:trHeight w:val="300"/>
        </w:trPr>
        <w:tc>
          <w:tcPr>
            <w:tcW w:w="1365" w:type="dxa"/>
            <w:shd w:val="clear" w:color="auto" w:fill="auto"/>
            <w:vAlign w:val="bottom"/>
          </w:tcPr>
          <w:p w14:paraId="13FB93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X174</w:t>
            </w:r>
          </w:p>
        </w:tc>
        <w:tc>
          <w:tcPr>
            <w:tcW w:w="5490" w:type="dxa"/>
            <w:shd w:val="clear" w:color="auto" w:fill="auto"/>
            <w:vAlign w:val="bottom"/>
          </w:tcPr>
          <w:p w14:paraId="355FFE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Open Storage Facilities</w:t>
            </w:r>
          </w:p>
        </w:tc>
        <w:tc>
          <w:tcPr>
            <w:tcW w:w="2610" w:type="dxa"/>
            <w:shd w:val="clear" w:color="auto" w:fill="auto"/>
            <w:vAlign w:val="bottom"/>
          </w:tcPr>
          <w:p w14:paraId="3EB32E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B404C50" w14:textId="77777777" w:rsidTr="007806CB">
        <w:trPr>
          <w:trHeight w:val="300"/>
        </w:trPr>
        <w:tc>
          <w:tcPr>
            <w:tcW w:w="1365" w:type="dxa"/>
            <w:shd w:val="clear" w:color="auto" w:fill="auto"/>
            <w:vAlign w:val="bottom"/>
          </w:tcPr>
          <w:p w14:paraId="04767E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X179</w:t>
            </w:r>
          </w:p>
        </w:tc>
        <w:tc>
          <w:tcPr>
            <w:tcW w:w="5490" w:type="dxa"/>
            <w:shd w:val="clear" w:color="auto" w:fill="auto"/>
            <w:vAlign w:val="bottom"/>
          </w:tcPr>
          <w:p w14:paraId="50E595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Warehouse Buildings</w:t>
            </w:r>
          </w:p>
        </w:tc>
        <w:tc>
          <w:tcPr>
            <w:tcW w:w="2610" w:type="dxa"/>
            <w:shd w:val="clear" w:color="auto" w:fill="auto"/>
            <w:vAlign w:val="center"/>
          </w:tcPr>
          <w:p w14:paraId="1296B8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845C71C" w14:textId="77777777" w:rsidTr="007806CB">
        <w:trPr>
          <w:trHeight w:val="300"/>
        </w:trPr>
        <w:tc>
          <w:tcPr>
            <w:tcW w:w="1365" w:type="dxa"/>
            <w:shd w:val="clear" w:color="auto" w:fill="auto"/>
            <w:vAlign w:val="bottom"/>
          </w:tcPr>
          <w:p w14:paraId="2CBC5D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X181</w:t>
            </w:r>
          </w:p>
        </w:tc>
        <w:tc>
          <w:tcPr>
            <w:tcW w:w="5490" w:type="dxa"/>
            <w:shd w:val="clear" w:color="auto" w:fill="auto"/>
            <w:vAlign w:val="bottom"/>
          </w:tcPr>
          <w:p w14:paraId="514C5F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Government-Owned Contractor-Operated (GOCO) R&amp;D Facilities</w:t>
            </w:r>
          </w:p>
        </w:tc>
        <w:tc>
          <w:tcPr>
            <w:tcW w:w="2610" w:type="dxa"/>
            <w:shd w:val="clear" w:color="auto" w:fill="auto"/>
            <w:vAlign w:val="center"/>
          </w:tcPr>
          <w:p w14:paraId="79EDF1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FD5A2EF" w14:textId="77777777" w:rsidTr="007806CB">
        <w:trPr>
          <w:trHeight w:val="300"/>
        </w:trPr>
        <w:tc>
          <w:tcPr>
            <w:tcW w:w="1365" w:type="dxa"/>
            <w:shd w:val="clear" w:color="auto" w:fill="auto"/>
            <w:vAlign w:val="bottom"/>
          </w:tcPr>
          <w:p w14:paraId="67F43D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X182</w:t>
            </w:r>
          </w:p>
        </w:tc>
        <w:tc>
          <w:tcPr>
            <w:tcW w:w="5490" w:type="dxa"/>
            <w:shd w:val="clear" w:color="auto" w:fill="auto"/>
            <w:vAlign w:val="bottom"/>
          </w:tcPr>
          <w:p w14:paraId="1FFACA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Government-Owned Government-Operated (GOGO) R&amp;D Facilities</w:t>
            </w:r>
          </w:p>
        </w:tc>
        <w:tc>
          <w:tcPr>
            <w:tcW w:w="2610" w:type="dxa"/>
            <w:shd w:val="clear" w:color="auto" w:fill="auto"/>
            <w:vAlign w:val="bottom"/>
          </w:tcPr>
          <w:p w14:paraId="7348ED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C7A41D1" w14:textId="77777777" w:rsidTr="007806CB">
        <w:trPr>
          <w:trHeight w:val="300"/>
        </w:trPr>
        <w:tc>
          <w:tcPr>
            <w:tcW w:w="1365" w:type="dxa"/>
            <w:shd w:val="clear" w:color="auto" w:fill="auto"/>
            <w:vAlign w:val="bottom"/>
          </w:tcPr>
          <w:p w14:paraId="51D890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X183</w:t>
            </w:r>
          </w:p>
        </w:tc>
        <w:tc>
          <w:tcPr>
            <w:tcW w:w="5490" w:type="dxa"/>
            <w:shd w:val="clear" w:color="auto" w:fill="auto"/>
            <w:vAlign w:val="bottom"/>
          </w:tcPr>
          <w:p w14:paraId="7C1B2B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GOCO Environmental Laboratories</w:t>
            </w:r>
          </w:p>
        </w:tc>
        <w:tc>
          <w:tcPr>
            <w:tcW w:w="2610" w:type="dxa"/>
            <w:shd w:val="clear" w:color="auto" w:fill="auto"/>
            <w:vAlign w:val="bottom"/>
          </w:tcPr>
          <w:p w14:paraId="396B17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8930909" w14:textId="77777777" w:rsidTr="007806CB">
        <w:trPr>
          <w:trHeight w:val="300"/>
        </w:trPr>
        <w:tc>
          <w:tcPr>
            <w:tcW w:w="1365" w:type="dxa"/>
            <w:shd w:val="clear" w:color="auto" w:fill="auto"/>
            <w:vAlign w:val="bottom"/>
          </w:tcPr>
          <w:p w14:paraId="593BC3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X184</w:t>
            </w:r>
          </w:p>
        </w:tc>
        <w:tc>
          <w:tcPr>
            <w:tcW w:w="5490" w:type="dxa"/>
            <w:shd w:val="clear" w:color="auto" w:fill="auto"/>
            <w:vAlign w:val="bottom"/>
          </w:tcPr>
          <w:p w14:paraId="64C5C2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GOGO Environmental Laboratories</w:t>
            </w:r>
          </w:p>
        </w:tc>
        <w:tc>
          <w:tcPr>
            <w:tcW w:w="2610" w:type="dxa"/>
            <w:shd w:val="clear" w:color="auto" w:fill="auto"/>
            <w:vAlign w:val="bottom"/>
          </w:tcPr>
          <w:p w14:paraId="11B284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3732BF2" w14:textId="77777777" w:rsidTr="007806CB">
        <w:trPr>
          <w:trHeight w:val="300"/>
        </w:trPr>
        <w:tc>
          <w:tcPr>
            <w:tcW w:w="1365" w:type="dxa"/>
            <w:shd w:val="clear" w:color="auto" w:fill="auto"/>
            <w:vAlign w:val="bottom"/>
          </w:tcPr>
          <w:p w14:paraId="0BCE57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X191</w:t>
            </w:r>
          </w:p>
        </w:tc>
        <w:tc>
          <w:tcPr>
            <w:tcW w:w="5490" w:type="dxa"/>
            <w:shd w:val="clear" w:color="auto" w:fill="auto"/>
            <w:vAlign w:val="bottom"/>
          </w:tcPr>
          <w:p w14:paraId="060034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Museums and Exhibition Buildings</w:t>
            </w:r>
          </w:p>
        </w:tc>
        <w:tc>
          <w:tcPr>
            <w:tcW w:w="2610" w:type="dxa"/>
            <w:shd w:val="clear" w:color="auto" w:fill="auto"/>
            <w:vAlign w:val="bottom"/>
          </w:tcPr>
          <w:p w14:paraId="50DB98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74DD628" w14:textId="77777777" w:rsidTr="007806CB">
        <w:trPr>
          <w:trHeight w:val="300"/>
        </w:trPr>
        <w:tc>
          <w:tcPr>
            <w:tcW w:w="1365" w:type="dxa"/>
            <w:shd w:val="clear" w:color="auto" w:fill="auto"/>
            <w:vAlign w:val="bottom"/>
          </w:tcPr>
          <w:p w14:paraId="4469AC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X192</w:t>
            </w:r>
          </w:p>
        </w:tc>
        <w:tc>
          <w:tcPr>
            <w:tcW w:w="5490" w:type="dxa"/>
            <w:shd w:val="clear" w:color="auto" w:fill="auto"/>
            <w:vAlign w:val="bottom"/>
          </w:tcPr>
          <w:p w14:paraId="24FA06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Testing and Measurement Buildings</w:t>
            </w:r>
          </w:p>
        </w:tc>
        <w:tc>
          <w:tcPr>
            <w:tcW w:w="2610" w:type="dxa"/>
            <w:shd w:val="clear" w:color="auto" w:fill="auto"/>
            <w:vAlign w:val="bottom"/>
          </w:tcPr>
          <w:p w14:paraId="26DCFF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EB49662" w14:textId="77777777" w:rsidTr="007806CB">
        <w:trPr>
          <w:trHeight w:val="300"/>
        </w:trPr>
        <w:tc>
          <w:tcPr>
            <w:tcW w:w="1365" w:type="dxa"/>
            <w:shd w:val="clear" w:color="auto" w:fill="auto"/>
            <w:vAlign w:val="bottom"/>
          </w:tcPr>
          <w:p w14:paraId="501D73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X199</w:t>
            </w:r>
          </w:p>
        </w:tc>
        <w:tc>
          <w:tcPr>
            <w:tcW w:w="5490" w:type="dxa"/>
            <w:shd w:val="clear" w:color="auto" w:fill="auto"/>
            <w:vAlign w:val="bottom"/>
          </w:tcPr>
          <w:p w14:paraId="14F727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Miscellaneous Buildings</w:t>
            </w:r>
          </w:p>
        </w:tc>
        <w:tc>
          <w:tcPr>
            <w:tcW w:w="2610" w:type="dxa"/>
            <w:shd w:val="clear" w:color="auto" w:fill="auto"/>
            <w:vAlign w:val="bottom"/>
          </w:tcPr>
          <w:p w14:paraId="68B4E4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F2CA85D" w14:textId="77777777" w:rsidTr="007806CB">
        <w:trPr>
          <w:trHeight w:val="300"/>
        </w:trPr>
        <w:tc>
          <w:tcPr>
            <w:tcW w:w="1365" w:type="dxa"/>
            <w:shd w:val="clear" w:color="auto" w:fill="auto"/>
            <w:vAlign w:val="bottom"/>
          </w:tcPr>
          <w:p w14:paraId="70FA24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X211</w:t>
            </w:r>
          </w:p>
        </w:tc>
        <w:tc>
          <w:tcPr>
            <w:tcW w:w="5490" w:type="dxa"/>
            <w:shd w:val="clear" w:color="auto" w:fill="auto"/>
            <w:vAlign w:val="bottom"/>
          </w:tcPr>
          <w:p w14:paraId="4765F8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Dams</w:t>
            </w:r>
          </w:p>
        </w:tc>
        <w:tc>
          <w:tcPr>
            <w:tcW w:w="2610" w:type="dxa"/>
            <w:shd w:val="clear" w:color="auto" w:fill="auto"/>
            <w:vAlign w:val="bottom"/>
          </w:tcPr>
          <w:p w14:paraId="2E0A60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BB56270" w14:textId="77777777" w:rsidTr="007806CB">
        <w:trPr>
          <w:trHeight w:val="300"/>
        </w:trPr>
        <w:tc>
          <w:tcPr>
            <w:tcW w:w="1365" w:type="dxa"/>
            <w:shd w:val="clear" w:color="auto" w:fill="auto"/>
            <w:vAlign w:val="bottom"/>
          </w:tcPr>
          <w:p w14:paraId="4F43E2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X212</w:t>
            </w:r>
          </w:p>
        </w:tc>
        <w:tc>
          <w:tcPr>
            <w:tcW w:w="5490" w:type="dxa"/>
            <w:shd w:val="clear" w:color="auto" w:fill="auto"/>
            <w:vAlign w:val="bottom"/>
          </w:tcPr>
          <w:p w14:paraId="7A62DB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Canals</w:t>
            </w:r>
          </w:p>
        </w:tc>
        <w:tc>
          <w:tcPr>
            <w:tcW w:w="2610" w:type="dxa"/>
            <w:shd w:val="clear" w:color="auto" w:fill="auto"/>
            <w:vAlign w:val="bottom"/>
          </w:tcPr>
          <w:p w14:paraId="3D7A66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EE6F337" w14:textId="77777777" w:rsidTr="007806CB">
        <w:trPr>
          <w:trHeight w:val="300"/>
        </w:trPr>
        <w:tc>
          <w:tcPr>
            <w:tcW w:w="1365" w:type="dxa"/>
            <w:shd w:val="clear" w:color="auto" w:fill="auto"/>
            <w:vAlign w:val="bottom"/>
          </w:tcPr>
          <w:p w14:paraId="188E31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X213</w:t>
            </w:r>
          </w:p>
        </w:tc>
        <w:tc>
          <w:tcPr>
            <w:tcW w:w="5490" w:type="dxa"/>
            <w:shd w:val="clear" w:color="auto" w:fill="auto"/>
            <w:vAlign w:val="bottom"/>
          </w:tcPr>
          <w:p w14:paraId="21FD0C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Mine Fire Control Facilities</w:t>
            </w:r>
          </w:p>
        </w:tc>
        <w:tc>
          <w:tcPr>
            <w:tcW w:w="2610" w:type="dxa"/>
            <w:shd w:val="clear" w:color="auto" w:fill="auto"/>
            <w:vAlign w:val="bottom"/>
          </w:tcPr>
          <w:p w14:paraId="03D574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86D541E" w14:textId="77777777" w:rsidTr="007806CB">
        <w:trPr>
          <w:trHeight w:val="300"/>
        </w:trPr>
        <w:tc>
          <w:tcPr>
            <w:tcW w:w="1365" w:type="dxa"/>
            <w:shd w:val="clear" w:color="auto" w:fill="auto"/>
            <w:vAlign w:val="bottom"/>
          </w:tcPr>
          <w:p w14:paraId="6D0D52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X214</w:t>
            </w:r>
          </w:p>
        </w:tc>
        <w:tc>
          <w:tcPr>
            <w:tcW w:w="5490" w:type="dxa"/>
            <w:shd w:val="clear" w:color="auto" w:fill="auto"/>
            <w:vAlign w:val="bottom"/>
          </w:tcPr>
          <w:p w14:paraId="332125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Mine Subsidence Control Facilities</w:t>
            </w:r>
          </w:p>
        </w:tc>
        <w:tc>
          <w:tcPr>
            <w:tcW w:w="2610" w:type="dxa"/>
            <w:shd w:val="clear" w:color="auto" w:fill="auto"/>
            <w:vAlign w:val="bottom"/>
          </w:tcPr>
          <w:p w14:paraId="19A0C9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E97913A" w14:textId="77777777" w:rsidTr="007806CB">
        <w:trPr>
          <w:trHeight w:val="300"/>
        </w:trPr>
        <w:tc>
          <w:tcPr>
            <w:tcW w:w="1365" w:type="dxa"/>
            <w:shd w:val="clear" w:color="auto" w:fill="auto"/>
            <w:vAlign w:val="bottom"/>
          </w:tcPr>
          <w:p w14:paraId="2540D0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X215</w:t>
            </w:r>
          </w:p>
        </w:tc>
        <w:tc>
          <w:tcPr>
            <w:tcW w:w="5490" w:type="dxa"/>
            <w:shd w:val="clear" w:color="auto" w:fill="auto"/>
            <w:vAlign w:val="bottom"/>
          </w:tcPr>
          <w:p w14:paraId="427E26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Surface Mine Reclamation Facilities</w:t>
            </w:r>
          </w:p>
        </w:tc>
        <w:tc>
          <w:tcPr>
            <w:tcW w:w="2610" w:type="dxa"/>
            <w:shd w:val="clear" w:color="auto" w:fill="auto"/>
            <w:vAlign w:val="bottom"/>
          </w:tcPr>
          <w:p w14:paraId="7C86E8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D9CE0A5" w14:textId="77777777" w:rsidTr="007806CB">
        <w:trPr>
          <w:trHeight w:val="300"/>
        </w:trPr>
        <w:tc>
          <w:tcPr>
            <w:tcW w:w="1365" w:type="dxa"/>
            <w:shd w:val="clear" w:color="auto" w:fill="auto"/>
            <w:vAlign w:val="bottom"/>
          </w:tcPr>
          <w:p w14:paraId="77AB3A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X216</w:t>
            </w:r>
          </w:p>
        </w:tc>
        <w:tc>
          <w:tcPr>
            <w:tcW w:w="5490" w:type="dxa"/>
            <w:shd w:val="clear" w:color="auto" w:fill="auto"/>
            <w:vAlign w:val="bottom"/>
          </w:tcPr>
          <w:p w14:paraId="7EDD33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Dredging</w:t>
            </w:r>
          </w:p>
        </w:tc>
        <w:tc>
          <w:tcPr>
            <w:tcW w:w="2610" w:type="dxa"/>
            <w:shd w:val="clear" w:color="auto" w:fill="auto"/>
            <w:vAlign w:val="bottom"/>
          </w:tcPr>
          <w:p w14:paraId="07150C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3E0F18D" w14:textId="77777777" w:rsidTr="007806CB">
        <w:trPr>
          <w:trHeight w:val="300"/>
        </w:trPr>
        <w:tc>
          <w:tcPr>
            <w:tcW w:w="1365" w:type="dxa"/>
            <w:shd w:val="clear" w:color="auto" w:fill="auto"/>
            <w:vAlign w:val="bottom"/>
          </w:tcPr>
          <w:p w14:paraId="1662F4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X219</w:t>
            </w:r>
          </w:p>
        </w:tc>
        <w:tc>
          <w:tcPr>
            <w:tcW w:w="5490" w:type="dxa"/>
            <w:shd w:val="clear" w:color="auto" w:fill="auto"/>
            <w:vAlign w:val="bottom"/>
          </w:tcPr>
          <w:p w14:paraId="6D5A2F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Conservation and Development Facilities</w:t>
            </w:r>
          </w:p>
        </w:tc>
        <w:tc>
          <w:tcPr>
            <w:tcW w:w="2610" w:type="dxa"/>
            <w:shd w:val="clear" w:color="auto" w:fill="auto"/>
            <w:vAlign w:val="bottom"/>
          </w:tcPr>
          <w:p w14:paraId="37D8D1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B3406AA" w14:textId="77777777" w:rsidTr="007806CB">
        <w:trPr>
          <w:trHeight w:val="300"/>
        </w:trPr>
        <w:tc>
          <w:tcPr>
            <w:tcW w:w="1365" w:type="dxa"/>
            <w:shd w:val="clear" w:color="auto" w:fill="auto"/>
            <w:vAlign w:val="bottom"/>
          </w:tcPr>
          <w:p w14:paraId="379F6B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X221</w:t>
            </w:r>
          </w:p>
        </w:tc>
        <w:tc>
          <w:tcPr>
            <w:tcW w:w="5490" w:type="dxa"/>
            <w:shd w:val="clear" w:color="auto" w:fill="auto"/>
            <w:vAlign w:val="bottom"/>
          </w:tcPr>
          <w:p w14:paraId="79EC70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Airport Service Roads</w:t>
            </w:r>
          </w:p>
        </w:tc>
        <w:tc>
          <w:tcPr>
            <w:tcW w:w="2610" w:type="dxa"/>
            <w:shd w:val="clear" w:color="auto" w:fill="auto"/>
            <w:vAlign w:val="bottom"/>
          </w:tcPr>
          <w:p w14:paraId="7EAE99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9FB3B39" w14:textId="77777777" w:rsidTr="007806CB">
        <w:trPr>
          <w:trHeight w:val="300"/>
        </w:trPr>
        <w:tc>
          <w:tcPr>
            <w:tcW w:w="1365" w:type="dxa"/>
            <w:shd w:val="clear" w:color="auto" w:fill="auto"/>
            <w:vAlign w:val="bottom"/>
          </w:tcPr>
          <w:p w14:paraId="65F04C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X222</w:t>
            </w:r>
          </w:p>
        </w:tc>
        <w:tc>
          <w:tcPr>
            <w:tcW w:w="5490" w:type="dxa"/>
            <w:shd w:val="clear" w:color="auto" w:fill="auto"/>
            <w:vAlign w:val="bottom"/>
          </w:tcPr>
          <w:p w14:paraId="4EA9F8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Highways, Roads, Streets, Bridges, and Railways (Includes Resurfacing)</w:t>
            </w:r>
          </w:p>
        </w:tc>
        <w:tc>
          <w:tcPr>
            <w:tcW w:w="2610" w:type="dxa"/>
            <w:shd w:val="clear" w:color="auto" w:fill="auto"/>
            <w:vAlign w:val="bottom"/>
          </w:tcPr>
          <w:p w14:paraId="69A8C0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89014C7" w14:textId="77777777" w:rsidTr="007806CB">
        <w:trPr>
          <w:trHeight w:val="300"/>
        </w:trPr>
        <w:tc>
          <w:tcPr>
            <w:tcW w:w="1365" w:type="dxa"/>
            <w:shd w:val="clear" w:color="auto" w:fill="auto"/>
            <w:vAlign w:val="bottom"/>
          </w:tcPr>
          <w:p w14:paraId="061BAC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X223</w:t>
            </w:r>
          </w:p>
        </w:tc>
        <w:tc>
          <w:tcPr>
            <w:tcW w:w="5490" w:type="dxa"/>
            <w:shd w:val="clear" w:color="auto" w:fill="auto"/>
            <w:vAlign w:val="bottom"/>
          </w:tcPr>
          <w:p w14:paraId="6EC436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Tunnels and Subsurface Structures</w:t>
            </w:r>
          </w:p>
        </w:tc>
        <w:tc>
          <w:tcPr>
            <w:tcW w:w="2610" w:type="dxa"/>
            <w:shd w:val="clear" w:color="auto" w:fill="auto"/>
            <w:vAlign w:val="bottom"/>
          </w:tcPr>
          <w:p w14:paraId="786292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F1BC108" w14:textId="77777777" w:rsidTr="007806CB">
        <w:trPr>
          <w:trHeight w:val="300"/>
        </w:trPr>
        <w:tc>
          <w:tcPr>
            <w:tcW w:w="1365" w:type="dxa"/>
            <w:shd w:val="clear" w:color="auto" w:fill="auto"/>
            <w:vAlign w:val="bottom"/>
          </w:tcPr>
          <w:p w14:paraId="4A7A1D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X224</w:t>
            </w:r>
          </w:p>
        </w:tc>
        <w:tc>
          <w:tcPr>
            <w:tcW w:w="5490" w:type="dxa"/>
            <w:shd w:val="clear" w:color="auto" w:fill="auto"/>
            <w:vAlign w:val="bottom"/>
          </w:tcPr>
          <w:p w14:paraId="49CC0B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Parking Facilities Conservation</w:t>
            </w:r>
          </w:p>
        </w:tc>
        <w:tc>
          <w:tcPr>
            <w:tcW w:w="2610" w:type="dxa"/>
            <w:shd w:val="clear" w:color="auto" w:fill="auto"/>
            <w:vAlign w:val="bottom"/>
          </w:tcPr>
          <w:p w14:paraId="33EABB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43E559F" w14:textId="77777777" w:rsidTr="007806CB">
        <w:trPr>
          <w:trHeight w:val="300"/>
        </w:trPr>
        <w:tc>
          <w:tcPr>
            <w:tcW w:w="1365" w:type="dxa"/>
            <w:shd w:val="clear" w:color="auto" w:fill="auto"/>
            <w:vAlign w:val="bottom"/>
          </w:tcPr>
          <w:p w14:paraId="76C92A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X231</w:t>
            </w:r>
          </w:p>
        </w:tc>
        <w:tc>
          <w:tcPr>
            <w:tcW w:w="5490" w:type="dxa"/>
            <w:shd w:val="clear" w:color="auto" w:fill="auto"/>
            <w:vAlign w:val="bottom"/>
          </w:tcPr>
          <w:p w14:paraId="1E6775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Coal</w:t>
            </w:r>
          </w:p>
        </w:tc>
        <w:tc>
          <w:tcPr>
            <w:tcW w:w="2610" w:type="dxa"/>
            <w:shd w:val="clear" w:color="auto" w:fill="auto"/>
            <w:vAlign w:val="bottom"/>
          </w:tcPr>
          <w:p w14:paraId="02063C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71784E0" w14:textId="77777777" w:rsidTr="007806CB">
        <w:trPr>
          <w:trHeight w:val="300"/>
        </w:trPr>
        <w:tc>
          <w:tcPr>
            <w:tcW w:w="1365" w:type="dxa"/>
            <w:shd w:val="clear" w:color="auto" w:fill="auto"/>
            <w:vAlign w:val="bottom"/>
          </w:tcPr>
          <w:p w14:paraId="26678A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X232</w:t>
            </w:r>
          </w:p>
        </w:tc>
        <w:tc>
          <w:tcPr>
            <w:tcW w:w="5490" w:type="dxa"/>
            <w:shd w:val="clear" w:color="auto" w:fill="auto"/>
            <w:vAlign w:val="bottom"/>
          </w:tcPr>
          <w:p w14:paraId="6D2A1A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Gas</w:t>
            </w:r>
          </w:p>
        </w:tc>
        <w:tc>
          <w:tcPr>
            <w:tcW w:w="2610" w:type="dxa"/>
            <w:shd w:val="clear" w:color="auto" w:fill="auto"/>
            <w:vAlign w:val="bottom"/>
          </w:tcPr>
          <w:p w14:paraId="0342DC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D174A95" w14:textId="77777777" w:rsidTr="007806CB">
        <w:trPr>
          <w:trHeight w:val="300"/>
        </w:trPr>
        <w:tc>
          <w:tcPr>
            <w:tcW w:w="1365" w:type="dxa"/>
            <w:shd w:val="clear" w:color="auto" w:fill="auto"/>
            <w:vAlign w:val="bottom"/>
          </w:tcPr>
          <w:p w14:paraId="1C5164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X233</w:t>
            </w:r>
          </w:p>
        </w:tc>
        <w:tc>
          <w:tcPr>
            <w:tcW w:w="5490" w:type="dxa"/>
            <w:shd w:val="clear" w:color="auto" w:fill="auto"/>
            <w:vAlign w:val="bottom"/>
          </w:tcPr>
          <w:p w14:paraId="798AC0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Geothermal</w:t>
            </w:r>
          </w:p>
        </w:tc>
        <w:tc>
          <w:tcPr>
            <w:tcW w:w="2610" w:type="dxa"/>
            <w:shd w:val="clear" w:color="auto" w:fill="auto"/>
            <w:vAlign w:val="bottom"/>
          </w:tcPr>
          <w:p w14:paraId="5B06C0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55E1231" w14:textId="77777777" w:rsidTr="007806CB">
        <w:trPr>
          <w:trHeight w:val="300"/>
        </w:trPr>
        <w:tc>
          <w:tcPr>
            <w:tcW w:w="1365" w:type="dxa"/>
            <w:shd w:val="clear" w:color="auto" w:fill="auto"/>
            <w:vAlign w:val="bottom"/>
          </w:tcPr>
          <w:p w14:paraId="7194F4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X234</w:t>
            </w:r>
          </w:p>
        </w:tc>
        <w:tc>
          <w:tcPr>
            <w:tcW w:w="5490" w:type="dxa"/>
            <w:shd w:val="clear" w:color="auto" w:fill="auto"/>
            <w:vAlign w:val="bottom"/>
          </w:tcPr>
          <w:p w14:paraId="7A84BD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Hydro</w:t>
            </w:r>
          </w:p>
        </w:tc>
        <w:tc>
          <w:tcPr>
            <w:tcW w:w="2610" w:type="dxa"/>
            <w:shd w:val="clear" w:color="auto" w:fill="auto"/>
            <w:vAlign w:val="bottom"/>
          </w:tcPr>
          <w:p w14:paraId="5164DC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50445C9" w14:textId="77777777" w:rsidTr="007806CB">
        <w:trPr>
          <w:trHeight w:val="300"/>
        </w:trPr>
        <w:tc>
          <w:tcPr>
            <w:tcW w:w="1365" w:type="dxa"/>
            <w:shd w:val="clear" w:color="auto" w:fill="auto"/>
            <w:vAlign w:val="bottom"/>
          </w:tcPr>
          <w:p w14:paraId="24ECB5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X235</w:t>
            </w:r>
          </w:p>
        </w:tc>
        <w:tc>
          <w:tcPr>
            <w:tcW w:w="5490" w:type="dxa"/>
            <w:shd w:val="clear" w:color="auto" w:fill="auto"/>
            <w:vAlign w:val="bottom"/>
          </w:tcPr>
          <w:p w14:paraId="28043E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Nuclear</w:t>
            </w:r>
          </w:p>
        </w:tc>
        <w:tc>
          <w:tcPr>
            <w:tcW w:w="2610" w:type="dxa"/>
            <w:shd w:val="clear" w:color="auto" w:fill="auto"/>
            <w:vAlign w:val="bottom"/>
          </w:tcPr>
          <w:p w14:paraId="45DD47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B6CD0EF" w14:textId="77777777" w:rsidTr="007806CB">
        <w:trPr>
          <w:trHeight w:val="300"/>
        </w:trPr>
        <w:tc>
          <w:tcPr>
            <w:tcW w:w="1365" w:type="dxa"/>
            <w:shd w:val="clear" w:color="auto" w:fill="auto"/>
            <w:vAlign w:val="bottom"/>
          </w:tcPr>
          <w:p w14:paraId="1FF605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X236</w:t>
            </w:r>
          </w:p>
        </w:tc>
        <w:tc>
          <w:tcPr>
            <w:tcW w:w="5490" w:type="dxa"/>
            <w:shd w:val="clear" w:color="auto" w:fill="auto"/>
            <w:vAlign w:val="bottom"/>
          </w:tcPr>
          <w:p w14:paraId="3C3B76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Petroleum</w:t>
            </w:r>
          </w:p>
        </w:tc>
        <w:tc>
          <w:tcPr>
            <w:tcW w:w="2610" w:type="dxa"/>
            <w:shd w:val="clear" w:color="auto" w:fill="auto"/>
            <w:vAlign w:val="bottom"/>
          </w:tcPr>
          <w:p w14:paraId="50334F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38FE5DC" w14:textId="77777777" w:rsidTr="007806CB">
        <w:trPr>
          <w:trHeight w:val="300"/>
        </w:trPr>
        <w:tc>
          <w:tcPr>
            <w:tcW w:w="1365" w:type="dxa"/>
            <w:shd w:val="clear" w:color="auto" w:fill="auto"/>
            <w:vAlign w:val="bottom"/>
          </w:tcPr>
          <w:p w14:paraId="78983C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X237</w:t>
            </w:r>
          </w:p>
        </w:tc>
        <w:tc>
          <w:tcPr>
            <w:tcW w:w="5490" w:type="dxa"/>
            <w:shd w:val="clear" w:color="auto" w:fill="auto"/>
            <w:vAlign w:val="bottom"/>
          </w:tcPr>
          <w:p w14:paraId="03573A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Solar</w:t>
            </w:r>
          </w:p>
        </w:tc>
        <w:tc>
          <w:tcPr>
            <w:tcW w:w="2610" w:type="dxa"/>
            <w:shd w:val="clear" w:color="auto" w:fill="auto"/>
            <w:vAlign w:val="bottom"/>
          </w:tcPr>
          <w:p w14:paraId="446075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475B056" w14:textId="77777777" w:rsidTr="007806CB">
        <w:trPr>
          <w:trHeight w:val="300"/>
        </w:trPr>
        <w:tc>
          <w:tcPr>
            <w:tcW w:w="1365" w:type="dxa"/>
            <w:shd w:val="clear" w:color="auto" w:fill="auto"/>
            <w:vAlign w:val="bottom"/>
          </w:tcPr>
          <w:p w14:paraId="02720B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X239</w:t>
            </w:r>
          </w:p>
        </w:tc>
        <w:tc>
          <w:tcPr>
            <w:tcW w:w="5490" w:type="dxa"/>
            <w:shd w:val="clear" w:color="auto" w:fill="auto"/>
            <w:vAlign w:val="bottom"/>
          </w:tcPr>
          <w:p w14:paraId="6C33F5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Other, Including Transmission</w:t>
            </w:r>
          </w:p>
        </w:tc>
        <w:tc>
          <w:tcPr>
            <w:tcW w:w="2610" w:type="dxa"/>
            <w:shd w:val="clear" w:color="auto" w:fill="auto"/>
            <w:vAlign w:val="bottom"/>
          </w:tcPr>
          <w:p w14:paraId="20547E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4C08F9C" w14:textId="77777777" w:rsidTr="007806CB">
        <w:trPr>
          <w:trHeight w:val="300"/>
        </w:trPr>
        <w:tc>
          <w:tcPr>
            <w:tcW w:w="1365" w:type="dxa"/>
            <w:shd w:val="clear" w:color="auto" w:fill="auto"/>
            <w:vAlign w:val="bottom"/>
          </w:tcPr>
          <w:p w14:paraId="11FAC2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X241</w:t>
            </w:r>
          </w:p>
        </w:tc>
        <w:tc>
          <w:tcPr>
            <w:tcW w:w="5490" w:type="dxa"/>
            <w:shd w:val="clear" w:color="auto" w:fill="auto"/>
            <w:vAlign w:val="bottom"/>
          </w:tcPr>
          <w:p w14:paraId="5C0D8A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Fuel Supply Facilities</w:t>
            </w:r>
          </w:p>
        </w:tc>
        <w:tc>
          <w:tcPr>
            <w:tcW w:w="2610" w:type="dxa"/>
            <w:shd w:val="clear" w:color="auto" w:fill="auto"/>
            <w:vAlign w:val="bottom"/>
          </w:tcPr>
          <w:p w14:paraId="0E977D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31C11E8" w14:textId="77777777" w:rsidTr="007806CB">
        <w:trPr>
          <w:trHeight w:val="300"/>
        </w:trPr>
        <w:tc>
          <w:tcPr>
            <w:tcW w:w="1365" w:type="dxa"/>
            <w:shd w:val="clear" w:color="auto" w:fill="auto"/>
            <w:vAlign w:val="bottom"/>
          </w:tcPr>
          <w:p w14:paraId="4A5231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X242</w:t>
            </w:r>
          </w:p>
        </w:tc>
        <w:tc>
          <w:tcPr>
            <w:tcW w:w="5490" w:type="dxa"/>
            <w:shd w:val="clear" w:color="auto" w:fill="auto"/>
            <w:vAlign w:val="bottom"/>
          </w:tcPr>
          <w:p w14:paraId="4E4125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Heating and Cooling Plants</w:t>
            </w:r>
          </w:p>
        </w:tc>
        <w:tc>
          <w:tcPr>
            <w:tcW w:w="2610" w:type="dxa"/>
            <w:shd w:val="clear" w:color="auto" w:fill="auto"/>
            <w:vAlign w:val="bottom"/>
          </w:tcPr>
          <w:p w14:paraId="3444EB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57B02F3" w14:textId="77777777" w:rsidTr="007806CB">
        <w:trPr>
          <w:trHeight w:val="300"/>
        </w:trPr>
        <w:tc>
          <w:tcPr>
            <w:tcW w:w="1365" w:type="dxa"/>
            <w:shd w:val="clear" w:color="auto" w:fill="auto"/>
            <w:vAlign w:val="bottom"/>
          </w:tcPr>
          <w:p w14:paraId="76E7C2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X243</w:t>
            </w:r>
          </w:p>
        </w:tc>
        <w:tc>
          <w:tcPr>
            <w:tcW w:w="5490" w:type="dxa"/>
            <w:shd w:val="clear" w:color="auto" w:fill="auto"/>
            <w:vAlign w:val="bottom"/>
          </w:tcPr>
          <w:p w14:paraId="341225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Pollution Abatement and Control Facilities</w:t>
            </w:r>
          </w:p>
        </w:tc>
        <w:tc>
          <w:tcPr>
            <w:tcW w:w="2610" w:type="dxa"/>
            <w:shd w:val="clear" w:color="auto" w:fill="auto"/>
            <w:vAlign w:val="bottom"/>
          </w:tcPr>
          <w:p w14:paraId="372EB2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D3F4916" w14:textId="77777777" w:rsidTr="007806CB">
        <w:trPr>
          <w:trHeight w:val="300"/>
        </w:trPr>
        <w:tc>
          <w:tcPr>
            <w:tcW w:w="1365" w:type="dxa"/>
            <w:shd w:val="clear" w:color="auto" w:fill="auto"/>
            <w:vAlign w:val="bottom"/>
          </w:tcPr>
          <w:p w14:paraId="2B2CE8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X244</w:t>
            </w:r>
          </w:p>
        </w:tc>
        <w:tc>
          <w:tcPr>
            <w:tcW w:w="5490" w:type="dxa"/>
            <w:shd w:val="clear" w:color="auto" w:fill="auto"/>
            <w:vAlign w:val="bottom"/>
          </w:tcPr>
          <w:p w14:paraId="74F2FB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Sewage and Waste Facilities</w:t>
            </w:r>
          </w:p>
        </w:tc>
        <w:tc>
          <w:tcPr>
            <w:tcW w:w="2610" w:type="dxa"/>
            <w:shd w:val="clear" w:color="auto" w:fill="auto"/>
            <w:vAlign w:val="bottom"/>
          </w:tcPr>
          <w:p w14:paraId="289593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B68A2EB" w14:textId="77777777" w:rsidTr="007806CB">
        <w:trPr>
          <w:trHeight w:val="300"/>
        </w:trPr>
        <w:tc>
          <w:tcPr>
            <w:tcW w:w="1365" w:type="dxa"/>
            <w:shd w:val="clear" w:color="auto" w:fill="auto"/>
            <w:vAlign w:val="bottom"/>
          </w:tcPr>
          <w:p w14:paraId="4FE379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X245</w:t>
            </w:r>
          </w:p>
        </w:tc>
        <w:tc>
          <w:tcPr>
            <w:tcW w:w="5490" w:type="dxa"/>
            <w:shd w:val="clear" w:color="auto" w:fill="auto"/>
            <w:vAlign w:val="bottom"/>
          </w:tcPr>
          <w:p w14:paraId="64A5F5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Water Supply Facilities</w:t>
            </w:r>
          </w:p>
        </w:tc>
        <w:tc>
          <w:tcPr>
            <w:tcW w:w="2610" w:type="dxa"/>
            <w:shd w:val="clear" w:color="auto" w:fill="auto"/>
            <w:vAlign w:val="bottom"/>
          </w:tcPr>
          <w:p w14:paraId="4DB6DD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1AC6DAC" w14:textId="77777777" w:rsidTr="007806CB">
        <w:trPr>
          <w:trHeight w:val="300"/>
        </w:trPr>
        <w:tc>
          <w:tcPr>
            <w:tcW w:w="1365" w:type="dxa"/>
            <w:shd w:val="clear" w:color="auto" w:fill="auto"/>
            <w:vAlign w:val="bottom"/>
          </w:tcPr>
          <w:p w14:paraId="783F05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X249</w:t>
            </w:r>
          </w:p>
        </w:tc>
        <w:tc>
          <w:tcPr>
            <w:tcW w:w="5490" w:type="dxa"/>
            <w:shd w:val="clear" w:color="auto" w:fill="auto"/>
            <w:vAlign w:val="bottom"/>
          </w:tcPr>
          <w:p w14:paraId="24B7BB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Utilities</w:t>
            </w:r>
          </w:p>
        </w:tc>
        <w:tc>
          <w:tcPr>
            <w:tcW w:w="2610" w:type="dxa"/>
            <w:shd w:val="clear" w:color="auto" w:fill="auto"/>
            <w:vAlign w:val="bottom"/>
          </w:tcPr>
          <w:p w14:paraId="37A360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F7E4A5E" w14:textId="77777777" w:rsidTr="007806CB">
        <w:trPr>
          <w:trHeight w:val="300"/>
        </w:trPr>
        <w:tc>
          <w:tcPr>
            <w:tcW w:w="1365" w:type="dxa"/>
            <w:shd w:val="clear" w:color="auto" w:fill="auto"/>
            <w:vAlign w:val="bottom"/>
          </w:tcPr>
          <w:p w14:paraId="1EF807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X291</w:t>
            </w:r>
          </w:p>
        </w:tc>
        <w:tc>
          <w:tcPr>
            <w:tcW w:w="5490" w:type="dxa"/>
            <w:shd w:val="clear" w:color="auto" w:fill="auto"/>
            <w:vAlign w:val="bottom"/>
          </w:tcPr>
          <w:p w14:paraId="2C360D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Recreation Facilities (Non-Building)</w:t>
            </w:r>
          </w:p>
        </w:tc>
        <w:tc>
          <w:tcPr>
            <w:tcW w:w="2610" w:type="dxa"/>
            <w:shd w:val="clear" w:color="auto" w:fill="auto"/>
            <w:vAlign w:val="bottom"/>
          </w:tcPr>
          <w:p w14:paraId="30AFB3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F76EBBB" w14:textId="77777777" w:rsidTr="007806CB">
        <w:trPr>
          <w:trHeight w:val="300"/>
        </w:trPr>
        <w:tc>
          <w:tcPr>
            <w:tcW w:w="1365" w:type="dxa"/>
            <w:shd w:val="clear" w:color="auto" w:fill="auto"/>
            <w:vAlign w:val="bottom"/>
          </w:tcPr>
          <w:p w14:paraId="0AF7D7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X292</w:t>
            </w:r>
          </w:p>
        </w:tc>
        <w:tc>
          <w:tcPr>
            <w:tcW w:w="5490" w:type="dxa"/>
            <w:shd w:val="clear" w:color="auto" w:fill="auto"/>
            <w:vAlign w:val="bottom"/>
          </w:tcPr>
          <w:p w14:paraId="6108DF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Exhibit Design (Non-Building)</w:t>
            </w:r>
          </w:p>
        </w:tc>
        <w:tc>
          <w:tcPr>
            <w:tcW w:w="2610" w:type="dxa"/>
            <w:shd w:val="clear" w:color="auto" w:fill="auto"/>
            <w:vAlign w:val="bottom"/>
          </w:tcPr>
          <w:p w14:paraId="2C7429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2212CAB" w14:textId="77777777" w:rsidTr="007806CB">
        <w:trPr>
          <w:trHeight w:val="300"/>
        </w:trPr>
        <w:tc>
          <w:tcPr>
            <w:tcW w:w="1365" w:type="dxa"/>
            <w:shd w:val="clear" w:color="auto" w:fill="auto"/>
            <w:vAlign w:val="bottom"/>
          </w:tcPr>
          <w:p w14:paraId="103E6D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X293</w:t>
            </w:r>
          </w:p>
        </w:tc>
        <w:tc>
          <w:tcPr>
            <w:tcW w:w="5490" w:type="dxa"/>
            <w:shd w:val="clear" w:color="auto" w:fill="auto"/>
            <w:vAlign w:val="bottom"/>
          </w:tcPr>
          <w:p w14:paraId="45EB73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Unimproved Real Property (Land)</w:t>
            </w:r>
          </w:p>
        </w:tc>
        <w:tc>
          <w:tcPr>
            <w:tcW w:w="2610" w:type="dxa"/>
            <w:shd w:val="clear" w:color="auto" w:fill="auto"/>
            <w:vAlign w:val="bottom"/>
          </w:tcPr>
          <w:p w14:paraId="74C484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FA2F07C" w14:textId="77777777" w:rsidTr="007806CB">
        <w:trPr>
          <w:trHeight w:val="300"/>
        </w:trPr>
        <w:tc>
          <w:tcPr>
            <w:tcW w:w="1365" w:type="dxa"/>
            <w:shd w:val="clear" w:color="auto" w:fill="auto"/>
            <w:vAlign w:val="bottom"/>
          </w:tcPr>
          <w:p w14:paraId="3DBB72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X294</w:t>
            </w:r>
          </w:p>
        </w:tc>
        <w:tc>
          <w:tcPr>
            <w:tcW w:w="5490" w:type="dxa"/>
            <w:shd w:val="clear" w:color="auto" w:fill="auto"/>
            <w:vAlign w:val="bottom"/>
          </w:tcPr>
          <w:p w14:paraId="5B2AB5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Waste Treatment and Storage Facilities</w:t>
            </w:r>
          </w:p>
        </w:tc>
        <w:tc>
          <w:tcPr>
            <w:tcW w:w="2610" w:type="dxa"/>
            <w:shd w:val="clear" w:color="auto" w:fill="auto"/>
            <w:vAlign w:val="bottom"/>
          </w:tcPr>
          <w:p w14:paraId="108A95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E060BF8" w14:textId="77777777" w:rsidTr="007806CB">
        <w:trPr>
          <w:trHeight w:val="300"/>
        </w:trPr>
        <w:tc>
          <w:tcPr>
            <w:tcW w:w="1365" w:type="dxa"/>
            <w:shd w:val="clear" w:color="auto" w:fill="auto"/>
            <w:vAlign w:val="bottom"/>
          </w:tcPr>
          <w:p w14:paraId="18F092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X299</w:t>
            </w:r>
          </w:p>
        </w:tc>
        <w:tc>
          <w:tcPr>
            <w:tcW w:w="5490" w:type="dxa"/>
            <w:shd w:val="clear" w:color="auto" w:fill="auto"/>
            <w:vAlign w:val="bottom"/>
          </w:tcPr>
          <w:p w14:paraId="602951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Non-Building Facilities</w:t>
            </w:r>
          </w:p>
        </w:tc>
        <w:tc>
          <w:tcPr>
            <w:tcW w:w="2610" w:type="dxa"/>
            <w:shd w:val="clear" w:color="auto" w:fill="auto"/>
            <w:vAlign w:val="bottom"/>
          </w:tcPr>
          <w:p w14:paraId="2C3666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0EBC7F2" w14:textId="77777777" w:rsidTr="007806CB">
        <w:trPr>
          <w:trHeight w:val="300"/>
        </w:trPr>
        <w:tc>
          <w:tcPr>
            <w:tcW w:w="1365" w:type="dxa"/>
            <w:shd w:val="clear" w:color="auto" w:fill="auto"/>
            <w:vAlign w:val="bottom"/>
          </w:tcPr>
          <w:p w14:paraId="090605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X300</w:t>
            </w:r>
          </w:p>
        </w:tc>
        <w:tc>
          <w:tcPr>
            <w:tcW w:w="5490" w:type="dxa"/>
            <w:shd w:val="clear" w:color="auto" w:fill="auto"/>
            <w:vAlign w:val="bottom"/>
          </w:tcPr>
          <w:p w14:paraId="46FBD8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Restoration of Real Property (Public or Private). All Actions Necessary To Restore, Rehabilitate, or Reclaim Property.</w:t>
            </w:r>
          </w:p>
        </w:tc>
        <w:tc>
          <w:tcPr>
            <w:tcW w:w="2610" w:type="dxa"/>
            <w:shd w:val="clear" w:color="auto" w:fill="auto"/>
            <w:vAlign w:val="bottom"/>
          </w:tcPr>
          <w:p w14:paraId="46BBE2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68D15DB" w14:textId="77777777" w:rsidTr="007806CB">
        <w:trPr>
          <w:trHeight w:val="300"/>
        </w:trPr>
        <w:tc>
          <w:tcPr>
            <w:tcW w:w="1365" w:type="dxa"/>
            <w:shd w:val="clear" w:color="auto" w:fill="auto"/>
            <w:vAlign w:val="bottom"/>
          </w:tcPr>
          <w:p w14:paraId="60626B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Y111</w:t>
            </w:r>
          </w:p>
        </w:tc>
        <w:tc>
          <w:tcPr>
            <w:tcW w:w="5490" w:type="dxa"/>
            <w:shd w:val="clear" w:color="auto" w:fill="auto"/>
            <w:vAlign w:val="bottom"/>
          </w:tcPr>
          <w:p w14:paraId="3AB581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Office Buildings</w:t>
            </w:r>
          </w:p>
        </w:tc>
        <w:tc>
          <w:tcPr>
            <w:tcW w:w="2610" w:type="dxa"/>
            <w:shd w:val="clear" w:color="auto" w:fill="auto"/>
            <w:vAlign w:val="bottom"/>
          </w:tcPr>
          <w:p w14:paraId="603B85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BCBF1C7" w14:textId="77777777" w:rsidTr="007806CB">
        <w:trPr>
          <w:trHeight w:val="300"/>
        </w:trPr>
        <w:tc>
          <w:tcPr>
            <w:tcW w:w="1365" w:type="dxa"/>
            <w:shd w:val="clear" w:color="auto" w:fill="auto"/>
            <w:vAlign w:val="bottom"/>
          </w:tcPr>
          <w:p w14:paraId="4D8C67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Y112</w:t>
            </w:r>
          </w:p>
        </w:tc>
        <w:tc>
          <w:tcPr>
            <w:tcW w:w="5490" w:type="dxa"/>
            <w:shd w:val="clear" w:color="auto" w:fill="auto"/>
            <w:vAlign w:val="bottom"/>
          </w:tcPr>
          <w:p w14:paraId="1E5B08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Conference Space and Facilities</w:t>
            </w:r>
          </w:p>
        </w:tc>
        <w:tc>
          <w:tcPr>
            <w:tcW w:w="2610" w:type="dxa"/>
            <w:shd w:val="clear" w:color="auto" w:fill="auto"/>
            <w:vAlign w:val="bottom"/>
          </w:tcPr>
          <w:p w14:paraId="256918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CD26465" w14:textId="77777777" w:rsidTr="007806CB">
        <w:trPr>
          <w:trHeight w:val="300"/>
        </w:trPr>
        <w:tc>
          <w:tcPr>
            <w:tcW w:w="1365" w:type="dxa"/>
            <w:shd w:val="clear" w:color="auto" w:fill="auto"/>
            <w:vAlign w:val="bottom"/>
          </w:tcPr>
          <w:p w14:paraId="6A0737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Y119</w:t>
            </w:r>
          </w:p>
        </w:tc>
        <w:tc>
          <w:tcPr>
            <w:tcW w:w="5490" w:type="dxa"/>
            <w:shd w:val="clear" w:color="auto" w:fill="auto"/>
            <w:vAlign w:val="bottom"/>
          </w:tcPr>
          <w:p w14:paraId="31E2A2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Administrative Facilities and Service Buildings</w:t>
            </w:r>
          </w:p>
        </w:tc>
        <w:tc>
          <w:tcPr>
            <w:tcW w:w="2610" w:type="dxa"/>
            <w:shd w:val="clear" w:color="auto" w:fill="auto"/>
            <w:vAlign w:val="bottom"/>
          </w:tcPr>
          <w:p w14:paraId="5E7295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EF78EEF" w14:textId="77777777" w:rsidTr="007806CB">
        <w:trPr>
          <w:trHeight w:val="300"/>
        </w:trPr>
        <w:tc>
          <w:tcPr>
            <w:tcW w:w="1365" w:type="dxa"/>
            <w:shd w:val="clear" w:color="auto" w:fill="auto"/>
            <w:vAlign w:val="bottom"/>
          </w:tcPr>
          <w:p w14:paraId="5E6270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Y121</w:t>
            </w:r>
          </w:p>
        </w:tc>
        <w:tc>
          <w:tcPr>
            <w:tcW w:w="5490" w:type="dxa"/>
            <w:shd w:val="clear" w:color="auto" w:fill="auto"/>
            <w:vAlign w:val="bottom"/>
          </w:tcPr>
          <w:p w14:paraId="01868B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 Traffic Control Towers</w:t>
            </w:r>
          </w:p>
        </w:tc>
        <w:tc>
          <w:tcPr>
            <w:tcW w:w="2610" w:type="dxa"/>
            <w:shd w:val="clear" w:color="auto" w:fill="auto"/>
            <w:vAlign w:val="bottom"/>
          </w:tcPr>
          <w:p w14:paraId="21AE18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E6822DE" w14:textId="77777777" w:rsidTr="007806CB">
        <w:trPr>
          <w:trHeight w:val="300"/>
        </w:trPr>
        <w:tc>
          <w:tcPr>
            <w:tcW w:w="1365" w:type="dxa"/>
            <w:shd w:val="clear" w:color="auto" w:fill="auto"/>
            <w:vAlign w:val="bottom"/>
          </w:tcPr>
          <w:p w14:paraId="6A3333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Y122</w:t>
            </w:r>
          </w:p>
        </w:tc>
        <w:tc>
          <w:tcPr>
            <w:tcW w:w="5490" w:type="dxa"/>
            <w:shd w:val="clear" w:color="auto" w:fill="auto"/>
            <w:vAlign w:val="bottom"/>
          </w:tcPr>
          <w:p w14:paraId="494652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 Traffic Control Training Facilities</w:t>
            </w:r>
          </w:p>
        </w:tc>
        <w:tc>
          <w:tcPr>
            <w:tcW w:w="2610" w:type="dxa"/>
            <w:shd w:val="clear" w:color="auto" w:fill="auto"/>
            <w:vAlign w:val="bottom"/>
          </w:tcPr>
          <w:p w14:paraId="29D368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8F08CE6" w14:textId="77777777" w:rsidTr="007806CB">
        <w:trPr>
          <w:trHeight w:val="300"/>
        </w:trPr>
        <w:tc>
          <w:tcPr>
            <w:tcW w:w="1365" w:type="dxa"/>
            <w:shd w:val="clear" w:color="auto" w:fill="auto"/>
            <w:vAlign w:val="bottom"/>
          </w:tcPr>
          <w:p w14:paraId="6C0E60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Y123</w:t>
            </w:r>
          </w:p>
        </w:tc>
        <w:tc>
          <w:tcPr>
            <w:tcW w:w="5490" w:type="dxa"/>
            <w:shd w:val="clear" w:color="auto" w:fill="auto"/>
            <w:vAlign w:val="bottom"/>
          </w:tcPr>
          <w:p w14:paraId="7E966E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Radar and Navigational Facilities</w:t>
            </w:r>
          </w:p>
        </w:tc>
        <w:tc>
          <w:tcPr>
            <w:tcW w:w="2610" w:type="dxa"/>
            <w:shd w:val="clear" w:color="auto" w:fill="auto"/>
            <w:vAlign w:val="bottom"/>
          </w:tcPr>
          <w:p w14:paraId="6C1DA9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57A38D3" w14:textId="77777777" w:rsidTr="007806CB">
        <w:trPr>
          <w:trHeight w:val="300"/>
        </w:trPr>
        <w:tc>
          <w:tcPr>
            <w:tcW w:w="1365" w:type="dxa"/>
            <w:shd w:val="clear" w:color="auto" w:fill="auto"/>
            <w:vAlign w:val="bottom"/>
          </w:tcPr>
          <w:p w14:paraId="4F5A34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Y124</w:t>
            </w:r>
          </w:p>
        </w:tc>
        <w:tc>
          <w:tcPr>
            <w:tcW w:w="5490" w:type="dxa"/>
            <w:shd w:val="clear" w:color="auto" w:fill="auto"/>
            <w:vAlign w:val="bottom"/>
          </w:tcPr>
          <w:p w14:paraId="528F01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Airport Runways</w:t>
            </w:r>
          </w:p>
        </w:tc>
        <w:tc>
          <w:tcPr>
            <w:tcW w:w="2610" w:type="dxa"/>
            <w:shd w:val="clear" w:color="auto" w:fill="auto"/>
            <w:vAlign w:val="bottom"/>
          </w:tcPr>
          <w:p w14:paraId="5341FC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35ADCC5" w14:textId="77777777" w:rsidTr="007806CB">
        <w:trPr>
          <w:trHeight w:val="300"/>
        </w:trPr>
        <w:tc>
          <w:tcPr>
            <w:tcW w:w="1365" w:type="dxa"/>
            <w:shd w:val="clear" w:color="auto" w:fill="auto"/>
            <w:vAlign w:val="bottom"/>
          </w:tcPr>
          <w:p w14:paraId="5CE2B8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Y125</w:t>
            </w:r>
          </w:p>
        </w:tc>
        <w:tc>
          <w:tcPr>
            <w:tcW w:w="5490" w:type="dxa"/>
            <w:shd w:val="clear" w:color="auto" w:fill="auto"/>
            <w:vAlign w:val="bottom"/>
          </w:tcPr>
          <w:p w14:paraId="00C7AD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Airport Terminals</w:t>
            </w:r>
          </w:p>
        </w:tc>
        <w:tc>
          <w:tcPr>
            <w:tcW w:w="2610" w:type="dxa"/>
            <w:shd w:val="clear" w:color="auto" w:fill="auto"/>
            <w:vAlign w:val="bottom"/>
          </w:tcPr>
          <w:p w14:paraId="074815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9D93E55" w14:textId="77777777" w:rsidTr="007806CB">
        <w:trPr>
          <w:trHeight w:val="300"/>
        </w:trPr>
        <w:tc>
          <w:tcPr>
            <w:tcW w:w="1365" w:type="dxa"/>
            <w:shd w:val="clear" w:color="auto" w:fill="auto"/>
            <w:vAlign w:val="bottom"/>
          </w:tcPr>
          <w:p w14:paraId="7FD45E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Y126</w:t>
            </w:r>
          </w:p>
        </w:tc>
        <w:tc>
          <w:tcPr>
            <w:tcW w:w="5490" w:type="dxa"/>
            <w:shd w:val="clear" w:color="auto" w:fill="auto"/>
            <w:vAlign w:val="bottom"/>
          </w:tcPr>
          <w:p w14:paraId="113096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Missile System Facilities</w:t>
            </w:r>
          </w:p>
        </w:tc>
        <w:tc>
          <w:tcPr>
            <w:tcW w:w="2610" w:type="dxa"/>
            <w:shd w:val="clear" w:color="auto" w:fill="auto"/>
            <w:vAlign w:val="bottom"/>
          </w:tcPr>
          <w:p w14:paraId="0FF8E0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490FA0E" w14:textId="77777777" w:rsidTr="007806CB">
        <w:trPr>
          <w:trHeight w:val="300"/>
        </w:trPr>
        <w:tc>
          <w:tcPr>
            <w:tcW w:w="1365" w:type="dxa"/>
            <w:shd w:val="clear" w:color="auto" w:fill="auto"/>
            <w:vAlign w:val="bottom"/>
          </w:tcPr>
          <w:p w14:paraId="7E392E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Y127</w:t>
            </w:r>
          </w:p>
        </w:tc>
        <w:tc>
          <w:tcPr>
            <w:tcW w:w="5490" w:type="dxa"/>
            <w:shd w:val="clear" w:color="auto" w:fill="auto"/>
            <w:vAlign w:val="bottom"/>
          </w:tcPr>
          <w:p w14:paraId="72AA72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Electronic and Communications Facilities</w:t>
            </w:r>
          </w:p>
        </w:tc>
        <w:tc>
          <w:tcPr>
            <w:tcW w:w="2610" w:type="dxa"/>
            <w:shd w:val="clear" w:color="auto" w:fill="auto"/>
            <w:vAlign w:val="bottom"/>
          </w:tcPr>
          <w:p w14:paraId="0FF7E8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61E63D7" w14:textId="77777777" w:rsidTr="007806CB">
        <w:trPr>
          <w:trHeight w:val="300"/>
        </w:trPr>
        <w:tc>
          <w:tcPr>
            <w:tcW w:w="1365" w:type="dxa"/>
            <w:shd w:val="clear" w:color="auto" w:fill="auto"/>
            <w:vAlign w:val="bottom"/>
          </w:tcPr>
          <w:p w14:paraId="38D5AA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Y129</w:t>
            </w:r>
          </w:p>
        </w:tc>
        <w:tc>
          <w:tcPr>
            <w:tcW w:w="5490" w:type="dxa"/>
            <w:shd w:val="clear" w:color="auto" w:fill="auto"/>
            <w:vAlign w:val="bottom"/>
          </w:tcPr>
          <w:p w14:paraId="77EE57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Airfield Structures</w:t>
            </w:r>
          </w:p>
        </w:tc>
        <w:tc>
          <w:tcPr>
            <w:tcW w:w="2610" w:type="dxa"/>
            <w:shd w:val="clear" w:color="auto" w:fill="auto"/>
            <w:vAlign w:val="bottom"/>
          </w:tcPr>
          <w:p w14:paraId="0DB078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9E2524D" w14:textId="77777777" w:rsidTr="007806CB">
        <w:trPr>
          <w:trHeight w:val="300"/>
        </w:trPr>
        <w:tc>
          <w:tcPr>
            <w:tcW w:w="1365" w:type="dxa"/>
            <w:shd w:val="clear" w:color="auto" w:fill="auto"/>
            <w:vAlign w:val="bottom"/>
          </w:tcPr>
          <w:p w14:paraId="16E918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Y131</w:t>
            </w:r>
          </w:p>
        </w:tc>
        <w:tc>
          <w:tcPr>
            <w:tcW w:w="5490" w:type="dxa"/>
            <w:shd w:val="clear" w:color="auto" w:fill="auto"/>
            <w:vAlign w:val="bottom"/>
          </w:tcPr>
          <w:p w14:paraId="075C02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Schools</w:t>
            </w:r>
          </w:p>
        </w:tc>
        <w:tc>
          <w:tcPr>
            <w:tcW w:w="2610" w:type="dxa"/>
            <w:shd w:val="clear" w:color="auto" w:fill="auto"/>
            <w:vAlign w:val="bottom"/>
          </w:tcPr>
          <w:p w14:paraId="6FE4DC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4C9BA8C" w14:textId="77777777" w:rsidTr="007806CB">
        <w:trPr>
          <w:trHeight w:val="300"/>
        </w:trPr>
        <w:tc>
          <w:tcPr>
            <w:tcW w:w="1365" w:type="dxa"/>
            <w:shd w:val="clear" w:color="auto" w:fill="auto"/>
            <w:vAlign w:val="bottom"/>
          </w:tcPr>
          <w:p w14:paraId="3A7C1F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Y139</w:t>
            </w:r>
          </w:p>
        </w:tc>
        <w:tc>
          <w:tcPr>
            <w:tcW w:w="5490" w:type="dxa"/>
            <w:shd w:val="clear" w:color="auto" w:fill="auto"/>
            <w:vAlign w:val="bottom"/>
          </w:tcPr>
          <w:p w14:paraId="46D9EE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Educational Buildings</w:t>
            </w:r>
          </w:p>
        </w:tc>
        <w:tc>
          <w:tcPr>
            <w:tcW w:w="2610" w:type="dxa"/>
            <w:shd w:val="clear" w:color="auto" w:fill="auto"/>
            <w:vAlign w:val="bottom"/>
          </w:tcPr>
          <w:p w14:paraId="31A151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0C02201" w14:textId="77777777" w:rsidTr="007806CB">
        <w:trPr>
          <w:trHeight w:val="300"/>
        </w:trPr>
        <w:tc>
          <w:tcPr>
            <w:tcW w:w="1365" w:type="dxa"/>
            <w:shd w:val="clear" w:color="auto" w:fill="auto"/>
            <w:vAlign w:val="bottom"/>
          </w:tcPr>
          <w:p w14:paraId="1A063C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Y141</w:t>
            </w:r>
          </w:p>
        </w:tc>
        <w:tc>
          <w:tcPr>
            <w:tcW w:w="5490" w:type="dxa"/>
            <w:shd w:val="clear" w:color="auto" w:fill="auto"/>
            <w:vAlign w:val="bottom"/>
          </w:tcPr>
          <w:p w14:paraId="7C3DFC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Hospitals and Infirmaries</w:t>
            </w:r>
          </w:p>
        </w:tc>
        <w:tc>
          <w:tcPr>
            <w:tcW w:w="2610" w:type="dxa"/>
            <w:shd w:val="clear" w:color="auto" w:fill="auto"/>
            <w:vAlign w:val="bottom"/>
          </w:tcPr>
          <w:p w14:paraId="70FF64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9CD5256" w14:textId="77777777" w:rsidTr="007806CB">
        <w:trPr>
          <w:trHeight w:val="300"/>
        </w:trPr>
        <w:tc>
          <w:tcPr>
            <w:tcW w:w="1365" w:type="dxa"/>
            <w:shd w:val="clear" w:color="auto" w:fill="auto"/>
            <w:vAlign w:val="bottom"/>
          </w:tcPr>
          <w:p w14:paraId="35E532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Y142</w:t>
            </w:r>
          </w:p>
        </w:tc>
        <w:tc>
          <w:tcPr>
            <w:tcW w:w="5490" w:type="dxa"/>
            <w:shd w:val="clear" w:color="auto" w:fill="auto"/>
            <w:vAlign w:val="bottom"/>
          </w:tcPr>
          <w:p w14:paraId="34C353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Laboratories and Clinics</w:t>
            </w:r>
          </w:p>
        </w:tc>
        <w:tc>
          <w:tcPr>
            <w:tcW w:w="2610" w:type="dxa"/>
            <w:shd w:val="clear" w:color="auto" w:fill="auto"/>
            <w:vAlign w:val="center"/>
          </w:tcPr>
          <w:p w14:paraId="446BE2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62A54A0" w14:textId="77777777" w:rsidTr="007806CB">
        <w:trPr>
          <w:trHeight w:val="300"/>
        </w:trPr>
        <w:tc>
          <w:tcPr>
            <w:tcW w:w="1365" w:type="dxa"/>
            <w:shd w:val="clear" w:color="auto" w:fill="auto"/>
            <w:vAlign w:val="bottom"/>
          </w:tcPr>
          <w:p w14:paraId="54DCA0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Y149</w:t>
            </w:r>
          </w:p>
        </w:tc>
        <w:tc>
          <w:tcPr>
            <w:tcW w:w="5490" w:type="dxa"/>
            <w:shd w:val="clear" w:color="auto" w:fill="auto"/>
            <w:vAlign w:val="bottom"/>
          </w:tcPr>
          <w:p w14:paraId="2EF717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Hospital Buildings</w:t>
            </w:r>
          </w:p>
        </w:tc>
        <w:tc>
          <w:tcPr>
            <w:tcW w:w="2610" w:type="dxa"/>
            <w:shd w:val="clear" w:color="auto" w:fill="auto"/>
            <w:vAlign w:val="center"/>
          </w:tcPr>
          <w:p w14:paraId="584124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EBF199A" w14:textId="77777777" w:rsidTr="007806CB">
        <w:trPr>
          <w:trHeight w:val="300"/>
        </w:trPr>
        <w:tc>
          <w:tcPr>
            <w:tcW w:w="1365" w:type="dxa"/>
            <w:shd w:val="clear" w:color="auto" w:fill="auto"/>
            <w:vAlign w:val="bottom"/>
          </w:tcPr>
          <w:p w14:paraId="30FD57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Y151</w:t>
            </w:r>
          </w:p>
        </w:tc>
        <w:tc>
          <w:tcPr>
            <w:tcW w:w="5490" w:type="dxa"/>
            <w:shd w:val="clear" w:color="auto" w:fill="auto"/>
            <w:vAlign w:val="bottom"/>
          </w:tcPr>
          <w:p w14:paraId="020A91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Ammunition Facilities</w:t>
            </w:r>
          </w:p>
        </w:tc>
        <w:tc>
          <w:tcPr>
            <w:tcW w:w="2610" w:type="dxa"/>
            <w:shd w:val="clear" w:color="auto" w:fill="auto"/>
            <w:vAlign w:val="bottom"/>
          </w:tcPr>
          <w:p w14:paraId="6A7F3F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854B79B" w14:textId="77777777" w:rsidTr="007806CB">
        <w:trPr>
          <w:trHeight w:val="300"/>
        </w:trPr>
        <w:tc>
          <w:tcPr>
            <w:tcW w:w="1365" w:type="dxa"/>
            <w:shd w:val="clear" w:color="auto" w:fill="auto"/>
            <w:vAlign w:val="bottom"/>
          </w:tcPr>
          <w:p w14:paraId="744605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Y152</w:t>
            </w:r>
          </w:p>
        </w:tc>
        <w:tc>
          <w:tcPr>
            <w:tcW w:w="5490" w:type="dxa"/>
            <w:shd w:val="clear" w:color="auto" w:fill="auto"/>
            <w:vAlign w:val="bottom"/>
          </w:tcPr>
          <w:p w14:paraId="3D3BE6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Maintenance Buildings</w:t>
            </w:r>
          </w:p>
        </w:tc>
        <w:tc>
          <w:tcPr>
            <w:tcW w:w="2610" w:type="dxa"/>
            <w:shd w:val="clear" w:color="auto" w:fill="auto"/>
            <w:vAlign w:val="bottom"/>
          </w:tcPr>
          <w:p w14:paraId="3E128A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FE0B296" w14:textId="77777777" w:rsidTr="007806CB">
        <w:trPr>
          <w:trHeight w:val="300"/>
        </w:trPr>
        <w:tc>
          <w:tcPr>
            <w:tcW w:w="1365" w:type="dxa"/>
            <w:shd w:val="clear" w:color="auto" w:fill="auto"/>
            <w:vAlign w:val="bottom"/>
          </w:tcPr>
          <w:p w14:paraId="1514B0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Y153</w:t>
            </w:r>
          </w:p>
        </w:tc>
        <w:tc>
          <w:tcPr>
            <w:tcW w:w="5490" w:type="dxa"/>
            <w:shd w:val="clear" w:color="auto" w:fill="auto"/>
            <w:vAlign w:val="bottom"/>
          </w:tcPr>
          <w:p w14:paraId="55D1FC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Production Buildings</w:t>
            </w:r>
          </w:p>
        </w:tc>
        <w:tc>
          <w:tcPr>
            <w:tcW w:w="2610" w:type="dxa"/>
            <w:shd w:val="clear" w:color="auto" w:fill="auto"/>
            <w:vAlign w:val="bottom"/>
          </w:tcPr>
          <w:p w14:paraId="73C822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DF33D54" w14:textId="77777777" w:rsidTr="007806CB">
        <w:trPr>
          <w:trHeight w:val="300"/>
        </w:trPr>
        <w:tc>
          <w:tcPr>
            <w:tcW w:w="1365" w:type="dxa"/>
            <w:shd w:val="clear" w:color="auto" w:fill="auto"/>
            <w:vAlign w:val="bottom"/>
          </w:tcPr>
          <w:p w14:paraId="4A300A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Y154</w:t>
            </w:r>
          </w:p>
        </w:tc>
        <w:tc>
          <w:tcPr>
            <w:tcW w:w="5490" w:type="dxa"/>
            <w:shd w:val="clear" w:color="auto" w:fill="auto"/>
            <w:vAlign w:val="bottom"/>
          </w:tcPr>
          <w:p w14:paraId="301FBE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Ship Construction and Repair Facilities</w:t>
            </w:r>
          </w:p>
        </w:tc>
        <w:tc>
          <w:tcPr>
            <w:tcW w:w="2610" w:type="dxa"/>
            <w:shd w:val="clear" w:color="auto" w:fill="auto"/>
            <w:vAlign w:val="bottom"/>
          </w:tcPr>
          <w:p w14:paraId="4CE87C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925C076" w14:textId="77777777" w:rsidTr="007806CB">
        <w:trPr>
          <w:trHeight w:val="300"/>
        </w:trPr>
        <w:tc>
          <w:tcPr>
            <w:tcW w:w="1365" w:type="dxa"/>
            <w:shd w:val="clear" w:color="auto" w:fill="auto"/>
            <w:vAlign w:val="bottom"/>
          </w:tcPr>
          <w:p w14:paraId="47847B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Y155</w:t>
            </w:r>
          </w:p>
        </w:tc>
        <w:tc>
          <w:tcPr>
            <w:tcW w:w="5490" w:type="dxa"/>
            <w:shd w:val="clear" w:color="auto" w:fill="auto"/>
            <w:vAlign w:val="bottom"/>
          </w:tcPr>
          <w:p w14:paraId="4072BD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Tank Automotive Facilities</w:t>
            </w:r>
          </w:p>
        </w:tc>
        <w:tc>
          <w:tcPr>
            <w:tcW w:w="2610" w:type="dxa"/>
            <w:shd w:val="clear" w:color="auto" w:fill="auto"/>
            <w:vAlign w:val="bottom"/>
          </w:tcPr>
          <w:p w14:paraId="0CEF08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EE6F1EF" w14:textId="77777777" w:rsidTr="007806CB">
        <w:trPr>
          <w:trHeight w:val="300"/>
        </w:trPr>
        <w:tc>
          <w:tcPr>
            <w:tcW w:w="1365" w:type="dxa"/>
            <w:shd w:val="clear" w:color="auto" w:fill="auto"/>
            <w:vAlign w:val="bottom"/>
          </w:tcPr>
          <w:p w14:paraId="48553D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Y159</w:t>
            </w:r>
          </w:p>
        </w:tc>
        <w:tc>
          <w:tcPr>
            <w:tcW w:w="5490" w:type="dxa"/>
            <w:shd w:val="clear" w:color="auto" w:fill="auto"/>
            <w:vAlign w:val="bottom"/>
          </w:tcPr>
          <w:p w14:paraId="09352C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Industrial Buildings</w:t>
            </w:r>
          </w:p>
        </w:tc>
        <w:tc>
          <w:tcPr>
            <w:tcW w:w="2610" w:type="dxa"/>
            <w:shd w:val="clear" w:color="auto" w:fill="auto"/>
            <w:vAlign w:val="bottom"/>
          </w:tcPr>
          <w:p w14:paraId="57E7B3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7542438" w14:textId="77777777" w:rsidTr="007806CB">
        <w:trPr>
          <w:trHeight w:val="300"/>
        </w:trPr>
        <w:tc>
          <w:tcPr>
            <w:tcW w:w="1365" w:type="dxa"/>
            <w:shd w:val="clear" w:color="auto" w:fill="auto"/>
            <w:vAlign w:val="bottom"/>
          </w:tcPr>
          <w:p w14:paraId="2CDC58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Y161</w:t>
            </w:r>
          </w:p>
        </w:tc>
        <w:tc>
          <w:tcPr>
            <w:tcW w:w="5490" w:type="dxa"/>
            <w:shd w:val="clear" w:color="auto" w:fill="auto"/>
            <w:vAlign w:val="bottom"/>
          </w:tcPr>
          <w:p w14:paraId="1C358E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Family Housing Facilities</w:t>
            </w:r>
          </w:p>
        </w:tc>
        <w:tc>
          <w:tcPr>
            <w:tcW w:w="2610" w:type="dxa"/>
            <w:shd w:val="clear" w:color="auto" w:fill="auto"/>
            <w:vAlign w:val="bottom"/>
          </w:tcPr>
          <w:p w14:paraId="4D99FB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DF57721" w14:textId="77777777" w:rsidTr="007806CB">
        <w:trPr>
          <w:trHeight w:val="300"/>
        </w:trPr>
        <w:tc>
          <w:tcPr>
            <w:tcW w:w="1365" w:type="dxa"/>
            <w:shd w:val="clear" w:color="auto" w:fill="auto"/>
            <w:vAlign w:val="bottom"/>
          </w:tcPr>
          <w:p w14:paraId="61FE43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Y162</w:t>
            </w:r>
          </w:p>
        </w:tc>
        <w:tc>
          <w:tcPr>
            <w:tcW w:w="5490" w:type="dxa"/>
            <w:shd w:val="clear" w:color="auto" w:fill="auto"/>
            <w:vAlign w:val="bottom"/>
          </w:tcPr>
          <w:p w14:paraId="72731F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Recreational Buildings</w:t>
            </w:r>
          </w:p>
        </w:tc>
        <w:tc>
          <w:tcPr>
            <w:tcW w:w="2610" w:type="dxa"/>
            <w:shd w:val="clear" w:color="auto" w:fill="auto"/>
            <w:vAlign w:val="bottom"/>
          </w:tcPr>
          <w:p w14:paraId="459E1E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DFA62FE" w14:textId="77777777" w:rsidTr="007806CB">
        <w:trPr>
          <w:trHeight w:val="300"/>
        </w:trPr>
        <w:tc>
          <w:tcPr>
            <w:tcW w:w="1365" w:type="dxa"/>
            <w:shd w:val="clear" w:color="auto" w:fill="auto"/>
            <w:vAlign w:val="bottom"/>
          </w:tcPr>
          <w:p w14:paraId="2CE802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Y163</w:t>
            </w:r>
          </w:p>
        </w:tc>
        <w:tc>
          <w:tcPr>
            <w:tcW w:w="5490" w:type="dxa"/>
            <w:shd w:val="clear" w:color="auto" w:fill="auto"/>
            <w:vAlign w:val="bottom"/>
          </w:tcPr>
          <w:p w14:paraId="5BC26B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Troop Housing Facilities</w:t>
            </w:r>
          </w:p>
        </w:tc>
        <w:tc>
          <w:tcPr>
            <w:tcW w:w="2610" w:type="dxa"/>
            <w:shd w:val="clear" w:color="auto" w:fill="auto"/>
            <w:vAlign w:val="bottom"/>
          </w:tcPr>
          <w:p w14:paraId="4CA481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6D55BDE" w14:textId="77777777" w:rsidTr="007806CB">
        <w:trPr>
          <w:trHeight w:val="300"/>
        </w:trPr>
        <w:tc>
          <w:tcPr>
            <w:tcW w:w="1365" w:type="dxa"/>
            <w:shd w:val="clear" w:color="auto" w:fill="auto"/>
            <w:vAlign w:val="bottom"/>
          </w:tcPr>
          <w:p w14:paraId="69B497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Y164</w:t>
            </w:r>
          </w:p>
        </w:tc>
        <w:tc>
          <w:tcPr>
            <w:tcW w:w="5490" w:type="dxa"/>
            <w:shd w:val="clear" w:color="auto" w:fill="auto"/>
            <w:vAlign w:val="bottom"/>
          </w:tcPr>
          <w:p w14:paraId="501A1D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Dining Facilities</w:t>
            </w:r>
          </w:p>
        </w:tc>
        <w:tc>
          <w:tcPr>
            <w:tcW w:w="2610" w:type="dxa"/>
            <w:shd w:val="clear" w:color="auto" w:fill="auto"/>
            <w:vAlign w:val="bottom"/>
          </w:tcPr>
          <w:p w14:paraId="14E02A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F30E9D5" w14:textId="77777777" w:rsidTr="007806CB">
        <w:trPr>
          <w:trHeight w:val="300"/>
        </w:trPr>
        <w:tc>
          <w:tcPr>
            <w:tcW w:w="1365" w:type="dxa"/>
            <w:shd w:val="clear" w:color="auto" w:fill="auto"/>
            <w:vAlign w:val="bottom"/>
          </w:tcPr>
          <w:p w14:paraId="72325C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Y165</w:t>
            </w:r>
          </w:p>
        </w:tc>
        <w:tc>
          <w:tcPr>
            <w:tcW w:w="5490" w:type="dxa"/>
            <w:shd w:val="clear" w:color="auto" w:fill="auto"/>
            <w:vAlign w:val="bottom"/>
          </w:tcPr>
          <w:p w14:paraId="111235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Religious Facilities</w:t>
            </w:r>
          </w:p>
        </w:tc>
        <w:tc>
          <w:tcPr>
            <w:tcW w:w="2610" w:type="dxa"/>
            <w:shd w:val="clear" w:color="auto" w:fill="auto"/>
            <w:vAlign w:val="bottom"/>
          </w:tcPr>
          <w:p w14:paraId="028DA6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BFCC23E" w14:textId="77777777" w:rsidTr="007806CB">
        <w:trPr>
          <w:trHeight w:val="300"/>
        </w:trPr>
        <w:tc>
          <w:tcPr>
            <w:tcW w:w="1365" w:type="dxa"/>
            <w:shd w:val="clear" w:color="auto" w:fill="auto"/>
            <w:vAlign w:val="bottom"/>
          </w:tcPr>
          <w:p w14:paraId="628743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Y166</w:t>
            </w:r>
          </w:p>
        </w:tc>
        <w:tc>
          <w:tcPr>
            <w:tcW w:w="5490" w:type="dxa"/>
            <w:shd w:val="clear" w:color="auto" w:fill="auto"/>
            <w:vAlign w:val="bottom"/>
          </w:tcPr>
          <w:p w14:paraId="7A31D2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Penal Facilities</w:t>
            </w:r>
          </w:p>
        </w:tc>
        <w:tc>
          <w:tcPr>
            <w:tcW w:w="2610" w:type="dxa"/>
            <w:shd w:val="clear" w:color="auto" w:fill="auto"/>
            <w:vAlign w:val="bottom"/>
          </w:tcPr>
          <w:p w14:paraId="64527F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23F63FE" w14:textId="77777777" w:rsidTr="007806CB">
        <w:trPr>
          <w:trHeight w:val="300"/>
        </w:trPr>
        <w:tc>
          <w:tcPr>
            <w:tcW w:w="1365" w:type="dxa"/>
            <w:shd w:val="clear" w:color="auto" w:fill="auto"/>
            <w:vAlign w:val="bottom"/>
          </w:tcPr>
          <w:p w14:paraId="3AB4B3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Y169</w:t>
            </w:r>
          </w:p>
        </w:tc>
        <w:tc>
          <w:tcPr>
            <w:tcW w:w="5490" w:type="dxa"/>
            <w:shd w:val="clear" w:color="auto" w:fill="auto"/>
            <w:vAlign w:val="bottom"/>
          </w:tcPr>
          <w:p w14:paraId="414E23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Residential Buildings</w:t>
            </w:r>
          </w:p>
        </w:tc>
        <w:tc>
          <w:tcPr>
            <w:tcW w:w="2610" w:type="dxa"/>
            <w:shd w:val="clear" w:color="auto" w:fill="auto"/>
            <w:vAlign w:val="bottom"/>
          </w:tcPr>
          <w:p w14:paraId="6DAFF4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C81A3C9" w14:textId="77777777" w:rsidTr="007806CB">
        <w:trPr>
          <w:trHeight w:val="300"/>
        </w:trPr>
        <w:tc>
          <w:tcPr>
            <w:tcW w:w="1365" w:type="dxa"/>
            <w:shd w:val="clear" w:color="auto" w:fill="auto"/>
            <w:vAlign w:val="bottom"/>
          </w:tcPr>
          <w:p w14:paraId="24EBBB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Y171</w:t>
            </w:r>
          </w:p>
        </w:tc>
        <w:tc>
          <w:tcPr>
            <w:tcW w:w="5490" w:type="dxa"/>
            <w:shd w:val="clear" w:color="auto" w:fill="auto"/>
            <w:vAlign w:val="bottom"/>
          </w:tcPr>
          <w:p w14:paraId="028AA7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Ammunition Storage Buildings</w:t>
            </w:r>
          </w:p>
        </w:tc>
        <w:tc>
          <w:tcPr>
            <w:tcW w:w="2610" w:type="dxa"/>
            <w:shd w:val="clear" w:color="auto" w:fill="auto"/>
            <w:vAlign w:val="bottom"/>
          </w:tcPr>
          <w:p w14:paraId="1C56E4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928087C" w14:textId="77777777" w:rsidTr="007806CB">
        <w:trPr>
          <w:trHeight w:val="300"/>
        </w:trPr>
        <w:tc>
          <w:tcPr>
            <w:tcW w:w="1365" w:type="dxa"/>
            <w:shd w:val="clear" w:color="auto" w:fill="auto"/>
            <w:vAlign w:val="bottom"/>
          </w:tcPr>
          <w:p w14:paraId="247534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Y172</w:t>
            </w:r>
          </w:p>
        </w:tc>
        <w:tc>
          <w:tcPr>
            <w:tcW w:w="5490" w:type="dxa"/>
            <w:shd w:val="clear" w:color="auto" w:fill="auto"/>
            <w:vAlign w:val="bottom"/>
          </w:tcPr>
          <w:p w14:paraId="3F7A73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Food or Grain Storage Buildings</w:t>
            </w:r>
          </w:p>
        </w:tc>
        <w:tc>
          <w:tcPr>
            <w:tcW w:w="2610" w:type="dxa"/>
            <w:shd w:val="clear" w:color="auto" w:fill="auto"/>
            <w:vAlign w:val="bottom"/>
          </w:tcPr>
          <w:p w14:paraId="57BE43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06C404D" w14:textId="77777777" w:rsidTr="007806CB">
        <w:trPr>
          <w:trHeight w:val="300"/>
        </w:trPr>
        <w:tc>
          <w:tcPr>
            <w:tcW w:w="1365" w:type="dxa"/>
            <w:shd w:val="clear" w:color="auto" w:fill="auto"/>
            <w:vAlign w:val="bottom"/>
          </w:tcPr>
          <w:p w14:paraId="4FDA43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Y173</w:t>
            </w:r>
          </w:p>
        </w:tc>
        <w:tc>
          <w:tcPr>
            <w:tcW w:w="5490" w:type="dxa"/>
            <w:shd w:val="clear" w:color="auto" w:fill="auto"/>
            <w:vAlign w:val="bottom"/>
          </w:tcPr>
          <w:p w14:paraId="034A56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Fuel Storage Buildings</w:t>
            </w:r>
          </w:p>
        </w:tc>
        <w:tc>
          <w:tcPr>
            <w:tcW w:w="2610" w:type="dxa"/>
            <w:shd w:val="clear" w:color="auto" w:fill="auto"/>
            <w:vAlign w:val="bottom"/>
          </w:tcPr>
          <w:p w14:paraId="55E1BF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57388A7" w14:textId="77777777" w:rsidTr="007806CB">
        <w:trPr>
          <w:trHeight w:val="300"/>
        </w:trPr>
        <w:tc>
          <w:tcPr>
            <w:tcW w:w="1365" w:type="dxa"/>
            <w:shd w:val="clear" w:color="auto" w:fill="auto"/>
            <w:vAlign w:val="bottom"/>
          </w:tcPr>
          <w:p w14:paraId="63EBB9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Y174</w:t>
            </w:r>
          </w:p>
        </w:tc>
        <w:tc>
          <w:tcPr>
            <w:tcW w:w="5490" w:type="dxa"/>
            <w:shd w:val="clear" w:color="auto" w:fill="auto"/>
            <w:vAlign w:val="bottom"/>
          </w:tcPr>
          <w:p w14:paraId="652E4F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Open Storage Facilities</w:t>
            </w:r>
          </w:p>
        </w:tc>
        <w:tc>
          <w:tcPr>
            <w:tcW w:w="2610" w:type="dxa"/>
            <w:shd w:val="clear" w:color="auto" w:fill="auto"/>
            <w:vAlign w:val="bottom"/>
          </w:tcPr>
          <w:p w14:paraId="3CA307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754FD8D" w14:textId="77777777" w:rsidTr="007806CB">
        <w:trPr>
          <w:trHeight w:val="300"/>
        </w:trPr>
        <w:tc>
          <w:tcPr>
            <w:tcW w:w="1365" w:type="dxa"/>
            <w:shd w:val="clear" w:color="auto" w:fill="auto"/>
            <w:vAlign w:val="bottom"/>
          </w:tcPr>
          <w:p w14:paraId="4C4E57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Y179</w:t>
            </w:r>
          </w:p>
        </w:tc>
        <w:tc>
          <w:tcPr>
            <w:tcW w:w="5490" w:type="dxa"/>
            <w:shd w:val="clear" w:color="auto" w:fill="auto"/>
            <w:vAlign w:val="bottom"/>
          </w:tcPr>
          <w:p w14:paraId="746E1B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Warehouse Buildings</w:t>
            </w:r>
          </w:p>
        </w:tc>
        <w:tc>
          <w:tcPr>
            <w:tcW w:w="2610" w:type="dxa"/>
            <w:shd w:val="clear" w:color="auto" w:fill="auto"/>
            <w:vAlign w:val="bottom"/>
          </w:tcPr>
          <w:p w14:paraId="3F2DB3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0410064" w14:textId="77777777" w:rsidTr="007806CB">
        <w:trPr>
          <w:trHeight w:val="300"/>
        </w:trPr>
        <w:tc>
          <w:tcPr>
            <w:tcW w:w="1365" w:type="dxa"/>
            <w:shd w:val="clear" w:color="auto" w:fill="auto"/>
            <w:vAlign w:val="bottom"/>
          </w:tcPr>
          <w:p w14:paraId="728FE4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Y181</w:t>
            </w:r>
          </w:p>
        </w:tc>
        <w:tc>
          <w:tcPr>
            <w:tcW w:w="5490" w:type="dxa"/>
            <w:shd w:val="clear" w:color="auto" w:fill="auto"/>
            <w:vAlign w:val="bottom"/>
          </w:tcPr>
          <w:p w14:paraId="1535AB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Government-Owned Contractor-Operated (GOCO) R&amp;D Facilities</w:t>
            </w:r>
          </w:p>
        </w:tc>
        <w:tc>
          <w:tcPr>
            <w:tcW w:w="2610" w:type="dxa"/>
            <w:shd w:val="clear" w:color="auto" w:fill="auto"/>
            <w:vAlign w:val="bottom"/>
          </w:tcPr>
          <w:p w14:paraId="46F1AB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8B41C64" w14:textId="77777777" w:rsidTr="007806CB">
        <w:trPr>
          <w:trHeight w:val="300"/>
        </w:trPr>
        <w:tc>
          <w:tcPr>
            <w:tcW w:w="1365" w:type="dxa"/>
            <w:shd w:val="clear" w:color="auto" w:fill="auto"/>
            <w:vAlign w:val="bottom"/>
          </w:tcPr>
          <w:p w14:paraId="18B8DF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Y182</w:t>
            </w:r>
          </w:p>
        </w:tc>
        <w:tc>
          <w:tcPr>
            <w:tcW w:w="5490" w:type="dxa"/>
            <w:shd w:val="clear" w:color="auto" w:fill="auto"/>
            <w:vAlign w:val="bottom"/>
          </w:tcPr>
          <w:p w14:paraId="076CF0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Government-Owned Government-Operated (GOGO) R&amp;D Facilities</w:t>
            </w:r>
          </w:p>
        </w:tc>
        <w:tc>
          <w:tcPr>
            <w:tcW w:w="2610" w:type="dxa"/>
            <w:shd w:val="clear" w:color="auto" w:fill="auto"/>
            <w:vAlign w:val="bottom"/>
          </w:tcPr>
          <w:p w14:paraId="795C65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B877A17" w14:textId="77777777" w:rsidTr="007806CB">
        <w:trPr>
          <w:trHeight w:val="300"/>
        </w:trPr>
        <w:tc>
          <w:tcPr>
            <w:tcW w:w="1365" w:type="dxa"/>
            <w:shd w:val="clear" w:color="auto" w:fill="auto"/>
            <w:vAlign w:val="bottom"/>
          </w:tcPr>
          <w:p w14:paraId="60B224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Y183</w:t>
            </w:r>
          </w:p>
        </w:tc>
        <w:tc>
          <w:tcPr>
            <w:tcW w:w="5490" w:type="dxa"/>
            <w:shd w:val="clear" w:color="auto" w:fill="auto"/>
            <w:vAlign w:val="bottom"/>
          </w:tcPr>
          <w:p w14:paraId="2D1D42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GOCO Environmental Laboratories</w:t>
            </w:r>
          </w:p>
        </w:tc>
        <w:tc>
          <w:tcPr>
            <w:tcW w:w="2610" w:type="dxa"/>
            <w:shd w:val="clear" w:color="auto" w:fill="auto"/>
            <w:vAlign w:val="bottom"/>
          </w:tcPr>
          <w:p w14:paraId="5699F6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5A95B12" w14:textId="77777777" w:rsidTr="007806CB">
        <w:trPr>
          <w:trHeight w:val="300"/>
        </w:trPr>
        <w:tc>
          <w:tcPr>
            <w:tcW w:w="1365" w:type="dxa"/>
            <w:shd w:val="clear" w:color="auto" w:fill="auto"/>
            <w:vAlign w:val="bottom"/>
          </w:tcPr>
          <w:p w14:paraId="4763A3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Y184</w:t>
            </w:r>
          </w:p>
        </w:tc>
        <w:tc>
          <w:tcPr>
            <w:tcW w:w="5490" w:type="dxa"/>
            <w:shd w:val="clear" w:color="auto" w:fill="auto"/>
            <w:vAlign w:val="bottom"/>
          </w:tcPr>
          <w:p w14:paraId="5487AC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GOGO Environmental Laboratories</w:t>
            </w:r>
          </w:p>
        </w:tc>
        <w:tc>
          <w:tcPr>
            <w:tcW w:w="2610" w:type="dxa"/>
            <w:shd w:val="clear" w:color="auto" w:fill="auto"/>
            <w:vAlign w:val="bottom"/>
          </w:tcPr>
          <w:p w14:paraId="73F554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8B74854" w14:textId="77777777" w:rsidTr="007806CB">
        <w:trPr>
          <w:trHeight w:val="300"/>
        </w:trPr>
        <w:tc>
          <w:tcPr>
            <w:tcW w:w="1365" w:type="dxa"/>
            <w:shd w:val="clear" w:color="auto" w:fill="auto"/>
            <w:vAlign w:val="bottom"/>
          </w:tcPr>
          <w:p w14:paraId="6D1776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Y191</w:t>
            </w:r>
          </w:p>
        </w:tc>
        <w:tc>
          <w:tcPr>
            <w:tcW w:w="5490" w:type="dxa"/>
            <w:shd w:val="clear" w:color="auto" w:fill="auto"/>
            <w:vAlign w:val="bottom"/>
          </w:tcPr>
          <w:p w14:paraId="3824A9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Museums and Exhibition Buildings</w:t>
            </w:r>
          </w:p>
        </w:tc>
        <w:tc>
          <w:tcPr>
            <w:tcW w:w="2610" w:type="dxa"/>
            <w:shd w:val="clear" w:color="auto" w:fill="auto"/>
            <w:vAlign w:val="bottom"/>
          </w:tcPr>
          <w:p w14:paraId="7192D3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DABCBC0" w14:textId="77777777" w:rsidTr="007806CB">
        <w:trPr>
          <w:trHeight w:val="300"/>
        </w:trPr>
        <w:tc>
          <w:tcPr>
            <w:tcW w:w="1365" w:type="dxa"/>
            <w:shd w:val="clear" w:color="auto" w:fill="auto"/>
            <w:vAlign w:val="bottom"/>
          </w:tcPr>
          <w:p w14:paraId="1A5E97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Y192</w:t>
            </w:r>
          </w:p>
        </w:tc>
        <w:tc>
          <w:tcPr>
            <w:tcW w:w="5490" w:type="dxa"/>
            <w:shd w:val="clear" w:color="auto" w:fill="auto"/>
            <w:vAlign w:val="bottom"/>
          </w:tcPr>
          <w:p w14:paraId="39F0AD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Testing and Measurement Buildings</w:t>
            </w:r>
          </w:p>
        </w:tc>
        <w:tc>
          <w:tcPr>
            <w:tcW w:w="2610" w:type="dxa"/>
            <w:shd w:val="clear" w:color="auto" w:fill="auto"/>
            <w:vAlign w:val="bottom"/>
          </w:tcPr>
          <w:p w14:paraId="61470C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AFFC461" w14:textId="77777777" w:rsidTr="007806CB">
        <w:trPr>
          <w:trHeight w:val="300"/>
        </w:trPr>
        <w:tc>
          <w:tcPr>
            <w:tcW w:w="1365" w:type="dxa"/>
            <w:shd w:val="clear" w:color="auto" w:fill="auto"/>
            <w:vAlign w:val="bottom"/>
          </w:tcPr>
          <w:p w14:paraId="42B493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Y199</w:t>
            </w:r>
          </w:p>
        </w:tc>
        <w:tc>
          <w:tcPr>
            <w:tcW w:w="5490" w:type="dxa"/>
            <w:shd w:val="clear" w:color="auto" w:fill="auto"/>
            <w:vAlign w:val="bottom"/>
          </w:tcPr>
          <w:p w14:paraId="2479BE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Miscellaneous Buildings</w:t>
            </w:r>
          </w:p>
        </w:tc>
        <w:tc>
          <w:tcPr>
            <w:tcW w:w="2610" w:type="dxa"/>
            <w:shd w:val="clear" w:color="auto" w:fill="auto"/>
            <w:vAlign w:val="bottom"/>
          </w:tcPr>
          <w:p w14:paraId="6D7DB7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3AA6F53" w14:textId="77777777" w:rsidTr="007806CB">
        <w:trPr>
          <w:trHeight w:val="300"/>
        </w:trPr>
        <w:tc>
          <w:tcPr>
            <w:tcW w:w="1365" w:type="dxa"/>
            <w:shd w:val="clear" w:color="auto" w:fill="auto"/>
            <w:vAlign w:val="bottom"/>
          </w:tcPr>
          <w:p w14:paraId="111D7F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Y211</w:t>
            </w:r>
          </w:p>
        </w:tc>
        <w:tc>
          <w:tcPr>
            <w:tcW w:w="5490" w:type="dxa"/>
            <w:shd w:val="clear" w:color="auto" w:fill="auto"/>
            <w:vAlign w:val="bottom"/>
          </w:tcPr>
          <w:p w14:paraId="33B314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Dams</w:t>
            </w:r>
          </w:p>
        </w:tc>
        <w:tc>
          <w:tcPr>
            <w:tcW w:w="2610" w:type="dxa"/>
            <w:shd w:val="clear" w:color="auto" w:fill="auto"/>
            <w:vAlign w:val="bottom"/>
          </w:tcPr>
          <w:p w14:paraId="78280D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65B449A" w14:textId="77777777" w:rsidTr="007806CB">
        <w:trPr>
          <w:trHeight w:val="300"/>
        </w:trPr>
        <w:tc>
          <w:tcPr>
            <w:tcW w:w="1365" w:type="dxa"/>
            <w:shd w:val="clear" w:color="auto" w:fill="auto"/>
            <w:vAlign w:val="bottom"/>
          </w:tcPr>
          <w:p w14:paraId="2C7D88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Y212</w:t>
            </w:r>
          </w:p>
        </w:tc>
        <w:tc>
          <w:tcPr>
            <w:tcW w:w="5490" w:type="dxa"/>
            <w:shd w:val="clear" w:color="auto" w:fill="auto"/>
            <w:vAlign w:val="bottom"/>
          </w:tcPr>
          <w:p w14:paraId="66E331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Canals</w:t>
            </w:r>
          </w:p>
        </w:tc>
        <w:tc>
          <w:tcPr>
            <w:tcW w:w="2610" w:type="dxa"/>
            <w:shd w:val="clear" w:color="auto" w:fill="auto"/>
            <w:vAlign w:val="bottom"/>
          </w:tcPr>
          <w:p w14:paraId="34F42C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3CA018B" w14:textId="77777777" w:rsidTr="007806CB">
        <w:trPr>
          <w:trHeight w:val="300"/>
        </w:trPr>
        <w:tc>
          <w:tcPr>
            <w:tcW w:w="1365" w:type="dxa"/>
            <w:shd w:val="clear" w:color="auto" w:fill="auto"/>
            <w:vAlign w:val="bottom"/>
          </w:tcPr>
          <w:p w14:paraId="46637A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Y213</w:t>
            </w:r>
          </w:p>
        </w:tc>
        <w:tc>
          <w:tcPr>
            <w:tcW w:w="5490" w:type="dxa"/>
            <w:shd w:val="clear" w:color="auto" w:fill="auto"/>
            <w:vAlign w:val="bottom"/>
          </w:tcPr>
          <w:p w14:paraId="7154B1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Mine Fire Control Facilities</w:t>
            </w:r>
          </w:p>
        </w:tc>
        <w:tc>
          <w:tcPr>
            <w:tcW w:w="2610" w:type="dxa"/>
            <w:shd w:val="clear" w:color="auto" w:fill="auto"/>
            <w:vAlign w:val="bottom"/>
          </w:tcPr>
          <w:p w14:paraId="593C92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AD889BD" w14:textId="77777777" w:rsidTr="007806CB">
        <w:trPr>
          <w:trHeight w:val="300"/>
        </w:trPr>
        <w:tc>
          <w:tcPr>
            <w:tcW w:w="1365" w:type="dxa"/>
            <w:shd w:val="clear" w:color="auto" w:fill="auto"/>
            <w:vAlign w:val="bottom"/>
          </w:tcPr>
          <w:p w14:paraId="77A9EF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Y214</w:t>
            </w:r>
          </w:p>
        </w:tc>
        <w:tc>
          <w:tcPr>
            <w:tcW w:w="5490" w:type="dxa"/>
            <w:shd w:val="clear" w:color="auto" w:fill="auto"/>
            <w:vAlign w:val="bottom"/>
          </w:tcPr>
          <w:p w14:paraId="4D62C3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Mine Subsidence Control Facilities</w:t>
            </w:r>
          </w:p>
        </w:tc>
        <w:tc>
          <w:tcPr>
            <w:tcW w:w="2610" w:type="dxa"/>
            <w:shd w:val="clear" w:color="auto" w:fill="auto"/>
            <w:vAlign w:val="bottom"/>
          </w:tcPr>
          <w:p w14:paraId="60EE23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2500197" w14:textId="77777777" w:rsidTr="007806CB">
        <w:trPr>
          <w:trHeight w:val="300"/>
        </w:trPr>
        <w:tc>
          <w:tcPr>
            <w:tcW w:w="1365" w:type="dxa"/>
            <w:shd w:val="clear" w:color="auto" w:fill="auto"/>
            <w:vAlign w:val="bottom"/>
          </w:tcPr>
          <w:p w14:paraId="5028D3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Y215</w:t>
            </w:r>
          </w:p>
        </w:tc>
        <w:tc>
          <w:tcPr>
            <w:tcW w:w="5490" w:type="dxa"/>
            <w:shd w:val="clear" w:color="auto" w:fill="auto"/>
            <w:vAlign w:val="bottom"/>
          </w:tcPr>
          <w:p w14:paraId="494201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Surface Mine Reclamation Facilities</w:t>
            </w:r>
          </w:p>
        </w:tc>
        <w:tc>
          <w:tcPr>
            <w:tcW w:w="2610" w:type="dxa"/>
            <w:shd w:val="clear" w:color="auto" w:fill="auto"/>
            <w:vAlign w:val="bottom"/>
          </w:tcPr>
          <w:p w14:paraId="043362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134F1D1" w14:textId="77777777" w:rsidTr="007806CB">
        <w:trPr>
          <w:trHeight w:val="300"/>
        </w:trPr>
        <w:tc>
          <w:tcPr>
            <w:tcW w:w="1365" w:type="dxa"/>
            <w:shd w:val="clear" w:color="auto" w:fill="auto"/>
            <w:vAlign w:val="bottom"/>
          </w:tcPr>
          <w:p w14:paraId="1259C5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Y216</w:t>
            </w:r>
          </w:p>
        </w:tc>
        <w:tc>
          <w:tcPr>
            <w:tcW w:w="5490" w:type="dxa"/>
            <w:shd w:val="clear" w:color="auto" w:fill="auto"/>
            <w:vAlign w:val="bottom"/>
          </w:tcPr>
          <w:p w14:paraId="190878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Dredging</w:t>
            </w:r>
          </w:p>
        </w:tc>
        <w:tc>
          <w:tcPr>
            <w:tcW w:w="2610" w:type="dxa"/>
            <w:shd w:val="clear" w:color="auto" w:fill="auto"/>
            <w:vAlign w:val="bottom"/>
          </w:tcPr>
          <w:p w14:paraId="74F4DF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C2B139C" w14:textId="77777777" w:rsidTr="007806CB">
        <w:trPr>
          <w:trHeight w:val="300"/>
        </w:trPr>
        <w:tc>
          <w:tcPr>
            <w:tcW w:w="1365" w:type="dxa"/>
            <w:shd w:val="clear" w:color="auto" w:fill="auto"/>
            <w:vAlign w:val="bottom"/>
          </w:tcPr>
          <w:p w14:paraId="172DCB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Y219</w:t>
            </w:r>
          </w:p>
        </w:tc>
        <w:tc>
          <w:tcPr>
            <w:tcW w:w="5490" w:type="dxa"/>
            <w:shd w:val="clear" w:color="auto" w:fill="auto"/>
            <w:vAlign w:val="bottom"/>
          </w:tcPr>
          <w:p w14:paraId="52DEE8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Conservation and Development Facilities</w:t>
            </w:r>
          </w:p>
        </w:tc>
        <w:tc>
          <w:tcPr>
            <w:tcW w:w="2610" w:type="dxa"/>
            <w:shd w:val="clear" w:color="auto" w:fill="auto"/>
            <w:vAlign w:val="bottom"/>
          </w:tcPr>
          <w:p w14:paraId="4C98C7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4F91691" w14:textId="77777777" w:rsidTr="007806CB">
        <w:trPr>
          <w:trHeight w:val="300"/>
        </w:trPr>
        <w:tc>
          <w:tcPr>
            <w:tcW w:w="1365" w:type="dxa"/>
            <w:shd w:val="clear" w:color="auto" w:fill="auto"/>
            <w:vAlign w:val="bottom"/>
          </w:tcPr>
          <w:p w14:paraId="3B9BF6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Y221</w:t>
            </w:r>
          </w:p>
        </w:tc>
        <w:tc>
          <w:tcPr>
            <w:tcW w:w="5490" w:type="dxa"/>
            <w:shd w:val="clear" w:color="auto" w:fill="auto"/>
            <w:vAlign w:val="bottom"/>
          </w:tcPr>
          <w:p w14:paraId="69499A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Airport Service Roads</w:t>
            </w:r>
          </w:p>
        </w:tc>
        <w:tc>
          <w:tcPr>
            <w:tcW w:w="2610" w:type="dxa"/>
            <w:shd w:val="clear" w:color="auto" w:fill="auto"/>
            <w:vAlign w:val="bottom"/>
          </w:tcPr>
          <w:p w14:paraId="47BDBC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063D33E" w14:textId="77777777" w:rsidTr="007806CB">
        <w:trPr>
          <w:trHeight w:val="300"/>
        </w:trPr>
        <w:tc>
          <w:tcPr>
            <w:tcW w:w="1365" w:type="dxa"/>
            <w:shd w:val="clear" w:color="auto" w:fill="auto"/>
            <w:vAlign w:val="bottom"/>
          </w:tcPr>
          <w:p w14:paraId="72E3A2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Y222</w:t>
            </w:r>
          </w:p>
        </w:tc>
        <w:tc>
          <w:tcPr>
            <w:tcW w:w="5490" w:type="dxa"/>
            <w:shd w:val="clear" w:color="auto" w:fill="auto"/>
            <w:vAlign w:val="bottom"/>
          </w:tcPr>
          <w:p w14:paraId="21DCE8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Highways, Roads, Streets, Bridges, and Railways (Includes Resurfacing)</w:t>
            </w:r>
          </w:p>
        </w:tc>
        <w:tc>
          <w:tcPr>
            <w:tcW w:w="2610" w:type="dxa"/>
            <w:shd w:val="clear" w:color="auto" w:fill="auto"/>
            <w:vAlign w:val="bottom"/>
          </w:tcPr>
          <w:p w14:paraId="32C025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34311C3" w14:textId="77777777" w:rsidTr="007806CB">
        <w:trPr>
          <w:trHeight w:val="300"/>
        </w:trPr>
        <w:tc>
          <w:tcPr>
            <w:tcW w:w="1365" w:type="dxa"/>
            <w:shd w:val="clear" w:color="auto" w:fill="auto"/>
            <w:vAlign w:val="bottom"/>
          </w:tcPr>
          <w:p w14:paraId="60ABA3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Y223</w:t>
            </w:r>
          </w:p>
        </w:tc>
        <w:tc>
          <w:tcPr>
            <w:tcW w:w="5490" w:type="dxa"/>
            <w:shd w:val="clear" w:color="auto" w:fill="auto"/>
            <w:vAlign w:val="bottom"/>
          </w:tcPr>
          <w:p w14:paraId="33BD84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Tunnels and Subsurface Structures</w:t>
            </w:r>
          </w:p>
        </w:tc>
        <w:tc>
          <w:tcPr>
            <w:tcW w:w="2610" w:type="dxa"/>
            <w:shd w:val="clear" w:color="auto" w:fill="auto"/>
            <w:vAlign w:val="bottom"/>
          </w:tcPr>
          <w:p w14:paraId="08904F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514417C" w14:textId="77777777" w:rsidTr="007806CB">
        <w:trPr>
          <w:trHeight w:val="300"/>
        </w:trPr>
        <w:tc>
          <w:tcPr>
            <w:tcW w:w="1365" w:type="dxa"/>
            <w:shd w:val="clear" w:color="auto" w:fill="auto"/>
            <w:vAlign w:val="bottom"/>
          </w:tcPr>
          <w:p w14:paraId="5F0D3C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Y224</w:t>
            </w:r>
          </w:p>
        </w:tc>
        <w:tc>
          <w:tcPr>
            <w:tcW w:w="5490" w:type="dxa"/>
            <w:shd w:val="clear" w:color="auto" w:fill="auto"/>
            <w:vAlign w:val="bottom"/>
          </w:tcPr>
          <w:p w14:paraId="19D80D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Parking Facilities Conservation</w:t>
            </w:r>
          </w:p>
        </w:tc>
        <w:tc>
          <w:tcPr>
            <w:tcW w:w="2610" w:type="dxa"/>
            <w:shd w:val="clear" w:color="auto" w:fill="auto"/>
            <w:vAlign w:val="bottom"/>
          </w:tcPr>
          <w:p w14:paraId="1083A3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11AB9E9" w14:textId="77777777" w:rsidTr="007806CB">
        <w:trPr>
          <w:trHeight w:val="300"/>
        </w:trPr>
        <w:tc>
          <w:tcPr>
            <w:tcW w:w="1365" w:type="dxa"/>
            <w:shd w:val="clear" w:color="auto" w:fill="auto"/>
            <w:vAlign w:val="bottom"/>
          </w:tcPr>
          <w:p w14:paraId="1520F8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Y231</w:t>
            </w:r>
          </w:p>
        </w:tc>
        <w:tc>
          <w:tcPr>
            <w:tcW w:w="5490" w:type="dxa"/>
            <w:shd w:val="clear" w:color="auto" w:fill="auto"/>
            <w:vAlign w:val="bottom"/>
          </w:tcPr>
          <w:p w14:paraId="2CE0B7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Coal</w:t>
            </w:r>
          </w:p>
        </w:tc>
        <w:tc>
          <w:tcPr>
            <w:tcW w:w="2610" w:type="dxa"/>
            <w:shd w:val="clear" w:color="auto" w:fill="auto"/>
            <w:vAlign w:val="bottom"/>
          </w:tcPr>
          <w:p w14:paraId="43DA19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2C63A2D" w14:textId="77777777" w:rsidTr="007806CB">
        <w:trPr>
          <w:trHeight w:val="300"/>
        </w:trPr>
        <w:tc>
          <w:tcPr>
            <w:tcW w:w="1365" w:type="dxa"/>
            <w:shd w:val="clear" w:color="auto" w:fill="auto"/>
            <w:vAlign w:val="bottom"/>
          </w:tcPr>
          <w:p w14:paraId="195AED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Y232</w:t>
            </w:r>
          </w:p>
        </w:tc>
        <w:tc>
          <w:tcPr>
            <w:tcW w:w="5490" w:type="dxa"/>
            <w:shd w:val="clear" w:color="auto" w:fill="auto"/>
            <w:vAlign w:val="bottom"/>
          </w:tcPr>
          <w:p w14:paraId="505030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Gas</w:t>
            </w:r>
          </w:p>
        </w:tc>
        <w:tc>
          <w:tcPr>
            <w:tcW w:w="2610" w:type="dxa"/>
            <w:shd w:val="clear" w:color="auto" w:fill="auto"/>
            <w:vAlign w:val="bottom"/>
          </w:tcPr>
          <w:p w14:paraId="2F67F8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B787B0A" w14:textId="77777777" w:rsidTr="007806CB">
        <w:trPr>
          <w:trHeight w:val="300"/>
        </w:trPr>
        <w:tc>
          <w:tcPr>
            <w:tcW w:w="1365" w:type="dxa"/>
            <w:shd w:val="clear" w:color="auto" w:fill="auto"/>
            <w:vAlign w:val="bottom"/>
          </w:tcPr>
          <w:p w14:paraId="49B297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Y233</w:t>
            </w:r>
          </w:p>
        </w:tc>
        <w:tc>
          <w:tcPr>
            <w:tcW w:w="5490" w:type="dxa"/>
            <w:shd w:val="clear" w:color="auto" w:fill="auto"/>
            <w:vAlign w:val="bottom"/>
          </w:tcPr>
          <w:p w14:paraId="635DA5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Geothermal</w:t>
            </w:r>
          </w:p>
        </w:tc>
        <w:tc>
          <w:tcPr>
            <w:tcW w:w="2610" w:type="dxa"/>
            <w:shd w:val="clear" w:color="auto" w:fill="auto"/>
            <w:vAlign w:val="bottom"/>
          </w:tcPr>
          <w:p w14:paraId="1AB48C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68F60E0" w14:textId="77777777" w:rsidTr="007806CB">
        <w:trPr>
          <w:trHeight w:val="300"/>
        </w:trPr>
        <w:tc>
          <w:tcPr>
            <w:tcW w:w="1365" w:type="dxa"/>
            <w:shd w:val="clear" w:color="auto" w:fill="auto"/>
            <w:vAlign w:val="bottom"/>
          </w:tcPr>
          <w:p w14:paraId="7814E0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Y234</w:t>
            </w:r>
          </w:p>
        </w:tc>
        <w:tc>
          <w:tcPr>
            <w:tcW w:w="5490" w:type="dxa"/>
            <w:shd w:val="clear" w:color="auto" w:fill="auto"/>
            <w:vAlign w:val="bottom"/>
          </w:tcPr>
          <w:p w14:paraId="53E861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Hydro</w:t>
            </w:r>
          </w:p>
        </w:tc>
        <w:tc>
          <w:tcPr>
            <w:tcW w:w="2610" w:type="dxa"/>
            <w:shd w:val="clear" w:color="auto" w:fill="auto"/>
            <w:vAlign w:val="bottom"/>
          </w:tcPr>
          <w:p w14:paraId="14E5FF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FD5CDB5" w14:textId="77777777" w:rsidTr="007806CB">
        <w:trPr>
          <w:trHeight w:val="300"/>
        </w:trPr>
        <w:tc>
          <w:tcPr>
            <w:tcW w:w="1365" w:type="dxa"/>
            <w:shd w:val="clear" w:color="auto" w:fill="auto"/>
            <w:vAlign w:val="bottom"/>
          </w:tcPr>
          <w:p w14:paraId="55844B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Y235</w:t>
            </w:r>
          </w:p>
        </w:tc>
        <w:tc>
          <w:tcPr>
            <w:tcW w:w="5490" w:type="dxa"/>
            <w:shd w:val="clear" w:color="auto" w:fill="auto"/>
            <w:vAlign w:val="bottom"/>
          </w:tcPr>
          <w:p w14:paraId="4F630D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Nuclear</w:t>
            </w:r>
          </w:p>
        </w:tc>
        <w:tc>
          <w:tcPr>
            <w:tcW w:w="2610" w:type="dxa"/>
            <w:shd w:val="clear" w:color="auto" w:fill="auto"/>
            <w:vAlign w:val="bottom"/>
          </w:tcPr>
          <w:p w14:paraId="260458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A1D1327" w14:textId="77777777" w:rsidTr="007806CB">
        <w:trPr>
          <w:trHeight w:val="300"/>
        </w:trPr>
        <w:tc>
          <w:tcPr>
            <w:tcW w:w="1365" w:type="dxa"/>
            <w:shd w:val="clear" w:color="auto" w:fill="auto"/>
            <w:vAlign w:val="bottom"/>
          </w:tcPr>
          <w:p w14:paraId="184141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Y236</w:t>
            </w:r>
          </w:p>
        </w:tc>
        <w:tc>
          <w:tcPr>
            <w:tcW w:w="5490" w:type="dxa"/>
            <w:shd w:val="clear" w:color="auto" w:fill="auto"/>
            <w:vAlign w:val="bottom"/>
          </w:tcPr>
          <w:p w14:paraId="1A7297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Petroleum</w:t>
            </w:r>
          </w:p>
        </w:tc>
        <w:tc>
          <w:tcPr>
            <w:tcW w:w="2610" w:type="dxa"/>
            <w:shd w:val="clear" w:color="auto" w:fill="auto"/>
            <w:vAlign w:val="bottom"/>
          </w:tcPr>
          <w:p w14:paraId="393D92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F610479" w14:textId="77777777" w:rsidTr="007806CB">
        <w:trPr>
          <w:trHeight w:val="300"/>
        </w:trPr>
        <w:tc>
          <w:tcPr>
            <w:tcW w:w="1365" w:type="dxa"/>
            <w:shd w:val="clear" w:color="auto" w:fill="auto"/>
            <w:vAlign w:val="bottom"/>
          </w:tcPr>
          <w:p w14:paraId="187473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Y237</w:t>
            </w:r>
          </w:p>
        </w:tc>
        <w:tc>
          <w:tcPr>
            <w:tcW w:w="5490" w:type="dxa"/>
            <w:shd w:val="clear" w:color="auto" w:fill="auto"/>
            <w:vAlign w:val="bottom"/>
          </w:tcPr>
          <w:p w14:paraId="4692B3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Solar</w:t>
            </w:r>
          </w:p>
        </w:tc>
        <w:tc>
          <w:tcPr>
            <w:tcW w:w="2610" w:type="dxa"/>
            <w:shd w:val="clear" w:color="auto" w:fill="auto"/>
            <w:vAlign w:val="bottom"/>
          </w:tcPr>
          <w:p w14:paraId="04F4D3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178A8A2" w14:textId="77777777" w:rsidTr="007806CB">
        <w:trPr>
          <w:trHeight w:val="300"/>
        </w:trPr>
        <w:tc>
          <w:tcPr>
            <w:tcW w:w="1365" w:type="dxa"/>
            <w:shd w:val="clear" w:color="auto" w:fill="auto"/>
            <w:vAlign w:val="bottom"/>
          </w:tcPr>
          <w:p w14:paraId="07F56F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Y239</w:t>
            </w:r>
          </w:p>
        </w:tc>
        <w:tc>
          <w:tcPr>
            <w:tcW w:w="5490" w:type="dxa"/>
            <w:shd w:val="clear" w:color="auto" w:fill="auto"/>
            <w:vAlign w:val="bottom"/>
          </w:tcPr>
          <w:p w14:paraId="6DB1F8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Other, Including Transmission</w:t>
            </w:r>
          </w:p>
        </w:tc>
        <w:tc>
          <w:tcPr>
            <w:tcW w:w="2610" w:type="dxa"/>
            <w:shd w:val="clear" w:color="auto" w:fill="auto"/>
            <w:vAlign w:val="bottom"/>
          </w:tcPr>
          <w:p w14:paraId="5F86CD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8966347" w14:textId="77777777" w:rsidTr="007806CB">
        <w:trPr>
          <w:trHeight w:val="300"/>
        </w:trPr>
        <w:tc>
          <w:tcPr>
            <w:tcW w:w="1365" w:type="dxa"/>
            <w:shd w:val="clear" w:color="auto" w:fill="auto"/>
            <w:vAlign w:val="bottom"/>
          </w:tcPr>
          <w:p w14:paraId="1CEA1E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Y241</w:t>
            </w:r>
          </w:p>
        </w:tc>
        <w:tc>
          <w:tcPr>
            <w:tcW w:w="5490" w:type="dxa"/>
            <w:shd w:val="clear" w:color="auto" w:fill="auto"/>
            <w:vAlign w:val="bottom"/>
          </w:tcPr>
          <w:p w14:paraId="5C9E11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Fuel Supply Facilities</w:t>
            </w:r>
          </w:p>
        </w:tc>
        <w:tc>
          <w:tcPr>
            <w:tcW w:w="2610" w:type="dxa"/>
            <w:shd w:val="clear" w:color="auto" w:fill="auto"/>
            <w:vAlign w:val="bottom"/>
          </w:tcPr>
          <w:p w14:paraId="371981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1D37869" w14:textId="77777777" w:rsidTr="007806CB">
        <w:trPr>
          <w:trHeight w:val="300"/>
        </w:trPr>
        <w:tc>
          <w:tcPr>
            <w:tcW w:w="1365" w:type="dxa"/>
            <w:shd w:val="clear" w:color="auto" w:fill="auto"/>
            <w:vAlign w:val="bottom"/>
          </w:tcPr>
          <w:p w14:paraId="6C6B7C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Y242</w:t>
            </w:r>
          </w:p>
        </w:tc>
        <w:tc>
          <w:tcPr>
            <w:tcW w:w="5490" w:type="dxa"/>
            <w:shd w:val="clear" w:color="auto" w:fill="auto"/>
            <w:vAlign w:val="bottom"/>
          </w:tcPr>
          <w:p w14:paraId="7299CE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Heating and Cooling Plants</w:t>
            </w:r>
          </w:p>
        </w:tc>
        <w:tc>
          <w:tcPr>
            <w:tcW w:w="2610" w:type="dxa"/>
            <w:shd w:val="clear" w:color="auto" w:fill="auto"/>
            <w:vAlign w:val="center"/>
          </w:tcPr>
          <w:p w14:paraId="119AFC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CC5960A" w14:textId="77777777" w:rsidTr="007806CB">
        <w:trPr>
          <w:trHeight w:val="300"/>
        </w:trPr>
        <w:tc>
          <w:tcPr>
            <w:tcW w:w="1365" w:type="dxa"/>
            <w:shd w:val="clear" w:color="auto" w:fill="auto"/>
            <w:vAlign w:val="bottom"/>
          </w:tcPr>
          <w:p w14:paraId="28BF03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Y243</w:t>
            </w:r>
          </w:p>
        </w:tc>
        <w:tc>
          <w:tcPr>
            <w:tcW w:w="5490" w:type="dxa"/>
            <w:shd w:val="clear" w:color="auto" w:fill="auto"/>
            <w:vAlign w:val="bottom"/>
          </w:tcPr>
          <w:p w14:paraId="42EA98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Pollution Abatement and Control Facilities</w:t>
            </w:r>
          </w:p>
        </w:tc>
        <w:tc>
          <w:tcPr>
            <w:tcW w:w="2610" w:type="dxa"/>
            <w:shd w:val="clear" w:color="auto" w:fill="auto"/>
            <w:vAlign w:val="center"/>
          </w:tcPr>
          <w:p w14:paraId="3CD89B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17B4043" w14:textId="77777777" w:rsidTr="007806CB">
        <w:trPr>
          <w:trHeight w:val="300"/>
        </w:trPr>
        <w:tc>
          <w:tcPr>
            <w:tcW w:w="1365" w:type="dxa"/>
            <w:shd w:val="clear" w:color="auto" w:fill="auto"/>
            <w:vAlign w:val="bottom"/>
          </w:tcPr>
          <w:p w14:paraId="2319DA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Y244</w:t>
            </w:r>
          </w:p>
        </w:tc>
        <w:tc>
          <w:tcPr>
            <w:tcW w:w="5490" w:type="dxa"/>
            <w:shd w:val="clear" w:color="auto" w:fill="auto"/>
            <w:vAlign w:val="bottom"/>
          </w:tcPr>
          <w:p w14:paraId="31D389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Sewage and Waste Facilities</w:t>
            </w:r>
          </w:p>
        </w:tc>
        <w:tc>
          <w:tcPr>
            <w:tcW w:w="2610" w:type="dxa"/>
            <w:shd w:val="clear" w:color="auto" w:fill="auto"/>
            <w:vAlign w:val="bottom"/>
          </w:tcPr>
          <w:p w14:paraId="1B60F3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E87EC74" w14:textId="77777777" w:rsidTr="007806CB">
        <w:trPr>
          <w:trHeight w:val="300"/>
        </w:trPr>
        <w:tc>
          <w:tcPr>
            <w:tcW w:w="1365" w:type="dxa"/>
            <w:shd w:val="clear" w:color="auto" w:fill="auto"/>
            <w:vAlign w:val="bottom"/>
          </w:tcPr>
          <w:p w14:paraId="205D30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Y245</w:t>
            </w:r>
          </w:p>
        </w:tc>
        <w:tc>
          <w:tcPr>
            <w:tcW w:w="5490" w:type="dxa"/>
            <w:shd w:val="clear" w:color="auto" w:fill="auto"/>
            <w:vAlign w:val="bottom"/>
          </w:tcPr>
          <w:p w14:paraId="3224B4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Water Supply Facilities</w:t>
            </w:r>
          </w:p>
        </w:tc>
        <w:tc>
          <w:tcPr>
            <w:tcW w:w="2610" w:type="dxa"/>
            <w:shd w:val="clear" w:color="auto" w:fill="auto"/>
            <w:vAlign w:val="bottom"/>
          </w:tcPr>
          <w:p w14:paraId="453648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21C926A" w14:textId="77777777" w:rsidTr="007806CB">
        <w:trPr>
          <w:trHeight w:val="300"/>
        </w:trPr>
        <w:tc>
          <w:tcPr>
            <w:tcW w:w="1365" w:type="dxa"/>
            <w:shd w:val="clear" w:color="auto" w:fill="auto"/>
            <w:vAlign w:val="bottom"/>
          </w:tcPr>
          <w:p w14:paraId="4F8700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Y249</w:t>
            </w:r>
          </w:p>
        </w:tc>
        <w:tc>
          <w:tcPr>
            <w:tcW w:w="5490" w:type="dxa"/>
            <w:shd w:val="clear" w:color="auto" w:fill="auto"/>
            <w:vAlign w:val="bottom"/>
          </w:tcPr>
          <w:p w14:paraId="0928FB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Utilities</w:t>
            </w:r>
          </w:p>
        </w:tc>
        <w:tc>
          <w:tcPr>
            <w:tcW w:w="2610" w:type="dxa"/>
            <w:shd w:val="clear" w:color="auto" w:fill="auto"/>
            <w:vAlign w:val="bottom"/>
          </w:tcPr>
          <w:p w14:paraId="043B4D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8F44E4E" w14:textId="77777777" w:rsidTr="007806CB">
        <w:trPr>
          <w:trHeight w:val="300"/>
        </w:trPr>
        <w:tc>
          <w:tcPr>
            <w:tcW w:w="1365" w:type="dxa"/>
            <w:shd w:val="clear" w:color="auto" w:fill="auto"/>
            <w:vAlign w:val="bottom"/>
          </w:tcPr>
          <w:p w14:paraId="4D29D0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Y291</w:t>
            </w:r>
          </w:p>
        </w:tc>
        <w:tc>
          <w:tcPr>
            <w:tcW w:w="5490" w:type="dxa"/>
            <w:shd w:val="clear" w:color="auto" w:fill="auto"/>
            <w:vAlign w:val="bottom"/>
          </w:tcPr>
          <w:p w14:paraId="582964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Recreation Facilities (Non-Building)</w:t>
            </w:r>
          </w:p>
        </w:tc>
        <w:tc>
          <w:tcPr>
            <w:tcW w:w="2610" w:type="dxa"/>
            <w:shd w:val="clear" w:color="auto" w:fill="auto"/>
            <w:vAlign w:val="bottom"/>
          </w:tcPr>
          <w:p w14:paraId="470D01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F37C07A" w14:textId="77777777" w:rsidTr="007806CB">
        <w:trPr>
          <w:trHeight w:val="300"/>
        </w:trPr>
        <w:tc>
          <w:tcPr>
            <w:tcW w:w="1365" w:type="dxa"/>
            <w:shd w:val="clear" w:color="auto" w:fill="auto"/>
            <w:vAlign w:val="bottom"/>
          </w:tcPr>
          <w:p w14:paraId="2F6CF0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Y292</w:t>
            </w:r>
          </w:p>
        </w:tc>
        <w:tc>
          <w:tcPr>
            <w:tcW w:w="5490" w:type="dxa"/>
            <w:shd w:val="clear" w:color="auto" w:fill="auto"/>
            <w:vAlign w:val="bottom"/>
          </w:tcPr>
          <w:p w14:paraId="0150B3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Exhibit Design (Non-Building)</w:t>
            </w:r>
          </w:p>
        </w:tc>
        <w:tc>
          <w:tcPr>
            <w:tcW w:w="2610" w:type="dxa"/>
            <w:shd w:val="clear" w:color="auto" w:fill="auto"/>
            <w:vAlign w:val="bottom"/>
          </w:tcPr>
          <w:p w14:paraId="10148B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43B547B" w14:textId="77777777" w:rsidTr="007806CB">
        <w:trPr>
          <w:trHeight w:val="300"/>
        </w:trPr>
        <w:tc>
          <w:tcPr>
            <w:tcW w:w="1365" w:type="dxa"/>
            <w:shd w:val="clear" w:color="auto" w:fill="auto"/>
            <w:vAlign w:val="bottom"/>
          </w:tcPr>
          <w:p w14:paraId="18E009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Y293</w:t>
            </w:r>
          </w:p>
        </w:tc>
        <w:tc>
          <w:tcPr>
            <w:tcW w:w="5490" w:type="dxa"/>
            <w:shd w:val="clear" w:color="auto" w:fill="auto"/>
            <w:vAlign w:val="bottom"/>
          </w:tcPr>
          <w:p w14:paraId="65C67D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Unimproved Real Property (Land)</w:t>
            </w:r>
          </w:p>
        </w:tc>
        <w:tc>
          <w:tcPr>
            <w:tcW w:w="2610" w:type="dxa"/>
            <w:shd w:val="clear" w:color="auto" w:fill="auto"/>
            <w:vAlign w:val="bottom"/>
          </w:tcPr>
          <w:p w14:paraId="0ACB4C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5627E7A" w14:textId="77777777" w:rsidTr="007806CB">
        <w:trPr>
          <w:trHeight w:val="300"/>
        </w:trPr>
        <w:tc>
          <w:tcPr>
            <w:tcW w:w="1365" w:type="dxa"/>
            <w:shd w:val="clear" w:color="auto" w:fill="auto"/>
            <w:vAlign w:val="bottom"/>
          </w:tcPr>
          <w:p w14:paraId="6324CE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Y294</w:t>
            </w:r>
          </w:p>
        </w:tc>
        <w:tc>
          <w:tcPr>
            <w:tcW w:w="5490" w:type="dxa"/>
            <w:shd w:val="clear" w:color="auto" w:fill="auto"/>
            <w:vAlign w:val="bottom"/>
          </w:tcPr>
          <w:p w14:paraId="16035F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Waste Treatment and Storage Facilities</w:t>
            </w:r>
          </w:p>
        </w:tc>
        <w:tc>
          <w:tcPr>
            <w:tcW w:w="2610" w:type="dxa"/>
            <w:shd w:val="clear" w:color="auto" w:fill="auto"/>
            <w:vAlign w:val="bottom"/>
          </w:tcPr>
          <w:p w14:paraId="1A78BF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85B7DC9" w14:textId="77777777" w:rsidTr="007806CB">
        <w:trPr>
          <w:trHeight w:val="300"/>
        </w:trPr>
        <w:tc>
          <w:tcPr>
            <w:tcW w:w="1365" w:type="dxa"/>
            <w:shd w:val="clear" w:color="auto" w:fill="auto"/>
            <w:vAlign w:val="bottom"/>
          </w:tcPr>
          <w:p w14:paraId="4E9ADC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Y299</w:t>
            </w:r>
          </w:p>
        </w:tc>
        <w:tc>
          <w:tcPr>
            <w:tcW w:w="5490" w:type="dxa"/>
            <w:shd w:val="clear" w:color="auto" w:fill="auto"/>
            <w:vAlign w:val="bottom"/>
          </w:tcPr>
          <w:p w14:paraId="261732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Non-Building Facilities</w:t>
            </w:r>
          </w:p>
        </w:tc>
        <w:tc>
          <w:tcPr>
            <w:tcW w:w="2610" w:type="dxa"/>
            <w:shd w:val="clear" w:color="auto" w:fill="auto"/>
            <w:vAlign w:val="bottom"/>
          </w:tcPr>
          <w:p w14:paraId="62E9A4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98AE061" w14:textId="77777777" w:rsidTr="007806CB">
        <w:trPr>
          <w:trHeight w:val="300"/>
        </w:trPr>
        <w:tc>
          <w:tcPr>
            <w:tcW w:w="1365" w:type="dxa"/>
            <w:shd w:val="clear" w:color="auto" w:fill="auto"/>
            <w:vAlign w:val="bottom"/>
          </w:tcPr>
          <w:p w14:paraId="28F54E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Y300</w:t>
            </w:r>
          </w:p>
        </w:tc>
        <w:tc>
          <w:tcPr>
            <w:tcW w:w="5490" w:type="dxa"/>
            <w:shd w:val="clear" w:color="auto" w:fill="auto"/>
            <w:vAlign w:val="bottom"/>
          </w:tcPr>
          <w:p w14:paraId="65CF88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Restoration of Real Property (Public or Private). All Actions Necessary To Restore, Rehabilitate, or Reclaim Property.</w:t>
            </w:r>
          </w:p>
        </w:tc>
        <w:tc>
          <w:tcPr>
            <w:tcW w:w="2610" w:type="dxa"/>
            <w:shd w:val="clear" w:color="auto" w:fill="auto"/>
            <w:vAlign w:val="bottom"/>
          </w:tcPr>
          <w:p w14:paraId="65A4AC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868255F" w14:textId="77777777" w:rsidTr="007806CB">
        <w:trPr>
          <w:trHeight w:val="300"/>
        </w:trPr>
        <w:tc>
          <w:tcPr>
            <w:tcW w:w="1365" w:type="dxa"/>
            <w:shd w:val="clear" w:color="auto" w:fill="auto"/>
            <w:vAlign w:val="bottom"/>
          </w:tcPr>
          <w:p w14:paraId="5FCED2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Z111</w:t>
            </w:r>
          </w:p>
        </w:tc>
        <w:tc>
          <w:tcPr>
            <w:tcW w:w="5490" w:type="dxa"/>
            <w:shd w:val="clear" w:color="auto" w:fill="auto"/>
            <w:vAlign w:val="bottom"/>
          </w:tcPr>
          <w:p w14:paraId="1C776C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Office Buildings</w:t>
            </w:r>
          </w:p>
        </w:tc>
        <w:tc>
          <w:tcPr>
            <w:tcW w:w="2610" w:type="dxa"/>
            <w:shd w:val="clear" w:color="auto" w:fill="auto"/>
            <w:vAlign w:val="bottom"/>
          </w:tcPr>
          <w:p w14:paraId="2C99EE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9E586FB" w14:textId="77777777" w:rsidTr="007806CB">
        <w:trPr>
          <w:trHeight w:val="300"/>
        </w:trPr>
        <w:tc>
          <w:tcPr>
            <w:tcW w:w="1365" w:type="dxa"/>
            <w:shd w:val="clear" w:color="auto" w:fill="auto"/>
            <w:vAlign w:val="bottom"/>
          </w:tcPr>
          <w:p w14:paraId="3E6E72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Z112</w:t>
            </w:r>
          </w:p>
        </w:tc>
        <w:tc>
          <w:tcPr>
            <w:tcW w:w="5490" w:type="dxa"/>
            <w:shd w:val="clear" w:color="auto" w:fill="auto"/>
            <w:vAlign w:val="bottom"/>
          </w:tcPr>
          <w:p w14:paraId="2E1DDD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Conference Space and Facilities</w:t>
            </w:r>
          </w:p>
        </w:tc>
        <w:tc>
          <w:tcPr>
            <w:tcW w:w="2610" w:type="dxa"/>
            <w:shd w:val="clear" w:color="auto" w:fill="auto"/>
            <w:vAlign w:val="bottom"/>
          </w:tcPr>
          <w:p w14:paraId="4AD935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171E48D" w14:textId="77777777" w:rsidTr="007806CB">
        <w:trPr>
          <w:trHeight w:val="300"/>
        </w:trPr>
        <w:tc>
          <w:tcPr>
            <w:tcW w:w="1365" w:type="dxa"/>
            <w:shd w:val="clear" w:color="auto" w:fill="auto"/>
            <w:vAlign w:val="bottom"/>
          </w:tcPr>
          <w:p w14:paraId="4577EF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Z119</w:t>
            </w:r>
          </w:p>
        </w:tc>
        <w:tc>
          <w:tcPr>
            <w:tcW w:w="5490" w:type="dxa"/>
            <w:shd w:val="clear" w:color="auto" w:fill="auto"/>
            <w:vAlign w:val="bottom"/>
          </w:tcPr>
          <w:p w14:paraId="253564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Other Administrative Facilities and Service Buildings</w:t>
            </w:r>
          </w:p>
        </w:tc>
        <w:tc>
          <w:tcPr>
            <w:tcW w:w="2610" w:type="dxa"/>
            <w:shd w:val="clear" w:color="auto" w:fill="auto"/>
            <w:vAlign w:val="bottom"/>
          </w:tcPr>
          <w:p w14:paraId="0C68F4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0B1AC72" w14:textId="77777777" w:rsidTr="007806CB">
        <w:trPr>
          <w:trHeight w:val="300"/>
        </w:trPr>
        <w:tc>
          <w:tcPr>
            <w:tcW w:w="1365" w:type="dxa"/>
            <w:shd w:val="clear" w:color="auto" w:fill="auto"/>
            <w:vAlign w:val="bottom"/>
          </w:tcPr>
          <w:p w14:paraId="7959CB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Z121</w:t>
            </w:r>
          </w:p>
        </w:tc>
        <w:tc>
          <w:tcPr>
            <w:tcW w:w="5490" w:type="dxa"/>
            <w:shd w:val="clear" w:color="auto" w:fill="auto"/>
            <w:vAlign w:val="bottom"/>
          </w:tcPr>
          <w:p w14:paraId="04D6D1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Air Traffic Control Towers</w:t>
            </w:r>
          </w:p>
        </w:tc>
        <w:tc>
          <w:tcPr>
            <w:tcW w:w="2610" w:type="dxa"/>
            <w:shd w:val="clear" w:color="auto" w:fill="auto"/>
            <w:vAlign w:val="bottom"/>
          </w:tcPr>
          <w:p w14:paraId="401FD8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17AE98B" w14:textId="77777777" w:rsidTr="007806CB">
        <w:trPr>
          <w:trHeight w:val="300"/>
        </w:trPr>
        <w:tc>
          <w:tcPr>
            <w:tcW w:w="1365" w:type="dxa"/>
            <w:shd w:val="clear" w:color="auto" w:fill="auto"/>
            <w:vAlign w:val="bottom"/>
          </w:tcPr>
          <w:p w14:paraId="5B314C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Z122</w:t>
            </w:r>
          </w:p>
        </w:tc>
        <w:tc>
          <w:tcPr>
            <w:tcW w:w="5490" w:type="dxa"/>
            <w:shd w:val="clear" w:color="auto" w:fill="auto"/>
            <w:vAlign w:val="bottom"/>
          </w:tcPr>
          <w:p w14:paraId="0D5D62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Air Traffic Control Training Facilities</w:t>
            </w:r>
          </w:p>
        </w:tc>
        <w:tc>
          <w:tcPr>
            <w:tcW w:w="2610" w:type="dxa"/>
            <w:shd w:val="clear" w:color="auto" w:fill="auto"/>
            <w:vAlign w:val="bottom"/>
          </w:tcPr>
          <w:p w14:paraId="52A3D0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20133DA" w14:textId="77777777" w:rsidTr="007806CB">
        <w:trPr>
          <w:trHeight w:val="300"/>
        </w:trPr>
        <w:tc>
          <w:tcPr>
            <w:tcW w:w="1365" w:type="dxa"/>
            <w:shd w:val="clear" w:color="auto" w:fill="auto"/>
            <w:vAlign w:val="bottom"/>
          </w:tcPr>
          <w:p w14:paraId="135E75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Z123</w:t>
            </w:r>
          </w:p>
        </w:tc>
        <w:tc>
          <w:tcPr>
            <w:tcW w:w="5490" w:type="dxa"/>
            <w:shd w:val="clear" w:color="auto" w:fill="auto"/>
            <w:vAlign w:val="bottom"/>
          </w:tcPr>
          <w:p w14:paraId="29DFE0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Radar and Navigational Facilities</w:t>
            </w:r>
          </w:p>
        </w:tc>
        <w:tc>
          <w:tcPr>
            <w:tcW w:w="2610" w:type="dxa"/>
            <w:shd w:val="clear" w:color="auto" w:fill="auto"/>
            <w:vAlign w:val="bottom"/>
          </w:tcPr>
          <w:p w14:paraId="0CAA72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235AA61" w14:textId="77777777" w:rsidTr="007806CB">
        <w:trPr>
          <w:trHeight w:val="300"/>
        </w:trPr>
        <w:tc>
          <w:tcPr>
            <w:tcW w:w="1365" w:type="dxa"/>
            <w:shd w:val="clear" w:color="auto" w:fill="auto"/>
            <w:vAlign w:val="bottom"/>
          </w:tcPr>
          <w:p w14:paraId="032EEE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Z124</w:t>
            </w:r>
          </w:p>
        </w:tc>
        <w:tc>
          <w:tcPr>
            <w:tcW w:w="5490" w:type="dxa"/>
            <w:shd w:val="clear" w:color="auto" w:fill="auto"/>
            <w:vAlign w:val="bottom"/>
          </w:tcPr>
          <w:p w14:paraId="3A83D9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Airport Runways</w:t>
            </w:r>
          </w:p>
        </w:tc>
        <w:tc>
          <w:tcPr>
            <w:tcW w:w="2610" w:type="dxa"/>
            <w:shd w:val="clear" w:color="auto" w:fill="auto"/>
            <w:vAlign w:val="bottom"/>
          </w:tcPr>
          <w:p w14:paraId="6F462C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71693F8" w14:textId="77777777" w:rsidTr="007806CB">
        <w:trPr>
          <w:trHeight w:val="300"/>
        </w:trPr>
        <w:tc>
          <w:tcPr>
            <w:tcW w:w="1365" w:type="dxa"/>
            <w:shd w:val="clear" w:color="auto" w:fill="auto"/>
            <w:vAlign w:val="bottom"/>
          </w:tcPr>
          <w:p w14:paraId="0FD62C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Z125</w:t>
            </w:r>
          </w:p>
        </w:tc>
        <w:tc>
          <w:tcPr>
            <w:tcW w:w="5490" w:type="dxa"/>
            <w:shd w:val="clear" w:color="auto" w:fill="auto"/>
            <w:vAlign w:val="bottom"/>
          </w:tcPr>
          <w:p w14:paraId="268434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Airport Terminals</w:t>
            </w:r>
          </w:p>
        </w:tc>
        <w:tc>
          <w:tcPr>
            <w:tcW w:w="2610" w:type="dxa"/>
            <w:shd w:val="clear" w:color="auto" w:fill="auto"/>
            <w:vAlign w:val="bottom"/>
          </w:tcPr>
          <w:p w14:paraId="38E152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3684413" w14:textId="77777777" w:rsidTr="007806CB">
        <w:trPr>
          <w:trHeight w:val="300"/>
        </w:trPr>
        <w:tc>
          <w:tcPr>
            <w:tcW w:w="1365" w:type="dxa"/>
            <w:shd w:val="clear" w:color="auto" w:fill="auto"/>
            <w:vAlign w:val="bottom"/>
          </w:tcPr>
          <w:p w14:paraId="78376E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Z126</w:t>
            </w:r>
          </w:p>
        </w:tc>
        <w:tc>
          <w:tcPr>
            <w:tcW w:w="5490" w:type="dxa"/>
            <w:shd w:val="clear" w:color="auto" w:fill="auto"/>
            <w:vAlign w:val="bottom"/>
          </w:tcPr>
          <w:p w14:paraId="019AFE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Missile System Facilities</w:t>
            </w:r>
          </w:p>
        </w:tc>
        <w:tc>
          <w:tcPr>
            <w:tcW w:w="2610" w:type="dxa"/>
            <w:shd w:val="clear" w:color="auto" w:fill="auto"/>
            <w:vAlign w:val="bottom"/>
          </w:tcPr>
          <w:p w14:paraId="32153A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50DDD1E" w14:textId="77777777" w:rsidTr="007806CB">
        <w:trPr>
          <w:trHeight w:val="300"/>
        </w:trPr>
        <w:tc>
          <w:tcPr>
            <w:tcW w:w="1365" w:type="dxa"/>
            <w:shd w:val="clear" w:color="auto" w:fill="auto"/>
            <w:vAlign w:val="bottom"/>
          </w:tcPr>
          <w:p w14:paraId="020873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Z127</w:t>
            </w:r>
          </w:p>
        </w:tc>
        <w:tc>
          <w:tcPr>
            <w:tcW w:w="5490" w:type="dxa"/>
            <w:shd w:val="clear" w:color="auto" w:fill="auto"/>
            <w:vAlign w:val="bottom"/>
          </w:tcPr>
          <w:p w14:paraId="193BD3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Electronic and Communications Facilities</w:t>
            </w:r>
          </w:p>
        </w:tc>
        <w:tc>
          <w:tcPr>
            <w:tcW w:w="2610" w:type="dxa"/>
            <w:shd w:val="clear" w:color="auto" w:fill="auto"/>
            <w:vAlign w:val="bottom"/>
          </w:tcPr>
          <w:p w14:paraId="272016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198481F" w14:textId="77777777" w:rsidTr="007806CB">
        <w:trPr>
          <w:trHeight w:val="300"/>
        </w:trPr>
        <w:tc>
          <w:tcPr>
            <w:tcW w:w="1365" w:type="dxa"/>
            <w:shd w:val="clear" w:color="auto" w:fill="auto"/>
            <w:vAlign w:val="bottom"/>
          </w:tcPr>
          <w:p w14:paraId="4FE87C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Z129</w:t>
            </w:r>
          </w:p>
        </w:tc>
        <w:tc>
          <w:tcPr>
            <w:tcW w:w="5490" w:type="dxa"/>
            <w:shd w:val="clear" w:color="auto" w:fill="auto"/>
            <w:vAlign w:val="bottom"/>
          </w:tcPr>
          <w:p w14:paraId="2505A1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Other Airfield Structures</w:t>
            </w:r>
          </w:p>
        </w:tc>
        <w:tc>
          <w:tcPr>
            <w:tcW w:w="2610" w:type="dxa"/>
            <w:shd w:val="clear" w:color="auto" w:fill="auto"/>
            <w:vAlign w:val="bottom"/>
          </w:tcPr>
          <w:p w14:paraId="6406BD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B785EA8" w14:textId="77777777" w:rsidTr="007806CB">
        <w:trPr>
          <w:trHeight w:val="300"/>
        </w:trPr>
        <w:tc>
          <w:tcPr>
            <w:tcW w:w="1365" w:type="dxa"/>
            <w:shd w:val="clear" w:color="auto" w:fill="auto"/>
            <w:vAlign w:val="bottom"/>
          </w:tcPr>
          <w:p w14:paraId="7A13CC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Z131</w:t>
            </w:r>
          </w:p>
        </w:tc>
        <w:tc>
          <w:tcPr>
            <w:tcW w:w="5490" w:type="dxa"/>
            <w:shd w:val="clear" w:color="auto" w:fill="auto"/>
            <w:vAlign w:val="bottom"/>
          </w:tcPr>
          <w:p w14:paraId="64A161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Schools</w:t>
            </w:r>
          </w:p>
        </w:tc>
        <w:tc>
          <w:tcPr>
            <w:tcW w:w="2610" w:type="dxa"/>
            <w:shd w:val="clear" w:color="auto" w:fill="auto"/>
            <w:vAlign w:val="bottom"/>
          </w:tcPr>
          <w:p w14:paraId="1E1D77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79C6CE5" w14:textId="77777777" w:rsidTr="007806CB">
        <w:trPr>
          <w:trHeight w:val="300"/>
        </w:trPr>
        <w:tc>
          <w:tcPr>
            <w:tcW w:w="1365" w:type="dxa"/>
            <w:shd w:val="clear" w:color="auto" w:fill="auto"/>
            <w:vAlign w:val="bottom"/>
          </w:tcPr>
          <w:p w14:paraId="03D43E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Z139</w:t>
            </w:r>
          </w:p>
        </w:tc>
        <w:tc>
          <w:tcPr>
            <w:tcW w:w="5490" w:type="dxa"/>
            <w:shd w:val="clear" w:color="auto" w:fill="auto"/>
            <w:vAlign w:val="bottom"/>
          </w:tcPr>
          <w:p w14:paraId="00651A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Other Educational Buildings</w:t>
            </w:r>
          </w:p>
        </w:tc>
        <w:tc>
          <w:tcPr>
            <w:tcW w:w="2610" w:type="dxa"/>
            <w:shd w:val="clear" w:color="auto" w:fill="auto"/>
            <w:vAlign w:val="bottom"/>
          </w:tcPr>
          <w:p w14:paraId="41C041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5364A18" w14:textId="77777777" w:rsidTr="007806CB">
        <w:trPr>
          <w:trHeight w:val="300"/>
        </w:trPr>
        <w:tc>
          <w:tcPr>
            <w:tcW w:w="1365" w:type="dxa"/>
            <w:shd w:val="clear" w:color="auto" w:fill="auto"/>
            <w:vAlign w:val="bottom"/>
          </w:tcPr>
          <w:p w14:paraId="170A35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Z141</w:t>
            </w:r>
          </w:p>
        </w:tc>
        <w:tc>
          <w:tcPr>
            <w:tcW w:w="5490" w:type="dxa"/>
            <w:shd w:val="clear" w:color="auto" w:fill="auto"/>
            <w:vAlign w:val="bottom"/>
          </w:tcPr>
          <w:p w14:paraId="7DC4A4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Hospitals and Infirmaries</w:t>
            </w:r>
          </w:p>
        </w:tc>
        <w:tc>
          <w:tcPr>
            <w:tcW w:w="2610" w:type="dxa"/>
            <w:shd w:val="clear" w:color="auto" w:fill="auto"/>
            <w:vAlign w:val="bottom"/>
          </w:tcPr>
          <w:p w14:paraId="7BDF6B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308A75F" w14:textId="77777777" w:rsidTr="007806CB">
        <w:trPr>
          <w:trHeight w:val="300"/>
        </w:trPr>
        <w:tc>
          <w:tcPr>
            <w:tcW w:w="1365" w:type="dxa"/>
            <w:shd w:val="clear" w:color="auto" w:fill="auto"/>
            <w:vAlign w:val="bottom"/>
          </w:tcPr>
          <w:p w14:paraId="4EC559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Z142</w:t>
            </w:r>
          </w:p>
        </w:tc>
        <w:tc>
          <w:tcPr>
            <w:tcW w:w="5490" w:type="dxa"/>
            <w:shd w:val="clear" w:color="auto" w:fill="auto"/>
            <w:vAlign w:val="bottom"/>
          </w:tcPr>
          <w:p w14:paraId="0401BB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Laboratories and Clinics</w:t>
            </w:r>
          </w:p>
        </w:tc>
        <w:tc>
          <w:tcPr>
            <w:tcW w:w="2610" w:type="dxa"/>
            <w:shd w:val="clear" w:color="auto" w:fill="auto"/>
            <w:vAlign w:val="bottom"/>
          </w:tcPr>
          <w:p w14:paraId="517CFD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7A37937" w14:textId="77777777" w:rsidTr="007806CB">
        <w:trPr>
          <w:trHeight w:val="300"/>
        </w:trPr>
        <w:tc>
          <w:tcPr>
            <w:tcW w:w="1365" w:type="dxa"/>
            <w:shd w:val="clear" w:color="auto" w:fill="auto"/>
            <w:vAlign w:val="bottom"/>
          </w:tcPr>
          <w:p w14:paraId="3E09B8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Z149</w:t>
            </w:r>
          </w:p>
        </w:tc>
        <w:tc>
          <w:tcPr>
            <w:tcW w:w="5490" w:type="dxa"/>
            <w:shd w:val="clear" w:color="auto" w:fill="auto"/>
            <w:vAlign w:val="bottom"/>
          </w:tcPr>
          <w:p w14:paraId="15E6FB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Other Hospital Buildings</w:t>
            </w:r>
          </w:p>
        </w:tc>
        <w:tc>
          <w:tcPr>
            <w:tcW w:w="2610" w:type="dxa"/>
            <w:shd w:val="clear" w:color="auto" w:fill="auto"/>
            <w:vAlign w:val="bottom"/>
          </w:tcPr>
          <w:p w14:paraId="594784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ED00D53" w14:textId="77777777" w:rsidTr="007806CB">
        <w:trPr>
          <w:trHeight w:val="300"/>
        </w:trPr>
        <w:tc>
          <w:tcPr>
            <w:tcW w:w="1365" w:type="dxa"/>
            <w:shd w:val="clear" w:color="auto" w:fill="auto"/>
            <w:vAlign w:val="bottom"/>
          </w:tcPr>
          <w:p w14:paraId="456E0D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Z151</w:t>
            </w:r>
          </w:p>
        </w:tc>
        <w:tc>
          <w:tcPr>
            <w:tcW w:w="5490" w:type="dxa"/>
            <w:shd w:val="clear" w:color="auto" w:fill="auto"/>
            <w:vAlign w:val="bottom"/>
          </w:tcPr>
          <w:p w14:paraId="2A05A4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Ammunition Facilities</w:t>
            </w:r>
          </w:p>
        </w:tc>
        <w:tc>
          <w:tcPr>
            <w:tcW w:w="2610" w:type="dxa"/>
            <w:shd w:val="clear" w:color="auto" w:fill="auto"/>
            <w:vAlign w:val="bottom"/>
          </w:tcPr>
          <w:p w14:paraId="3594F6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56F2FC2" w14:textId="77777777" w:rsidTr="007806CB">
        <w:trPr>
          <w:trHeight w:val="300"/>
        </w:trPr>
        <w:tc>
          <w:tcPr>
            <w:tcW w:w="1365" w:type="dxa"/>
            <w:shd w:val="clear" w:color="auto" w:fill="auto"/>
            <w:vAlign w:val="bottom"/>
          </w:tcPr>
          <w:p w14:paraId="7E9BFF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Z152</w:t>
            </w:r>
          </w:p>
        </w:tc>
        <w:tc>
          <w:tcPr>
            <w:tcW w:w="5490" w:type="dxa"/>
            <w:shd w:val="clear" w:color="auto" w:fill="auto"/>
            <w:vAlign w:val="bottom"/>
          </w:tcPr>
          <w:p w14:paraId="419622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Maintenance Buildings</w:t>
            </w:r>
          </w:p>
        </w:tc>
        <w:tc>
          <w:tcPr>
            <w:tcW w:w="2610" w:type="dxa"/>
            <w:shd w:val="clear" w:color="auto" w:fill="auto"/>
            <w:vAlign w:val="bottom"/>
          </w:tcPr>
          <w:p w14:paraId="37BCEA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0463420" w14:textId="77777777" w:rsidTr="007806CB">
        <w:trPr>
          <w:trHeight w:val="300"/>
        </w:trPr>
        <w:tc>
          <w:tcPr>
            <w:tcW w:w="1365" w:type="dxa"/>
            <w:shd w:val="clear" w:color="auto" w:fill="auto"/>
            <w:vAlign w:val="bottom"/>
          </w:tcPr>
          <w:p w14:paraId="758806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Z153</w:t>
            </w:r>
          </w:p>
        </w:tc>
        <w:tc>
          <w:tcPr>
            <w:tcW w:w="5490" w:type="dxa"/>
            <w:shd w:val="clear" w:color="auto" w:fill="auto"/>
            <w:vAlign w:val="bottom"/>
          </w:tcPr>
          <w:p w14:paraId="7E744B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Production Buildings</w:t>
            </w:r>
          </w:p>
        </w:tc>
        <w:tc>
          <w:tcPr>
            <w:tcW w:w="2610" w:type="dxa"/>
            <w:shd w:val="clear" w:color="auto" w:fill="auto"/>
            <w:vAlign w:val="bottom"/>
          </w:tcPr>
          <w:p w14:paraId="4E7E59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A033645" w14:textId="77777777" w:rsidTr="007806CB">
        <w:trPr>
          <w:trHeight w:val="300"/>
        </w:trPr>
        <w:tc>
          <w:tcPr>
            <w:tcW w:w="1365" w:type="dxa"/>
            <w:shd w:val="clear" w:color="auto" w:fill="auto"/>
            <w:vAlign w:val="bottom"/>
          </w:tcPr>
          <w:p w14:paraId="004AA8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Z154</w:t>
            </w:r>
          </w:p>
        </w:tc>
        <w:tc>
          <w:tcPr>
            <w:tcW w:w="5490" w:type="dxa"/>
            <w:shd w:val="clear" w:color="auto" w:fill="auto"/>
            <w:vAlign w:val="bottom"/>
          </w:tcPr>
          <w:p w14:paraId="4B3CD5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Ship Construction and Repair Facilities</w:t>
            </w:r>
          </w:p>
        </w:tc>
        <w:tc>
          <w:tcPr>
            <w:tcW w:w="2610" w:type="dxa"/>
            <w:shd w:val="clear" w:color="auto" w:fill="auto"/>
            <w:vAlign w:val="bottom"/>
          </w:tcPr>
          <w:p w14:paraId="77DFA6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18F0B00" w14:textId="77777777" w:rsidTr="007806CB">
        <w:trPr>
          <w:trHeight w:val="300"/>
        </w:trPr>
        <w:tc>
          <w:tcPr>
            <w:tcW w:w="1365" w:type="dxa"/>
            <w:shd w:val="clear" w:color="auto" w:fill="auto"/>
            <w:vAlign w:val="bottom"/>
          </w:tcPr>
          <w:p w14:paraId="4845D0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Z155</w:t>
            </w:r>
          </w:p>
        </w:tc>
        <w:tc>
          <w:tcPr>
            <w:tcW w:w="5490" w:type="dxa"/>
            <w:shd w:val="clear" w:color="auto" w:fill="auto"/>
            <w:vAlign w:val="bottom"/>
          </w:tcPr>
          <w:p w14:paraId="396468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Tank Automotive Facilities</w:t>
            </w:r>
          </w:p>
        </w:tc>
        <w:tc>
          <w:tcPr>
            <w:tcW w:w="2610" w:type="dxa"/>
            <w:shd w:val="clear" w:color="auto" w:fill="auto"/>
            <w:vAlign w:val="bottom"/>
          </w:tcPr>
          <w:p w14:paraId="5C1736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9B3C0CD" w14:textId="77777777" w:rsidTr="007806CB">
        <w:trPr>
          <w:trHeight w:val="300"/>
        </w:trPr>
        <w:tc>
          <w:tcPr>
            <w:tcW w:w="1365" w:type="dxa"/>
            <w:shd w:val="clear" w:color="auto" w:fill="auto"/>
            <w:vAlign w:val="bottom"/>
          </w:tcPr>
          <w:p w14:paraId="67A5C2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Z159</w:t>
            </w:r>
          </w:p>
        </w:tc>
        <w:tc>
          <w:tcPr>
            <w:tcW w:w="5490" w:type="dxa"/>
            <w:shd w:val="clear" w:color="auto" w:fill="auto"/>
            <w:vAlign w:val="bottom"/>
          </w:tcPr>
          <w:p w14:paraId="5D3527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Other Industrial Buildings</w:t>
            </w:r>
          </w:p>
        </w:tc>
        <w:tc>
          <w:tcPr>
            <w:tcW w:w="2610" w:type="dxa"/>
            <w:shd w:val="clear" w:color="auto" w:fill="auto"/>
            <w:vAlign w:val="bottom"/>
          </w:tcPr>
          <w:p w14:paraId="5B3ACC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A34EF22" w14:textId="77777777" w:rsidTr="007806CB">
        <w:trPr>
          <w:trHeight w:val="300"/>
        </w:trPr>
        <w:tc>
          <w:tcPr>
            <w:tcW w:w="1365" w:type="dxa"/>
            <w:shd w:val="clear" w:color="auto" w:fill="auto"/>
            <w:vAlign w:val="bottom"/>
          </w:tcPr>
          <w:p w14:paraId="7FF878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Z161</w:t>
            </w:r>
          </w:p>
        </w:tc>
        <w:tc>
          <w:tcPr>
            <w:tcW w:w="5490" w:type="dxa"/>
            <w:shd w:val="clear" w:color="auto" w:fill="auto"/>
            <w:vAlign w:val="bottom"/>
          </w:tcPr>
          <w:p w14:paraId="7A3D36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Family Housing Facilities</w:t>
            </w:r>
          </w:p>
        </w:tc>
        <w:tc>
          <w:tcPr>
            <w:tcW w:w="2610" w:type="dxa"/>
            <w:shd w:val="clear" w:color="auto" w:fill="auto"/>
            <w:vAlign w:val="bottom"/>
          </w:tcPr>
          <w:p w14:paraId="195C6F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C263DCC" w14:textId="77777777" w:rsidTr="007806CB">
        <w:trPr>
          <w:trHeight w:val="300"/>
        </w:trPr>
        <w:tc>
          <w:tcPr>
            <w:tcW w:w="1365" w:type="dxa"/>
            <w:shd w:val="clear" w:color="auto" w:fill="auto"/>
            <w:vAlign w:val="bottom"/>
          </w:tcPr>
          <w:p w14:paraId="2BC690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Z162</w:t>
            </w:r>
          </w:p>
        </w:tc>
        <w:tc>
          <w:tcPr>
            <w:tcW w:w="5490" w:type="dxa"/>
            <w:shd w:val="clear" w:color="auto" w:fill="auto"/>
            <w:vAlign w:val="bottom"/>
          </w:tcPr>
          <w:p w14:paraId="7B91B6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Recreational Buildings</w:t>
            </w:r>
          </w:p>
        </w:tc>
        <w:tc>
          <w:tcPr>
            <w:tcW w:w="2610" w:type="dxa"/>
            <w:shd w:val="clear" w:color="auto" w:fill="auto"/>
            <w:vAlign w:val="bottom"/>
          </w:tcPr>
          <w:p w14:paraId="200648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72E8EF2" w14:textId="77777777" w:rsidTr="007806CB">
        <w:trPr>
          <w:trHeight w:val="300"/>
        </w:trPr>
        <w:tc>
          <w:tcPr>
            <w:tcW w:w="1365" w:type="dxa"/>
            <w:shd w:val="clear" w:color="auto" w:fill="auto"/>
            <w:vAlign w:val="bottom"/>
          </w:tcPr>
          <w:p w14:paraId="521D8A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Z163</w:t>
            </w:r>
          </w:p>
        </w:tc>
        <w:tc>
          <w:tcPr>
            <w:tcW w:w="5490" w:type="dxa"/>
            <w:shd w:val="clear" w:color="auto" w:fill="auto"/>
            <w:vAlign w:val="bottom"/>
          </w:tcPr>
          <w:p w14:paraId="524732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Troop Housing Facilities</w:t>
            </w:r>
          </w:p>
        </w:tc>
        <w:tc>
          <w:tcPr>
            <w:tcW w:w="2610" w:type="dxa"/>
            <w:shd w:val="clear" w:color="auto" w:fill="auto"/>
            <w:vAlign w:val="bottom"/>
          </w:tcPr>
          <w:p w14:paraId="1070EC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7F3707E" w14:textId="77777777" w:rsidTr="007806CB">
        <w:trPr>
          <w:trHeight w:val="300"/>
        </w:trPr>
        <w:tc>
          <w:tcPr>
            <w:tcW w:w="1365" w:type="dxa"/>
            <w:shd w:val="clear" w:color="auto" w:fill="auto"/>
            <w:vAlign w:val="bottom"/>
          </w:tcPr>
          <w:p w14:paraId="302EB1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Z164</w:t>
            </w:r>
          </w:p>
        </w:tc>
        <w:tc>
          <w:tcPr>
            <w:tcW w:w="5490" w:type="dxa"/>
            <w:shd w:val="clear" w:color="auto" w:fill="auto"/>
            <w:vAlign w:val="bottom"/>
          </w:tcPr>
          <w:p w14:paraId="0A5F68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Dining Facilities</w:t>
            </w:r>
          </w:p>
        </w:tc>
        <w:tc>
          <w:tcPr>
            <w:tcW w:w="2610" w:type="dxa"/>
            <w:shd w:val="clear" w:color="auto" w:fill="auto"/>
            <w:vAlign w:val="bottom"/>
          </w:tcPr>
          <w:p w14:paraId="093A2D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FF9C456" w14:textId="77777777" w:rsidTr="007806CB">
        <w:trPr>
          <w:trHeight w:val="300"/>
        </w:trPr>
        <w:tc>
          <w:tcPr>
            <w:tcW w:w="1365" w:type="dxa"/>
            <w:shd w:val="clear" w:color="auto" w:fill="auto"/>
            <w:vAlign w:val="bottom"/>
          </w:tcPr>
          <w:p w14:paraId="712F50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Z165</w:t>
            </w:r>
          </w:p>
        </w:tc>
        <w:tc>
          <w:tcPr>
            <w:tcW w:w="5490" w:type="dxa"/>
            <w:shd w:val="clear" w:color="auto" w:fill="auto"/>
            <w:vAlign w:val="bottom"/>
          </w:tcPr>
          <w:p w14:paraId="3F3286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Religious Facilities</w:t>
            </w:r>
          </w:p>
        </w:tc>
        <w:tc>
          <w:tcPr>
            <w:tcW w:w="2610" w:type="dxa"/>
            <w:shd w:val="clear" w:color="auto" w:fill="auto"/>
            <w:vAlign w:val="bottom"/>
          </w:tcPr>
          <w:p w14:paraId="105AA1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61B47D8" w14:textId="77777777" w:rsidTr="007806CB">
        <w:trPr>
          <w:trHeight w:val="300"/>
        </w:trPr>
        <w:tc>
          <w:tcPr>
            <w:tcW w:w="1365" w:type="dxa"/>
            <w:shd w:val="clear" w:color="auto" w:fill="auto"/>
            <w:vAlign w:val="bottom"/>
          </w:tcPr>
          <w:p w14:paraId="2BEE0A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Z166</w:t>
            </w:r>
          </w:p>
        </w:tc>
        <w:tc>
          <w:tcPr>
            <w:tcW w:w="5490" w:type="dxa"/>
            <w:shd w:val="clear" w:color="auto" w:fill="auto"/>
            <w:vAlign w:val="bottom"/>
          </w:tcPr>
          <w:p w14:paraId="6617D8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Penal Facilities</w:t>
            </w:r>
          </w:p>
        </w:tc>
        <w:tc>
          <w:tcPr>
            <w:tcW w:w="2610" w:type="dxa"/>
            <w:shd w:val="clear" w:color="auto" w:fill="auto"/>
            <w:vAlign w:val="bottom"/>
          </w:tcPr>
          <w:p w14:paraId="3BD5DA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540D923" w14:textId="77777777" w:rsidTr="007806CB">
        <w:trPr>
          <w:trHeight w:val="300"/>
        </w:trPr>
        <w:tc>
          <w:tcPr>
            <w:tcW w:w="1365" w:type="dxa"/>
            <w:shd w:val="clear" w:color="auto" w:fill="auto"/>
            <w:vAlign w:val="bottom"/>
          </w:tcPr>
          <w:p w14:paraId="2F9FED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Z169</w:t>
            </w:r>
          </w:p>
        </w:tc>
        <w:tc>
          <w:tcPr>
            <w:tcW w:w="5490" w:type="dxa"/>
            <w:shd w:val="clear" w:color="auto" w:fill="auto"/>
            <w:vAlign w:val="bottom"/>
          </w:tcPr>
          <w:p w14:paraId="256745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Other Residential Buildings</w:t>
            </w:r>
          </w:p>
        </w:tc>
        <w:tc>
          <w:tcPr>
            <w:tcW w:w="2610" w:type="dxa"/>
            <w:shd w:val="clear" w:color="auto" w:fill="auto"/>
            <w:vAlign w:val="bottom"/>
          </w:tcPr>
          <w:p w14:paraId="05CF1A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EC4436A" w14:textId="77777777" w:rsidTr="007806CB">
        <w:trPr>
          <w:trHeight w:val="300"/>
        </w:trPr>
        <w:tc>
          <w:tcPr>
            <w:tcW w:w="1365" w:type="dxa"/>
            <w:shd w:val="clear" w:color="auto" w:fill="auto"/>
            <w:vAlign w:val="bottom"/>
          </w:tcPr>
          <w:p w14:paraId="53D6FA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Z171</w:t>
            </w:r>
          </w:p>
        </w:tc>
        <w:tc>
          <w:tcPr>
            <w:tcW w:w="5490" w:type="dxa"/>
            <w:shd w:val="clear" w:color="auto" w:fill="auto"/>
            <w:vAlign w:val="bottom"/>
          </w:tcPr>
          <w:p w14:paraId="7960FB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Ammunition Storage Buildings</w:t>
            </w:r>
          </w:p>
        </w:tc>
        <w:tc>
          <w:tcPr>
            <w:tcW w:w="2610" w:type="dxa"/>
            <w:shd w:val="clear" w:color="auto" w:fill="auto"/>
            <w:vAlign w:val="bottom"/>
          </w:tcPr>
          <w:p w14:paraId="18981E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5F8BA2F" w14:textId="77777777" w:rsidTr="007806CB">
        <w:trPr>
          <w:trHeight w:val="300"/>
        </w:trPr>
        <w:tc>
          <w:tcPr>
            <w:tcW w:w="1365" w:type="dxa"/>
            <w:shd w:val="clear" w:color="auto" w:fill="auto"/>
            <w:vAlign w:val="bottom"/>
          </w:tcPr>
          <w:p w14:paraId="6A5B09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Z172</w:t>
            </w:r>
          </w:p>
        </w:tc>
        <w:tc>
          <w:tcPr>
            <w:tcW w:w="5490" w:type="dxa"/>
            <w:shd w:val="clear" w:color="auto" w:fill="auto"/>
            <w:vAlign w:val="bottom"/>
          </w:tcPr>
          <w:p w14:paraId="418F3F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Food or Grain Storage Buildings</w:t>
            </w:r>
          </w:p>
        </w:tc>
        <w:tc>
          <w:tcPr>
            <w:tcW w:w="2610" w:type="dxa"/>
            <w:shd w:val="clear" w:color="auto" w:fill="auto"/>
            <w:vAlign w:val="bottom"/>
          </w:tcPr>
          <w:p w14:paraId="2F8B16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8FB17A0" w14:textId="77777777" w:rsidTr="007806CB">
        <w:trPr>
          <w:trHeight w:val="300"/>
        </w:trPr>
        <w:tc>
          <w:tcPr>
            <w:tcW w:w="1365" w:type="dxa"/>
            <w:shd w:val="clear" w:color="auto" w:fill="auto"/>
            <w:vAlign w:val="bottom"/>
          </w:tcPr>
          <w:p w14:paraId="320B62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Z173</w:t>
            </w:r>
          </w:p>
        </w:tc>
        <w:tc>
          <w:tcPr>
            <w:tcW w:w="5490" w:type="dxa"/>
            <w:shd w:val="clear" w:color="auto" w:fill="auto"/>
            <w:vAlign w:val="bottom"/>
          </w:tcPr>
          <w:p w14:paraId="79D883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Fuel Storage Buildings</w:t>
            </w:r>
          </w:p>
        </w:tc>
        <w:tc>
          <w:tcPr>
            <w:tcW w:w="2610" w:type="dxa"/>
            <w:shd w:val="clear" w:color="auto" w:fill="auto"/>
            <w:vAlign w:val="bottom"/>
          </w:tcPr>
          <w:p w14:paraId="023868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C8B6CB8" w14:textId="77777777" w:rsidTr="007806CB">
        <w:trPr>
          <w:trHeight w:val="300"/>
        </w:trPr>
        <w:tc>
          <w:tcPr>
            <w:tcW w:w="1365" w:type="dxa"/>
            <w:shd w:val="clear" w:color="auto" w:fill="auto"/>
            <w:vAlign w:val="bottom"/>
          </w:tcPr>
          <w:p w14:paraId="63C63B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Z174</w:t>
            </w:r>
          </w:p>
        </w:tc>
        <w:tc>
          <w:tcPr>
            <w:tcW w:w="5490" w:type="dxa"/>
            <w:shd w:val="clear" w:color="auto" w:fill="auto"/>
            <w:vAlign w:val="bottom"/>
          </w:tcPr>
          <w:p w14:paraId="46E4AC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Open Storage Facilities</w:t>
            </w:r>
          </w:p>
        </w:tc>
        <w:tc>
          <w:tcPr>
            <w:tcW w:w="2610" w:type="dxa"/>
            <w:shd w:val="clear" w:color="auto" w:fill="auto"/>
            <w:vAlign w:val="bottom"/>
          </w:tcPr>
          <w:p w14:paraId="4DC653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D4C7E3E" w14:textId="77777777" w:rsidTr="007806CB">
        <w:trPr>
          <w:trHeight w:val="300"/>
        </w:trPr>
        <w:tc>
          <w:tcPr>
            <w:tcW w:w="1365" w:type="dxa"/>
            <w:shd w:val="clear" w:color="auto" w:fill="auto"/>
            <w:vAlign w:val="bottom"/>
          </w:tcPr>
          <w:p w14:paraId="1BD6B4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Z179</w:t>
            </w:r>
          </w:p>
        </w:tc>
        <w:tc>
          <w:tcPr>
            <w:tcW w:w="5490" w:type="dxa"/>
            <w:shd w:val="clear" w:color="auto" w:fill="auto"/>
            <w:vAlign w:val="bottom"/>
          </w:tcPr>
          <w:p w14:paraId="16CCBF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Other Warehouse Buildings</w:t>
            </w:r>
          </w:p>
        </w:tc>
        <w:tc>
          <w:tcPr>
            <w:tcW w:w="2610" w:type="dxa"/>
            <w:shd w:val="clear" w:color="auto" w:fill="auto"/>
            <w:vAlign w:val="bottom"/>
          </w:tcPr>
          <w:p w14:paraId="47D4E4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6880AEB" w14:textId="77777777" w:rsidTr="007806CB">
        <w:trPr>
          <w:trHeight w:val="300"/>
        </w:trPr>
        <w:tc>
          <w:tcPr>
            <w:tcW w:w="1365" w:type="dxa"/>
            <w:shd w:val="clear" w:color="auto" w:fill="auto"/>
            <w:vAlign w:val="bottom"/>
          </w:tcPr>
          <w:p w14:paraId="0A93FD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Z181</w:t>
            </w:r>
          </w:p>
        </w:tc>
        <w:tc>
          <w:tcPr>
            <w:tcW w:w="5490" w:type="dxa"/>
            <w:shd w:val="clear" w:color="auto" w:fill="auto"/>
            <w:vAlign w:val="bottom"/>
          </w:tcPr>
          <w:p w14:paraId="6A6CE2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Government-Owned Contractor-Operated (GOCO) R&amp;D Facilities</w:t>
            </w:r>
          </w:p>
        </w:tc>
        <w:tc>
          <w:tcPr>
            <w:tcW w:w="2610" w:type="dxa"/>
            <w:shd w:val="clear" w:color="auto" w:fill="auto"/>
            <w:vAlign w:val="bottom"/>
          </w:tcPr>
          <w:p w14:paraId="6E3E49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10B4CE8" w14:textId="77777777" w:rsidTr="007806CB">
        <w:trPr>
          <w:trHeight w:val="300"/>
        </w:trPr>
        <w:tc>
          <w:tcPr>
            <w:tcW w:w="1365" w:type="dxa"/>
            <w:shd w:val="clear" w:color="auto" w:fill="auto"/>
            <w:vAlign w:val="bottom"/>
          </w:tcPr>
          <w:p w14:paraId="0C17BF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Z182</w:t>
            </w:r>
          </w:p>
        </w:tc>
        <w:tc>
          <w:tcPr>
            <w:tcW w:w="5490" w:type="dxa"/>
            <w:shd w:val="clear" w:color="auto" w:fill="auto"/>
            <w:vAlign w:val="bottom"/>
          </w:tcPr>
          <w:p w14:paraId="061A5B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Government-Owned Government-Operated (GOGO) R&amp;D Facilities</w:t>
            </w:r>
          </w:p>
        </w:tc>
        <w:tc>
          <w:tcPr>
            <w:tcW w:w="2610" w:type="dxa"/>
            <w:shd w:val="clear" w:color="auto" w:fill="auto"/>
            <w:vAlign w:val="bottom"/>
          </w:tcPr>
          <w:p w14:paraId="3C24F6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D80BC1D" w14:textId="77777777" w:rsidTr="007806CB">
        <w:trPr>
          <w:trHeight w:val="300"/>
        </w:trPr>
        <w:tc>
          <w:tcPr>
            <w:tcW w:w="1365" w:type="dxa"/>
            <w:shd w:val="clear" w:color="auto" w:fill="auto"/>
            <w:vAlign w:val="bottom"/>
          </w:tcPr>
          <w:p w14:paraId="599250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Z183</w:t>
            </w:r>
          </w:p>
        </w:tc>
        <w:tc>
          <w:tcPr>
            <w:tcW w:w="5490" w:type="dxa"/>
            <w:shd w:val="clear" w:color="auto" w:fill="auto"/>
            <w:vAlign w:val="bottom"/>
          </w:tcPr>
          <w:p w14:paraId="5D1F62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GOCO Environmental Laboratories</w:t>
            </w:r>
          </w:p>
        </w:tc>
        <w:tc>
          <w:tcPr>
            <w:tcW w:w="2610" w:type="dxa"/>
            <w:shd w:val="clear" w:color="auto" w:fill="auto"/>
            <w:vAlign w:val="bottom"/>
          </w:tcPr>
          <w:p w14:paraId="181B61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E961437" w14:textId="77777777" w:rsidTr="007806CB">
        <w:trPr>
          <w:trHeight w:val="300"/>
        </w:trPr>
        <w:tc>
          <w:tcPr>
            <w:tcW w:w="1365" w:type="dxa"/>
            <w:shd w:val="clear" w:color="auto" w:fill="auto"/>
            <w:vAlign w:val="bottom"/>
          </w:tcPr>
          <w:p w14:paraId="7EBD90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Z184</w:t>
            </w:r>
          </w:p>
        </w:tc>
        <w:tc>
          <w:tcPr>
            <w:tcW w:w="5490" w:type="dxa"/>
            <w:shd w:val="clear" w:color="auto" w:fill="auto"/>
            <w:vAlign w:val="bottom"/>
          </w:tcPr>
          <w:p w14:paraId="495ABB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GOGO Environmental Laboratories</w:t>
            </w:r>
          </w:p>
        </w:tc>
        <w:tc>
          <w:tcPr>
            <w:tcW w:w="2610" w:type="dxa"/>
            <w:shd w:val="clear" w:color="auto" w:fill="auto"/>
            <w:vAlign w:val="bottom"/>
          </w:tcPr>
          <w:p w14:paraId="38D355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BA338A8" w14:textId="77777777" w:rsidTr="007806CB">
        <w:trPr>
          <w:trHeight w:val="300"/>
        </w:trPr>
        <w:tc>
          <w:tcPr>
            <w:tcW w:w="1365" w:type="dxa"/>
            <w:shd w:val="clear" w:color="auto" w:fill="auto"/>
            <w:vAlign w:val="bottom"/>
          </w:tcPr>
          <w:p w14:paraId="7E9244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Z191</w:t>
            </w:r>
          </w:p>
        </w:tc>
        <w:tc>
          <w:tcPr>
            <w:tcW w:w="5490" w:type="dxa"/>
            <w:shd w:val="clear" w:color="auto" w:fill="auto"/>
            <w:vAlign w:val="bottom"/>
          </w:tcPr>
          <w:p w14:paraId="4C69C0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Museums and Exhibition Buildings</w:t>
            </w:r>
          </w:p>
        </w:tc>
        <w:tc>
          <w:tcPr>
            <w:tcW w:w="2610" w:type="dxa"/>
            <w:shd w:val="clear" w:color="auto" w:fill="auto"/>
            <w:vAlign w:val="bottom"/>
          </w:tcPr>
          <w:p w14:paraId="100C1C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88AD12A" w14:textId="77777777" w:rsidTr="007806CB">
        <w:trPr>
          <w:trHeight w:val="300"/>
        </w:trPr>
        <w:tc>
          <w:tcPr>
            <w:tcW w:w="1365" w:type="dxa"/>
            <w:shd w:val="clear" w:color="auto" w:fill="auto"/>
            <w:vAlign w:val="bottom"/>
          </w:tcPr>
          <w:p w14:paraId="7FC154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Z192</w:t>
            </w:r>
          </w:p>
        </w:tc>
        <w:tc>
          <w:tcPr>
            <w:tcW w:w="5490" w:type="dxa"/>
            <w:shd w:val="clear" w:color="auto" w:fill="auto"/>
            <w:vAlign w:val="bottom"/>
          </w:tcPr>
          <w:p w14:paraId="36C935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Testing and Measurement Buildings</w:t>
            </w:r>
          </w:p>
        </w:tc>
        <w:tc>
          <w:tcPr>
            <w:tcW w:w="2610" w:type="dxa"/>
            <w:shd w:val="clear" w:color="auto" w:fill="auto"/>
            <w:vAlign w:val="bottom"/>
          </w:tcPr>
          <w:p w14:paraId="6004F0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4E1DB9F" w14:textId="77777777" w:rsidTr="007806CB">
        <w:trPr>
          <w:trHeight w:val="300"/>
        </w:trPr>
        <w:tc>
          <w:tcPr>
            <w:tcW w:w="1365" w:type="dxa"/>
            <w:shd w:val="clear" w:color="auto" w:fill="auto"/>
            <w:vAlign w:val="bottom"/>
          </w:tcPr>
          <w:p w14:paraId="408705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Z199</w:t>
            </w:r>
          </w:p>
        </w:tc>
        <w:tc>
          <w:tcPr>
            <w:tcW w:w="5490" w:type="dxa"/>
            <w:shd w:val="clear" w:color="auto" w:fill="auto"/>
            <w:vAlign w:val="bottom"/>
          </w:tcPr>
          <w:p w14:paraId="16E570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Miscellaneous Buildings</w:t>
            </w:r>
          </w:p>
        </w:tc>
        <w:tc>
          <w:tcPr>
            <w:tcW w:w="2610" w:type="dxa"/>
            <w:shd w:val="clear" w:color="auto" w:fill="auto"/>
            <w:vAlign w:val="bottom"/>
          </w:tcPr>
          <w:p w14:paraId="7B22E6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F4A2BF0" w14:textId="77777777" w:rsidTr="007806CB">
        <w:trPr>
          <w:trHeight w:val="300"/>
        </w:trPr>
        <w:tc>
          <w:tcPr>
            <w:tcW w:w="1365" w:type="dxa"/>
            <w:shd w:val="clear" w:color="auto" w:fill="auto"/>
            <w:vAlign w:val="bottom"/>
          </w:tcPr>
          <w:p w14:paraId="67B31F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Z211</w:t>
            </w:r>
          </w:p>
        </w:tc>
        <w:tc>
          <w:tcPr>
            <w:tcW w:w="5490" w:type="dxa"/>
            <w:shd w:val="clear" w:color="auto" w:fill="auto"/>
            <w:vAlign w:val="bottom"/>
          </w:tcPr>
          <w:p w14:paraId="5DCD63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Dams</w:t>
            </w:r>
          </w:p>
        </w:tc>
        <w:tc>
          <w:tcPr>
            <w:tcW w:w="2610" w:type="dxa"/>
            <w:shd w:val="clear" w:color="auto" w:fill="auto"/>
            <w:vAlign w:val="bottom"/>
          </w:tcPr>
          <w:p w14:paraId="2B7A56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E9595DF" w14:textId="77777777" w:rsidTr="007806CB">
        <w:trPr>
          <w:trHeight w:val="300"/>
        </w:trPr>
        <w:tc>
          <w:tcPr>
            <w:tcW w:w="1365" w:type="dxa"/>
            <w:shd w:val="clear" w:color="auto" w:fill="auto"/>
            <w:vAlign w:val="bottom"/>
          </w:tcPr>
          <w:p w14:paraId="2B8453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Z212</w:t>
            </w:r>
          </w:p>
        </w:tc>
        <w:tc>
          <w:tcPr>
            <w:tcW w:w="5490" w:type="dxa"/>
            <w:shd w:val="clear" w:color="auto" w:fill="auto"/>
            <w:vAlign w:val="bottom"/>
          </w:tcPr>
          <w:p w14:paraId="0E7ABF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Canals</w:t>
            </w:r>
          </w:p>
        </w:tc>
        <w:tc>
          <w:tcPr>
            <w:tcW w:w="2610" w:type="dxa"/>
            <w:shd w:val="clear" w:color="auto" w:fill="auto"/>
            <w:vAlign w:val="center"/>
          </w:tcPr>
          <w:p w14:paraId="161FD7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55C2482" w14:textId="77777777" w:rsidTr="007806CB">
        <w:trPr>
          <w:trHeight w:val="300"/>
        </w:trPr>
        <w:tc>
          <w:tcPr>
            <w:tcW w:w="1365" w:type="dxa"/>
            <w:shd w:val="clear" w:color="auto" w:fill="auto"/>
            <w:vAlign w:val="bottom"/>
          </w:tcPr>
          <w:p w14:paraId="2BA387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Z213</w:t>
            </w:r>
          </w:p>
        </w:tc>
        <w:tc>
          <w:tcPr>
            <w:tcW w:w="5490" w:type="dxa"/>
            <w:shd w:val="clear" w:color="auto" w:fill="auto"/>
            <w:vAlign w:val="bottom"/>
          </w:tcPr>
          <w:p w14:paraId="3B9A73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Mine Fire Control Facilities</w:t>
            </w:r>
          </w:p>
        </w:tc>
        <w:tc>
          <w:tcPr>
            <w:tcW w:w="2610" w:type="dxa"/>
            <w:shd w:val="clear" w:color="auto" w:fill="auto"/>
            <w:vAlign w:val="center"/>
          </w:tcPr>
          <w:p w14:paraId="2F4A6D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9731F88" w14:textId="77777777" w:rsidTr="007806CB">
        <w:trPr>
          <w:trHeight w:val="300"/>
        </w:trPr>
        <w:tc>
          <w:tcPr>
            <w:tcW w:w="1365" w:type="dxa"/>
            <w:shd w:val="clear" w:color="auto" w:fill="auto"/>
            <w:vAlign w:val="bottom"/>
          </w:tcPr>
          <w:p w14:paraId="4AF16E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Z214</w:t>
            </w:r>
          </w:p>
        </w:tc>
        <w:tc>
          <w:tcPr>
            <w:tcW w:w="5490" w:type="dxa"/>
            <w:shd w:val="clear" w:color="auto" w:fill="auto"/>
            <w:vAlign w:val="bottom"/>
          </w:tcPr>
          <w:p w14:paraId="2B2779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Mine Subsidence Control Facilities</w:t>
            </w:r>
          </w:p>
        </w:tc>
        <w:tc>
          <w:tcPr>
            <w:tcW w:w="2610" w:type="dxa"/>
            <w:shd w:val="clear" w:color="auto" w:fill="auto"/>
            <w:vAlign w:val="bottom"/>
          </w:tcPr>
          <w:p w14:paraId="246E60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D12AD43" w14:textId="77777777" w:rsidTr="007806CB">
        <w:trPr>
          <w:trHeight w:val="300"/>
        </w:trPr>
        <w:tc>
          <w:tcPr>
            <w:tcW w:w="1365" w:type="dxa"/>
            <w:shd w:val="clear" w:color="auto" w:fill="auto"/>
            <w:vAlign w:val="bottom"/>
          </w:tcPr>
          <w:p w14:paraId="108D7F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Z215</w:t>
            </w:r>
          </w:p>
        </w:tc>
        <w:tc>
          <w:tcPr>
            <w:tcW w:w="5490" w:type="dxa"/>
            <w:shd w:val="clear" w:color="auto" w:fill="auto"/>
            <w:vAlign w:val="bottom"/>
          </w:tcPr>
          <w:p w14:paraId="1F5387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Surface Mine Reclamation Facilities</w:t>
            </w:r>
          </w:p>
        </w:tc>
        <w:tc>
          <w:tcPr>
            <w:tcW w:w="2610" w:type="dxa"/>
            <w:shd w:val="clear" w:color="auto" w:fill="auto"/>
            <w:vAlign w:val="bottom"/>
          </w:tcPr>
          <w:p w14:paraId="626F26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ABD14A7" w14:textId="77777777" w:rsidTr="007806CB">
        <w:trPr>
          <w:trHeight w:val="300"/>
        </w:trPr>
        <w:tc>
          <w:tcPr>
            <w:tcW w:w="1365" w:type="dxa"/>
            <w:shd w:val="clear" w:color="auto" w:fill="auto"/>
            <w:vAlign w:val="bottom"/>
          </w:tcPr>
          <w:p w14:paraId="308DD1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Z216</w:t>
            </w:r>
          </w:p>
        </w:tc>
        <w:tc>
          <w:tcPr>
            <w:tcW w:w="5490" w:type="dxa"/>
            <w:shd w:val="clear" w:color="auto" w:fill="auto"/>
            <w:vAlign w:val="bottom"/>
          </w:tcPr>
          <w:p w14:paraId="4BAD3C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Dredging</w:t>
            </w:r>
          </w:p>
        </w:tc>
        <w:tc>
          <w:tcPr>
            <w:tcW w:w="2610" w:type="dxa"/>
            <w:shd w:val="clear" w:color="auto" w:fill="auto"/>
            <w:vAlign w:val="bottom"/>
          </w:tcPr>
          <w:p w14:paraId="4FEB8E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8999F43" w14:textId="77777777" w:rsidTr="007806CB">
        <w:trPr>
          <w:trHeight w:val="300"/>
        </w:trPr>
        <w:tc>
          <w:tcPr>
            <w:tcW w:w="1365" w:type="dxa"/>
            <w:shd w:val="clear" w:color="auto" w:fill="auto"/>
            <w:vAlign w:val="bottom"/>
          </w:tcPr>
          <w:p w14:paraId="62CE17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Z219</w:t>
            </w:r>
          </w:p>
        </w:tc>
        <w:tc>
          <w:tcPr>
            <w:tcW w:w="5490" w:type="dxa"/>
            <w:shd w:val="clear" w:color="auto" w:fill="auto"/>
            <w:vAlign w:val="bottom"/>
          </w:tcPr>
          <w:p w14:paraId="176CF7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Other Conservation and Development Facilities</w:t>
            </w:r>
          </w:p>
        </w:tc>
        <w:tc>
          <w:tcPr>
            <w:tcW w:w="2610" w:type="dxa"/>
            <w:shd w:val="clear" w:color="auto" w:fill="auto"/>
            <w:vAlign w:val="bottom"/>
          </w:tcPr>
          <w:p w14:paraId="4A520B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6951B4C" w14:textId="77777777" w:rsidTr="007806CB">
        <w:trPr>
          <w:trHeight w:val="300"/>
        </w:trPr>
        <w:tc>
          <w:tcPr>
            <w:tcW w:w="1365" w:type="dxa"/>
            <w:shd w:val="clear" w:color="auto" w:fill="auto"/>
            <w:vAlign w:val="bottom"/>
          </w:tcPr>
          <w:p w14:paraId="487FB7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Z221</w:t>
            </w:r>
          </w:p>
        </w:tc>
        <w:tc>
          <w:tcPr>
            <w:tcW w:w="5490" w:type="dxa"/>
            <w:shd w:val="clear" w:color="auto" w:fill="auto"/>
            <w:vAlign w:val="bottom"/>
          </w:tcPr>
          <w:p w14:paraId="66AA45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Airport Service Roads</w:t>
            </w:r>
          </w:p>
        </w:tc>
        <w:tc>
          <w:tcPr>
            <w:tcW w:w="2610" w:type="dxa"/>
            <w:shd w:val="clear" w:color="auto" w:fill="auto"/>
            <w:vAlign w:val="bottom"/>
          </w:tcPr>
          <w:p w14:paraId="2D371E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B39FD91" w14:textId="77777777" w:rsidTr="007806CB">
        <w:trPr>
          <w:trHeight w:val="300"/>
        </w:trPr>
        <w:tc>
          <w:tcPr>
            <w:tcW w:w="1365" w:type="dxa"/>
            <w:shd w:val="clear" w:color="auto" w:fill="auto"/>
            <w:vAlign w:val="bottom"/>
          </w:tcPr>
          <w:p w14:paraId="114504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Z222</w:t>
            </w:r>
          </w:p>
        </w:tc>
        <w:tc>
          <w:tcPr>
            <w:tcW w:w="5490" w:type="dxa"/>
            <w:shd w:val="clear" w:color="auto" w:fill="auto"/>
            <w:vAlign w:val="bottom"/>
          </w:tcPr>
          <w:p w14:paraId="1FDBF6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Highways, Roads, Streets, Bridges, and Railways (Includes Resurfacing)</w:t>
            </w:r>
          </w:p>
        </w:tc>
        <w:tc>
          <w:tcPr>
            <w:tcW w:w="2610" w:type="dxa"/>
            <w:shd w:val="clear" w:color="auto" w:fill="auto"/>
            <w:vAlign w:val="bottom"/>
          </w:tcPr>
          <w:p w14:paraId="5487DD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41B6D5D" w14:textId="77777777" w:rsidTr="007806CB">
        <w:trPr>
          <w:trHeight w:val="300"/>
        </w:trPr>
        <w:tc>
          <w:tcPr>
            <w:tcW w:w="1365" w:type="dxa"/>
            <w:shd w:val="clear" w:color="auto" w:fill="auto"/>
            <w:vAlign w:val="bottom"/>
          </w:tcPr>
          <w:p w14:paraId="7AC19C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Z223</w:t>
            </w:r>
          </w:p>
        </w:tc>
        <w:tc>
          <w:tcPr>
            <w:tcW w:w="5490" w:type="dxa"/>
            <w:shd w:val="clear" w:color="auto" w:fill="auto"/>
            <w:vAlign w:val="bottom"/>
          </w:tcPr>
          <w:p w14:paraId="70A4CC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Tunnels and Subsurface Structures</w:t>
            </w:r>
          </w:p>
        </w:tc>
        <w:tc>
          <w:tcPr>
            <w:tcW w:w="2610" w:type="dxa"/>
            <w:shd w:val="clear" w:color="auto" w:fill="auto"/>
            <w:vAlign w:val="bottom"/>
          </w:tcPr>
          <w:p w14:paraId="7D557F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E6C5FE1" w14:textId="77777777" w:rsidTr="007806CB">
        <w:trPr>
          <w:trHeight w:val="300"/>
        </w:trPr>
        <w:tc>
          <w:tcPr>
            <w:tcW w:w="1365" w:type="dxa"/>
            <w:shd w:val="clear" w:color="auto" w:fill="auto"/>
            <w:vAlign w:val="bottom"/>
          </w:tcPr>
          <w:p w14:paraId="3B3F77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Z224</w:t>
            </w:r>
          </w:p>
        </w:tc>
        <w:tc>
          <w:tcPr>
            <w:tcW w:w="5490" w:type="dxa"/>
            <w:shd w:val="clear" w:color="auto" w:fill="auto"/>
            <w:vAlign w:val="bottom"/>
          </w:tcPr>
          <w:p w14:paraId="0CC542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Parking Facilities Conservation</w:t>
            </w:r>
          </w:p>
        </w:tc>
        <w:tc>
          <w:tcPr>
            <w:tcW w:w="2610" w:type="dxa"/>
            <w:shd w:val="clear" w:color="auto" w:fill="auto"/>
            <w:vAlign w:val="bottom"/>
          </w:tcPr>
          <w:p w14:paraId="06999E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63A5F9D" w14:textId="77777777" w:rsidTr="007806CB">
        <w:trPr>
          <w:trHeight w:val="300"/>
        </w:trPr>
        <w:tc>
          <w:tcPr>
            <w:tcW w:w="1365" w:type="dxa"/>
            <w:shd w:val="clear" w:color="auto" w:fill="auto"/>
            <w:vAlign w:val="bottom"/>
          </w:tcPr>
          <w:p w14:paraId="2EA707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Z231</w:t>
            </w:r>
          </w:p>
        </w:tc>
        <w:tc>
          <w:tcPr>
            <w:tcW w:w="5490" w:type="dxa"/>
            <w:shd w:val="clear" w:color="auto" w:fill="auto"/>
            <w:vAlign w:val="bottom"/>
          </w:tcPr>
          <w:p w14:paraId="58DED9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EPG Facilities - Coal</w:t>
            </w:r>
          </w:p>
        </w:tc>
        <w:tc>
          <w:tcPr>
            <w:tcW w:w="2610" w:type="dxa"/>
            <w:shd w:val="clear" w:color="auto" w:fill="auto"/>
            <w:vAlign w:val="bottom"/>
          </w:tcPr>
          <w:p w14:paraId="7851D3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ABCC4AA" w14:textId="77777777" w:rsidTr="007806CB">
        <w:trPr>
          <w:trHeight w:val="300"/>
        </w:trPr>
        <w:tc>
          <w:tcPr>
            <w:tcW w:w="1365" w:type="dxa"/>
            <w:shd w:val="clear" w:color="auto" w:fill="auto"/>
            <w:vAlign w:val="bottom"/>
          </w:tcPr>
          <w:p w14:paraId="3872F4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Z232</w:t>
            </w:r>
          </w:p>
        </w:tc>
        <w:tc>
          <w:tcPr>
            <w:tcW w:w="5490" w:type="dxa"/>
            <w:shd w:val="clear" w:color="auto" w:fill="auto"/>
            <w:vAlign w:val="bottom"/>
          </w:tcPr>
          <w:p w14:paraId="2D09BE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EPG Facilities - Gas</w:t>
            </w:r>
          </w:p>
        </w:tc>
        <w:tc>
          <w:tcPr>
            <w:tcW w:w="2610" w:type="dxa"/>
            <w:shd w:val="clear" w:color="auto" w:fill="auto"/>
            <w:vAlign w:val="bottom"/>
          </w:tcPr>
          <w:p w14:paraId="69D210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0008633" w14:textId="77777777" w:rsidTr="007806CB">
        <w:trPr>
          <w:trHeight w:val="300"/>
        </w:trPr>
        <w:tc>
          <w:tcPr>
            <w:tcW w:w="1365" w:type="dxa"/>
            <w:shd w:val="clear" w:color="auto" w:fill="auto"/>
            <w:vAlign w:val="bottom"/>
          </w:tcPr>
          <w:p w14:paraId="76D180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Z233</w:t>
            </w:r>
          </w:p>
        </w:tc>
        <w:tc>
          <w:tcPr>
            <w:tcW w:w="5490" w:type="dxa"/>
            <w:shd w:val="clear" w:color="auto" w:fill="auto"/>
            <w:vAlign w:val="bottom"/>
          </w:tcPr>
          <w:p w14:paraId="5E3AB6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EPG Facilities - Geothermal</w:t>
            </w:r>
          </w:p>
        </w:tc>
        <w:tc>
          <w:tcPr>
            <w:tcW w:w="2610" w:type="dxa"/>
            <w:shd w:val="clear" w:color="auto" w:fill="auto"/>
            <w:vAlign w:val="bottom"/>
          </w:tcPr>
          <w:p w14:paraId="0D79AD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D0D9B2A" w14:textId="77777777" w:rsidTr="007806CB">
        <w:trPr>
          <w:trHeight w:val="300"/>
        </w:trPr>
        <w:tc>
          <w:tcPr>
            <w:tcW w:w="1365" w:type="dxa"/>
            <w:shd w:val="clear" w:color="auto" w:fill="auto"/>
            <w:vAlign w:val="bottom"/>
          </w:tcPr>
          <w:p w14:paraId="7F290F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Z234</w:t>
            </w:r>
          </w:p>
        </w:tc>
        <w:tc>
          <w:tcPr>
            <w:tcW w:w="5490" w:type="dxa"/>
            <w:shd w:val="clear" w:color="auto" w:fill="auto"/>
            <w:vAlign w:val="bottom"/>
          </w:tcPr>
          <w:p w14:paraId="654255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EPG Facilities - Hydro</w:t>
            </w:r>
          </w:p>
        </w:tc>
        <w:tc>
          <w:tcPr>
            <w:tcW w:w="2610" w:type="dxa"/>
            <w:shd w:val="clear" w:color="auto" w:fill="auto"/>
            <w:vAlign w:val="bottom"/>
          </w:tcPr>
          <w:p w14:paraId="3CE01E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AA580B0" w14:textId="77777777" w:rsidTr="007806CB">
        <w:trPr>
          <w:trHeight w:val="300"/>
        </w:trPr>
        <w:tc>
          <w:tcPr>
            <w:tcW w:w="1365" w:type="dxa"/>
            <w:shd w:val="clear" w:color="auto" w:fill="auto"/>
            <w:vAlign w:val="bottom"/>
          </w:tcPr>
          <w:p w14:paraId="0E069D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Z235</w:t>
            </w:r>
          </w:p>
        </w:tc>
        <w:tc>
          <w:tcPr>
            <w:tcW w:w="5490" w:type="dxa"/>
            <w:shd w:val="clear" w:color="auto" w:fill="auto"/>
            <w:vAlign w:val="bottom"/>
          </w:tcPr>
          <w:p w14:paraId="2EC22E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EPG Facilities - Nuclear</w:t>
            </w:r>
          </w:p>
        </w:tc>
        <w:tc>
          <w:tcPr>
            <w:tcW w:w="2610" w:type="dxa"/>
            <w:shd w:val="clear" w:color="auto" w:fill="auto"/>
            <w:vAlign w:val="bottom"/>
          </w:tcPr>
          <w:p w14:paraId="6A73E1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ADBCE67" w14:textId="77777777" w:rsidTr="007806CB">
        <w:trPr>
          <w:trHeight w:val="300"/>
        </w:trPr>
        <w:tc>
          <w:tcPr>
            <w:tcW w:w="1365" w:type="dxa"/>
            <w:shd w:val="clear" w:color="auto" w:fill="auto"/>
            <w:vAlign w:val="bottom"/>
          </w:tcPr>
          <w:p w14:paraId="3A46CD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Z236</w:t>
            </w:r>
          </w:p>
        </w:tc>
        <w:tc>
          <w:tcPr>
            <w:tcW w:w="5490" w:type="dxa"/>
            <w:shd w:val="clear" w:color="auto" w:fill="auto"/>
            <w:vAlign w:val="bottom"/>
          </w:tcPr>
          <w:p w14:paraId="495156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EPG Facilities - Petroleum</w:t>
            </w:r>
          </w:p>
        </w:tc>
        <w:tc>
          <w:tcPr>
            <w:tcW w:w="2610" w:type="dxa"/>
            <w:shd w:val="clear" w:color="auto" w:fill="auto"/>
            <w:vAlign w:val="bottom"/>
          </w:tcPr>
          <w:p w14:paraId="507385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714AE81" w14:textId="77777777" w:rsidTr="007806CB">
        <w:trPr>
          <w:trHeight w:val="300"/>
        </w:trPr>
        <w:tc>
          <w:tcPr>
            <w:tcW w:w="1365" w:type="dxa"/>
            <w:shd w:val="clear" w:color="auto" w:fill="auto"/>
            <w:vAlign w:val="bottom"/>
          </w:tcPr>
          <w:p w14:paraId="5D8A4B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Z237</w:t>
            </w:r>
          </w:p>
        </w:tc>
        <w:tc>
          <w:tcPr>
            <w:tcW w:w="5490" w:type="dxa"/>
            <w:shd w:val="clear" w:color="auto" w:fill="auto"/>
            <w:vAlign w:val="bottom"/>
          </w:tcPr>
          <w:p w14:paraId="1D6F8C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EPG Facilities - Solar</w:t>
            </w:r>
          </w:p>
        </w:tc>
        <w:tc>
          <w:tcPr>
            <w:tcW w:w="2610" w:type="dxa"/>
            <w:shd w:val="clear" w:color="auto" w:fill="auto"/>
            <w:vAlign w:val="center"/>
          </w:tcPr>
          <w:p w14:paraId="5B80CB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FBF23B4" w14:textId="77777777" w:rsidTr="007806CB">
        <w:trPr>
          <w:trHeight w:val="300"/>
        </w:trPr>
        <w:tc>
          <w:tcPr>
            <w:tcW w:w="1365" w:type="dxa"/>
            <w:shd w:val="clear" w:color="auto" w:fill="auto"/>
            <w:vAlign w:val="bottom"/>
          </w:tcPr>
          <w:p w14:paraId="6F7788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Z239</w:t>
            </w:r>
          </w:p>
        </w:tc>
        <w:tc>
          <w:tcPr>
            <w:tcW w:w="5490" w:type="dxa"/>
            <w:shd w:val="clear" w:color="auto" w:fill="auto"/>
            <w:vAlign w:val="bottom"/>
          </w:tcPr>
          <w:p w14:paraId="57BA41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EPG Facilities - Other, Including Transmission</w:t>
            </w:r>
          </w:p>
        </w:tc>
        <w:tc>
          <w:tcPr>
            <w:tcW w:w="2610" w:type="dxa"/>
            <w:shd w:val="clear" w:color="auto" w:fill="auto"/>
            <w:vAlign w:val="center"/>
          </w:tcPr>
          <w:p w14:paraId="1F6AD0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96A7366" w14:textId="77777777" w:rsidTr="007806CB">
        <w:trPr>
          <w:trHeight w:val="300"/>
        </w:trPr>
        <w:tc>
          <w:tcPr>
            <w:tcW w:w="1365" w:type="dxa"/>
            <w:shd w:val="clear" w:color="auto" w:fill="auto"/>
            <w:vAlign w:val="bottom"/>
          </w:tcPr>
          <w:p w14:paraId="42C9A6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Z241</w:t>
            </w:r>
          </w:p>
        </w:tc>
        <w:tc>
          <w:tcPr>
            <w:tcW w:w="5490" w:type="dxa"/>
            <w:shd w:val="clear" w:color="auto" w:fill="auto"/>
            <w:vAlign w:val="bottom"/>
          </w:tcPr>
          <w:p w14:paraId="4D075A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Fuel Supply Facilities</w:t>
            </w:r>
          </w:p>
        </w:tc>
        <w:tc>
          <w:tcPr>
            <w:tcW w:w="2610" w:type="dxa"/>
            <w:shd w:val="clear" w:color="auto" w:fill="auto"/>
            <w:vAlign w:val="bottom"/>
          </w:tcPr>
          <w:p w14:paraId="2E1CFE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BC60E2D" w14:textId="77777777" w:rsidTr="007806CB">
        <w:trPr>
          <w:trHeight w:val="300"/>
        </w:trPr>
        <w:tc>
          <w:tcPr>
            <w:tcW w:w="1365" w:type="dxa"/>
            <w:shd w:val="clear" w:color="auto" w:fill="auto"/>
            <w:vAlign w:val="bottom"/>
          </w:tcPr>
          <w:p w14:paraId="73D9E7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Z242</w:t>
            </w:r>
          </w:p>
        </w:tc>
        <w:tc>
          <w:tcPr>
            <w:tcW w:w="5490" w:type="dxa"/>
            <w:shd w:val="clear" w:color="auto" w:fill="auto"/>
            <w:vAlign w:val="bottom"/>
          </w:tcPr>
          <w:p w14:paraId="098D0C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Heating and Cooling Plants</w:t>
            </w:r>
          </w:p>
        </w:tc>
        <w:tc>
          <w:tcPr>
            <w:tcW w:w="2610" w:type="dxa"/>
            <w:shd w:val="clear" w:color="auto" w:fill="auto"/>
            <w:vAlign w:val="bottom"/>
          </w:tcPr>
          <w:p w14:paraId="031C32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FDA0D3C" w14:textId="77777777" w:rsidTr="007806CB">
        <w:trPr>
          <w:trHeight w:val="300"/>
        </w:trPr>
        <w:tc>
          <w:tcPr>
            <w:tcW w:w="1365" w:type="dxa"/>
            <w:shd w:val="clear" w:color="auto" w:fill="auto"/>
            <w:vAlign w:val="bottom"/>
          </w:tcPr>
          <w:p w14:paraId="281ACB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Z243</w:t>
            </w:r>
          </w:p>
        </w:tc>
        <w:tc>
          <w:tcPr>
            <w:tcW w:w="5490" w:type="dxa"/>
            <w:shd w:val="clear" w:color="auto" w:fill="auto"/>
            <w:vAlign w:val="bottom"/>
          </w:tcPr>
          <w:p w14:paraId="26EEDE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Pollution Abatement and Control Facilities</w:t>
            </w:r>
          </w:p>
        </w:tc>
        <w:tc>
          <w:tcPr>
            <w:tcW w:w="2610" w:type="dxa"/>
            <w:shd w:val="clear" w:color="auto" w:fill="auto"/>
            <w:vAlign w:val="bottom"/>
          </w:tcPr>
          <w:p w14:paraId="34CEE2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F6952F3" w14:textId="77777777" w:rsidTr="007806CB">
        <w:trPr>
          <w:trHeight w:val="300"/>
        </w:trPr>
        <w:tc>
          <w:tcPr>
            <w:tcW w:w="1365" w:type="dxa"/>
            <w:shd w:val="clear" w:color="auto" w:fill="auto"/>
            <w:vAlign w:val="bottom"/>
          </w:tcPr>
          <w:p w14:paraId="6B3ABE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Z244</w:t>
            </w:r>
          </w:p>
        </w:tc>
        <w:tc>
          <w:tcPr>
            <w:tcW w:w="5490" w:type="dxa"/>
            <w:shd w:val="clear" w:color="auto" w:fill="auto"/>
            <w:vAlign w:val="bottom"/>
          </w:tcPr>
          <w:p w14:paraId="47AD9F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Sewage and Waste Facilities</w:t>
            </w:r>
          </w:p>
        </w:tc>
        <w:tc>
          <w:tcPr>
            <w:tcW w:w="2610" w:type="dxa"/>
            <w:shd w:val="clear" w:color="auto" w:fill="auto"/>
            <w:vAlign w:val="bottom"/>
          </w:tcPr>
          <w:p w14:paraId="6AD102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EAEB6D8" w14:textId="77777777" w:rsidTr="007806CB">
        <w:trPr>
          <w:trHeight w:val="300"/>
        </w:trPr>
        <w:tc>
          <w:tcPr>
            <w:tcW w:w="1365" w:type="dxa"/>
            <w:shd w:val="clear" w:color="auto" w:fill="auto"/>
            <w:vAlign w:val="bottom"/>
          </w:tcPr>
          <w:p w14:paraId="36A018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Z245</w:t>
            </w:r>
          </w:p>
        </w:tc>
        <w:tc>
          <w:tcPr>
            <w:tcW w:w="5490" w:type="dxa"/>
            <w:shd w:val="clear" w:color="auto" w:fill="auto"/>
            <w:vAlign w:val="bottom"/>
          </w:tcPr>
          <w:p w14:paraId="36C5D5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Water Supply Facilities</w:t>
            </w:r>
          </w:p>
        </w:tc>
        <w:tc>
          <w:tcPr>
            <w:tcW w:w="2610" w:type="dxa"/>
            <w:shd w:val="clear" w:color="auto" w:fill="auto"/>
            <w:vAlign w:val="bottom"/>
          </w:tcPr>
          <w:p w14:paraId="5E9F41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59681DF" w14:textId="77777777" w:rsidTr="007806CB">
        <w:trPr>
          <w:trHeight w:val="300"/>
        </w:trPr>
        <w:tc>
          <w:tcPr>
            <w:tcW w:w="1365" w:type="dxa"/>
            <w:shd w:val="clear" w:color="auto" w:fill="auto"/>
            <w:vAlign w:val="bottom"/>
          </w:tcPr>
          <w:p w14:paraId="2FA944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Z249</w:t>
            </w:r>
          </w:p>
        </w:tc>
        <w:tc>
          <w:tcPr>
            <w:tcW w:w="5490" w:type="dxa"/>
            <w:shd w:val="clear" w:color="auto" w:fill="auto"/>
            <w:vAlign w:val="bottom"/>
          </w:tcPr>
          <w:p w14:paraId="0BA665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Other Utilities</w:t>
            </w:r>
          </w:p>
        </w:tc>
        <w:tc>
          <w:tcPr>
            <w:tcW w:w="2610" w:type="dxa"/>
            <w:shd w:val="clear" w:color="auto" w:fill="auto"/>
            <w:vAlign w:val="bottom"/>
          </w:tcPr>
          <w:p w14:paraId="099C20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3157E93" w14:textId="77777777" w:rsidTr="007806CB">
        <w:trPr>
          <w:trHeight w:val="300"/>
        </w:trPr>
        <w:tc>
          <w:tcPr>
            <w:tcW w:w="1365" w:type="dxa"/>
            <w:shd w:val="clear" w:color="auto" w:fill="auto"/>
            <w:vAlign w:val="bottom"/>
          </w:tcPr>
          <w:p w14:paraId="3A011F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Z291</w:t>
            </w:r>
          </w:p>
        </w:tc>
        <w:tc>
          <w:tcPr>
            <w:tcW w:w="5490" w:type="dxa"/>
            <w:shd w:val="clear" w:color="auto" w:fill="auto"/>
            <w:vAlign w:val="bottom"/>
          </w:tcPr>
          <w:p w14:paraId="58235D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Recreation Facilities (Non-Building)</w:t>
            </w:r>
          </w:p>
        </w:tc>
        <w:tc>
          <w:tcPr>
            <w:tcW w:w="2610" w:type="dxa"/>
            <w:shd w:val="clear" w:color="auto" w:fill="auto"/>
            <w:vAlign w:val="bottom"/>
          </w:tcPr>
          <w:p w14:paraId="5FD540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59449D3" w14:textId="77777777" w:rsidTr="007806CB">
        <w:trPr>
          <w:trHeight w:val="300"/>
        </w:trPr>
        <w:tc>
          <w:tcPr>
            <w:tcW w:w="1365" w:type="dxa"/>
            <w:shd w:val="clear" w:color="auto" w:fill="auto"/>
            <w:vAlign w:val="bottom"/>
          </w:tcPr>
          <w:p w14:paraId="3AA593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Z292</w:t>
            </w:r>
          </w:p>
        </w:tc>
        <w:tc>
          <w:tcPr>
            <w:tcW w:w="5490" w:type="dxa"/>
            <w:shd w:val="clear" w:color="auto" w:fill="auto"/>
            <w:vAlign w:val="bottom"/>
          </w:tcPr>
          <w:p w14:paraId="7D0E49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Exhibit Design (Non-Building)</w:t>
            </w:r>
          </w:p>
        </w:tc>
        <w:tc>
          <w:tcPr>
            <w:tcW w:w="2610" w:type="dxa"/>
            <w:shd w:val="clear" w:color="auto" w:fill="auto"/>
            <w:vAlign w:val="bottom"/>
          </w:tcPr>
          <w:p w14:paraId="282F31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90B5BC4" w14:textId="77777777" w:rsidTr="007806CB">
        <w:trPr>
          <w:trHeight w:val="300"/>
        </w:trPr>
        <w:tc>
          <w:tcPr>
            <w:tcW w:w="1365" w:type="dxa"/>
            <w:shd w:val="clear" w:color="auto" w:fill="auto"/>
            <w:vAlign w:val="bottom"/>
          </w:tcPr>
          <w:p w14:paraId="14E0EA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Z293</w:t>
            </w:r>
          </w:p>
        </w:tc>
        <w:tc>
          <w:tcPr>
            <w:tcW w:w="5490" w:type="dxa"/>
            <w:shd w:val="clear" w:color="auto" w:fill="auto"/>
            <w:vAlign w:val="bottom"/>
          </w:tcPr>
          <w:p w14:paraId="13925D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Unimproved Real Property (Land)</w:t>
            </w:r>
          </w:p>
        </w:tc>
        <w:tc>
          <w:tcPr>
            <w:tcW w:w="2610" w:type="dxa"/>
            <w:shd w:val="clear" w:color="auto" w:fill="auto"/>
            <w:vAlign w:val="bottom"/>
          </w:tcPr>
          <w:p w14:paraId="710CF4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06D4566" w14:textId="77777777" w:rsidTr="007806CB">
        <w:trPr>
          <w:trHeight w:val="300"/>
        </w:trPr>
        <w:tc>
          <w:tcPr>
            <w:tcW w:w="1365" w:type="dxa"/>
            <w:shd w:val="clear" w:color="auto" w:fill="auto"/>
            <w:vAlign w:val="bottom"/>
          </w:tcPr>
          <w:p w14:paraId="63CC1C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Z294</w:t>
            </w:r>
          </w:p>
        </w:tc>
        <w:tc>
          <w:tcPr>
            <w:tcW w:w="5490" w:type="dxa"/>
            <w:shd w:val="clear" w:color="auto" w:fill="auto"/>
            <w:vAlign w:val="bottom"/>
          </w:tcPr>
          <w:p w14:paraId="2865EB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Waste Treatment and Storage Facilities</w:t>
            </w:r>
          </w:p>
        </w:tc>
        <w:tc>
          <w:tcPr>
            <w:tcW w:w="2610" w:type="dxa"/>
            <w:shd w:val="clear" w:color="auto" w:fill="auto"/>
            <w:vAlign w:val="bottom"/>
          </w:tcPr>
          <w:p w14:paraId="68FCAC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0AB0038" w14:textId="77777777" w:rsidTr="007806CB">
        <w:trPr>
          <w:trHeight w:val="300"/>
        </w:trPr>
        <w:tc>
          <w:tcPr>
            <w:tcW w:w="1365" w:type="dxa"/>
            <w:shd w:val="clear" w:color="auto" w:fill="auto"/>
            <w:vAlign w:val="bottom"/>
          </w:tcPr>
          <w:p w14:paraId="3B0C3D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Z299</w:t>
            </w:r>
          </w:p>
        </w:tc>
        <w:tc>
          <w:tcPr>
            <w:tcW w:w="5490" w:type="dxa"/>
            <w:shd w:val="clear" w:color="auto" w:fill="auto"/>
            <w:vAlign w:val="bottom"/>
          </w:tcPr>
          <w:p w14:paraId="5F9419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Other Non-Building Facilities</w:t>
            </w:r>
          </w:p>
        </w:tc>
        <w:tc>
          <w:tcPr>
            <w:tcW w:w="2610" w:type="dxa"/>
            <w:shd w:val="clear" w:color="auto" w:fill="auto"/>
            <w:vAlign w:val="bottom"/>
          </w:tcPr>
          <w:p w14:paraId="4FAFA7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10BDCBA" w14:textId="77777777" w:rsidTr="007806CB">
        <w:trPr>
          <w:trHeight w:val="300"/>
        </w:trPr>
        <w:tc>
          <w:tcPr>
            <w:tcW w:w="1365" w:type="dxa"/>
            <w:shd w:val="clear" w:color="auto" w:fill="auto"/>
            <w:vAlign w:val="bottom"/>
          </w:tcPr>
          <w:p w14:paraId="5B3421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Z300</w:t>
            </w:r>
          </w:p>
        </w:tc>
        <w:tc>
          <w:tcPr>
            <w:tcW w:w="5490" w:type="dxa"/>
            <w:shd w:val="clear" w:color="auto" w:fill="auto"/>
            <w:vAlign w:val="bottom"/>
          </w:tcPr>
          <w:p w14:paraId="79F294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Restoration of Real Property (Public or Private). All Actions Necessary To Restore, Rehabilitate, or Reclaim Property.</w:t>
            </w:r>
          </w:p>
        </w:tc>
        <w:tc>
          <w:tcPr>
            <w:tcW w:w="2610" w:type="dxa"/>
            <w:shd w:val="clear" w:color="auto" w:fill="auto"/>
            <w:vAlign w:val="bottom"/>
          </w:tcPr>
          <w:p w14:paraId="6A343C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bl>
    <w:p w14:paraId="6F1FCE3E" w14:textId="77777777" w:rsidR="00C47E32" w:rsidRDefault="00C47E32">
      <w:pPr>
        <w:rPr>
          <w:rFonts w:ascii="Times New Roman" w:eastAsia="Times New Roman" w:hAnsi="Times New Roman" w:cs="Times New Roman"/>
          <w:sz w:val="20"/>
          <w:szCs w:val="20"/>
        </w:rPr>
        <w:sectPr w:rsidR="00C47E32">
          <w:pgSz w:w="12240" w:h="15840"/>
          <w:pgMar w:top="1440" w:right="1440" w:bottom="1440" w:left="1440" w:header="720" w:footer="720" w:gutter="0"/>
          <w:cols w:space="720"/>
        </w:sectPr>
      </w:pPr>
    </w:p>
    <w:p w14:paraId="32381856" w14:textId="77777777" w:rsidR="00C47E32" w:rsidRDefault="00ED1D99" w:rsidP="007806CB">
      <w:pPr>
        <w:pStyle w:val="Title"/>
      </w:pPr>
      <w:r>
        <w:lastRenderedPageBreak/>
        <w:t>Appendix 7 –PSC Crosswalk from Previous Version of Manual</w:t>
      </w:r>
    </w:p>
    <w:p w14:paraId="2D0A5FCE" w14:textId="77777777" w:rsidR="00C47E32" w:rsidRDefault="00C47E32">
      <w:pPr>
        <w:spacing w:after="0"/>
        <w:rPr>
          <w:rFonts w:ascii="Times New Roman" w:eastAsia="Times New Roman" w:hAnsi="Times New Roman" w:cs="Times New Roman"/>
          <w:sz w:val="20"/>
          <w:szCs w:val="20"/>
        </w:rPr>
      </w:pPr>
    </w:p>
    <w:p w14:paraId="020A1D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The following table maps the codes in the previous version of the PSC Manual to the codes in the current revision and provides the rationale for the change.  Please note there is a one to many mapping from old codes to new codes.  Full traceability from historical codes may differ based on use of old codes.</w:t>
      </w:r>
    </w:p>
    <w:p w14:paraId="5908826A" w14:textId="77777777" w:rsidR="00C47E32" w:rsidRDefault="00C47E32">
      <w:pPr>
        <w:spacing w:after="0"/>
        <w:rPr>
          <w:rFonts w:ascii="Times New Roman" w:eastAsia="Times New Roman" w:hAnsi="Times New Roman" w:cs="Times New Roman"/>
          <w:sz w:val="20"/>
          <w:szCs w:val="20"/>
        </w:rPr>
      </w:pPr>
    </w:p>
    <w:p w14:paraId="367FF36E" w14:textId="77777777" w:rsidR="00C47E32" w:rsidRDefault="00ED1D99">
      <w:pPr>
        <w:spacing w:after="0"/>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Ocotber</w:t>
      </w:r>
      <w:proofErr w:type="spellEnd"/>
      <w:r>
        <w:rPr>
          <w:rFonts w:ascii="Times New Roman" w:eastAsia="Times New Roman" w:hAnsi="Times New Roman" w:cs="Times New Roman"/>
          <w:sz w:val="20"/>
          <w:szCs w:val="20"/>
        </w:rPr>
        <w:t xml:space="preserve"> 2020</w:t>
      </w:r>
    </w:p>
    <w:p w14:paraId="65AA820C" w14:textId="77777777" w:rsidR="00C47E32" w:rsidRDefault="00C47E32">
      <w:pPr>
        <w:spacing w:after="0"/>
        <w:rPr>
          <w:rFonts w:ascii="Times New Roman" w:eastAsia="Times New Roman" w:hAnsi="Times New Roman" w:cs="Times New Roman"/>
          <w:sz w:val="20"/>
          <w:szCs w:val="20"/>
        </w:rPr>
      </w:pPr>
    </w:p>
    <w:tbl>
      <w:tblPr>
        <w:tblStyle w:val="afb"/>
        <w:tblW w:w="9450" w:type="dxa"/>
        <w:tblLayout w:type="fixed"/>
        <w:tblLook w:val="0420" w:firstRow="1" w:lastRow="0" w:firstColumn="0" w:lastColumn="0" w:noHBand="0" w:noVBand="1"/>
      </w:tblPr>
      <w:tblGrid>
        <w:gridCol w:w="1341"/>
        <w:gridCol w:w="1312"/>
        <w:gridCol w:w="6797"/>
      </w:tblGrid>
      <w:tr w:rsidR="00C47E32" w14:paraId="3F887654" w14:textId="77777777" w:rsidTr="00B11509">
        <w:trPr>
          <w:trHeight w:val="315"/>
          <w:tblHeader/>
        </w:trPr>
        <w:tc>
          <w:tcPr>
            <w:tcW w:w="1341" w:type="dxa"/>
            <w:tcBorders>
              <w:top w:val="single" w:sz="4" w:space="0" w:color="000000"/>
              <w:left w:val="single" w:sz="4" w:space="0" w:color="000000"/>
              <w:bottom w:val="single" w:sz="4" w:space="0" w:color="000000"/>
              <w:right w:val="single" w:sz="4" w:space="0" w:color="000000"/>
            </w:tcBorders>
            <w:shd w:val="clear" w:color="auto" w:fill="auto"/>
            <w:tcMar>
              <w:top w:w="30" w:type="dxa"/>
              <w:left w:w="45" w:type="dxa"/>
              <w:bottom w:w="30" w:type="dxa"/>
              <w:right w:w="45" w:type="dxa"/>
            </w:tcMar>
          </w:tcPr>
          <w:p w14:paraId="594C0450" w14:textId="77777777" w:rsidR="00C47E32" w:rsidRDefault="00ED1D99">
            <w:pPr>
              <w:spacing w:after="0"/>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NewPSC</w:t>
            </w:r>
            <w:proofErr w:type="spellEnd"/>
            <w:r>
              <w:rPr>
                <w:rFonts w:ascii="Times New Roman" w:eastAsia="Times New Roman" w:hAnsi="Times New Roman" w:cs="Times New Roman"/>
                <w:sz w:val="20"/>
                <w:szCs w:val="20"/>
              </w:rPr>
              <w:t xml:space="preserve"> Code</w:t>
            </w:r>
          </w:p>
        </w:tc>
        <w:tc>
          <w:tcPr>
            <w:tcW w:w="1312" w:type="dxa"/>
            <w:tcBorders>
              <w:top w:val="single" w:sz="4" w:space="0" w:color="000000"/>
              <w:left w:val="single" w:sz="4" w:space="0" w:color="000000"/>
              <w:bottom w:val="single" w:sz="4" w:space="0" w:color="000000"/>
              <w:right w:val="single" w:sz="4" w:space="0" w:color="000000"/>
            </w:tcBorders>
            <w:shd w:val="clear" w:color="auto" w:fill="auto"/>
            <w:tcMar>
              <w:top w:w="30" w:type="dxa"/>
              <w:left w:w="45" w:type="dxa"/>
              <w:bottom w:w="30" w:type="dxa"/>
              <w:right w:w="45" w:type="dxa"/>
            </w:tcMar>
          </w:tcPr>
          <w:p w14:paraId="544E57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Old PSC Code</w:t>
            </w:r>
          </w:p>
        </w:tc>
        <w:tc>
          <w:tcPr>
            <w:tcW w:w="6797"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vAlign w:val="bottom"/>
          </w:tcPr>
          <w:p w14:paraId="5C8D9B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 for Change</w:t>
            </w:r>
          </w:p>
        </w:tc>
      </w:tr>
      <w:tr w:rsidR="00C47E32" w14:paraId="2F5CE387" w14:textId="77777777" w:rsidTr="00B11509">
        <w:trPr>
          <w:trHeight w:val="315"/>
        </w:trPr>
        <w:tc>
          <w:tcPr>
            <w:tcW w:w="1341" w:type="dxa"/>
            <w:tcBorders>
              <w:top w:val="single" w:sz="4" w:space="0" w:color="000000"/>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71305D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7G20</w:t>
            </w:r>
          </w:p>
        </w:tc>
        <w:tc>
          <w:tcPr>
            <w:tcW w:w="1312" w:type="dxa"/>
            <w:tcBorders>
              <w:top w:val="single" w:sz="4" w:space="0" w:color="000000"/>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773F1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5805</w:t>
            </w:r>
          </w:p>
        </w:tc>
        <w:tc>
          <w:tcPr>
            <w:tcW w:w="6797" w:type="dxa"/>
            <w:tcBorders>
              <w:top w:val="single" w:sz="4" w:space="0" w:color="000000"/>
              <w:left w:val="single" w:sz="6" w:space="0" w:color="CCCCCC"/>
              <w:bottom w:val="single" w:sz="6" w:space="0" w:color="000000"/>
              <w:right w:val="single" w:sz="6" w:space="0" w:color="000000"/>
            </w:tcBorders>
            <w:tcMar>
              <w:top w:w="30" w:type="dxa"/>
              <w:left w:w="45" w:type="dxa"/>
              <w:bottom w:w="30" w:type="dxa"/>
              <w:right w:w="45" w:type="dxa"/>
            </w:tcMar>
            <w:vAlign w:val="bottom"/>
          </w:tcPr>
          <w:p w14:paraId="65F627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59B46EB8"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99177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7J20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C9112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5811</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64883D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03A95391"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7A086F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0AA2F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5850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0BDEF6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D730B85"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1F78E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124D6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5895</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D3B0D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F630CD6"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018DBC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574AE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6010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8513B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48179AAC"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55F047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E0550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6015</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2CE0D3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8CD16FC"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4C95A6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431C8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24DC76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60B38D11"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2EF783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88D3F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6021</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0DBB2C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63890C98"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6337AD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9F5B5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1251B4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2205C55B"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BB50E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C0BFB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6032</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42B12C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7C030141"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527102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46BB6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6035</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434653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1D701221"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A541C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7D7B2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6060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18F22B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0D31C8F7"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6F7444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A69F6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6070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2E1240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23FA29C7"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49F762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29BFF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6080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25A41D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022C1DEA"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4F216C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04916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6099</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1EECEC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0DEEEF1F"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71843E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7B22</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96439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7010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14F81F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2B3D645C"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225828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7B22</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B05E9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1CE228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262DDD8D"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6D3FD5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7B22</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4FE70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7021</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703116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823CF07"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48992C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7B22</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73D14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7022</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3D5670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5EEB8B66"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50CA19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7K20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44815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7025</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0C777C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6E390B81"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0D4FB3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7A21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594E2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7030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7BB873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A8689AD"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D7B45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7E20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D1BBB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7035</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4BF614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0274532F"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565C84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7E20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65C5C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105AB2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4563994B"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43A7EC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7E20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C1838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7042</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6841F5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6702858F"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8FC9F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7E20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E79EF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7045</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16EB96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185C4049"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66CAA1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7E20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6B2FF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7050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1BF81C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522D74AB"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261AF4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7E20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327A2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7435</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295A6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B395E9F"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34E1AE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DC01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0F6BB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D301</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24786E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13D8AE71"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22EFD9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68421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D302</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7614B7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0A502F9B"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7AA8D9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DH01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A9E83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D303</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6E2E89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56FE2715"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413EF4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DD01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74205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D304</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2AD561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5112F0F0"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6F2E36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DB10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AF77A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D305</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631253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52ABFE87"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5EB20E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DD01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FF4E3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D306</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20BB76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F5FE70C"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2B5050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33D12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D307</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190DBE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576E892C"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5D2F8B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3F94D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D308</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0E25B3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1301CD2"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469139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DD01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C55A9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D309</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0D5FD9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6B696E05"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DCE67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DJ01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273D0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000218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6846069D"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46AEB2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DH01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6F164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D311</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65A0E3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42C576C5"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61789A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DH01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ADCC4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D312</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3260B3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1F087524"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2C6A45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401A2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D313</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4DB475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2F664967"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2282AA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DD01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9D630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D314</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791ED8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133C54CF"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021AC6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DH01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83C99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D315</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27CA34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734D7D19"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0C8E3A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DG01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7672E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D316</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C66EA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2D9DA77B"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7EC50D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DA10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89999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D317</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679080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527FEC5E"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42EE7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66F82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D318</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EE6AC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80513DB"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09BBF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DA10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20779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D319</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33C217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6A14A251"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35D790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9CD68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481F0B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43519C6"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34A3FE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26299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D321</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6BB5B0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5563CBFD"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742A8F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DG11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FE25B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D322</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49EAF2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4EACEB74"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70959B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DJ01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66EE7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D324</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7AACD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6F835C16"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5AD18F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DK01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48434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D325</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4ED57F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1F8C706C"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D70A1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4E78F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D399</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427863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6A5EC531"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69C1AE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65C11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51038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80DAE80"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50BFCA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8CE71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2E1B5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1C4BE781"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7FEC37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4098D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J058</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1D929A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183E0E9"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26FD03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38885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3782D7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7C097B3"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2B580E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C409F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06459D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4A6E9D0A"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728891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C43F0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J099</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5737C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7FFE11F8"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08B5D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DE01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D8736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744A8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7795D06A"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510456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E64F2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71BCEB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13ED895A"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49697A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DC01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E9EB3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95E5B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26CDCE09"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ABB0A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DC01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47E66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N058</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031EF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2D045390"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4065E3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DC01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FD829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42C224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4371263A"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A0686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DC01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76A03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09209E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40301472"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66D466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D663D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R413</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6456B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124148C2"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0F8D3A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DF01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81C28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R415</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2B5C62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7027E3C3"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6D90F4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D0B0F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W058</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C6029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1BDB90B4"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455997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90BF2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7A61FA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bl>
    <w:p w14:paraId="514AFD9D" w14:textId="77777777" w:rsidR="00C47E32" w:rsidRDefault="00C47E32">
      <w:pPr>
        <w:spacing w:after="0"/>
        <w:rPr>
          <w:rFonts w:ascii="Times New Roman" w:eastAsia="Times New Roman" w:hAnsi="Times New Roman" w:cs="Times New Roman"/>
          <w:sz w:val="20"/>
          <w:szCs w:val="20"/>
        </w:rPr>
      </w:pPr>
    </w:p>
    <w:p w14:paraId="44F061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Previous Version of the PSC Manual</w:t>
      </w:r>
    </w:p>
    <w:p w14:paraId="54C72016" w14:textId="77777777" w:rsidR="00C47E32" w:rsidRDefault="00C47E32">
      <w:pPr>
        <w:spacing w:after="0"/>
        <w:rPr>
          <w:rFonts w:ascii="Times New Roman" w:eastAsia="Times New Roman" w:hAnsi="Times New Roman" w:cs="Times New Roman"/>
          <w:sz w:val="20"/>
          <w:szCs w:val="20"/>
        </w:rPr>
      </w:pPr>
    </w:p>
    <w:tbl>
      <w:tblPr>
        <w:tblStyle w:val="afc"/>
        <w:tblW w:w="9465"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106"/>
        <w:gridCol w:w="1699"/>
        <w:gridCol w:w="6660"/>
      </w:tblGrid>
      <w:tr w:rsidR="00C47E32" w14:paraId="1FC27B58" w14:textId="77777777" w:rsidTr="00B11509">
        <w:trPr>
          <w:trHeight w:val="300"/>
          <w:tblHeader/>
        </w:trPr>
        <w:tc>
          <w:tcPr>
            <w:tcW w:w="1106" w:type="dxa"/>
            <w:shd w:val="clear" w:color="auto" w:fill="auto"/>
            <w:vAlign w:val="bottom"/>
          </w:tcPr>
          <w:p w14:paraId="7626BD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Previous PSC</w:t>
            </w:r>
          </w:p>
        </w:tc>
        <w:tc>
          <w:tcPr>
            <w:tcW w:w="1699" w:type="dxa"/>
            <w:shd w:val="clear" w:color="auto" w:fill="auto"/>
            <w:vAlign w:val="bottom"/>
          </w:tcPr>
          <w:p w14:paraId="47527B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Current PSC</w:t>
            </w:r>
          </w:p>
        </w:tc>
        <w:tc>
          <w:tcPr>
            <w:tcW w:w="6660" w:type="dxa"/>
            <w:shd w:val="clear" w:color="auto" w:fill="auto"/>
            <w:vAlign w:val="bottom"/>
          </w:tcPr>
          <w:p w14:paraId="425DB3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08A38FDE" w14:textId="77777777" w:rsidTr="00B11509">
        <w:trPr>
          <w:trHeight w:val="300"/>
        </w:trPr>
        <w:tc>
          <w:tcPr>
            <w:tcW w:w="1106" w:type="dxa"/>
            <w:shd w:val="clear" w:color="auto" w:fill="auto"/>
            <w:vAlign w:val="bottom"/>
          </w:tcPr>
          <w:p w14:paraId="030298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1000</w:t>
            </w:r>
          </w:p>
        </w:tc>
        <w:tc>
          <w:tcPr>
            <w:tcW w:w="1699" w:type="dxa"/>
            <w:shd w:val="clear" w:color="auto" w:fill="auto"/>
            <w:vAlign w:val="bottom"/>
          </w:tcPr>
          <w:p w14:paraId="15AA66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452071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Ended--No valid information associated with this PSC</w:t>
            </w:r>
          </w:p>
        </w:tc>
      </w:tr>
      <w:tr w:rsidR="00C47E32" w14:paraId="735E6294" w14:textId="77777777" w:rsidTr="00B11509">
        <w:trPr>
          <w:trHeight w:val="300"/>
        </w:trPr>
        <w:tc>
          <w:tcPr>
            <w:tcW w:w="1106" w:type="dxa"/>
            <w:shd w:val="clear" w:color="auto" w:fill="auto"/>
            <w:vAlign w:val="bottom"/>
          </w:tcPr>
          <w:p w14:paraId="05D2DF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1005</w:t>
            </w:r>
          </w:p>
        </w:tc>
        <w:tc>
          <w:tcPr>
            <w:tcW w:w="1699" w:type="dxa"/>
            <w:shd w:val="clear" w:color="auto" w:fill="auto"/>
            <w:vAlign w:val="bottom"/>
          </w:tcPr>
          <w:p w14:paraId="05C431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1005</w:t>
            </w:r>
          </w:p>
        </w:tc>
        <w:tc>
          <w:tcPr>
            <w:tcW w:w="6660" w:type="dxa"/>
            <w:shd w:val="clear" w:color="auto" w:fill="auto"/>
            <w:vAlign w:val="bottom"/>
          </w:tcPr>
          <w:p w14:paraId="529D30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27D6A31" w14:textId="77777777" w:rsidTr="00B11509">
        <w:trPr>
          <w:trHeight w:val="300"/>
        </w:trPr>
        <w:tc>
          <w:tcPr>
            <w:tcW w:w="1106" w:type="dxa"/>
            <w:shd w:val="clear" w:color="auto" w:fill="auto"/>
            <w:vAlign w:val="bottom"/>
          </w:tcPr>
          <w:p w14:paraId="06F8B1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1010</w:t>
            </w:r>
          </w:p>
        </w:tc>
        <w:tc>
          <w:tcPr>
            <w:tcW w:w="1699" w:type="dxa"/>
            <w:shd w:val="clear" w:color="auto" w:fill="auto"/>
            <w:vAlign w:val="bottom"/>
          </w:tcPr>
          <w:p w14:paraId="0DBB0D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1010</w:t>
            </w:r>
          </w:p>
        </w:tc>
        <w:tc>
          <w:tcPr>
            <w:tcW w:w="6660" w:type="dxa"/>
            <w:shd w:val="clear" w:color="auto" w:fill="auto"/>
            <w:vAlign w:val="bottom"/>
          </w:tcPr>
          <w:p w14:paraId="5C0EE5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AC94B35" w14:textId="77777777" w:rsidTr="00B11509">
        <w:trPr>
          <w:trHeight w:val="300"/>
        </w:trPr>
        <w:tc>
          <w:tcPr>
            <w:tcW w:w="1106" w:type="dxa"/>
            <w:shd w:val="clear" w:color="auto" w:fill="auto"/>
            <w:vAlign w:val="bottom"/>
          </w:tcPr>
          <w:p w14:paraId="605FBE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1015</w:t>
            </w:r>
          </w:p>
        </w:tc>
        <w:tc>
          <w:tcPr>
            <w:tcW w:w="1699" w:type="dxa"/>
            <w:shd w:val="clear" w:color="auto" w:fill="auto"/>
            <w:vAlign w:val="bottom"/>
          </w:tcPr>
          <w:p w14:paraId="541C39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1015</w:t>
            </w:r>
          </w:p>
        </w:tc>
        <w:tc>
          <w:tcPr>
            <w:tcW w:w="6660" w:type="dxa"/>
            <w:shd w:val="clear" w:color="auto" w:fill="auto"/>
            <w:vAlign w:val="bottom"/>
          </w:tcPr>
          <w:p w14:paraId="59D6A6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41A77B5" w14:textId="77777777" w:rsidTr="00B11509">
        <w:trPr>
          <w:trHeight w:val="300"/>
        </w:trPr>
        <w:tc>
          <w:tcPr>
            <w:tcW w:w="1106" w:type="dxa"/>
            <w:shd w:val="clear" w:color="auto" w:fill="auto"/>
            <w:vAlign w:val="bottom"/>
          </w:tcPr>
          <w:p w14:paraId="3756F0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1020</w:t>
            </w:r>
          </w:p>
        </w:tc>
        <w:tc>
          <w:tcPr>
            <w:tcW w:w="1699" w:type="dxa"/>
            <w:shd w:val="clear" w:color="auto" w:fill="auto"/>
            <w:vAlign w:val="bottom"/>
          </w:tcPr>
          <w:p w14:paraId="1D4599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1020</w:t>
            </w:r>
          </w:p>
        </w:tc>
        <w:tc>
          <w:tcPr>
            <w:tcW w:w="6660" w:type="dxa"/>
            <w:shd w:val="clear" w:color="auto" w:fill="auto"/>
            <w:vAlign w:val="bottom"/>
          </w:tcPr>
          <w:p w14:paraId="1215A9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5F2050E" w14:textId="77777777" w:rsidTr="00B11509">
        <w:trPr>
          <w:trHeight w:val="300"/>
        </w:trPr>
        <w:tc>
          <w:tcPr>
            <w:tcW w:w="1106" w:type="dxa"/>
            <w:shd w:val="clear" w:color="auto" w:fill="auto"/>
            <w:vAlign w:val="bottom"/>
          </w:tcPr>
          <w:p w14:paraId="666F47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1025</w:t>
            </w:r>
          </w:p>
        </w:tc>
        <w:tc>
          <w:tcPr>
            <w:tcW w:w="1699" w:type="dxa"/>
            <w:shd w:val="clear" w:color="auto" w:fill="auto"/>
            <w:vAlign w:val="bottom"/>
          </w:tcPr>
          <w:p w14:paraId="560D3C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1025</w:t>
            </w:r>
          </w:p>
        </w:tc>
        <w:tc>
          <w:tcPr>
            <w:tcW w:w="6660" w:type="dxa"/>
            <w:shd w:val="clear" w:color="auto" w:fill="auto"/>
            <w:vAlign w:val="bottom"/>
          </w:tcPr>
          <w:p w14:paraId="54DE0E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88997BA" w14:textId="77777777" w:rsidTr="00B11509">
        <w:trPr>
          <w:trHeight w:val="300"/>
        </w:trPr>
        <w:tc>
          <w:tcPr>
            <w:tcW w:w="1106" w:type="dxa"/>
            <w:shd w:val="clear" w:color="auto" w:fill="auto"/>
            <w:vAlign w:val="bottom"/>
          </w:tcPr>
          <w:p w14:paraId="10B8E1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1030</w:t>
            </w:r>
          </w:p>
        </w:tc>
        <w:tc>
          <w:tcPr>
            <w:tcW w:w="1699" w:type="dxa"/>
            <w:shd w:val="clear" w:color="auto" w:fill="auto"/>
            <w:vAlign w:val="bottom"/>
          </w:tcPr>
          <w:p w14:paraId="1FB659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1030</w:t>
            </w:r>
          </w:p>
        </w:tc>
        <w:tc>
          <w:tcPr>
            <w:tcW w:w="6660" w:type="dxa"/>
            <w:shd w:val="clear" w:color="auto" w:fill="auto"/>
            <w:vAlign w:val="bottom"/>
          </w:tcPr>
          <w:p w14:paraId="319191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05D8D53" w14:textId="77777777" w:rsidTr="00B11509">
        <w:trPr>
          <w:trHeight w:val="300"/>
        </w:trPr>
        <w:tc>
          <w:tcPr>
            <w:tcW w:w="1106" w:type="dxa"/>
            <w:shd w:val="clear" w:color="auto" w:fill="auto"/>
            <w:vAlign w:val="bottom"/>
          </w:tcPr>
          <w:p w14:paraId="118E9B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1035</w:t>
            </w:r>
          </w:p>
        </w:tc>
        <w:tc>
          <w:tcPr>
            <w:tcW w:w="1699" w:type="dxa"/>
            <w:shd w:val="clear" w:color="auto" w:fill="auto"/>
            <w:vAlign w:val="bottom"/>
          </w:tcPr>
          <w:p w14:paraId="26F725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1035</w:t>
            </w:r>
          </w:p>
        </w:tc>
        <w:tc>
          <w:tcPr>
            <w:tcW w:w="6660" w:type="dxa"/>
            <w:shd w:val="clear" w:color="auto" w:fill="auto"/>
            <w:vAlign w:val="bottom"/>
          </w:tcPr>
          <w:p w14:paraId="725DB7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42B96C3" w14:textId="77777777" w:rsidTr="00B11509">
        <w:trPr>
          <w:trHeight w:val="300"/>
        </w:trPr>
        <w:tc>
          <w:tcPr>
            <w:tcW w:w="1106" w:type="dxa"/>
            <w:shd w:val="clear" w:color="auto" w:fill="auto"/>
            <w:vAlign w:val="bottom"/>
          </w:tcPr>
          <w:p w14:paraId="700352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1040</w:t>
            </w:r>
          </w:p>
        </w:tc>
        <w:tc>
          <w:tcPr>
            <w:tcW w:w="1699" w:type="dxa"/>
            <w:shd w:val="clear" w:color="auto" w:fill="auto"/>
            <w:vAlign w:val="bottom"/>
          </w:tcPr>
          <w:p w14:paraId="4A78B0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1040</w:t>
            </w:r>
          </w:p>
        </w:tc>
        <w:tc>
          <w:tcPr>
            <w:tcW w:w="6660" w:type="dxa"/>
            <w:shd w:val="clear" w:color="auto" w:fill="auto"/>
            <w:vAlign w:val="bottom"/>
          </w:tcPr>
          <w:p w14:paraId="13050F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6D93E3A" w14:textId="77777777" w:rsidTr="00B11509">
        <w:trPr>
          <w:trHeight w:val="300"/>
        </w:trPr>
        <w:tc>
          <w:tcPr>
            <w:tcW w:w="1106" w:type="dxa"/>
            <w:shd w:val="clear" w:color="auto" w:fill="auto"/>
            <w:vAlign w:val="bottom"/>
          </w:tcPr>
          <w:p w14:paraId="57439C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1045</w:t>
            </w:r>
          </w:p>
        </w:tc>
        <w:tc>
          <w:tcPr>
            <w:tcW w:w="1699" w:type="dxa"/>
            <w:shd w:val="clear" w:color="auto" w:fill="auto"/>
            <w:vAlign w:val="bottom"/>
          </w:tcPr>
          <w:p w14:paraId="57CCE0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1045</w:t>
            </w:r>
          </w:p>
        </w:tc>
        <w:tc>
          <w:tcPr>
            <w:tcW w:w="6660" w:type="dxa"/>
            <w:shd w:val="clear" w:color="auto" w:fill="auto"/>
            <w:vAlign w:val="bottom"/>
          </w:tcPr>
          <w:p w14:paraId="69DF4E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88EC3D7" w14:textId="77777777" w:rsidTr="00B11509">
        <w:trPr>
          <w:trHeight w:val="300"/>
        </w:trPr>
        <w:tc>
          <w:tcPr>
            <w:tcW w:w="1106" w:type="dxa"/>
            <w:shd w:val="clear" w:color="auto" w:fill="auto"/>
            <w:vAlign w:val="bottom"/>
          </w:tcPr>
          <w:p w14:paraId="4734FD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1055</w:t>
            </w:r>
          </w:p>
        </w:tc>
        <w:tc>
          <w:tcPr>
            <w:tcW w:w="1699" w:type="dxa"/>
            <w:shd w:val="clear" w:color="auto" w:fill="auto"/>
            <w:vAlign w:val="bottom"/>
          </w:tcPr>
          <w:p w14:paraId="56F0ED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1055</w:t>
            </w:r>
          </w:p>
        </w:tc>
        <w:tc>
          <w:tcPr>
            <w:tcW w:w="6660" w:type="dxa"/>
            <w:shd w:val="clear" w:color="auto" w:fill="auto"/>
            <w:vAlign w:val="bottom"/>
          </w:tcPr>
          <w:p w14:paraId="73DB21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7CED1D7" w14:textId="77777777" w:rsidTr="00B11509">
        <w:trPr>
          <w:trHeight w:val="300"/>
        </w:trPr>
        <w:tc>
          <w:tcPr>
            <w:tcW w:w="1106" w:type="dxa"/>
            <w:shd w:val="clear" w:color="auto" w:fill="auto"/>
            <w:vAlign w:val="bottom"/>
          </w:tcPr>
          <w:p w14:paraId="57FBCE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1070</w:t>
            </w:r>
          </w:p>
        </w:tc>
        <w:tc>
          <w:tcPr>
            <w:tcW w:w="1699" w:type="dxa"/>
            <w:shd w:val="clear" w:color="auto" w:fill="auto"/>
            <w:vAlign w:val="bottom"/>
          </w:tcPr>
          <w:p w14:paraId="723C0A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1070</w:t>
            </w:r>
          </w:p>
        </w:tc>
        <w:tc>
          <w:tcPr>
            <w:tcW w:w="6660" w:type="dxa"/>
            <w:shd w:val="clear" w:color="auto" w:fill="auto"/>
            <w:vAlign w:val="bottom"/>
          </w:tcPr>
          <w:p w14:paraId="046F2A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6CEBD64" w14:textId="77777777" w:rsidTr="00B11509">
        <w:trPr>
          <w:trHeight w:val="300"/>
        </w:trPr>
        <w:tc>
          <w:tcPr>
            <w:tcW w:w="1106" w:type="dxa"/>
            <w:shd w:val="clear" w:color="auto" w:fill="auto"/>
            <w:vAlign w:val="bottom"/>
          </w:tcPr>
          <w:p w14:paraId="1454F5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1075</w:t>
            </w:r>
          </w:p>
        </w:tc>
        <w:tc>
          <w:tcPr>
            <w:tcW w:w="1699" w:type="dxa"/>
            <w:shd w:val="clear" w:color="auto" w:fill="auto"/>
            <w:vAlign w:val="bottom"/>
          </w:tcPr>
          <w:p w14:paraId="1A63CB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1075</w:t>
            </w:r>
          </w:p>
        </w:tc>
        <w:tc>
          <w:tcPr>
            <w:tcW w:w="6660" w:type="dxa"/>
            <w:shd w:val="clear" w:color="auto" w:fill="auto"/>
            <w:vAlign w:val="bottom"/>
          </w:tcPr>
          <w:p w14:paraId="018282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9479DDF" w14:textId="77777777" w:rsidTr="00B11509">
        <w:trPr>
          <w:trHeight w:val="300"/>
        </w:trPr>
        <w:tc>
          <w:tcPr>
            <w:tcW w:w="1106" w:type="dxa"/>
            <w:shd w:val="clear" w:color="auto" w:fill="auto"/>
            <w:vAlign w:val="bottom"/>
          </w:tcPr>
          <w:p w14:paraId="444455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1080</w:t>
            </w:r>
          </w:p>
        </w:tc>
        <w:tc>
          <w:tcPr>
            <w:tcW w:w="1699" w:type="dxa"/>
            <w:shd w:val="clear" w:color="auto" w:fill="auto"/>
            <w:vAlign w:val="bottom"/>
          </w:tcPr>
          <w:p w14:paraId="0C9F99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1080</w:t>
            </w:r>
          </w:p>
        </w:tc>
        <w:tc>
          <w:tcPr>
            <w:tcW w:w="6660" w:type="dxa"/>
            <w:shd w:val="clear" w:color="auto" w:fill="auto"/>
            <w:vAlign w:val="bottom"/>
          </w:tcPr>
          <w:p w14:paraId="61BF77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1B40977" w14:textId="77777777" w:rsidTr="00B11509">
        <w:trPr>
          <w:trHeight w:val="300"/>
        </w:trPr>
        <w:tc>
          <w:tcPr>
            <w:tcW w:w="1106" w:type="dxa"/>
            <w:shd w:val="clear" w:color="auto" w:fill="auto"/>
            <w:vAlign w:val="bottom"/>
          </w:tcPr>
          <w:p w14:paraId="1B802D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1090</w:t>
            </w:r>
          </w:p>
        </w:tc>
        <w:tc>
          <w:tcPr>
            <w:tcW w:w="1699" w:type="dxa"/>
            <w:shd w:val="clear" w:color="auto" w:fill="auto"/>
            <w:vAlign w:val="bottom"/>
          </w:tcPr>
          <w:p w14:paraId="1F608D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1090</w:t>
            </w:r>
          </w:p>
        </w:tc>
        <w:tc>
          <w:tcPr>
            <w:tcW w:w="6660" w:type="dxa"/>
            <w:shd w:val="clear" w:color="auto" w:fill="auto"/>
            <w:vAlign w:val="bottom"/>
          </w:tcPr>
          <w:p w14:paraId="562558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B18B495" w14:textId="77777777" w:rsidTr="00B11509">
        <w:trPr>
          <w:trHeight w:val="300"/>
        </w:trPr>
        <w:tc>
          <w:tcPr>
            <w:tcW w:w="1106" w:type="dxa"/>
            <w:shd w:val="clear" w:color="auto" w:fill="auto"/>
            <w:vAlign w:val="bottom"/>
          </w:tcPr>
          <w:p w14:paraId="22DBFB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1095</w:t>
            </w:r>
          </w:p>
        </w:tc>
        <w:tc>
          <w:tcPr>
            <w:tcW w:w="1699" w:type="dxa"/>
            <w:shd w:val="clear" w:color="auto" w:fill="auto"/>
            <w:vAlign w:val="bottom"/>
          </w:tcPr>
          <w:p w14:paraId="6C517B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1095</w:t>
            </w:r>
          </w:p>
        </w:tc>
        <w:tc>
          <w:tcPr>
            <w:tcW w:w="6660" w:type="dxa"/>
            <w:shd w:val="clear" w:color="auto" w:fill="auto"/>
            <w:vAlign w:val="bottom"/>
          </w:tcPr>
          <w:p w14:paraId="0CEE3F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BC088BA" w14:textId="77777777" w:rsidTr="00B11509">
        <w:trPr>
          <w:trHeight w:val="300"/>
        </w:trPr>
        <w:tc>
          <w:tcPr>
            <w:tcW w:w="1106" w:type="dxa"/>
            <w:shd w:val="clear" w:color="auto" w:fill="auto"/>
            <w:vAlign w:val="bottom"/>
          </w:tcPr>
          <w:p w14:paraId="6DD487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1105</w:t>
            </w:r>
          </w:p>
        </w:tc>
        <w:tc>
          <w:tcPr>
            <w:tcW w:w="1699" w:type="dxa"/>
            <w:shd w:val="clear" w:color="auto" w:fill="auto"/>
            <w:vAlign w:val="bottom"/>
          </w:tcPr>
          <w:p w14:paraId="0D5B5B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1105</w:t>
            </w:r>
          </w:p>
        </w:tc>
        <w:tc>
          <w:tcPr>
            <w:tcW w:w="6660" w:type="dxa"/>
            <w:shd w:val="clear" w:color="auto" w:fill="auto"/>
            <w:vAlign w:val="bottom"/>
          </w:tcPr>
          <w:p w14:paraId="04BEEE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A2FB393" w14:textId="77777777" w:rsidTr="00B11509">
        <w:trPr>
          <w:trHeight w:val="300"/>
        </w:trPr>
        <w:tc>
          <w:tcPr>
            <w:tcW w:w="1106" w:type="dxa"/>
            <w:shd w:val="clear" w:color="auto" w:fill="auto"/>
            <w:vAlign w:val="bottom"/>
          </w:tcPr>
          <w:p w14:paraId="144A0D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1110</w:t>
            </w:r>
          </w:p>
        </w:tc>
        <w:tc>
          <w:tcPr>
            <w:tcW w:w="1699" w:type="dxa"/>
            <w:shd w:val="clear" w:color="auto" w:fill="auto"/>
            <w:vAlign w:val="bottom"/>
          </w:tcPr>
          <w:p w14:paraId="77E2AD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1110</w:t>
            </w:r>
          </w:p>
        </w:tc>
        <w:tc>
          <w:tcPr>
            <w:tcW w:w="6660" w:type="dxa"/>
            <w:shd w:val="clear" w:color="auto" w:fill="auto"/>
            <w:vAlign w:val="bottom"/>
          </w:tcPr>
          <w:p w14:paraId="4E39CB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FCD6E75" w14:textId="77777777" w:rsidTr="00B11509">
        <w:trPr>
          <w:trHeight w:val="300"/>
        </w:trPr>
        <w:tc>
          <w:tcPr>
            <w:tcW w:w="1106" w:type="dxa"/>
            <w:shd w:val="clear" w:color="auto" w:fill="auto"/>
            <w:vAlign w:val="bottom"/>
          </w:tcPr>
          <w:p w14:paraId="3308DF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1115</w:t>
            </w:r>
          </w:p>
        </w:tc>
        <w:tc>
          <w:tcPr>
            <w:tcW w:w="1699" w:type="dxa"/>
            <w:shd w:val="clear" w:color="auto" w:fill="auto"/>
            <w:vAlign w:val="bottom"/>
          </w:tcPr>
          <w:p w14:paraId="768352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1115</w:t>
            </w:r>
          </w:p>
        </w:tc>
        <w:tc>
          <w:tcPr>
            <w:tcW w:w="6660" w:type="dxa"/>
            <w:shd w:val="clear" w:color="auto" w:fill="auto"/>
            <w:vAlign w:val="bottom"/>
          </w:tcPr>
          <w:p w14:paraId="2702C1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7CEF0A3" w14:textId="77777777" w:rsidTr="00B11509">
        <w:trPr>
          <w:trHeight w:val="300"/>
        </w:trPr>
        <w:tc>
          <w:tcPr>
            <w:tcW w:w="1106" w:type="dxa"/>
            <w:shd w:val="clear" w:color="auto" w:fill="auto"/>
            <w:vAlign w:val="bottom"/>
          </w:tcPr>
          <w:p w14:paraId="771339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1120</w:t>
            </w:r>
          </w:p>
        </w:tc>
        <w:tc>
          <w:tcPr>
            <w:tcW w:w="1699" w:type="dxa"/>
            <w:shd w:val="clear" w:color="auto" w:fill="auto"/>
            <w:vAlign w:val="bottom"/>
          </w:tcPr>
          <w:p w14:paraId="37824F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1120</w:t>
            </w:r>
          </w:p>
        </w:tc>
        <w:tc>
          <w:tcPr>
            <w:tcW w:w="6660" w:type="dxa"/>
            <w:shd w:val="clear" w:color="auto" w:fill="auto"/>
            <w:vAlign w:val="bottom"/>
          </w:tcPr>
          <w:p w14:paraId="1D3365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A72A98" w14:textId="77777777" w:rsidTr="00B11509">
        <w:trPr>
          <w:trHeight w:val="300"/>
        </w:trPr>
        <w:tc>
          <w:tcPr>
            <w:tcW w:w="1106" w:type="dxa"/>
            <w:shd w:val="clear" w:color="auto" w:fill="auto"/>
            <w:vAlign w:val="bottom"/>
          </w:tcPr>
          <w:p w14:paraId="38F26F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1125</w:t>
            </w:r>
          </w:p>
        </w:tc>
        <w:tc>
          <w:tcPr>
            <w:tcW w:w="1699" w:type="dxa"/>
            <w:shd w:val="clear" w:color="auto" w:fill="auto"/>
            <w:vAlign w:val="bottom"/>
          </w:tcPr>
          <w:p w14:paraId="47AEB2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1125</w:t>
            </w:r>
          </w:p>
        </w:tc>
        <w:tc>
          <w:tcPr>
            <w:tcW w:w="6660" w:type="dxa"/>
            <w:shd w:val="clear" w:color="auto" w:fill="auto"/>
            <w:vAlign w:val="bottom"/>
          </w:tcPr>
          <w:p w14:paraId="1409FF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B71B73E" w14:textId="77777777" w:rsidTr="00B11509">
        <w:trPr>
          <w:trHeight w:val="300"/>
        </w:trPr>
        <w:tc>
          <w:tcPr>
            <w:tcW w:w="1106" w:type="dxa"/>
            <w:shd w:val="clear" w:color="auto" w:fill="auto"/>
            <w:vAlign w:val="bottom"/>
          </w:tcPr>
          <w:p w14:paraId="4E1A02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1127</w:t>
            </w:r>
          </w:p>
        </w:tc>
        <w:tc>
          <w:tcPr>
            <w:tcW w:w="1699" w:type="dxa"/>
            <w:shd w:val="clear" w:color="auto" w:fill="auto"/>
            <w:vAlign w:val="bottom"/>
          </w:tcPr>
          <w:p w14:paraId="56D452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1127</w:t>
            </w:r>
          </w:p>
        </w:tc>
        <w:tc>
          <w:tcPr>
            <w:tcW w:w="6660" w:type="dxa"/>
            <w:shd w:val="clear" w:color="auto" w:fill="auto"/>
            <w:vAlign w:val="bottom"/>
          </w:tcPr>
          <w:p w14:paraId="2A66F9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71A6EB9" w14:textId="77777777" w:rsidTr="00B11509">
        <w:trPr>
          <w:trHeight w:val="300"/>
        </w:trPr>
        <w:tc>
          <w:tcPr>
            <w:tcW w:w="1106" w:type="dxa"/>
            <w:shd w:val="clear" w:color="auto" w:fill="auto"/>
            <w:vAlign w:val="bottom"/>
          </w:tcPr>
          <w:p w14:paraId="648FB0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1130</w:t>
            </w:r>
          </w:p>
        </w:tc>
        <w:tc>
          <w:tcPr>
            <w:tcW w:w="1699" w:type="dxa"/>
            <w:shd w:val="clear" w:color="auto" w:fill="auto"/>
            <w:vAlign w:val="bottom"/>
          </w:tcPr>
          <w:p w14:paraId="7770E6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1130</w:t>
            </w:r>
          </w:p>
        </w:tc>
        <w:tc>
          <w:tcPr>
            <w:tcW w:w="6660" w:type="dxa"/>
            <w:shd w:val="clear" w:color="auto" w:fill="auto"/>
            <w:vAlign w:val="bottom"/>
          </w:tcPr>
          <w:p w14:paraId="4159A4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FFCCCDF" w14:textId="77777777" w:rsidTr="00B11509">
        <w:trPr>
          <w:trHeight w:val="300"/>
        </w:trPr>
        <w:tc>
          <w:tcPr>
            <w:tcW w:w="1106" w:type="dxa"/>
            <w:shd w:val="clear" w:color="auto" w:fill="auto"/>
            <w:vAlign w:val="bottom"/>
          </w:tcPr>
          <w:p w14:paraId="3C1684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1135</w:t>
            </w:r>
          </w:p>
        </w:tc>
        <w:tc>
          <w:tcPr>
            <w:tcW w:w="1699" w:type="dxa"/>
            <w:shd w:val="clear" w:color="auto" w:fill="auto"/>
            <w:vAlign w:val="bottom"/>
          </w:tcPr>
          <w:p w14:paraId="46EACA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1135</w:t>
            </w:r>
          </w:p>
        </w:tc>
        <w:tc>
          <w:tcPr>
            <w:tcW w:w="6660" w:type="dxa"/>
            <w:shd w:val="clear" w:color="auto" w:fill="auto"/>
            <w:vAlign w:val="bottom"/>
          </w:tcPr>
          <w:p w14:paraId="386D9B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177534B" w14:textId="77777777" w:rsidTr="00B11509">
        <w:trPr>
          <w:trHeight w:val="300"/>
        </w:trPr>
        <w:tc>
          <w:tcPr>
            <w:tcW w:w="1106" w:type="dxa"/>
            <w:shd w:val="clear" w:color="auto" w:fill="auto"/>
            <w:vAlign w:val="bottom"/>
          </w:tcPr>
          <w:p w14:paraId="004C62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1140</w:t>
            </w:r>
          </w:p>
        </w:tc>
        <w:tc>
          <w:tcPr>
            <w:tcW w:w="1699" w:type="dxa"/>
            <w:shd w:val="clear" w:color="auto" w:fill="auto"/>
            <w:vAlign w:val="bottom"/>
          </w:tcPr>
          <w:p w14:paraId="0D7439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1140</w:t>
            </w:r>
          </w:p>
        </w:tc>
        <w:tc>
          <w:tcPr>
            <w:tcW w:w="6660" w:type="dxa"/>
            <w:shd w:val="clear" w:color="auto" w:fill="auto"/>
            <w:vAlign w:val="bottom"/>
          </w:tcPr>
          <w:p w14:paraId="3ED3E1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56BAD6B" w14:textId="77777777" w:rsidTr="00B11509">
        <w:trPr>
          <w:trHeight w:val="300"/>
        </w:trPr>
        <w:tc>
          <w:tcPr>
            <w:tcW w:w="1106" w:type="dxa"/>
            <w:shd w:val="clear" w:color="auto" w:fill="auto"/>
            <w:vAlign w:val="bottom"/>
          </w:tcPr>
          <w:p w14:paraId="39C34E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1145</w:t>
            </w:r>
          </w:p>
        </w:tc>
        <w:tc>
          <w:tcPr>
            <w:tcW w:w="1699" w:type="dxa"/>
            <w:shd w:val="clear" w:color="auto" w:fill="auto"/>
            <w:vAlign w:val="bottom"/>
          </w:tcPr>
          <w:p w14:paraId="1498C7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1145</w:t>
            </w:r>
          </w:p>
        </w:tc>
        <w:tc>
          <w:tcPr>
            <w:tcW w:w="6660" w:type="dxa"/>
            <w:shd w:val="clear" w:color="auto" w:fill="auto"/>
            <w:vAlign w:val="bottom"/>
          </w:tcPr>
          <w:p w14:paraId="443D0E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57E06A6" w14:textId="77777777" w:rsidTr="00B11509">
        <w:trPr>
          <w:trHeight w:val="300"/>
        </w:trPr>
        <w:tc>
          <w:tcPr>
            <w:tcW w:w="1106" w:type="dxa"/>
            <w:shd w:val="clear" w:color="auto" w:fill="auto"/>
            <w:vAlign w:val="bottom"/>
          </w:tcPr>
          <w:p w14:paraId="3EE8E1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1190</w:t>
            </w:r>
          </w:p>
        </w:tc>
        <w:tc>
          <w:tcPr>
            <w:tcW w:w="1699" w:type="dxa"/>
            <w:shd w:val="clear" w:color="auto" w:fill="auto"/>
            <w:vAlign w:val="bottom"/>
          </w:tcPr>
          <w:p w14:paraId="072485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1190</w:t>
            </w:r>
          </w:p>
        </w:tc>
        <w:tc>
          <w:tcPr>
            <w:tcW w:w="6660" w:type="dxa"/>
            <w:shd w:val="clear" w:color="auto" w:fill="auto"/>
            <w:vAlign w:val="bottom"/>
          </w:tcPr>
          <w:p w14:paraId="1F1F79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E054895" w14:textId="77777777" w:rsidTr="00B11509">
        <w:trPr>
          <w:trHeight w:val="300"/>
        </w:trPr>
        <w:tc>
          <w:tcPr>
            <w:tcW w:w="1106" w:type="dxa"/>
            <w:shd w:val="clear" w:color="auto" w:fill="auto"/>
            <w:vAlign w:val="bottom"/>
          </w:tcPr>
          <w:p w14:paraId="1ED1C9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1195</w:t>
            </w:r>
          </w:p>
        </w:tc>
        <w:tc>
          <w:tcPr>
            <w:tcW w:w="1699" w:type="dxa"/>
            <w:shd w:val="clear" w:color="auto" w:fill="auto"/>
            <w:vAlign w:val="bottom"/>
          </w:tcPr>
          <w:p w14:paraId="71207A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1195</w:t>
            </w:r>
          </w:p>
        </w:tc>
        <w:tc>
          <w:tcPr>
            <w:tcW w:w="6660" w:type="dxa"/>
            <w:shd w:val="clear" w:color="auto" w:fill="auto"/>
            <w:vAlign w:val="bottom"/>
          </w:tcPr>
          <w:p w14:paraId="06094E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F01AA34" w14:textId="77777777" w:rsidTr="00B11509">
        <w:trPr>
          <w:trHeight w:val="300"/>
        </w:trPr>
        <w:tc>
          <w:tcPr>
            <w:tcW w:w="1106" w:type="dxa"/>
            <w:shd w:val="clear" w:color="auto" w:fill="auto"/>
            <w:vAlign w:val="bottom"/>
          </w:tcPr>
          <w:p w14:paraId="1BBE44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1210</w:t>
            </w:r>
          </w:p>
        </w:tc>
        <w:tc>
          <w:tcPr>
            <w:tcW w:w="1699" w:type="dxa"/>
            <w:shd w:val="clear" w:color="auto" w:fill="auto"/>
            <w:vAlign w:val="bottom"/>
          </w:tcPr>
          <w:p w14:paraId="6D571A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1210</w:t>
            </w:r>
          </w:p>
        </w:tc>
        <w:tc>
          <w:tcPr>
            <w:tcW w:w="6660" w:type="dxa"/>
            <w:shd w:val="clear" w:color="auto" w:fill="auto"/>
            <w:vAlign w:val="bottom"/>
          </w:tcPr>
          <w:p w14:paraId="41AFC4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FD05FAB" w14:textId="77777777" w:rsidTr="00B11509">
        <w:trPr>
          <w:trHeight w:val="300"/>
        </w:trPr>
        <w:tc>
          <w:tcPr>
            <w:tcW w:w="1106" w:type="dxa"/>
            <w:shd w:val="clear" w:color="auto" w:fill="auto"/>
            <w:vAlign w:val="bottom"/>
          </w:tcPr>
          <w:p w14:paraId="4DEB41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1220</w:t>
            </w:r>
          </w:p>
        </w:tc>
        <w:tc>
          <w:tcPr>
            <w:tcW w:w="1699" w:type="dxa"/>
            <w:shd w:val="clear" w:color="auto" w:fill="auto"/>
            <w:vAlign w:val="bottom"/>
          </w:tcPr>
          <w:p w14:paraId="5530C6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1220</w:t>
            </w:r>
          </w:p>
        </w:tc>
        <w:tc>
          <w:tcPr>
            <w:tcW w:w="6660" w:type="dxa"/>
            <w:shd w:val="clear" w:color="auto" w:fill="auto"/>
            <w:vAlign w:val="bottom"/>
          </w:tcPr>
          <w:p w14:paraId="4B3809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DC5E545" w14:textId="77777777" w:rsidTr="00B11509">
        <w:trPr>
          <w:trHeight w:val="300"/>
        </w:trPr>
        <w:tc>
          <w:tcPr>
            <w:tcW w:w="1106" w:type="dxa"/>
            <w:shd w:val="clear" w:color="auto" w:fill="auto"/>
            <w:vAlign w:val="bottom"/>
          </w:tcPr>
          <w:p w14:paraId="37F2EE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1230</w:t>
            </w:r>
          </w:p>
        </w:tc>
        <w:tc>
          <w:tcPr>
            <w:tcW w:w="1699" w:type="dxa"/>
            <w:shd w:val="clear" w:color="auto" w:fill="auto"/>
            <w:vAlign w:val="bottom"/>
          </w:tcPr>
          <w:p w14:paraId="7DB473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1230</w:t>
            </w:r>
          </w:p>
        </w:tc>
        <w:tc>
          <w:tcPr>
            <w:tcW w:w="6660" w:type="dxa"/>
            <w:shd w:val="clear" w:color="auto" w:fill="auto"/>
            <w:vAlign w:val="bottom"/>
          </w:tcPr>
          <w:p w14:paraId="0ED2F3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71D796D" w14:textId="77777777" w:rsidTr="00B11509">
        <w:trPr>
          <w:trHeight w:val="300"/>
        </w:trPr>
        <w:tc>
          <w:tcPr>
            <w:tcW w:w="1106" w:type="dxa"/>
            <w:shd w:val="clear" w:color="auto" w:fill="auto"/>
            <w:vAlign w:val="bottom"/>
          </w:tcPr>
          <w:p w14:paraId="3BF96F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1240</w:t>
            </w:r>
          </w:p>
        </w:tc>
        <w:tc>
          <w:tcPr>
            <w:tcW w:w="1699" w:type="dxa"/>
            <w:shd w:val="clear" w:color="auto" w:fill="auto"/>
            <w:vAlign w:val="bottom"/>
          </w:tcPr>
          <w:p w14:paraId="6B305B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1240</w:t>
            </w:r>
          </w:p>
        </w:tc>
        <w:tc>
          <w:tcPr>
            <w:tcW w:w="6660" w:type="dxa"/>
            <w:shd w:val="clear" w:color="auto" w:fill="auto"/>
            <w:vAlign w:val="bottom"/>
          </w:tcPr>
          <w:p w14:paraId="393EBE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291C22C" w14:textId="77777777" w:rsidTr="00B11509">
        <w:trPr>
          <w:trHeight w:val="300"/>
        </w:trPr>
        <w:tc>
          <w:tcPr>
            <w:tcW w:w="1106" w:type="dxa"/>
            <w:shd w:val="clear" w:color="auto" w:fill="auto"/>
            <w:vAlign w:val="bottom"/>
          </w:tcPr>
          <w:p w14:paraId="00C82C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1250</w:t>
            </w:r>
          </w:p>
        </w:tc>
        <w:tc>
          <w:tcPr>
            <w:tcW w:w="1699" w:type="dxa"/>
            <w:shd w:val="clear" w:color="auto" w:fill="auto"/>
            <w:vAlign w:val="bottom"/>
          </w:tcPr>
          <w:p w14:paraId="1A52C1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1250</w:t>
            </w:r>
          </w:p>
        </w:tc>
        <w:tc>
          <w:tcPr>
            <w:tcW w:w="6660" w:type="dxa"/>
            <w:shd w:val="clear" w:color="auto" w:fill="auto"/>
            <w:vAlign w:val="bottom"/>
          </w:tcPr>
          <w:p w14:paraId="73C473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74BE91E" w14:textId="77777777" w:rsidTr="00B11509">
        <w:trPr>
          <w:trHeight w:val="300"/>
        </w:trPr>
        <w:tc>
          <w:tcPr>
            <w:tcW w:w="1106" w:type="dxa"/>
            <w:shd w:val="clear" w:color="auto" w:fill="auto"/>
            <w:vAlign w:val="bottom"/>
          </w:tcPr>
          <w:p w14:paraId="3CD301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1260</w:t>
            </w:r>
          </w:p>
        </w:tc>
        <w:tc>
          <w:tcPr>
            <w:tcW w:w="1699" w:type="dxa"/>
            <w:shd w:val="clear" w:color="auto" w:fill="auto"/>
            <w:vAlign w:val="bottom"/>
          </w:tcPr>
          <w:p w14:paraId="05E9AA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1260</w:t>
            </w:r>
          </w:p>
        </w:tc>
        <w:tc>
          <w:tcPr>
            <w:tcW w:w="6660" w:type="dxa"/>
            <w:shd w:val="clear" w:color="auto" w:fill="auto"/>
            <w:vAlign w:val="bottom"/>
          </w:tcPr>
          <w:p w14:paraId="702E9D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4262C92" w14:textId="77777777" w:rsidTr="00B11509">
        <w:trPr>
          <w:trHeight w:val="300"/>
        </w:trPr>
        <w:tc>
          <w:tcPr>
            <w:tcW w:w="1106" w:type="dxa"/>
            <w:shd w:val="clear" w:color="auto" w:fill="auto"/>
            <w:vAlign w:val="bottom"/>
          </w:tcPr>
          <w:p w14:paraId="463B05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1265</w:t>
            </w:r>
          </w:p>
        </w:tc>
        <w:tc>
          <w:tcPr>
            <w:tcW w:w="1699" w:type="dxa"/>
            <w:shd w:val="clear" w:color="auto" w:fill="auto"/>
            <w:vAlign w:val="bottom"/>
          </w:tcPr>
          <w:p w14:paraId="614480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1265</w:t>
            </w:r>
          </w:p>
        </w:tc>
        <w:tc>
          <w:tcPr>
            <w:tcW w:w="6660" w:type="dxa"/>
            <w:shd w:val="clear" w:color="auto" w:fill="auto"/>
            <w:vAlign w:val="bottom"/>
          </w:tcPr>
          <w:p w14:paraId="1BFEAC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6B3DD4C" w14:textId="77777777" w:rsidTr="00B11509">
        <w:trPr>
          <w:trHeight w:val="300"/>
        </w:trPr>
        <w:tc>
          <w:tcPr>
            <w:tcW w:w="1106" w:type="dxa"/>
            <w:shd w:val="clear" w:color="auto" w:fill="auto"/>
            <w:vAlign w:val="bottom"/>
          </w:tcPr>
          <w:p w14:paraId="1788A1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1270</w:t>
            </w:r>
          </w:p>
        </w:tc>
        <w:tc>
          <w:tcPr>
            <w:tcW w:w="1699" w:type="dxa"/>
            <w:shd w:val="clear" w:color="auto" w:fill="auto"/>
            <w:vAlign w:val="bottom"/>
          </w:tcPr>
          <w:p w14:paraId="6FB7CB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1270</w:t>
            </w:r>
          </w:p>
        </w:tc>
        <w:tc>
          <w:tcPr>
            <w:tcW w:w="6660" w:type="dxa"/>
            <w:shd w:val="clear" w:color="auto" w:fill="auto"/>
            <w:vAlign w:val="bottom"/>
          </w:tcPr>
          <w:p w14:paraId="790B6F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2DEA1F7" w14:textId="77777777" w:rsidTr="00B11509">
        <w:trPr>
          <w:trHeight w:val="300"/>
        </w:trPr>
        <w:tc>
          <w:tcPr>
            <w:tcW w:w="1106" w:type="dxa"/>
            <w:shd w:val="clear" w:color="auto" w:fill="auto"/>
            <w:vAlign w:val="bottom"/>
          </w:tcPr>
          <w:p w14:paraId="7D3D74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1280</w:t>
            </w:r>
          </w:p>
        </w:tc>
        <w:tc>
          <w:tcPr>
            <w:tcW w:w="1699" w:type="dxa"/>
            <w:shd w:val="clear" w:color="auto" w:fill="auto"/>
            <w:vAlign w:val="bottom"/>
          </w:tcPr>
          <w:p w14:paraId="39989B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1280</w:t>
            </w:r>
          </w:p>
        </w:tc>
        <w:tc>
          <w:tcPr>
            <w:tcW w:w="6660" w:type="dxa"/>
            <w:shd w:val="clear" w:color="auto" w:fill="auto"/>
            <w:vAlign w:val="bottom"/>
          </w:tcPr>
          <w:p w14:paraId="2E8943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FE986C2" w14:textId="77777777" w:rsidTr="00B11509">
        <w:trPr>
          <w:trHeight w:val="300"/>
        </w:trPr>
        <w:tc>
          <w:tcPr>
            <w:tcW w:w="1106" w:type="dxa"/>
            <w:shd w:val="clear" w:color="auto" w:fill="auto"/>
            <w:vAlign w:val="bottom"/>
          </w:tcPr>
          <w:p w14:paraId="11F862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1285</w:t>
            </w:r>
          </w:p>
        </w:tc>
        <w:tc>
          <w:tcPr>
            <w:tcW w:w="1699" w:type="dxa"/>
            <w:shd w:val="clear" w:color="auto" w:fill="auto"/>
            <w:vAlign w:val="bottom"/>
          </w:tcPr>
          <w:p w14:paraId="00F396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1285</w:t>
            </w:r>
          </w:p>
        </w:tc>
        <w:tc>
          <w:tcPr>
            <w:tcW w:w="6660" w:type="dxa"/>
            <w:shd w:val="clear" w:color="auto" w:fill="auto"/>
            <w:vAlign w:val="bottom"/>
          </w:tcPr>
          <w:p w14:paraId="1BE0F3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D3F9E1E" w14:textId="77777777" w:rsidTr="00B11509">
        <w:trPr>
          <w:trHeight w:val="300"/>
        </w:trPr>
        <w:tc>
          <w:tcPr>
            <w:tcW w:w="1106" w:type="dxa"/>
            <w:shd w:val="clear" w:color="auto" w:fill="auto"/>
            <w:vAlign w:val="bottom"/>
          </w:tcPr>
          <w:p w14:paraId="5CE393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1287</w:t>
            </w:r>
          </w:p>
        </w:tc>
        <w:tc>
          <w:tcPr>
            <w:tcW w:w="1699" w:type="dxa"/>
            <w:shd w:val="clear" w:color="auto" w:fill="auto"/>
            <w:vAlign w:val="bottom"/>
          </w:tcPr>
          <w:p w14:paraId="21B102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1287</w:t>
            </w:r>
          </w:p>
        </w:tc>
        <w:tc>
          <w:tcPr>
            <w:tcW w:w="6660" w:type="dxa"/>
            <w:shd w:val="clear" w:color="auto" w:fill="auto"/>
            <w:vAlign w:val="bottom"/>
          </w:tcPr>
          <w:p w14:paraId="1EA78F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BDB1F99" w14:textId="77777777" w:rsidTr="00B11509">
        <w:trPr>
          <w:trHeight w:val="300"/>
        </w:trPr>
        <w:tc>
          <w:tcPr>
            <w:tcW w:w="1106" w:type="dxa"/>
            <w:shd w:val="clear" w:color="auto" w:fill="auto"/>
            <w:vAlign w:val="bottom"/>
          </w:tcPr>
          <w:p w14:paraId="2CA196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1290</w:t>
            </w:r>
          </w:p>
        </w:tc>
        <w:tc>
          <w:tcPr>
            <w:tcW w:w="1699" w:type="dxa"/>
            <w:shd w:val="clear" w:color="auto" w:fill="auto"/>
            <w:vAlign w:val="bottom"/>
          </w:tcPr>
          <w:p w14:paraId="4E0C10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1290</w:t>
            </w:r>
          </w:p>
        </w:tc>
        <w:tc>
          <w:tcPr>
            <w:tcW w:w="6660" w:type="dxa"/>
            <w:shd w:val="clear" w:color="auto" w:fill="auto"/>
            <w:vAlign w:val="bottom"/>
          </w:tcPr>
          <w:p w14:paraId="3FDA11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070B682" w14:textId="77777777" w:rsidTr="00B11509">
        <w:trPr>
          <w:trHeight w:val="300"/>
        </w:trPr>
        <w:tc>
          <w:tcPr>
            <w:tcW w:w="1106" w:type="dxa"/>
            <w:shd w:val="clear" w:color="auto" w:fill="auto"/>
            <w:vAlign w:val="bottom"/>
          </w:tcPr>
          <w:p w14:paraId="1057EF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1305</w:t>
            </w:r>
          </w:p>
        </w:tc>
        <w:tc>
          <w:tcPr>
            <w:tcW w:w="1699" w:type="dxa"/>
            <w:shd w:val="clear" w:color="auto" w:fill="auto"/>
            <w:vAlign w:val="bottom"/>
          </w:tcPr>
          <w:p w14:paraId="1886F1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1305</w:t>
            </w:r>
          </w:p>
        </w:tc>
        <w:tc>
          <w:tcPr>
            <w:tcW w:w="6660" w:type="dxa"/>
            <w:shd w:val="clear" w:color="auto" w:fill="auto"/>
            <w:vAlign w:val="bottom"/>
          </w:tcPr>
          <w:p w14:paraId="0BEF25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1D256CE" w14:textId="77777777" w:rsidTr="00B11509">
        <w:trPr>
          <w:trHeight w:val="300"/>
        </w:trPr>
        <w:tc>
          <w:tcPr>
            <w:tcW w:w="1106" w:type="dxa"/>
            <w:shd w:val="clear" w:color="auto" w:fill="auto"/>
            <w:vAlign w:val="bottom"/>
          </w:tcPr>
          <w:p w14:paraId="2F1690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1310</w:t>
            </w:r>
          </w:p>
        </w:tc>
        <w:tc>
          <w:tcPr>
            <w:tcW w:w="1699" w:type="dxa"/>
            <w:shd w:val="clear" w:color="auto" w:fill="auto"/>
            <w:vAlign w:val="bottom"/>
          </w:tcPr>
          <w:p w14:paraId="0FB891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1310</w:t>
            </w:r>
          </w:p>
        </w:tc>
        <w:tc>
          <w:tcPr>
            <w:tcW w:w="6660" w:type="dxa"/>
            <w:shd w:val="clear" w:color="auto" w:fill="auto"/>
            <w:vAlign w:val="bottom"/>
          </w:tcPr>
          <w:p w14:paraId="36C294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D232DBD" w14:textId="77777777" w:rsidTr="00B11509">
        <w:trPr>
          <w:trHeight w:val="300"/>
        </w:trPr>
        <w:tc>
          <w:tcPr>
            <w:tcW w:w="1106" w:type="dxa"/>
            <w:shd w:val="clear" w:color="auto" w:fill="auto"/>
            <w:vAlign w:val="bottom"/>
          </w:tcPr>
          <w:p w14:paraId="5D5905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1315</w:t>
            </w:r>
          </w:p>
        </w:tc>
        <w:tc>
          <w:tcPr>
            <w:tcW w:w="1699" w:type="dxa"/>
            <w:shd w:val="clear" w:color="auto" w:fill="auto"/>
            <w:vAlign w:val="bottom"/>
          </w:tcPr>
          <w:p w14:paraId="3B3DE2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1315</w:t>
            </w:r>
          </w:p>
        </w:tc>
        <w:tc>
          <w:tcPr>
            <w:tcW w:w="6660" w:type="dxa"/>
            <w:shd w:val="clear" w:color="auto" w:fill="auto"/>
            <w:vAlign w:val="bottom"/>
          </w:tcPr>
          <w:p w14:paraId="502817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12A9223" w14:textId="77777777" w:rsidTr="00B11509">
        <w:trPr>
          <w:trHeight w:val="300"/>
        </w:trPr>
        <w:tc>
          <w:tcPr>
            <w:tcW w:w="1106" w:type="dxa"/>
            <w:shd w:val="clear" w:color="auto" w:fill="auto"/>
            <w:vAlign w:val="bottom"/>
          </w:tcPr>
          <w:p w14:paraId="399E66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1320</w:t>
            </w:r>
          </w:p>
        </w:tc>
        <w:tc>
          <w:tcPr>
            <w:tcW w:w="1699" w:type="dxa"/>
            <w:shd w:val="clear" w:color="auto" w:fill="auto"/>
            <w:vAlign w:val="bottom"/>
          </w:tcPr>
          <w:p w14:paraId="0CBFE7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1320</w:t>
            </w:r>
          </w:p>
        </w:tc>
        <w:tc>
          <w:tcPr>
            <w:tcW w:w="6660" w:type="dxa"/>
            <w:shd w:val="clear" w:color="auto" w:fill="auto"/>
            <w:vAlign w:val="bottom"/>
          </w:tcPr>
          <w:p w14:paraId="391B8E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47B9A20" w14:textId="77777777" w:rsidTr="00B11509">
        <w:trPr>
          <w:trHeight w:val="300"/>
        </w:trPr>
        <w:tc>
          <w:tcPr>
            <w:tcW w:w="1106" w:type="dxa"/>
            <w:shd w:val="clear" w:color="auto" w:fill="auto"/>
            <w:vAlign w:val="bottom"/>
          </w:tcPr>
          <w:p w14:paraId="09354C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1325</w:t>
            </w:r>
          </w:p>
        </w:tc>
        <w:tc>
          <w:tcPr>
            <w:tcW w:w="1699" w:type="dxa"/>
            <w:shd w:val="clear" w:color="auto" w:fill="auto"/>
            <w:vAlign w:val="bottom"/>
          </w:tcPr>
          <w:p w14:paraId="5CC80A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1325</w:t>
            </w:r>
          </w:p>
        </w:tc>
        <w:tc>
          <w:tcPr>
            <w:tcW w:w="6660" w:type="dxa"/>
            <w:shd w:val="clear" w:color="auto" w:fill="auto"/>
            <w:vAlign w:val="bottom"/>
          </w:tcPr>
          <w:p w14:paraId="014F91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B65102F" w14:textId="77777777" w:rsidTr="00B11509">
        <w:trPr>
          <w:trHeight w:val="300"/>
        </w:trPr>
        <w:tc>
          <w:tcPr>
            <w:tcW w:w="1106" w:type="dxa"/>
            <w:shd w:val="clear" w:color="auto" w:fill="auto"/>
            <w:vAlign w:val="bottom"/>
          </w:tcPr>
          <w:p w14:paraId="74D49C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1330</w:t>
            </w:r>
          </w:p>
        </w:tc>
        <w:tc>
          <w:tcPr>
            <w:tcW w:w="1699" w:type="dxa"/>
            <w:shd w:val="clear" w:color="auto" w:fill="auto"/>
            <w:vAlign w:val="bottom"/>
          </w:tcPr>
          <w:p w14:paraId="1B89E4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1330</w:t>
            </w:r>
          </w:p>
        </w:tc>
        <w:tc>
          <w:tcPr>
            <w:tcW w:w="6660" w:type="dxa"/>
            <w:shd w:val="clear" w:color="auto" w:fill="auto"/>
            <w:vAlign w:val="bottom"/>
          </w:tcPr>
          <w:p w14:paraId="140DAA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D853063" w14:textId="77777777" w:rsidTr="00B11509">
        <w:trPr>
          <w:trHeight w:val="300"/>
        </w:trPr>
        <w:tc>
          <w:tcPr>
            <w:tcW w:w="1106" w:type="dxa"/>
            <w:shd w:val="clear" w:color="auto" w:fill="auto"/>
            <w:vAlign w:val="bottom"/>
          </w:tcPr>
          <w:p w14:paraId="1F2AD3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1336</w:t>
            </w:r>
          </w:p>
        </w:tc>
        <w:tc>
          <w:tcPr>
            <w:tcW w:w="1699" w:type="dxa"/>
            <w:shd w:val="clear" w:color="auto" w:fill="auto"/>
            <w:vAlign w:val="bottom"/>
          </w:tcPr>
          <w:p w14:paraId="48FA52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1336</w:t>
            </w:r>
          </w:p>
        </w:tc>
        <w:tc>
          <w:tcPr>
            <w:tcW w:w="6660" w:type="dxa"/>
            <w:shd w:val="clear" w:color="auto" w:fill="auto"/>
            <w:vAlign w:val="bottom"/>
          </w:tcPr>
          <w:p w14:paraId="46322A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B36398A" w14:textId="77777777" w:rsidTr="00B11509">
        <w:trPr>
          <w:trHeight w:val="300"/>
        </w:trPr>
        <w:tc>
          <w:tcPr>
            <w:tcW w:w="1106" w:type="dxa"/>
            <w:shd w:val="clear" w:color="auto" w:fill="auto"/>
            <w:vAlign w:val="bottom"/>
          </w:tcPr>
          <w:p w14:paraId="499E07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1337</w:t>
            </w:r>
          </w:p>
        </w:tc>
        <w:tc>
          <w:tcPr>
            <w:tcW w:w="1699" w:type="dxa"/>
            <w:shd w:val="clear" w:color="auto" w:fill="auto"/>
            <w:vAlign w:val="bottom"/>
          </w:tcPr>
          <w:p w14:paraId="4E9C3D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1337</w:t>
            </w:r>
          </w:p>
        </w:tc>
        <w:tc>
          <w:tcPr>
            <w:tcW w:w="6660" w:type="dxa"/>
            <w:shd w:val="clear" w:color="auto" w:fill="auto"/>
            <w:vAlign w:val="bottom"/>
          </w:tcPr>
          <w:p w14:paraId="5ADDD4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61186FC" w14:textId="77777777" w:rsidTr="00B11509">
        <w:trPr>
          <w:trHeight w:val="300"/>
        </w:trPr>
        <w:tc>
          <w:tcPr>
            <w:tcW w:w="1106" w:type="dxa"/>
            <w:shd w:val="clear" w:color="auto" w:fill="auto"/>
            <w:vAlign w:val="bottom"/>
          </w:tcPr>
          <w:p w14:paraId="3A4A1A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1338</w:t>
            </w:r>
          </w:p>
        </w:tc>
        <w:tc>
          <w:tcPr>
            <w:tcW w:w="1699" w:type="dxa"/>
            <w:shd w:val="clear" w:color="auto" w:fill="auto"/>
            <w:vAlign w:val="bottom"/>
          </w:tcPr>
          <w:p w14:paraId="47E4C9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1338</w:t>
            </w:r>
          </w:p>
        </w:tc>
        <w:tc>
          <w:tcPr>
            <w:tcW w:w="6660" w:type="dxa"/>
            <w:shd w:val="clear" w:color="auto" w:fill="auto"/>
            <w:vAlign w:val="bottom"/>
          </w:tcPr>
          <w:p w14:paraId="2F1C91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9AA7311" w14:textId="77777777" w:rsidTr="00B11509">
        <w:trPr>
          <w:trHeight w:val="300"/>
        </w:trPr>
        <w:tc>
          <w:tcPr>
            <w:tcW w:w="1106" w:type="dxa"/>
            <w:shd w:val="clear" w:color="auto" w:fill="auto"/>
            <w:vAlign w:val="bottom"/>
          </w:tcPr>
          <w:p w14:paraId="19746F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1340</w:t>
            </w:r>
          </w:p>
        </w:tc>
        <w:tc>
          <w:tcPr>
            <w:tcW w:w="1699" w:type="dxa"/>
            <w:shd w:val="clear" w:color="auto" w:fill="auto"/>
            <w:vAlign w:val="bottom"/>
          </w:tcPr>
          <w:p w14:paraId="22F4C7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1340</w:t>
            </w:r>
          </w:p>
        </w:tc>
        <w:tc>
          <w:tcPr>
            <w:tcW w:w="6660" w:type="dxa"/>
            <w:shd w:val="clear" w:color="auto" w:fill="auto"/>
            <w:vAlign w:val="bottom"/>
          </w:tcPr>
          <w:p w14:paraId="23A205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1395F8A" w14:textId="77777777" w:rsidTr="00B11509">
        <w:trPr>
          <w:trHeight w:val="300"/>
        </w:trPr>
        <w:tc>
          <w:tcPr>
            <w:tcW w:w="1106" w:type="dxa"/>
            <w:shd w:val="clear" w:color="auto" w:fill="auto"/>
            <w:vAlign w:val="bottom"/>
          </w:tcPr>
          <w:p w14:paraId="3B0D04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1345</w:t>
            </w:r>
          </w:p>
        </w:tc>
        <w:tc>
          <w:tcPr>
            <w:tcW w:w="1699" w:type="dxa"/>
            <w:shd w:val="clear" w:color="auto" w:fill="auto"/>
            <w:vAlign w:val="bottom"/>
          </w:tcPr>
          <w:p w14:paraId="7D7769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1345</w:t>
            </w:r>
          </w:p>
        </w:tc>
        <w:tc>
          <w:tcPr>
            <w:tcW w:w="6660" w:type="dxa"/>
            <w:shd w:val="clear" w:color="auto" w:fill="auto"/>
            <w:vAlign w:val="bottom"/>
          </w:tcPr>
          <w:p w14:paraId="6923E5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C29B3EB" w14:textId="77777777" w:rsidTr="00B11509">
        <w:trPr>
          <w:trHeight w:val="300"/>
        </w:trPr>
        <w:tc>
          <w:tcPr>
            <w:tcW w:w="1106" w:type="dxa"/>
            <w:shd w:val="clear" w:color="auto" w:fill="auto"/>
            <w:vAlign w:val="bottom"/>
          </w:tcPr>
          <w:p w14:paraId="3112F6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1346</w:t>
            </w:r>
          </w:p>
        </w:tc>
        <w:tc>
          <w:tcPr>
            <w:tcW w:w="1699" w:type="dxa"/>
            <w:shd w:val="clear" w:color="auto" w:fill="auto"/>
            <w:vAlign w:val="bottom"/>
          </w:tcPr>
          <w:p w14:paraId="3F9386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1346</w:t>
            </w:r>
          </w:p>
        </w:tc>
        <w:tc>
          <w:tcPr>
            <w:tcW w:w="6660" w:type="dxa"/>
            <w:shd w:val="clear" w:color="auto" w:fill="auto"/>
            <w:vAlign w:val="bottom"/>
          </w:tcPr>
          <w:p w14:paraId="19ABBA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B770A4D" w14:textId="77777777" w:rsidTr="00B11509">
        <w:trPr>
          <w:trHeight w:val="300"/>
        </w:trPr>
        <w:tc>
          <w:tcPr>
            <w:tcW w:w="1106" w:type="dxa"/>
            <w:shd w:val="clear" w:color="auto" w:fill="auto"/>
            <w:vAlign w:val="bottom"/>
          </w:tcPr>
          <w:p w14:paraId="16E824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1350</w:t>
            </w:r>
          </w:p>
        </w:tc>
        <w:tc>
          <w:tcPr>
            <w:tcW w:w="1699" w:type="dxa"/>
            <w:shd w:val="clear" w:color="auto" w:fill="auto"/>
            <w:vAlign w:val="bottom"/>
          </w:tcPr>
          <w:p w14:paraId="62D5AB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1350</w:t>
            </w:r>
          </w:p>
        </w:tc>
        <w:tc>
          <w:tcPr>
            <w:tcW w:w="6660" w:type="dxa"/>
            <w:shd w:val="clear" w:color="auto" w:fill="auto"/>
            <w:vAlign w:val="bottom"/>
          </w:tcPr>
          <w:p w14:paraId="3A2E40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8D62275" w14:textId="77777777" w:rsidTr="00B11509">
        <w:trPr>
          <w:trHeight w:val="300"/>
        </w:trPr>
        <w:tc>
          <w:tcPr>
            <w:tcW w:w="1106" w:type="dxa"/>
            <w:shd w:val="clear" w:color="auto" w:fill="auto"/>
            <w:vAlign w:val="bottom"/>
          </w:tcPr>
          <w:p w14:paraId="40D2EB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1351</w:t>
            </w:r>
          </w:p>
        </w:tc>
        <w:tc>
          <w:tcPr>
            <w:tcW w:w="1699" w:type="dxa"/>
            <w:shd w:val="clear" w:color="auto" w:fill="auto"/>
            <w:vAlign w:val="bottom"/>
          </w:tcPr>
          <w:p w14:paraId="76AD5B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1351</w:t>
            </w:r>
          </w:p>
        </w:tc>
        <w:tc>
          <w:tcPr>
            <w:tcW w:w="6660" w:type="dxa"/>
            <w:shd w:val="clear" w:color="auto" w:fill="auto"/>
            <w:vAlign w:val="bottom"/>
          </w:tcPr>
          <w:p w14:paraId="738D25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4597217" w14:textId="77777777" w:rsidTr="00B11509">
        <w:trPr>
          <w:trHeight w:val="300"/>
        </w:trPr>
        <w:tc>
          <w:tcPr>
            <w:tcW w:w="1106" w:type="dxa"/>
            <w:shd w:val="clear" w:color="auto" w:fill="auto"/>
            <w:vAlign w:val="bottom"/>
          </w:tcPr>
          <w:p w14:paraId="19F490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1352</w:t>
            </w:r>
          </w:p>
        </w:tc>
        <w:tc>
          <w:tcPr>
            <w:tcW w:w="1699" w:type="dxa"/>
            <w:shd w:val="clear" w:color="auto" w:fill="auto"/>
            <w:vAlign w:val="bottom"/>
          </w:tcPr>
          <w:p w14:paraId="565019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1352</w:t>
            </w:r>
          </w:p>
        </w:tc>
        <w:tc>
          <w:tcPr>
            <w:tcW w:w="6660" w:type="dxa"/>
            <w:shd w:val="clear" w:color="auto" w:fill="auto"/>
            <w:vAlign w:val="bottom"/>
          </w:tcPr>
          <w:p w14:paraId="59F62E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D2199D7" w14:textId="77777777" w:rsidTr="00B11509">
        <w:trPr>
          <w:trHeight w:val="300"/>
        </w:trPr>
        <w:tc>
          <w:tcPr>
            <w:tcW w:w="1106" w:type="dxa"/>
            <w:shd w:val="clear" w:color="auto" w:fill="auto"/>
            <w:vAlign w:val="bottom"/>
          </w:tcPr>
          <w:p w14:paraId="067ACD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1353</w:t>
            </w:r>
          </w:p>
        </w:tc>
        <w:tc>
          <w:tcPr>
            <w:tcW w:w="1699" w:type="dxa"/>
            <w:shd w:val="clear" w:color="auto" w:fill="auto"/>
            <w:vAlign w:val="bottom"/>
          </w:tcPr>
          <w:p w14:paraId="302D45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1353</w:t>
            </w:r>
          </w:p>
        </w:tc>
        <w:tc>
          <w:tcPr>
            <w:tcW w:w="6660" w:type="dxa"/>
            <w:shd w:val="clear" w:color="auto" w:fill="auto"/>
            <w:vAlign w:val="bottom"/>
          </w:tcPr>
          <w:p w14:paraId="53CF92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65B0D42" w14:textId="77777777" w:rsidTr="00B11509">
        <w:trPr>
          <w:trHeight w:val="300"/>
        </w:trPr>
        <w:tc>
          <w:tcPr>
            <w:tcW w:w="1106" w:type="dxa"/>
            <w:shd w:val="clear" w:color="auto" w:fill="auto"/>
            <w:vAlign w:val="bottom"/>
          </w:tcPr>
          <w:p w14:paraId="6D17A6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1355</w:t>
            </w:r>
          </w:p>
        </w:tc>
        <w:tc>
          <w:tcPr>
            <w:tcW w:w="1699" w:type="dxa"/>
            <w:shd w:val="clear" w:color="auto" w:fill="auto"/>
            <w:vAlign w:val="bottom"/>
          </w:tcPr>
          <w:p w14:paraId="3F60E4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1355</w:t>
            </w:r>
          </w:p>
        </w:tc>
        <w:tc>
          <w:tcPr>
            <w:tcW w:w="6660" w:type="dxa"/>
            <w:shd w:val="clear" w:color="auto" w:fill="auto"/>
            <w:vAlign w:val="bottom"/>
          </w:tcPr>
          <w:p w14:paraId="031BA3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7673BAE" w14:textId="77777777" w:rsidTr="00B11509">
        <w:trPr>
          <w:trHeight w:val="300"/>
        </w:trPr>
        <w:tc>
          <w:tcPr>
            <w:tcW w:w="1106" w:type="dxa"/>
            <w:shd w:val="clear" w:color="auto" w:fill="auto"/>
            <w:vAlign w:val="bottom"/>
          </w:tcPr>
          <w:p w14:paraId="7E186E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1356</w:t>
            </w:r>
          </w:p>
        </w:tc>
        <w:tc>
          <w:tcPr>
            <w:tcW w:w="1699" w:type="dxa"/>
            <w:shd w:val="clear" w:color="auto" w:fill="auto"/>
            <w:vAlign w:val="bottom"/>
          </w:tcPr>
          <w:p w14:paraId="0A56E6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1356</w:t>
            </w:r>
          </w:p>
        </w:tc>
        <w:tc>
          <w:tcPr>
            <w:tcW w:w="6660" w:type="dxa"/>
            <w:shd w:val="clear" w:color="auto" w:fill="auto"/>
            <w:vAlign w:val="bottom"/>
          </w:tcPr>
          <w:p w14:paraId="42E21C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FEF3A3A" w14:textId="77777777" w:rsidTr="00B11509">
        <w:trPr>
          <w:trHeight w:val="300"/>
        </w:trPr>
        <w:tc>
          <w:tcPr>
            <w:tcW w:w="1106" w:type="dxa"/>
            <w:shd w:val="clear" w:color="auto" w:fill="auto"/>
            <w:vAlign w:val="bottom"/>
          </w:tcPr>
          <w:p w14:paraId="4E6973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1360</w:t>
            </w:r>
          </w:p>
        </w:tc>
        <w:tc>
          <w:tcPr>
            <w:tcW w:w="1699" w:type="dxa"/>
            <w:shd w:val="clear" w:color="auto" w:fill="auto"/>
            <w:vAlign w:val="bottom"/>
          </w:tcPr>
          <w:p w14:paraId="3E8F47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1360</w:t>
            </w:r>
          </w:p>
        </w:tc>
        <w:tc>
          <w:tcPr>
            <w:tcW w:w="6660" w:type="dxa"/>
            <w:shd w:val="clear" w:color="auto" w:fill="auto"/>
            <w:vAlign w:val="bottom"/>
          </w:tcPr>
          <w:p w14:paraId="19B0D5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00A4B2D" w14:textId="77777777" w:rsidTr="00B11509">
        <w:trPr>
          <w:trHeight w:val="300"/>
        </w:trPr>
        <w:tc>
          <w:tcPr>
            <w:tcW w:w="1106" w:type="dxa"/>
            <w:shd w:val="clear" w:color="auto" w:fill="auto"/>
            <w:vAlign w:val="bottom"/>
          </w:tcPr>
          <w:p w14:paraId="079987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1361</w:t>
            </w:r>
          </w:p>
        </w:tc>
        <w:tc>
          <w:tcPr>
            <w:tcW w:w="1699" w:type="dxa"/>
            <w:shd w:val="clear" w:color="auto" w:fill="auto"/>
            <w:vAlign w:val="bottom"/>
          </w:tcPr>
          <w:p w14:paraId="27FDAC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1361</w:t>
            </w:r>
          </w:p>
        </w:tc>
        <w:tc>
          <w:tcPr>
            <w:tcW w:w="6660" w:type="dxa"/>
            <w:shd w:val="clear" w:color="auto" w:fill="auto"/>
            <w:vAlign w:val="bottom"/>
          </w:tcPr>
          <w:p w14:paraId="49D589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2412421" w14:textId="77777777" w:rsidTr="00B11509">
        <w:trPr>
          <w:trHeight w:val="300"/>
        </w:trPr>
        <w:tc>
          <w:tcPr>
            <w:tcW w:w="1106" w:type="dxa"/>
            <w:shd w:val="clear" w:color="auto" w:fill="auto"/>
            <w:vAlign w:val="bottom"/>
          </w:tcPr>
          <w:p w14:paraId="45F2C1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1365</w:t>
            </w:r>
          </w:p>
        </w:tc>
        <w:tc>
          <w:tcPr>
            <w:tcW w:w="1699" w:type="dxa"/>
            <w:shd w:val="clear" w:color="auto" w:fill="auto"/>
            <w:vAlign w:val="bottom"/>
          </w:tcPr>
          <w:p w14:paraId="0CEBE4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1365</w:t>
            </w:r>
          </w:p>
        </w:tc>
        <w:tc>
          <w:tcPr>
            <w:tcW w:w="6660" w:type="dxa"/>
            <w:shd w:val="clear" w:color="auto" w:fill="auto"/>
            <w:vAlign w:val="bottom"/>
          </w:tcPr>
          <w:p w14:paraId="5096BF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652B9DF" w14:textId="77777777" w:rsidTr="00B11509">
        <w:trPr>
          <w:trHeight w:val="300"/>
        </w:trPr>
        <w:tc>
          <w:tcPr>
            <w:tcW w:w="1106" w:type="dxa"/>
            <w:shd w:val="clear" w:color="auto" w:fill="auto"/>
            <w:vAlign w:val="bottom"/>
          </w:tcPr>
          <w:p w14:paraId="5813CD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1367</w:t>
            </w:r>
          </w:p>
        </w:tc>
        <w:tc>
          <w:tcPr>
            <w:tcW w:w="1699" w:type="dxa"/>
            <w:shd w:val="clear" w:color="auto" w:fill="auto"/>
            <w:vAlign w:val="bottom"/>
          </w:tcPr>
          <w:p w14:paraId="0AC9D8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1367</w:t>
            </w:r>
          </w:p>
        </w:tc>
        <w:tc>
          <w:tcPr>
            <w:tcW w:w="6660" w:type="dxa"/>
            <w:shd w:val="clear" w:color="auto" w:fill="auto"/>
            <w:vAlign w:val="bottom"/>
          </w:tcPr>
          <w:p w14:paraId="7C911E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D2E7B87" w14:textId="77777777" w:rsidTr="00B11509">
        <w:trPr>
          <w:trHeight w:val="300"/>
        </w:trPr>
        <w:tc>
          <w:tcPr>
            <w:tcW w:w="1106" w:type="dxa"/>
            <w:shd w:val="clear" w:color="auto" w:fill="auto"/>
            <w:vAlign w:val="bottom"/>
          </w:tcPr>
          <w:p w14:paraId="0EB196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1370</w:t>
            </w:r>
          </w:p>
        </w:tc>
        <w:tc>
          <w:tcPr>
            <w:tcW w:w="1699" w:type="dxa"/>
            <w:shd w:val="clear" w:color="auto" w:fill="auto"/>
            <w:vAlign w:val="bottom"/>
          </w:tcPr>
          <w:p w14:paraId="4DF7BF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1370</w:t>
            </w:r>
          </w:p>
        </w:tc>
        <w:tc>
          <w:tcPr>
            <w:tcW w:w="6660" w:type="dxa"/>
            <w:shd w:val="clear" w:color="auto" w:fill="auto"/>
            <w:vAlign w:val="bottom"/>
          </w:tcPr>
          <w:p w14:paraId="3481A8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C21F258" w14:textId="77777777" w:rsidTr="00B11509">
        <w:trPr>
          <w:trHeight w:val="300"/>
        </w:trPr>
        <w:tc>
          <w:tcPr>
            <w:tcW w:w="1106" w:type="dxa"/>
            <w:shd w:val="clear" w:color="auto" w:fill="auto"/>
            <w:vAlign w:val="bottom"/>
          </w:tcPr>
          <w:p w14:paraId="2B45EA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1375</w:t>
            </w:r>
          </w:p>
        </w:tc>
        <w:tc>
          <w:tcPr>
            <w:tcW w:w="1699" w:type="dxa"/>
            <w:shd w:val="clear" w:color="auto" w:fill="auto"/>
            <w:vAlign w:val="bottom"/>
          </w:tcPr>
          <w:p w14:paraId="344F43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1375</w:t>
            </w:r>
          </w:p>
        </w:tc>
        <w:tc>
          <w:tcPr>
            <w:tcW w:w="6660" w:type="dxa"/>
            <w:shd w:val="clear" w:color="auto" w:fill="auto"/>
            <w:vAlign w:val="bottom"/>
          </w:tcPr>
          <w:p w14:paraId="5FE12A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407FD1E" w14:textId="77777777" w:rsidTr="00B11509">
        <w:trPr>
          <w:trHeight w:val="300"/>
        </w:trPr>
        <w:tc>
          <w:tcPr>
            <w:tcW w:w="1106" w:type="dxa"/>
            <w:shd w:val="clear" w:color="auto" w:fill="auto"/>
            <w:vAlign w:val="bottom"/>
          </w:tcPr>
          <w:p w14:paraId="1D5AF0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1376</w:t>
            </w:r>
          </w:p>
        </w:tc>
        <w:tc>
          <w:tcPr>
            <w:tcW w:w="1699" w:type="dxa"/>
            <w:shd w:val="clear" w:color="auto" w:fill="auto"/>
            <w:vAlign w:val="bottom"/>
          </w:tcPr>
          <w:p w14:paraId="44C103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1376</w:t>
            </w:r>
          </w:p>
        </w:tc>
        <w:tc>
          <w:tcPr>
            <w:tcW w:w="6660" w:type="dxa"/>
            <w:shd w:val="clear" w:color="auto" w:fill="auto"/>
            <w:vAlign w:val="bottom"/>
          </w:tcPr>
          <w:p w14:paraId="3BC15C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A424F01" w14:textId="77777777" w:rsidTr="00B11509">
        <w:trPr>
          <w:trHeight w:val="300"/>
        </w:trPr>
        <w:tc>
          <w:tcPr>
            <w:tcW w:w="1106" w:type="dxa"/>
            <w:shd w:val="clear" w:color="auto" w:fill="auto"/>
            <w:vAlign w:val="bottom"/>
          </w:tcPr>
          <w:p w14:paraId="418619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1377</w:t>
            </w:r>
          </w:p>
        </w:tc>
        <w:tc>
          <w:tcPr>
            <w:tcW w:w="1699" w:type="dxa"/>
            <w:shd w:val="clear" w:color="auto" w:fill="auto"/>
            <w:vAlign w:val="bottom"/>
          </w:tcPr>
          <w:p w14:paraId="508767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1377</w:t>
            </w:r>
          </w:p>
        </w:tc>
        <w:tc>
          <w:tcPr>
            <w:tcW w:w="6660" w:type="dxa"/>
            <w:shd w:val="clear" w:color="auto" w:fill="auto"/>
            <w:vAlign w:val="bottom"/>
          </w:tcPr>
          <w:p w14:paraId="7588C0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5081F8F" w14:textId="77777777" w:rsidTr="00B11509">
        <w:trPr>
          <w:trHeight w:val="300"/>
        </w:trPr>
        <w:tc>
          <w:tcPr>
            <w:tcW w:w="1106" w:type="dxa"/>
            <w:shd w:val="clear" w:color="auto" w:fill="auto"/>
            <w:vAlign w:val="bottom"/>
          </w:tcPr>
          <w:p w14:paraId="7CDD91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1385</w:t>
            </w:r>
          </w:p>
        </w:tc>
        <w:tc>
          <w:tcPr>
            <w:tcW w:w="1699" w:type="dxa"/>
            <w:shd w:val="clear" w:color="auto" w:fill="auto"/>
            <w:vAlign w:val="bottom"/>
          </w:tcPr>
          <w:p w14:paraId="5B179E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1385</w:t>
            </w:r>
          </w:p>
        </w:tc>
        <w:tc>
          <w:tcPr>
            <w:tcW w:w="6660" w:type="dxa"/>
            <w:shd w:val="clear" w:color="auto" w:fill="auto"/>
            <w:vAlign w:val="bottom"/>
          </w:tcPr>
          <w:p w14:paraId="341FDA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2A04195" w14:textId="77777777" w:rsidTr="00B11509">
        <w:trPr>
          <w:trHeight w:val="300"/>
        </w:trPr>
        <w:tc>
          <w:tcPr>
            <w:tcW w:w="1106" w:type="dxa"/>
            <w:shd w:val="clear" w:color="auto" w:fill="auto"/>
            <w:vAlign w:val="bottom"/>
          </w:tcPr>
          <w:p w14:paraId="63AF96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1386</w:t>
            </w:r>
          </w:p>
        </w:tc>
        <w:tc>
          <w:tcPr>
            <w:tcW w:w="1699" w:type="dxa"/>
            <w:shd w:val="clear" w:color="auto" w:fill="auto"/>
            <w:vAlign w:val="bottom"/>
          </w:tcPr>
          <w:p w14:paraId="623264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1386</w:t>
            </w:r>
          </w:p>
        </w:tc>
        <w:tc>
          <w:tcPr>
            <w:tcW w:w="6660" w:type="dxa"/>
            <w:shd w:val="clear" w:color="auto" w:fill="auto"/>
            <w:vAlign w:val="bottom"/>
          </w:tcPr>
          <w:p w14:paraId="424B02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5D79FD4" w14:textId="77777777" w:rsidTr="00B11509">
        <w:trPr>
          <w:trHeight w:val="300"/>
        </w:trPr>
        <w:tc>
          <w:tcPr>
            <w:tcW w:w="1106" w:type="dxa"/>
            <w:shd w:val="clear" w:color="auto" w:fill="auto"/>
            <w:vAlign w:val="bottom"/>
          </w:tcPr>
          <w:p w14:paraId="6900CF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1390</w:t>
            </w:r>
          </w:p>
        </w:tc>
        <w:tc>
          <w:tcPr>
            <w:tcW w:w="1699" w:type="dxa"/>
            <w:shd w:val="clear" w:color="auto" w:fill="auto"/>
            <w:vAlign w:val="bottom"/>
          </w:tcPr>
          <w:p w14:paraId="5F3515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1390</w:t>
            </w:r>
          </w:p>
        </w:tc>
        <w:tc>
          <w:tcPr>
            <w:tcW w:w="6660" w:type="dxa"/>
            <w:shd w:val="clear" w:color="auto" w:fill="auto"/>
            <w:vAlign w:val="bottom"/>
          </w:tcPr>
          <w:p w14:paraId="127C4E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3ADF0AD" w14:textId="77777777" w:rsidTr="00B11509">
        <w:trPr>
          <w:trHeight w:val="300"/>
        </w:trPr>
        <w:tc>
          <w:tcPr>
            <w:tcW w:w="1106" w:type="dxa"/>
            <w:shd w:val="clear" w:color="auto" w:fill="auto"/>
            <w:vAlign w:val="bottom"/>
          </w:tcPr>
          <w:p w14:paraId="7C1B51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1395</w:t>
            </w:r>
          </w:p>
        </w:tc>
        <w:tc>
          <w:tcPr>
            <w:tcW w:w="1699" w:type="dxa"/>
            <w:shd w:val="clear" w:color="auto" w:fill="auto"/>
            <w:vAlign w:val="bottom"/>
          </w:tcPr>
          <w:p w14:paraId="3F133C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1395</w:t>
            </w:r>
          </w:p>
        </w:tc>
        <w:tc>
          <w:tcPr>
            <w:tcW w:w="6660" w:type="dxa"/>
            <w:shd w:val="clear" w:color="auto" w:fill="auto"/>
            <w:vAlign w:val="bottom"/>
          </w:tcPr>
          <w:p w14:paraId="6001E4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0889F24" w14:textId="77777777" w:rsidTr="00B11509">
        <w:trPr>
          <w:trHeight w:val="300"/>
        </w:trPr>
        <w:tc>
          <w:tcPr>
            <w:tcW w:w="1106" w:type="dxa"/>
            <w:shd w:val="clear" w:color="auto" w:fill="auto"/>
            <w:vAlign w:val="bottom"/>
          </w:tcPr>
          <w:p w14:paraId="02F6E9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1398</w:t>
            </w:r>
          </w:p>
        </w:tc>
        <w:tc>
          <w:tcPr>
            <w:tcW w:w="1699" w:type="dxa"/>
            <w:shd w:val="clear" w:color="auto" w:fill="auto"/>
            <w:vAlign w:val="bottom"/>
          </w:tcPr>
          <w:p w14:paraId="555767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1398</w:t>
            </w:r>
          </w:p>
        </w:tc>
        <w:tc>
          <w:tcPr>
            <w:tcW w:w="6660" w:type="dxa"/>
            <w:shd w:val="clear" w:color="auto" w:fill="auto"/>
            <w:vAlign w:val="bottom"/>
          </w:tcPr>
          <w:p w14:paraId="151CE4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C10101E" w14:textId="77777777" w:rsidTr="00B11509">
        <w:trPr>
          <w:trHeight w:val="300"/>
        </w:trPr>
        <w:tc>
          <w:tcPr>
            <w:tcW w:w="1106" w:type="dxa"/>
            <w:shd w:val="clear" w:color="auto" w:fill="auto"/>
            <w:vAlign w:val="bottom"/>
          </w:tcPr>
          <w:p w14:paraId="644DDF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1410</w:t>
            </w:r>
          </w:p>
        </w:tc>
        <w:tc>
          <w:tcPr>
            <w:tcW w:w="1699" w:type="dxa"/>
            <w:shd w:val="clear" w:color="auto" w:fill="auto"/>
            <w:vAlign w:val="bottom"/>
          </w:tcPr>
          <w:p w14:paraId="1A8501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1410</w:t>
            </w:r>
          </w:p>
        </w:tc>
        <w:tc>
          <w:tcPr>
            <w:tcW w:w="6660" w:type="dxa"/>
            <w:shd w:val="clear" w:color="auto" w:fill="auto"/>
            <w:vAlign w:val="bottom"/>
          </w:tcPr>
          <w:p w14:paraId="7B93B1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BE58913" w14:textId="77777777" w:rsidTr="00B11509">
        <w:trPr>
          <w:trHeight w:val="300"/>
        </w:trPr>
        <w:tc>
          <w:tcPr>
            <w:tcW w:w="1106" w:type="dxa"/>
            <w:shd w:val="clear" w:color="auto" w:fill="auto"/>
            <w:vAlign w:val="bottom"/>
          </w:tcPr>
          <w:p w14:paraId="3F4746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1420</w:t>
            </w:r>
          </w:p>
        </w:tc>
        <w:tc>
          <w:tcPr>
            <w:tcW w:w="1699" w:type="dxa"/>
            <w:shd w:val="clear" w:color="auto" w:fill="auto"/>
            <w:vAlign w:val="bottom"/>
          </w:tcPr>
          <w:p w14:paraId="2C5F39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1420</w:t>
            </w:r>
          </w:p>
        </w:tc>
        <w:tc>
          <w:tcPr>
            <w:tcW w:w="6660" w:type="dxa"/>
            <w:shd w:val="clear" w:color="auto" w:fill="auto"/>
            <w:vAlign w:val="bottom"/>
          </w:tcPr>
          <w:p w14:paraId="5C2BEB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50DBBC5" w14:textId="77777777" w:rsidTr="00B11509">
        <w:trPr>
          <w:trHeight w:val="300"/>
        </w:trPr>
        <w:tc>
          <w:tcPr>
            <w:tcW w:w="1106" w:type="dxa"/>
            <w:shd w:val="clear" w:color="auto" w:fill="auto"/>
            <w:vAlign w:val="bottom"/>
          </w:tcPr>
          <w:p w14:paraId="4FC863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1425</w:t>
            </w:r>
          </w:p>
        </w:tc>
        <w:tc>
          <w:tcPr>
            <w:tcW w:w="1699" w:type="dxa"/>
            <w:shd w:val="clear" w:color="auto" w:fill="auto"/>
            <w:vAlign w:val="bottom"/>
          </w:tcPr>
          <w:p w14:paraId="55A148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1425</w:t>
            </w:r>
          </w:p>
        </w:tc>
        <w:tc>
          <w:tcPr>
            <w:tcW w:w="6660" w:type="dxa"/>
            <w:shd w:val="clear" w:color="auto" w:fill="auto"/>
            <w:vAlign w:val="bottom"/>
          </w:tcPr>
          <w:p w14:paraId="276692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FDCEDAE" w14:textId="77777777" w:rsidTr="00B11509">
        <w:trPr>
          <w:trHeight w:val="300"/>
        </w:trPr>
        <w:tc>
          <w:tcPr>
            <w:tcW w:w="1106" w:type="dxa"/>
            <w:shd w:val="clear" w:color="auto" w:fill="auto"/>
            <w:vAlign w:val="bottom"/>
          </w:tcPr>
          <w:p w14:paraId="1AE934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1427</w:t>
            </w:r>
          </w:p>
        </w:tc>
        <w:tc>
          <w:tcPr>
            <w:tcW w:w="1699" w:type="dxa"/>
            <w:shd w:val="clear" w:color="auto" w:fill="auto"/>
            <w:vAlign w:val="bottom"/>
          </w:tcPr>
          <w:p w14:paraId="7F920A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1427</w:t>
            </w:r>
          </w:p>
        </w:tc>
        <w:tc>
          <w:tcPr>
            <w:tcW w:w="6660" w:type="dxa"/>
            <w:shd w:val="clear" w:color="auto" w:fill="auto"/>
            <w:vAlign w:val="bottom"/>
          </w:tcPr>
          <w:p w14:paraId="209930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225A977" w14:textId="77777777" w:rsidTr="00B11509">
        <w:trPr>
          <w:trHeight w:val="300"/>
        </w:trPr>
        <w:tc>
          <w:tcPr>
            <w:tcW w:w="1106" w:type="dxa"/>
            <w:shd w:val="clear" w:color="auto" w:fill="auto"/>
            <w:vAlign w:val="bottom"/>
          </w:tcPr>
          <w:p w14:paraId="4996EB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1430</w:t>
            </w:r>
          </w:p>
        </w:tc>
        <w:tc>
          <w:tcPr>
            <w:tcW w:w="1699" w:type="dxa"/>
            <w:shd w:val="clear" w:color="auto" w:fill="auto"/>
            <w:vAlign w:val="bottom"/>
          </w:tcPr>
          <w:p w14:paraId="3DCDC0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1430</w:t>
            </w:r>
          </w:p>
        </w:tc>
        <w:tc>
          <w:tcPr>
            <w:tcW w:w="6660" w:type="dxa"/>
            <w:shd w:val="clear" w:color="auto" w:fill="auto"/>
            <w:vAlign w:val="bottom"/>
          </w:tcPr>
          <w:p w14:paraId="19613B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CD589EC" w14:textId="77777777" w:rsidTr="00B11509">
        <w:trPr>
          <w:trHeight w:val="300"/>
        </w:trPr>
        <w:tc>
          <w:tcPr>
            <w:tcW w:w="1106" w:type="dxa"/>
            <w:shd w:val="clear" w:color="auto" w:fill="auto"/>
            <w:vAlign w:val="bottom"/>
          </w:tcPr>
          <w:p w14:paraId="39E323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1440</w:t>
            </w:r>
          </w:p>
        </w:tc>
        <w:tc>
          <w:tcPr>
            <w:tcW w:w="1699" w:type="dxa"/>
            <w:shd w:val="clear" w:color="auto" w:fill="auto"/>
            <w:vAlign w:val="bottom"/>
          </w:tcPr>
          <w:p w14:paraId="59D8CD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1440</w:t>
            </w:r>
          </w:p>
        </w:tc>
        <w:tc>
          <w:tcPr>
            <w:tcW w:w="6660" w:type="dxa"/>
            <w:shd w:val="clear" w:color="auto" w:fill="auto"/>
            <w:vAlign w:val="bottom"/>
          </w:tcPr>
          <w:p w14:paraId="6D4E38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B01EE35" w14:textId="77777777" w:rsidTr="00B11509">
        <w:trPr>
          <w:trHeight w:val="300"/>
        </w:trPr>
        <w:tc>
          <w:tcPr>
            <w:tcW w:w="1106" w:type="dxa"/>
            <w:shd w:val="clear" w:color="auto" w:fill="auto"/>
            <w:vAlign w:val="bottom"/>
          </w:tcPr>
          <w:p w14:paraId="571914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1450</w:t>
            </w:r>
          </w:p>
        </w:tc>
        <w:tc>
          <w:tcPr>
            <w:tcW w:w="1699" w:type="dxa"/>
            <w:shd w:val="clear" w:color="auto" w:fill="auto"/>
            <w:vAlign w:val="bottom"/>
          </w:tcPr>
          <w:p w14:paraId="7841BB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1450</w:t>
            </w:r>
          </w:p>
        </w:tc>
        <w:tc>
          <w:tcPr>
            <w:tcW w:w="6660" w:type="dxa"/>
            <w:shd w:val="clear" w:color="auto" w:fill="auto"/>
            <w:vAlign w:val="bottom"/>
          </w:tcPr>
          <w:p w14:paraId="0CB947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19B8C72" w14:textId="77777777" w:rsidTr="00B11509">
        <w:trPr>
          <w:trHeight w:val="300"/>
        </w:trPr>
        <w:tc>
          <w:tcPr>
            <w:tcW w:w="1106" w:type="dxa"/>
            <w:shd w:val="clear" w:color="auto" w:fill="auto"/>
            <w:vAlign w:val="bottom"/>
          </w:tcPr>
          <w:p w14:paraId="541C4B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1510</w:t>
            </w:r>
          </w:p>
        </w:tc>
        <w:tc>
          <w:tcPr>
            <w:tcW w:w="1699" w:type="dxa"/>
            <w:shd w:val="clear" w:color="auto" w:fill="auto"/>
            <w:vAlign w:val="bottom"/>
          </w:tcPr>
          <w:p w14:paraId="5C7E15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1510</w:t>
            </w:r>
          </w:p>
        </w:tc>
        <w:tc>
          <w:tcPr>
            <w:tcW w:w="6660" w:type="dxa"/>
            <w:shd w:val="clear" w:color="auto" w:fill="auto"/>
            <w:vAlign w:val="bottom"/>
          </w:tcPr>
          <w:p w14:paraId="6C1C37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4E86D45" w14:textId="77777777" w:rsidTr="00B11509">
        <w:trPr>
          <w:trHeight w:val="300"/>
        </w:trPr>
        <w:tc>
          <w:tcPr>
            <w:tcW w:w="1106" w:type="dxa"/>
            <w:shd w:val="clear" w:color="auto" w:fill="auto"/>
            <w:vAlign w:val="bottom"/>
          </w:tcPr>
          <w:p w14:paraId="1767AE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1520</w:t>
            </w:r>
          </w:p>
        </w:tc>
        <w:tc>
          <w:tcPr>
            <w:tcW w:w="1699" w:type="dxa"/>
            <w:shd w:val="clear" w:color="auto" w:fill="auto"/>
            <w:vAlign w:val="bottom"/>
          </w:tcPr>
          <w:p w14:paraId="7F9200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1520</w:t>
            </w:r>
          </w:p>
        </w:tc>
        <w:tc>
          <w:tcPr>
            <w:tcW w:w="6660" w:type="dxa"/>
            <w:shd w:val="clear" w:color="auto" w:fill="auto"/>
            <w:vAlign w:val="bottom"/>
          </w:tcPr>
          <w:p w14:paraId="1F28A2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98BA9F2" w14:textId="77777777" w:rsidTr="00B11509">
        <w:trPr>
          <w:trHeight w:val="300"/>
        </w:trPr>
        <w:tc>
          <w:tcPr>
            <w:tcW w:w="1106" w:type="dxa"/>
            <w:shd w:val="clear" w:color="auto" w:fill="auto"/>
            <w:vAlign w:val="bottom"/>
          </w:tcPr>
          <w:p w14:paraId="13B4DA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1540</w:t>
            </w:r>
          </w:p>
        </w:tc>
        <w:tc>
          <w:tcPr>
            <w:tcW w:w="1699" w:type="dxa"/>
            <w:shd w:val="clear" w:color="auto" w:fill="auto"/>
            <w:vAlign w:val="bottom"/>
          </w:tcPr>
          <w:p w14:paraId="1C2DDE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1540</w:t>
            </w:r>
          </w:p>
        </w:tc>
        <w:tc>
          <w:tcPr>
            <w:tcW w:w="6660" w:type="dxa"/>
            <w:shd w:val="clear" w:color="auto" w:fill="auto"/>
            <w:vAlign w:val="bottom"/>
          </w:tcPr>
          <w:p w14:paraId="26B8C5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A9B9D72" w14:textId="77777777" w:rsidTr="00B11509">
        <w:trPr>
          <w:trHeight w:val="300"/>
        </w:trPr>
        <w:tc>
          <w:tcPr>
            <w:tcW w:w="1106" w:type="dxa"/>
            <w:shd w:val="clear" w:color="auto" w:fill="auto"/>
            <w:vAlign w:val="bottom"/>
          </w:tcPr>
          <w:p w14:paraId="1E0369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1550</w:t>
            </w:r>
          </w:p>
        </w:tc>
        <w:tc>
          <w:tcPr>
            <w:tcW w:w="1699" w:type="dxa"/>
            <w:shd w:val="clear" w:color="auto" w:fill="auto"/>
            <w:vAlign w:val="bottom"/>
          </w:tcPr>
          <w:p w14:paraId="03F903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1550</w:t>
            </w:r>
          </w:p>
        </w:tc>
        <w:tc>
          <w:tcPr>
            <w:tcW w:w="6660" w:type="dxa"/>
            <w:shd w:val="clear" w:color="auto" w:fill="auto"/>
            <w:vAlign w:val="bottom"/>
          </w:tcPr>
          <w:p w14:paraId="02F922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401296F" w14:textId="77777777" w:rsidTr="00B11509">
        <w:trPr>
          <w:trHeight w:val="300"/>
        </w:trPr>
        <w:tc>
          <w:tcPr>
            <w:tcW w:w="1106" w:type="dxa"/>
            <w:shd w:val="clear" w:color="auto" w:fill="auto"/>
            <w:vAlign w:val="bottom"/>
          </w:tcPr>
          <w:p w14:paraId="2EF3E0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1560</w:t>
            </w:r>
          </w:p>
        </w:tc>
        <w:tc>
          <w:tcPr>
            <w:tcW w:w="1699" w:type="dxa"/>
            <w:shd w:val="clear" w:color="auto" w:fill="auto"/>
            <w:vAlign w:val="bottom"/>
          </w:tcPr>
          <w:p w14:paraId="5CFE47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1560</w:t>
            </w:r>
          </w:p>
        </w:tc>
        <w:tc>
          <w:tcPr>
            <w:tcW w:w="6660" w:type="dxa"/>
            <w:shd w:val="clear" w:color="auto" w:fill="auto"/>
            <w:vAlign w:val="bottom"/>
          </w:tcPr>
          <w:p w14:paraId="21F7A1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4A84261" w14:textId="77777777" w:rsidTr="00B11509">
        <w:trPr>
          <w:trHeight w:val="300"/>
        </w:trPr>
        <w:tc>
          <w:tcPr>
            <w:tcW w:w="1106" w:type="dxa"/>
            <w:shd w:val="clear" w:color="auto" w:fill="auto"/>
            <w:vAlign w:val="bottom"/>
          </w:tcPr>
          <w:p w14:paraId="2B9F4F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1610</w:t>
            </w:r>
          </w:p>
        </w:tc>
        <w:tc>
          <w:tcPr>
            <w:tcW w:w="1699" w:type="dxa"/>
            <w:shd w:val="clear" w:color="auto" w:fill="auto"/>
            <w:vAlign w:val="bottom"/>
          </w:tcPr>
          <w:p w14:paraId="19C477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1610</w:t>
            </w:r>
          </w:p>
        </w:tc>
        <w:tc>
          <w:tcPr>
            <w:tcW w:w="6660" w:type="dxa"/>
            <w:shd w:val="clear" w:color="auto" w:fill="auto"/>
            <w:vAlign w:val="bottom"/>
          </w:tcPr>
          <w:p w14:paraId="2139E2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5CA65B0" w14:textId="77777777" w:rsidTr="00B11509">
        <w:trPr>
          <w:trHeight w:val="300"/>
        </w:trPr>
        <w:tc>
          <w:tcPr>
            <w:tcW w:w="1106" w:type="dxa"/>
            <w:shd w:val="clear" w:color="auto" w:fill="auto"/>
            <w:vAlign w:val="bottom"/>
          </w:tcPr>
          <w:p w14:paraId="06075A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1615</w:t>
            </w:r>
          </w:p>
        </w:tc>
        <w:tc>
          <w:tcPr>
            <w:tcW w:w="1699" w:type="dxa"/>
            <w:shd w:val="clear" w:color="auto" w:fill="auto"/>
            <w:vAlign w:val="bottom"/>
          </w:tcPr>
          <w:p w14:paraId="63231E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1615</w:t>
            </w:r>
          </w:p>
        </w:tc>
        <w:tc>
          <w:tcPr>
            <w:tcW w:w="6660" w:type="dxa"/>
            <w:shd w:val="clear" w:color="auto" w:fill="auto"/>
            <w:vAlign w:val="bottom"/>
          </w:tcPr>
          <w:p w14:paraId="555981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E0FAAD0" w14:textId="77777777" w:rsidTr="00B11509">
        <w:trPr>
          <w:trHeight w:val="300"/>
        </w:trPr>
        <w:tc>
          <w:tcPr>
            <w:tcW w:w="1106" w:type="dxa"/>
            <w:shd w:val="clear" w:color="auto" w:fill="auto"/>
            <w:vAlign w:val="bottom"/>
          </w:tcPr>
          <w:p w14:paraId="20AC0E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1620</w:t>
            </w:r>
          </w:p>
        </w:tc>
        <w:tc>
          <w:tcPr>
            <w:tcW w:w="1699" w:type="dxa"/>
            <w:shd w:val="clear" w:color="auto" w:fill="auto"/>
            <w:vAlign w:val="bottom"/>
          </w:tcPr>
          <w:p w14:paraId="03BE67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1620</w:t>
            </w:r>
          </w:p>
        </w:tc>
        <w:tc>
          <w:tcPr>
            <w:tcW w:w="6660" w:type="dxa"/>
            <w:shd w:val="clear" w:color="auto" w:fill="auto"/>
            <w:vAlign w:val="bottom"/>
          </w:tcPr>
          <w:p w14:paraId="3AA459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56213D3" w14:textId="77777777" w:rsidTr="00B11509">
        <w:trPr>
          <w:trHeight w:val="300"/>
        </w:trPr>
        <w:tc>
          <w:tcPr>
            <w:tcW w:w="1106" w:type="dxa"/>
            <w:shd w:val="clear" w:color="auto" w:fill="auto"/>
            <w:vAlign w:val="bottom"/>
          </w:tcPr>
          <w:p w14:paraId="4A18DD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1630</w:t>
            </w:r>
          </w:p>
        </w:tc>
        <w:tc>
          <w:tcPr>
            <w:tcW w:w="1699" w:type="dxa"/>
            <w:shd w:val="clear" w:color="auto" w:fill="auto"/>
            <w:vAlign w:val="bottom"/>
          </w:tcPr>
          <w:p w14:paraId="36EDE6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1630</w:t>
            </w:r>
          </w:p>
        </w:tc>
        <w:tc>
          <w:tcPr>
            <w:tcW w:w="6660" w:type="dxa"/>
            <w:shd w:val="clear" w:color="auto" w:fill="auto"/>
            <w:vAlign w:val="bottom"/>
          </w:tcPr>
          <w:p w14:paraId="5FA9EF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3E84F37" w14:textId="77777777" w:rsidTr="00B11509">
        <w:trPr>
          <w:trHeight w:val="300"/>
        </w:trPr>
        <w:tc>
          <w:tcPr>
            <w:tcW w:w="1106" w:type="dxa"/>
            <w:shd w:val="clear" w:color="auto" w:fill="auto"/>
            <w:vAlign w:val="bottom"/>
          </w:tcPr>
          <w:p w14:paraId="6E9F32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1640</w:t>
            </w:r>
          </w:p>
        </w:tc>
        <w:tc>
          <w:tcPr>
            <w:tcW w:w="1699" w:type="dxa"/>
            <w:shd w:val="clear" w:color="auto" w:fill="auto"/>
            <w:vAlign w:val="bottom"/>
          </w:tcPr>
          <w:p w14:paraId="6C6284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1640</w:t>
            </w:r>
          </w:p>
        </w:tc>
        <w:tc>
          <w:tcPr>
            <w:tcW w:w="6660" w:type="dxa"/>
            <w:shd w:val="clear" w:color="auto" w:fill="auto"/>
            <w:vAlign w:val="bottom"/>
          </w:tcPr>
          <w:p w14:paraId="1A705E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32AF810" w14:textId="77777777" w:rsidTr="00B11509">
        <w:trPr>
          <w:trHeight w:val="300"/>
        </w:trPr>
        <w:tc>
          <w:tcPr>
            <w:tcW w:w="1106" w:type="dxa"/>
            <w:shd w:val="clear" w:color="auto" w:fill="auto"/>
            <w:vAlign w:val="bottom"/>
          </w:tcPr>
          <w:p w14:paraId="6233E4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1650</w:t>
            </w:r>
          </w:p>
        </w:tc>
        <w:tc>
          <w:tcPr>
            <w:tcW w:w="1699" w:type="dxa"/>
            <w:shd w:val="clear" w:color="auto" w:fill="auto"/>
            <w:vAlign w:val="bottom"/>
          </w:tcPr>
          <w:p w14:paraId="7BDE1F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1650</w:t>
            </w:r>
          </w:p>
        </w:tc>
        <w:tc>
          <w:tcPr>
            <w:tcW w:w="6660" w:type="dxa"/>
            <w:shd w:val="clear" w:color="auto" w:fill="auto"/>
            <w:vAlign w:val="bottom"/>
          </w:tcPr>
          <w:p w14:paraId="135B5D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D0602F3" w14:textId="77777777" w:rsidTr="00B11509">
        <w:trPr>
          <w:trHeight w:val="300"/>
        </w:trPr>
        <w:tc>
          <w:tcPr>
            <w:tcW w:w="1106" w:type="dxa"/>
            <w:shd w:val="clear" w:color="auto" w:fill="auto"/>
            <w:vAlign w:val="bottom"/>
          </w:tcPr>
          <w:p w14:paraId="127B4F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1660</w:t>
            </w:r>
          </w:p>
        </w:tc>
        <w:tc>
          <w:tcPr>
            <w:tcW w:w="1699" w:type="dxa"/>
            <w:shd w:val="clear" w:color="auto" w:fill="auto"/>
            <w:vAlign w:val="bottom"/>
          </w:tcPr>
          <w:p w14:paraId="1F99A1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1660</w:t>
            </w:r>
          </w:p>
        </w:tc>
        <w:tc>
          <w:tcPr>
            <w:tcW w:w="6660" w:type="dxa"/>
            <w:shd w:val="clear" w:color="auto" w:fill="auto"/>
            <w:vAlign w:val="bottom"/>
          </w:tcPr>
          <w:p w14:paraId="63E6EC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AF92CB" w14:textId="77777777" w:rsidTr="00B11509">
        <w:trPr>
          <w:trHeight w:val="300"/>
        </w:trPr>
        <w:tc>
          <w:tcPr>
            <w:tcW w:w="1106" w:type="dxa"/>
            <w:shd w:val="clear" w:color="auto" w:fill="auto"/>
            <w:vAlign w:val="bottom"/>
          </w:tcPr>
          <w:p w14:paraId="5AABFE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1670</w:t>
            </w:r>
          </w:p>
        </w:tc>
        <w:tc>
          <w:tcPr>
            <w:tcW w:w="1699" w:type="dxa"/>
            <w:shd w:val="clear" w:color="auto" w:fill="auto"/>
            <w:vAlign w:val="bottom"/>
          </w:tcPr>
          <w:p w14:paraId="134936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1670</w:t>
            </w:r>
          </w:p>
        </w:tc>
        <w:tc>
          <w:tcPr>
            <w:tcW w:w="6660" w:type="dxa"/>
            <w:shd w:val="clear" w:color="auto" w:fill="auto"/>
            <w:vAlign w:val="bottom"/>
          </w:tcPr>
          <w:p w14:paraId="7AB076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EF29ED7" w14:textId="77777777" w:rsidTr="00B11509">
        <w:trPr>
          <w:trHeight w:val="300"/>
        </w:trPr>
        <w:tc>
          <w:tcPr>
            <w:tcW w:w="1106" w:type="dxa"/>
            <w:shd w:val="clear" w:color="auto" w:fill="auto"/>
            <w:vAlign w:val="bottom"/>
          </w:tcPr>
          <w:p w14:paraId="109F5D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1680</w:t>
            </w:r>
          </w:p>
        </w:tc>
        <w:tc>
          <w:tcPr>
            <w:tcW w:w="1699" w:type="dxa"/>
            <w:shd w:val="clear" w:color="auto" w:fill="auto"/>
            <w:vAlign w:val="bottom"/>
          </w:tcPr>
          <w:p w14:paraId="4CCDE7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1680</w:t>
            </w:r>
          </w:p>
        </w:tc>
        <w:tc>
          <w:tcPr>
            <w:tcW w:w="6660" w:type="dxa"/>
            <w:shd w:val="clear" w:color="auto" w:fill="auto"/>
            <w:vAlign w:val="bottom"/>
          </w:tcPr>
          <w:p w14:paraId="1231E3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4D548A3" w14:textId="77777777" w:rsidTr="00B11509">
        <w:trPr>
          <w:trHeight w:val="300"/>
        </w:trPr>
        <w:tc>
          <w:tcPr>
            <w:tcW w:w="1106" w:type="dxa"/>
            <w:shd w:val="clear" w:color="auto" w:fill="auto"/>
            <w:vAlign w:val="bottom"/>
          </w:tcPr>
          <w:p w14:paraId="5CC46E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1710</w:t>
            </w:r>
          </w:p>
        </w:tc>
        <w:tc>
          <w:tcPr>
            <w:tcW w:w="1699" w:type="dxa"/>
            <w:shd w:val="clear" w:color="auto" w:fill="auto"/>
            <w:vAlign w:val="bottom"/>
          </w:tcPr>
          <w:p w14:paraId="76BEE1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1710</w:t>
            </w:r>
          </w:p>
        </w:tc>
        <w:tc>
          <w:tcPr>
            <w:tcW w:w="6660" w:type="dxa"/>
            <w:shd w:val="clear" w:color="auto" w:fill="auto"/>
            <w:vAlign w:val="bottom"/>
          </w:tcPr>
          <w:p w14:paraId="13E3CA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49D5FC7" w14:textId="77777777" w:rsidTr="00B11509">
        <w:trPr>
          <w:trHeight w:val="300"/>
        </w:trPr>
        <w:tc>
          <w:tcPr>
            <w:tcW w:w="1106" w:type="dxa"/>
            <w:shd w:val="clear" w:color="auto" w:fill="auto"/>
            <w:vAlign w:val="bottom"/>
          </w:tcPr>
          <w:p w14:paraId="25506C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1720</w:t>
            </w:r>
          </w:p>
        </w:tc>
        <w:tc>
          <w:tcPr>
            <w:tcW w:w="1699" w:type="dxa"/>
            <w:shd w:val="clear" w:color="auto" w:fill="auto"/>
            <w:vAlign w:val="bottom"/>
          </w:tcPr>
          <w:p w14:paraId="195CA2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1720</w:t>
            </w:r>
          </w:p>
        </w:tc>
        <w:tc>
          <w:tcPr>
            <w:tcW w:w="6660" w:type="dxa"/>
            <w:shd w:val="clear" w:color="auto" w:fill="auto"/>
            <w:vAlign w:val="bottom"/>
          </w:tcPr>
          <w:p w14:paraId="11CA9A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DA9F73F" w14:textId="77777777" w:rsidTr="00B11509">
        <w:trPr>
          <w:trHeight w:val="300"/>
        </w:trPr>
        <w:tc>
          <w:tcPr>
            <w:tcW w:w="1106" w:type="dxa"/>
            <w:shd w:val="clear" w:color="auto" w:fill="auto"/>
            <w:vAlign w:val="bottom"/>
          </w:tcPr>
          <w:p w14:paraId="447029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1730</w:t>
            </w:r>
          </w:p>
        </w:tc>
        <w:tc>
          <w:tcPr>
            <w:tcW w:w="1699" w:type="dxa"/>
            <w:shd w:val="clear" w:color="auto" w:fill="auto"/>
            <w:vAlign w:val="bottom"/>
          </w:tcPr>
          <w:p w14:paraId="1DE9E7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1730</w:t>
            </w:r>
          </w:p>
        </w:tc>
        <w:tc>
          <w:tcPr>
            <w:tcW w:w="6660" w:type="dxa"/>
            <w:shd w:val="clear" w:color="auto" w:fill="auto"/>
            <w:vAlign w:val="bottom"/>
          </w:tcPr>
          <w:p w14:paraId="3158FB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ED92C6B" w14:textId="77777777" w:rsidTr="00B11509">
        <w:trPr>
          <w:trHeight w:val="300"/>
        </w:trPr>
        <w:tc>
          <w:tcPr>
            <w:tcW w:w="1106" w:type="dxa"/>
            <w:shd w:val="clear" w:color="auto" w:fill="auto"/>
            <w:vAlign w:val="bottom"/>
          </w:tcPr>
          <w:p w14:paraId="3C7F01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1740</w:t>
            </w:r>
          </w:p>
        </w:tc>
        <w:tc>
          <w:tcPr>
            <w:tcW w:w="1699" w:type="dxa"/>
            <w:shd w:val="clear" w:color="auto" w:fill="auto"/>
            <w:vAlign w:val="bottom"/>
          </w:tcPr>
          <w:p w14:paraId="6F61E9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1740</w:t>
            </w:r>
          </w:p>
        </w:tc>
        <w:tc>
          <w:tcPr>
            <w:tcW w:w="6660" w:type="dxa"/>
            <w:shd w:val="clear" w:color="auto" w:fill="auto"/>
            <w:vAlign w:val="bottom"/>
          </w:tcPr>
          <w:p w14:paraId="1A55F6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751B3DF" w14:textId="77777777" w:rsidTr="00B11509">
        <w:trPr>
          <w:trHeight w:val="300"/>
        </w:trPr>
        <w:tc>
          <w:tcPr>
            <w:tcW w:w="1106" w:type="dxa"/>
            <w:shd w:val="clear" w:color="auto" w:fill="auto"/>
            <w:vAlign w:val="bottom"/>
          </w:tcPr>
          <w:p w14:paraId="1C89EE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1810</w:t>
            </w:r>
          </w:p>
        </w:tc>
        <w:tc>
          <w:tcPr>
            <w:tcW w:w="1699" w:type="dxa"/>
            <w:shd w:val="clear" w:color="auto" w:fill="auto"/>
            <w:vAlign w:val="bottom"/>
          </w:tcPr>
          <w:p w14:paraId="729042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1810</w:t>
            </w:r>
          </w:p>
        </w:tc>
        <w:tc>
          <w:tcPr>
            <w:tcW w:w="6660" w:type="dxa"/>
            <w:shd w:val="clear" w:color="auto" w:fill="auto"/>
            <w:vAlign w:val="bottom"/>
          </w:tcPr>
          <w:p w14:paraId="2359CE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F505229" w14:textId="77777777" w:rsidTr="00B11509">
        <w:trPr>
          <w:trHeight w:val="300"/>
        </w:trPr>
        <w:tc>
          <w:tcPr>
            <w:tcW w:w="1106" w:type="dxa"/>
            <w:shd w:val="clear" w:color="auto" w:fill="auto"/>
            <w:vAlign w:val="bottom"/>
          </w:tcPr>
          <w:p w14:paraId="246E3E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1820</w:t>
            </w:r>
          </w:p>
        </w:tc>
        <w:tc>
          <w:tcPr>
            <w:tcW w:w="1699" w:type="dxa"/>
            <w:shd w:val="clear" w:color="auto" w:fill="auto"/>
            <w:vAlign w:val="bottom"/>
          </w:tcPr>
          <w:p w14:paraId="345873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1820</w:t>
            </w:r>
          </w:p>
        </w:tc>
        <w:tc>
          <w:tcPr>
            <w:tcW w:w="6660" w:type="dxa"/>
            <w:shd w:val="clear" w:color="auto" w:fill="auto"/>
            <w:vAlign w:val="bottom"/>
          </w:tcPr>
          <w:p w14:paraId="404B2E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54F6935" w14:textId="77777777" w:rsidTr="00B11509">
        <w:trPr>
          <w:trHeight w:val="300"/>
        </w:trPr>
        <w:tc>
          <w:tcPr>
            <w:tcW w:w="1106" w:type="dxa"/>
            <w:shd w:val="clear" w:color="auto" w:fill="auto"/>
            <w:vAlign w:val="bottom"/>
          </w:tcPr>
          <w:p w14:paraId="676CAB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1830</w:t>
            </w:r>
          </w:p>
        </w:tc>
        <w:tc>
          <w:tcPr>
            <w:tcW w:w="1699" w:type="dxa"/>
            <w:shd w:val="clear" w:color="auto" w:fill="auto"/>
            <w:vAlign w:val="bottom"/>
          </w:tcPr>
          <w:p w14:paraId="4F0AF7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1830</w:t>
            </w:r>
          </w:p>
        </w:tc>
        <w:tc>
          <w:tcPr>
            <w:tcW w:w="6660" w:type="dxa"/>
            <w:shd w:val="clear" w:color="auto" w:fill="auto"/>
            <w:vAlign w:val="bottom"/>
          </w:tcPr>
          <w:p w14:paraId="72CFB4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28DA962" w14:textId="77777777" w:rsidTr="00B11509">
        <w:trPr>
          <w:trHeight w:val="300"/>
        </w:trPr>
        <w:tc>
          <w:tcPr>
            <w:tcW w:w="1106" w:type="dxa"/>
            <w:shd w:val="clear" w:color="auto" w:fill="auto"/>
            <w:vAlign w:val="bottom"/>
          </w:tcPr>
          <w:p w14:paraId="7283EF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1840</w:t>
            </w:r>
          </w:p>
        </w:tc>
        <w:tc>
          <w:tcPr>
            <w:tcW w:w="1699" w:type="dxa"/>
            <w:shd w:val="clear" w:color="auto" w:fill="auto"/>
            <w:vAlign w:val="bottom"/>
          </w:tcPr>
          <w:p w14:paraId="4A7C1B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1840</w:t>
            </w:r>
          </w:p>
        </w:tc>
        <w:tc>
          <w:tcPr>
            <w:tcW w:w="6660" w:type="dxa"/>
            <w:shd w:val="clear" w:color="auto" w:fill="auto"/>
            <w:vAlign w:val="bottom"/>
          </w:tcPr>
          <w:p w14:paraId="1648D1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95D2A68" w14:textId="77777777" w:rsidTr="00B11509">
        <w:trPr>
          <w:trHeight w:val="300"/>
        </w:trPr>
        <w:tc>
          <w:tcPr>
            <w:tcW w:w="1106" w:type="dxa"/>
            <w:shd w:val="clear" w:color="auto" w:fill="auto"/>
            <w:vAlign w:val="bottom"/>
          </w:tcPr>
          <w:p w14:paraId="0FA7B5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1850</w:t>
            </w:r>
          </w:p>
        </w:tc>
        <w:tc>
          <w:tcPr>
            <w:tcW w:w="1699" w:type="dxa"/>
            <w:shd w:val="clear" w:color="auto" w:fill="auto"/>
            <w:vAlign w:val="bottom"/>
          </w:tcPr>
          <w:p w14:paraId="2FF058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1850</w:t>
            </w:r>
          </w:p>
        </w:tc>
        <w:tc>
          <w:tcPr>
            <w:tcW w:w="6660" w:type="dxa"/>
            <w:shd w:val="clear" w:color="auto" w:fill="auto"/>
            <w:vAlign w:val="bottom"/>
          </w:tcPr>
          <w:p w14:paraId="3289BE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903D43D" w14:textId="77777777" w:rsidTr="00B11509">
        <w:trPr>
          <w:trHeight w:val="300"/>
        </w:trPr>
        <w:tc>
          <w:tcPr>
            <w:tcW w:w="1106" w:type="dxa"/>
            <w:shd w:val="clear" w:color="auto" w:fill="auto"/>
            <w:vAlign w:val="bottom"/>
          </w:tcPr>
          <w:p w14:paraId="3630BA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1860</w:t>
            </w:r>
          </w:p>
        </w:tc>
        <w:tc>
          <w:tcPr>
            <w:tcW w:w="1699" w:type="dxa"/>
            <w:shd w:val="clear" w:color="auto" w:fill="auto"/>
            <w:vAlign w:val="bottom"/>
          </w:tcPr>
          <w:p w14:paraId="0676C2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1860</w:t>
            </w:r>
          </w:p>
        </w:tc>
        <w:tc>
          <w:tcPr>
            <w:tcW w:w="6660" w:type="dxa"/>
            <w:shd w:val="clear" w:color="auto" w:fill="auto"/>
            <w:vAlign w:val="bottom"/>
          </w:tcPr>
          <w:p w14:paraId="151B72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3A7A326" w14:textId="77777777" w:rsidTr="00B11509">
        <w:trPr>
          <w:trHeight w:val="300"/>
        </w:trPr>
        <w:tc>
          <w:tcPr>
            <w:tcW w:w="1106" w:type="dxa"/>
            <w:shd w:val="clear" w:color="auto" w:fill="auto"/>
            <w:vAlign w:val="bottom"/>
          </w:tcPr>
          <w:p w14:paraId="02F216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1900</w:t>
            </w:r>
          </w:p>
        </w:tc>
        <w:tc>
          <w:tcPr>
            <w:tcW w:w="1699" w:type="dxa"/>
            <w:shd w:val="clear" w:color="auto" w:fill="auto"/>
            <w:vAlign w:val="bottom"/>
          </w:tcPr>
          <w:p w14:paraId="1C48C8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6660" w:type="dxa"/>
            <w:shd w:val="clear" w:color="auto" w:fill="auto"/>
            <w:vAlign w:val="bottom"/>
          </w:tcPr>
          <w:p w14:paraId="2F4F63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18C35214" w14:textId="77777777" w:rsidTr="00B11509">
        <w:trPr>
          <w:trHeight w:val="300"/>
        </w:trPr>
        <w:tc>
          <w:tcPr>
            <w:tcW w:w="1106" w:type="dxa"/>
            <w:shd w:val="clear" w:color="auto" w:fill="auto"/>
            <w:vAlign w:val="bottom"/>
          </w:tcPr>
          <w:p w14:paraId="212AB7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1901</w:t>
            </w:r>
          </w:p>
        </w:tc>
        <w:tc>
          <w:tcPr>
            <w:tcW w:w="1699" w:type="dxa"/>
            <w:shd w:val="clear" w:color="auto" w:fill="auto"/>
            <w:vAlign w:val="bottom"/>
          </w:tcPr>
          <w:p w14:paraId="7EC519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6660" w:type="dxa"/>
            <w:shd w:val="clear" w:color="auto" w:fill="auto"/>
            <w:vAlign w:val="bottom"/>
          </w:tcPr>
          <w:p w14:paraId="6A6752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79553AFF" w14:textId="77777777" w:rsidTr="00B11509">
        <w:trPr>
          <w:trHeight w:val="300"/>
        </w:trPr>
        <w:tc>
          <w:tcPr>
            <w:tcW w:w="1106" w:type="dxa"/>
            <w:shd w:val="clear" w:color="auto" w:fill="auto"/>
            <w:vAlign w:val="bottom"/>
          </w:tcPr>
          <w:p w14:paraId="18309A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1902</w:t>
            </w:r>
          </w:p>
        </w:tc>
        <w:tc>
          <w:tcPr>
            <w:tcW w:w="1699" w:type="dxa"/>
            <w:shd w:val="clear" w:color="auto" w:fill="auto"/>
            <w:vAlign w:val="bottom"/>
          </w:tcPr>
          <w:p w14:paraId="1B9803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6660" w:type="dxa"/>
            <w:shd w:val="clear" w:color="auto" w:fill="auto"/>
            <w:vAlign w:val="bottom"/>
          </w:tcPr>
          <w:p w14:paraId="31D953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547981C5" w14:textId="77777777" w:rsidTr="00B11509">
        <w:trPr>
          <w:trHeight w:val="300"/>
        </w:trPr>
        <w:tc>
          <w:tcPr>
            <w:tcW w:w="1106" w:type="dxa"/>
            <w:shd w:val="clear" w:color="auto" w:fill="auto"/>
            <w:vAlign w:val="bottom"/>
          </w:tcPr>
          <w:p w14:paraId="55C537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1903</w:t>
            </w:r>
          </w:p>
        </w:tc>
        <w:tc>
          <w:tcPr>
            <w:tcW w:w="1699" w:type="dxa"/>
            <w:shd w:val="clear" w:color="auto" w:fill="auto"/>
            <w:vAlign w:val="bottom"/>
          </w:tcPr>
          <w:p w14:paraId="09FBAF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6660" w:type="dxa"/>
            <w:shd w:val="clear" w:color="auto" w:fill="auto"/>
            <w:vAlign w:val="bottom"/>
          </w:tcPr>
          <w:p w14:paraId="177A93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10332A80" w14:textId="77777777" w:rsidTr="00B11509">
        <w:trPr>
          <w:trHeight w:val="300"/>
        </w:trPr>
        <w:tc>
          <w:tcPr>
            <w:tcW w:w="1106" w:type="dxa"/>
            <w:shd w:val="clear" w:color="auto" w:fill="auto"/>
            <w:vAlign w:val="bottom"/>
          </w:tcPr>
          <w:p w14:paraId="54744E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1904</w:t>
            </w:r>
          </w:p>
        </w:tc>
        <w:tc>
          <w:tcPr>
            <w:tcW w:w="1699" w:type="dxa"/>
            <w:shd w:val="clear" w:color="auto" w:fill="auto"/>
            <w:vAlign w:val="bottom"/>
          </w:tcPr>
          <w:p w14:paraId="0CF2F4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6660" w:type="dxa"/>
            <w:shd w:val="clear" w:color="auto" w:fill="auto"/>
            <w:vAlign w:val="bottom"/>
          </w:tcPr>
          <w:p w14:paraId="5F9272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2BDF0468" w14:textId="77777777" w:rsidTr="00B11509">
        <w:trPr>
          <w:trHeight w:val="300"/>
        </w:trPr>
        <w:tc>
          <w:tcPr>
            <w:tcW w:w="1106" w:type="dxa"/>
            <w:shd w:val="clear" w:color="auto" w:fill="auto"/>
            <w:vAlign w:val="bottom"/>
          </w:tcPr>
          <w:p w14:paraId="15F237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1699" w:type="dxa"/>
            <w:shd w:val="clear" w:color="auto" w:fill="auto"/>
            <w:vAlign w:val="bottom"/>
          </w:tcPr>
          <w:p w14:paraId="08493D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6660" w:type="dxa"/>
            <w:shd w:val="clear" w:color="auto" w:fill="auto"/>
            <w:vAlign w:val="bottom"/>
          </w:tcPr>
          <w:p w14:paraId="7CD253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12EE40B" w14:textId="77777777" w:rsidTr="00B11509">
        <w:trPr>
          <w:trHeight w:val="300"/>
        </w:trPr>
        <w:tc>
          <w:tcPr>
            <w:tcW w:w="1106" w:type="dxa"/>
            <w:shd w:val="clear" w:color="auto" w:fill="auto"/>
            <w:vAlign w:val="bottom"/>
          </w:tcPr>
          <w:p w14:paraId="25B8D7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1906</w:t>
            </w:r>
          </w:p>
        </w:tc>
        <w:tc>
          <w:tcPr>
            <w:tcW w:w="1699" w:type="dxa"/>
            <w:shd w:val="clear" w:color="auto" w:fill="auto"/>
            <w:vAlign w:val="bottom"/>
          </w:tcPr>
          <w:p w14:paraId="3F23F1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6660" w:type="dxa"/>
            <w:shd w:val="clear" w:color="auto" w:fill="auto"/>
            <w:vAlign w:val="bottom"/>
          </w:tcPr>
          <w:p w14:paraId="6103FD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08F5331C" w14:textId="77777777" w:rsidTr="00B11509">
        <w:trPr>
          <w:trHeight w:val="300"/>
        </w:trPr>
        <w:tc>
          <w:tcPr>
            <w:tcW w:w="1106" w:type="dxa"/>
            <w:shd w:val="clear" w:color="auto" w:fill="auto"/>
            <w:vAlign w:val="bottom"/>
          </w:tcPr>
          <w:p w14:paraId="2EEF75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1907</w:t>
            </w:r>
          </w:p>
        </w:tc>
        <w:tc>
          <w:tcPr>
            <w:tcW w:w="1699" w:type="dxa"/>
            <w:shd w:val="clear" w:color="auto" w:fill="auto"/>
            <w:vAlign w:val="bottom"/>
          </w:tcPr>
          <w:p w14:paraId="337210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6660" w:type="dxa"/>
            <w:shd w:val="clear" w:color="auto" w:fill="auto"/>
            <w:vAlign w:val="bottom"/>
          </w:tcPr>
          <w:p w14:paraId="39FBB9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7FD51BD1" w14:textId="77777777" w:rsidTr="00B11509">
        <w:trPr>
          <w:trHeight w:val="300"/>
        </w:trPr>
        <w:tc>
          <w:tcPr>
            <w:tcW w:w="1106" w:type="dxa"/>
            <w:shd w:val="clear" w:color="auto" w:fill="auto"/>
            <w:vAlign w:val="bottom"/>
          </w:tcPr>
          <w:p w14:paraId="41B661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1908</w:t>
            </w:r>
          </w:p>
        </w:tc>
        <w:tc>
          <w:tcPr>
            <w:tcW w:w="1699" w:type="dxa"/>
            <w:shd w:val="clear" w:color="auto" w:fill="auto"/>
            <w:vAlign w:val="bottom"/>
          </w:tcPr>
          <w:p w14:paraId="0CBB21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6660" w:type="dxa"/>
            <w:shd w:val="clear" w:color="auto" w:fill="auto"/>
            <w:vAlign w:val="bottom"/>
          </w:tcPr>
          <w:p w14:paraId="020B1F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42C75E1D" w14:textId="77777777" w:rsidTr="00B11509">
        <w:trPr>
          <w:trHeight w:val="300"/>
        </w:trPr>
        <w:tc>
          <w:tcPr>
            <w:tcW w:w="1106" w:type="dxa"/>
            <w:shd w:val="clear" w:color="auto" w:fill="auto"/>
            <w:vAlign w:val="bottom"/>
          </w:tcPr>
          <w:p w14:paraId="2D9914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1909</w:t>
            </w:r>
          </w:p>
        </w:tc>
        <w:tc>
          <w:tcPr>
            <w:tcW w:w="1699" w:type="dxa"/>
            <w:shd w:val="clear" w:color="auto" w:fill="auto"/>
            <w:vAlign w:val="bottom"/>
          </w:tcPr>
          <w:p w14:paraId="64BE8D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6660" w:type="dxa"/>
            <w:shd w:val="clear" w:color="auto" w:fill="auto"/>
            <w:vAlign w:val="bottom"/>
          </w:tcPr>
          <w:p w14:paraId="7D3704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6967DF51" w14:textId="77777777" w:rsidTr="00B11509">
        <w:trPr>
          <w:trHeight w:val="300"/>
        </w:trPr>
        <w:tc>
          <w:tcPr>
            <w:tcW w:w="1106" w:type="dxa"/>
            <w:shd w:val="clear" w:color="auto" w:fill="auto"/>
            <w:vAlign w:val="bottom"/>
          </w:tcPr>
          <w:p w14:paraId="757250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1910</w:t>
            </w:r>
          </w:p>
        </w:tc>
        <w:tc>
          <w:tcPr>
            <w:tcW w:w="1699" w:type="dxa"/>
            <w:shd w:val="clear" w:color="auto" w:fill="auto"/>
            <w:vAlign w:val="bottom"/>
          </w:tcPr>
          <w:p w14:paraId="3D7EBA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1910</w:t>
            </w:r>
          </w:p>
        </w:tc>
        <w:tc>
          <w:tcPr>
            <w:tcW w:w="6660" w:type="dxa"/>
            <w:shd w:val="clear" w:color="auto" w:fill="auto"/>
            <w:vAlign w:val="bottom"/>
          </w:tcPr>
          <w:p w14:paraId="41C624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BC69F79" w14:textId="77777777" w:rsidTr="00B11509">
        <w:trPr>
          <w:trHeight w:val="300"/>
        </w:trPr>
        <w:tc>
          <w:tcPr>
            <w:tcW w:w="1106" w:type="dxa"/>
            <w:shd w:val="clear" w:color="auto" w:fill="auto"/>
            <w:vAlign w:val="bottom"/>
          </w:tcPr>
          <w:p w14:paraId="50EF0D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1911</w:t>
            </w:r>
          </w:p>
        </w:tc>
        <w:tc>
          <w:tcPr>
            <w:tcW w:w="1699" w:type="dxa"/>
            <w:shd w:val="clear" w:color="auto" w:fill="auto"/>
            <w:vAlign w:val="bottom"/>
          </w:tcPr>
          <w:p w14:paraId="7DD2AC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6660" w:type="dxa"/>
            <w:shd w:val="clear" w:color="auto" w:fill="auto"/>
            <w:vAlign w:val="bottom"/>
          </w:tcPr>
          <w:p w14:paraId="162C47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23A9DB48" w14:textId="77777777" w:rsidTr="00B11509">
        <w:trPr>
          <w:trHeight w:val="300"/>
        </w:trPr>
        <w:tc>
          <w:tcPr>
            <w:tcW w:w="1106" w:type="dxa"/>
            <w:shd w:val="clear" w:color="auto" w:fill="auto"/>
            <w:vAlign w:val="bottom"/>
          </w:tcPr>
          <w:p w14:paraId="4DE0C6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1915</w:t>
            </w:r>
          </w:p>
        </w:tc>
        <w:tc>
          <w:tcPr>
            <w:tcW w:w="1699" w:type="dxa"/>
            <w:shd w:val="clear" w:color="auto" w:fill="auto"/>
            <w:vAlign w:val="bottom"/>
          </w:tcPr>
          <w:p w14:paraId="4337FB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1915</w:t>
            </w:r>
          </w:p>
        </w:tc>
        <w:tc>
          <w:tcPr>
            <w:tcW w:w="6660" w:type="dxa"/>
            <w:shd w:val="clear" w:color="auto" w:fill="auto"/>
            <w:vAlign w:val="bottom"/>
          </w:tcPr>
          <w:p w14:paraId="55C939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9CE0EEA" w14:textId="77777777" w:rsidTr="00B11509">
        <w:trPr>
          <w:trHeight w:val="300"/>
        </w:trPr>
        <w:tc>
          <w:tcPr>
            <w:tcW w:w="1106" w:type="dxa"/>
            <w:shd w:val="clear" w:color="auto" w:fill="auto"/>
            <w:vAlign w:val="bottom"/>
          </w:tcPr>
          <w:p w14:paraId="464E2B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1920</w:t>
            </w:r>
          </w:p>
        </w:tc>
        <w:tc>
          <w:tcPr>
            <w:tcW w:w="1699" w:type="dxa"/>
            <w:shd w:val="clear" w:color="auto" w:fill="auto"/>
            <w:vAlign w:val="bottom"/>
          </w:tcPr>
          <w:p w14:paraId="3FF05E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1920</w:t>
            </w:r>
          </w:p>
        </w:tc>
        <w:tc>
          <w:tcPr>
            <w:tcW w:w="6660" w:type="dxa"/>
            <w:shd w:val="clear" w:color="auto" w:fill="auto"/>
            <w:vAlign w:val="bottom"/>
          </w:tcPr>
          <w:p w14:paraId="0373BA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5A687C9" w14:textId="77777777" w:rsidTr="00B11509">
        <w:trPr>
          <w:trHeight w:val="300"/>
        </w:trPr>
        <w:tc>
          <w:tcPr>
            <w:tcW w:w="1106" w:type="dxa"/>
            <w:shd w:val="clear" w:color="auto" w:fill="auto"/>
            <w:vAlign w:val="bottom"/>
          </w:tcPr>
          <w:p w14:paraId="411EEF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1921</w:t>
            </w:r>
          </w:p>
        </w:tc>
        <w:tc>
          <w:tcPr>
            <w:tcW w:w="1699" w:type="dxa"/>
            <w:shd w:val="clear" w:color="auto" w:fill="auto"/>
            <w:vAlign w:val="bottom"/>
          </w:tcPr>
          <w:p w14:paraId="5AC715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1925</w:t>
            </w:r>
          </w:p>
        </w:tc>
        <w:tc>
          <w:tcPr>
            <w:tcW w:w="6660" w:type="dxa"/>
            <w:shd w:val="clear" w:color="auto" w:fill="auto"/>
            <w:vAlign w:val="bottom"/>
          </w:tcPr>
          <w:p w14:paraId="228364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72BB2AEE" w14:textId="77777777" w:rsidTr="00B11509">
        <w:trPr>
          <w:trHeight w:val="300"/>
        </w:trPr>
        <w:tc>
          <w:tcPr>
            <w:tcW w:w="1106" w:type="dxa"/>
            <w:shd w:val="clear" w:color="auto" w:fill="auto"/>
            <w:vAlign w:val="bottom"/>
          </w:tcPr>
          <w:p w14:paraId="00B3EC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1922</w:t>
            </w:r>
          </w:p>
        </w:tc>
        <w:tc>
          <w:tcPr>
            <w:tcW w:w="1699" w:type="dxa"/>
            <w:shd w:val="clear" w:color="auto" w:fill="auto"/>
            <w:vAlign w:val="bottom"/>
          </w:tcPr>
          <w:p w14:paraId="118129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1925</w:t>
            </w:r>
          </w:p>
        </w:tc>
        <w:tc>
          <w:tcPr>
            <w:tcW w:w="6660" w:type="dxa"/>
            <w:shd w:val="clear" w:color="auto" w:fill="auto"/>
            <w:vAlign w:val="bottom"/>
          </w:tcPr>
          <w:p w14:paraId="231188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0A4F4D9C" w14:textId="77777777" w:rsidTr="00B11509">
        <w:trPr>
          <w:trHeight w:val="300"/>
        </w:trPr>
        <w:tc>
          <w:tcPr>
            <w:tcW w:w="1106" w:type="dxa"/>
            <w:shd w:val="clear" w:color="auto" w:fill="auto"/>
            <w:vAlign w:val="bottom"/>
          </w:tcPr>
          <w:p w14:paraId="116AE2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1923</w:t>
            </w:r>
          </w:p>
        </w:tc>
        <w:tc>
          <w:tcPr>
            <w:tcW w:w="1699" w:type="dxa"/>
            <w:shd w:val="clear" w:color="auto" w:fill="auto"/>
            <w:vAlign w:val="bottom"/>
          </w:tcPr>
          <w:p w14:paraId="4C91C8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1925</w:t>
            </w:r>
          </w:p>
        </w:tc>
        <w:tc>
          <w:tcPr>
            <w:tcW w:w="6660" w:type="dxa"/>
            <w:shd w:val="clear" w:color="auto" w:fill="auto"/>
            <w:vAlign w:val="bottom"/>
          </w:tcPr>
          <w:p w14:paraId="0FBABF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5ADA7409" w14:textId="77777777" w:rsidTr="00B11509">
        <w:trPr>
          <w:trHeight w:val="300"/>
        </w:trPr>
        <w:tc>
          <w:tcPr>
            <w:tcW w:w="1106" w:type="dxa"/>
            <w:shd w:val="clear" w:color="auto" w:fill="auto"/>
            <w:vAlign w:val="bottom"/>
          </w:tcPr>
          <w:p w14:paraId="1F6121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1924</w:t>
            </w:r>
          </w:p>
        </w:tc>
        <w:tc>
          <w:tcPr>
            <w:tcW w:w="1699" w:type="dxa"/>
            <w:shd w:val="clear" w:color="auto" w:fill="auto"/>
            <w:vAlign w:val="bottom"/>
          </w:tcPr>
          <w:p w14:paraId="6C4779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1925</w:t>
            </w:r>
          </w:p>
        </w:tc>
        <w:tc>
          <w:tcPr>
            <w:tcW w:w="6660" w:type="dxa"/>
            <w:shd w:val="clear" w:color="auto" w:fill="auto"/>
            <w:vAlign w:val="bottom"/>
          </w:tcPr>
          <w:p w14:paraId="0D1432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75AF5E93" w14:textId="77777777" w:rsidTr="00B11509">
        <w:trPr>
          <w:trHeight w:val="300"/>
        </w:trPr>
        <w:tc>
          <w:tcPr>
            <w:tcW w:w="1106" w:type="dxa"/>
            <w:shd w:val="clear" w:color="auto" w:fill="auto"/>
            <w:vAlign w:val="bottom"/>
          </w:tcPr>
          <w:p w14:paraId="09A262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1925</w:t>
            </w:r>
          </w:p>
        </w:tc>
        <w:tc>
          <w:tcPr>
            <w:tcW w:w="1699" w:type="dxa"/>
            <w:shd w:val="clear" w:color="auto" w:fill="auto"/>
            <w:vAlign w:val="bottom"/>
          </w:tcPr>
          <w:p w14:paraId="35B22A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1925</w:t>
            </w:r>
          </w:p>
        </w:tc>
        <w:tc>
          <w:tcPr>
            <w:tcW w:w="6660" w:type="dxa"/>
            <w:shd w:val="clear" w:color="auto" w:fill="auto"/>
            <w:vAlign w:val="bottom"/>
          </w:tcPr>
          <w:p w14:paraId="0F20BA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62D7D91" w14:textId="77777777" w:rsidTr="00B11509">
        <w:trPr>
          <w:trHeight w:val="300"/>
        </w:trPr>
        <w:tc>
          <w:tcPr>
            <w:tcW w:w="1106" w:type="dxa"/>
            <w:shd w:val="clear" w:color="auto" w:fill="auto"/>
            <w:vAlign w:val="bottom"/>
          </w:tcPr>
          <w:p w14:paraId="63CC16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1926</w:t>
            </w:r>
          </w:p>
        </w:tc>
        <w:tc>
          <w:tcPr>
            <w:tcW w:w="1699" w:type="dxa"/>
            <w:shd w:val="clear" w:color="auto" w:fill="auto"/>
            <w:vAlign w:val="bottom"/>
          </w:tcPr>
          <w:p w14:paraId="2791AC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1925</w:t>
            </w:r>
          </w:p>
        </w:tc>
        <w:tc>
          <w:tcPr>
            <w:tcW w:w="6660" w:type="dxa"/>
            <w:shd w:val="clear" w:color="auto" w:fill="auto"/>
            <w:vAlign w:val="bottom"/>
          </w:tcPr>
          <w:p w14:paraId="1A9661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34BF3AE2" w14:textId="77777777" w:rsidTr="00B11509">
        <w:trPr>
          <w:trHeight w:val="300"/>
        </w:trPr>
        <w:tc>
          <w:tcPr>
            <w:tcW w:w="1106" w:type="dxa"/>
            <w:shd w:val="clear" w:color="auto" w:fill="auto"/>
            <w:vAlign w:val="bottom"/>
          </w:tcPr>
          <w:p w14:paraId="6A36F0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1927</w:t>
            </w:r>
          </w:p>
        </w:tc>
        <w:tc>
          <w:tcPr>
            <w:tcW w:w="1699" w:type="dxa"/>
            <w:shd w:val="clear" w:color="auto" w:fill="auto"/>
            <w:vAlign w:val="bottom"/>
          </w:tcPr>
          <w:p w14:paraId="58A5F9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1925</w:t>
            </w:r>
          </w:p>
        </w:tc>
        <w:tc>
          <w:tcPr>
            <w:tcW w:w="6660" w:type="dxa"/>
            <w:shd w:val="clear" w:color="auto" w:fill="auto"/>
            <w:vAlign w:val="bottom"/>
          </w:tcPr>
          <w:p w14:paraId="726C03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76051C33" w14:textId="77777777" w:rsidTr="00B11509">
        <w:trPr>
          <w:trHeight w:val="300"/>
        </w:trPr>
        <w:tc>
          <w:tcPr>
            <w:tcW w:w="1106" w:type="dxa"/>
            <w:shd w:val="clear" w:color="auto" w:fill="auto"/>
            <w:vAlign w:val="bottom"/>
          </w:tcPr>
          <w:p w14:paraId="2742CC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1928</w:t>
            </w:r>
          </w:p>
        </w:tc>
        <w:tc>
          <w:tcPr>
            <w:tcW w:w="1699" w:type="dxa"/>
            <w:shd w:val="clear" w:color="auto" w:fill="auto"/>
            <w:vAlign w:val="bottom"/>
          </w:tcPr>
          <w:p w14:paraId="48ABAF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1925</w:t>
            </w:r>
          </w:p>
        </w:tc>
        <w:tc>
          <w:tcPr>
            <w:tcW w:w="6660" w:type="dxa"/>
            <w:shd w:val="clear" w:color="auto" w:fill="auto"/>
            <w:vAlign w:val="bottom"/>
          </w:tcPr>
          <w:p w14:paraId="7D8518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2D301EDC" w14:textId="77777777" w:rsidTr="00B11509">
        <w:trPr>
          <w:trHeight w:val="300"/>
        </w:trPr>
        <w:tc>
          <w:tcPr>
            <w:tcW w:w="1106" w:type="dxa"/>
            <w:shd w:val="clear" w:color="auto" w:fill="auto"/>
            <w:vAlign w:val="bottom"/>
          </w:tcPr>
          <w:p w14:paraId="3D17BE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1929</w:t>
            </w:r>
          </w:p>
        </w:tc>
        <w:tc>
          <w:tcPr>
            <w:tcW w:w="1699" w:type="dxa"/>
            <w:shd w:val="clear" w:color="auto" w:fill="auto"/>
            <w:vAlign w:val="bottom"/>
          </w:tcPr>
          <w:p w14:paraId="52E687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1925</w:t>
            </w:r>
          </w:p>
        </w:tc>
        <w:tc>
          <w:tcPr>
            <w:tcW w:w="6660" w:type="dxa"/>
            <w:shd w:val="clear" w:color="auto" w:fill="auto"/>
            <w:vAlign w:val="bottom"/>
          </w:tcPr>
          <w:p w14:paraId="70F2C9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4DFF8D2C" w14:textId="77777777" w:rsidTr="00B11509">
        <w:trPr>
          <w:trHeight w:val="300"/>
        </w:trPr>
        <w:tc>
          <w:tcPr>
            <w:tcW w:w="1106" w:type="dxa"/>
            <w:shd w:val="clear" w:color="auto" w:fill="auto"/>
            <w:vAlign w:val="bottom"/>
          </w:tcPr>
          <w:p w14:paraId="2A1CA1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1930</w:t>
            </w:r>
          </w:p>
        </w:tc>
        <w:tc>
          <w:tcPr>
            <w:tcW w:w="1699" w:type="dxa"/>
            <w:shd w:val="clear" w:color="auto" w:fill="auto"/>
            <w:vAlign w:val="bottom"/>
          </w:tcPr>
          <w:p w14:paraId="275E6C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1930</w:t>
            </w:r>
          </w:p>
        </w:tc>
        <w:tc>
          <w:tcPr>
            <w:tcW w:w="6660" w:type="dxa"/>
            <w:shd w:val="clear" w:color="auto" w:fill="auto"/>
            <w:vAlign w:val="bottom"/>
          </w:tcPr>
          <w:p w14:paraId="6C77E0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19B0F1B" w14:textId="77777777" w:rsidTr="00B11509">
        <w:trPr>
          <w:trHeight w:val="300"/>
        </w:trPr>
        <w:tc>
          <w:tcPr>
            <w:tcW w:w="1106" w:type="dxa"/>
            <w:shd w:val="clear" w:color="auto" w:fill="auto"/>
            <w:vAlign w:val="bottom"/>
          </w:tcPr>
          <w:p w14:paraId="5FD7B8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1935</w:t>
            </w:r>
          </w:p>
        </w:tc>
        <w:tc>
          <w:tcPr>
            <w:tcW w:w="1699" w:type="dxa"/>
            <w:shd w:val="clear" w:color="auto" w:fill="auto"/>
            <w:vAlign w:val="bottom"/>
          </w:tcPr>
          <w:p w14:paraId="71D21A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1935</w:t>
            </w:r>
          </w:p>
        </w:tc>
        <w:tc>
          <w:tcPr>
            <w:tcW w:w="6660" w:type="dxa"/>
            <w:shd w:val="clear" w:color="auto" w:fill="auto"/>
            <w:vAlign w:val="bottom"/>
          </w:tcPr>
          <w:p w14:paraId="24508F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2C04ECD" w14:textId="77777777" w:rsidTr="00B11509">
        <w:trPr>
          <w:trHeight w:val="300"/>
        </w:trPr>
        <w:tc>
          <w:tcPr>
            <w:tcW w:w="1106" w:type="dxa"/>
            <w:shd w:val="clear" w:color="auto" w:fill="auto"/>
            <w:vAlign w:val="bottom"/>
          </w:tcPr>
          <w:p w14:paraId="749F55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1940</w:t>
            </w:r>
          </w:p>
        </w:tc>
        <w:tc>
          <w:tcPr>
            <w:tcW w:w="1699" w:type="dxa"/>
            <w:shd w:val="clear" w:color="auto" w:fill="auto"/>
            <w:vAlign w:val="bottom"/>
          </w:tcPr>
          <w:p w14:paraId="1FA88F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1940</w:t>
            </w:r>
          </w:p>
        </w:tc>
        <w:tc>
          <w:tcPr>
            <w:tcW w:w="6660" w:type="dxa"/>
            <w:shd w:val="clear" w:color="auto" w:fill="auto"/>
            <w:vAlign w:val="bottom"/>
          </w:tcPr>
          <w:p w14:paraId="208393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7A701D2" w14:textId="77777777" w:rsidTr="00B11509">
        <w:trPr>
          <w:trHeight w:val="300"/>
        </w:trPr>
        <w:tc>
          <w:tcPr>
            <w:tcW w:w="1106" w:type="dxa"/>
            <w:shd w:val="clear" w:color="auto" w:fill="auto"/>
            <w:vAlign w:val="bottom"/>
          </w:tcPr>
          <w:p w14:paraId="569C12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1945</w:t>
            </w:r>
          </w:p>
        </w:tc>
        <w:tc>
          <w:tcPr>
            <w:tcW w:w="1699" w:type="dxa"/>
            <w:shd w:val="clear" w:color="auto" w:fill="auto"/>
            <w:vAlign w:val="bottom"/>
          </w:tcPr>
          <w:p w14:paraId="3C870D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1945</w:t>
            </w:r>
          </w:p>
        </w:tc>
        <w:tc>
          <w:tcPr>
            <w:tcW w:w="6660" w:type="dxa"/>
            <w:shd w:val="clear" w:color="auto" w:fill="auto"/>
            <w:vAlign w:val="bottom"/>
          </w:tcPr>
          <w:p w14:paraId="242201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92ADE77" w14:textId="77777777" w:rsidTr="00B11509">
        <w:trPr>
          <w:trHeight w:val="300"/>
        </w:trPr>
        <w:tc>
          <w:tcPr>
            <w:tcW w:w="1106" w:type="dxa"/>
            <w:shd w:val="clear" w:color="auto" w:fill="auto"/>
            <w:vAlign w:val="bottom"/>
          </w:tcPr>
          <w:p w14:paraId="6CFDA3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1950</w:t>
            </w:r>
          </w:p>
        </w:tc>
        <w:tc>
          <w:tcPr>
            <w:tcW w:w="1699" w:type="dxa"/>
            <w:shd w:val="clear" w:color="auto" w:fill="auto"/>
            <w:vAlign w:val="bottom"/>
          </w:tcPr>
          <w:p w14:paraId="59658B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1950</w:t>
            </w:r>
          </w:p>
        </w:tc>
        <w:tc>
          <w:tcPr>
            <w:tcW w:w="6660" w:type="dxa"/>
            <w:shd w:val="clear" w:color="auto" w:fill="auto"/>
            <w:vAlign w:val="bottom"/>
          </w:tcPr>
          <w:p w14:paraId="27A4D2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F1E863C" w14:textId="77777777" w:rsidTr="00B11509">
        <w:trPr>
          <w:trHeight w:val="300"/>
        </w:trPr>
        <w:tc>
          <w:tcPr>
            <w:tcW w:w="1106" w:type="dxa"/>
            <w:shd w:val="clear" w:color="auto" w:fill="auto"/>
            <w:vAlign w:val="bottom"/>
          </w:tcPr>
          <w:p w14:paraId="7CA587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1955</w:t>
            </w:r>
          </w:p>
        </w:tc>
        <w:tc>
          <w:tcPr>
            <w:tcW w:w="1699" w:type="dxa"/>
            <w:shd w:val="clear" w:color="auto" w:fill="auto"/>
            <w:vAlign w:val="bottom"/>
          </w:tcPr>
          <w:p w14:paraId="753D8E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1955</w:t>
            </w:r>
          </w:p>
        </w:tc>
        <w:tc>
          <w:tcPr>
            <w:tcW w:w="6660" w:type="dxa"/>
            <w:shd w:val="clear" w:color="auto" w:fill="auto"/>
            <w:vAlign w:val="bottom"/>
          </w:tcPr>
          <w:p w14:paraId="559FD0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750A845" w14:textId="77777777" w:rsidTr="00B11509">
        <w:trPr>
          <w:trHeight w:val="300"/>
        </w:trPr>
        <w:tc>
          <w:tcPr>
            <w:tcW w:w="1106" w:type="dxa"/>
            <w:shd w:val="clear" w:color="auto" w:fill="auto"/>
            <w:vAlign w:val="bottom"/>
          </w:tcPr>
          <w:p w14:paraId="011094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1990</w:t>
            </w:r>
          </w:p>
        </w:tc>
        <w:tc>
          <w:tcPr>
            <w:tcW w:w="1699" w:type="dxa"/>
            <w:shd w:val="clear" w:color="auto" w:fill="auto"/>
            <w:vAlign w:val="bottom"/>
          </w:tcPr>
          <w:p w14:paraId="742B15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1990</w:t>
            </w:r>
          </w:p>
        </w:tc>
        <w:tc>
          <w:tcPr>
            <w:tcW w:w="6660" w:type="dxa"/>
            <w:shd w:val="clear" w:color="auto" w:fill="auto"/>
            <w:vAlign w:val="bottom"/>
          </w:tcPr>
          <w:p w14:paraId="33EF88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E619F4D" w14:textId="77777777" w:rsidTr="00B11509">
        <w:trPr>
          <w:trHeight w:val="300"/>
        </w:trPr>
        <w:tc>
          <w:tcPr>
            <w:tcW w:w="1106" w:type="dxa"/>
            <w:shd w:val="clear" w:color="auto" w:fill="auto"/>
            <w:vAlign w:val="bottom"/>
          </w:tcPr>
          <w:p w14:paraId="3C5412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2010</w:t>
            </w:r>
          </w:p>
        </w:tc>
        <w:tc>
          <w:tcPr>
            <w:tcW w:w="1699" w:type="dxa"/>
            <w:shd w:val="clear" w:color="auto" w:fill="auto"/>
            <w:vAlign w:val="bottom"/>
          </w:tcPr>
          <w:p w14:paraId="0049D0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2010</w:t>
            </w:r>
          </w:p>
        </w:tc>
        <w:tc>
          <w:tcPr>
            <w:tcW w:w="6660" w:type="dxa"/>
            <w:shd w:val="clear" w:color="auto" w:fill="auto"/>
            <w:vAlign w:val="bottom"/>
          </w:tcPr>
          <w:p w14:paraId="2ADCA9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589320F" w14:textId="77777777" w:rsidTr="00B11509">
        <w:trPr>
          <w:trHeight w:val="300"/>
        </w:trPr>
        <w:tc>
          <w:tcPr>
            <w:tcW w:w="1106" w:type="dxa"/>
            <w:shd w:val="clear" w:color="auto" w:fill="auto"/>
            <w:vAlign w:val="bottom"/>
          </w:tcPr>
          <w:p w14:paraId="322938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2020</w:t>
            </w:r>
          </w:p>
        </w:tc>
        <w:tc>
          <w:tcPr>
            <w:tcW w:w="1699" w:type="dxa"/>
            <w:shd w:val="clear" w:color="auto" w:fill="auto"/>
            <w:vAlign w:val="bottom"/>
          </w:tcPr>
          <w:p w14:paraId="7271CC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2020</w:t>
            </w:r>
          </w:p>
        </w:tc>
        <w:tc>
          <w:tcPr>
            <w:tcW w:w="6660" w:type="dxa"/>
            <w:shd w:val="clear" w:color="auto" w:fill="auto"/>
            <w:vAlign w:val="bottom"/>
          </w:tcPr>
          <w:p w14:paraId="12BE31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9582C22" w14:textId="77777777" w:rsidTr="00B11509">
        <w:trPr>
          <w:trHeight w:val="300"/>
        </w:trPr>
        <w:tc>
          <w:tcPr>
            <w:tcW w:w="1106" w:type="dxa"/>
            <w:shd w:val="clear" w:color="auto" w:fill="auto"/>
            <w:vAlign w:val="bottom"/>
          </w:tcPr>
          <w:p w14:paraId="1B521F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2030</w:t>
            </w:r>
          </w:p>
        </w:tc>
        <w:tc>
          <w:tcPr>
            <w:tcW w:w="1699" w:type="dxa"/>
            <w:shd w:val="clear" w:color="auto" w:fill="auto"/>
            <w:vAlign w:val="bottom"/>
          </w:tcPr>
          <w:p w14:paraId="389C9C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2030</w:t>
            </w:r>
          </w:p>
        </w:tc>
        <w:tc>
          <w:tcPr>
            <w:tcW w:w="6660" w:type="dxa"/>
            <w:shd w:val="clear" w:color="auto" w:fill="auto"/>
            <w:vAlign w:val="bottom"/>
          </w:tcPr>
          <w:p w14:paraId="6B355D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B0FC1F1" w14:textId="77777777" w:rsidTr="00B11509">
        <w:trPr>
          <w:trHeight w:val="300"/>
        </w:trPr>
        <w:tc>
          <w:tcPr>
            <w:tcW w:w="1106" w:type="dxa"/>
            <w:shd w:val="clear" w:color="auto" w:fill="auto"/>
            <w:vAlign w:val="bottom"/>
          </w:tcPr>
          <w:p w14:paraId="46A216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2040</w:t>
            </w:r>
          </w:p>
        </w:tc>
        <w:tc>
          <w:tcPr>
            <w:tcW w:w="1699" w:type="dxa"/>
            <w:shd w:val="clear" w:color="auto" w:fill="auto"/>
            <w:vAlign w:val="bottom"/>
          </w:tcPr>
          <w:p w14:paraId="534BD9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2040</w:t>
            </w:r>
          </w:p>
        </w:tc>
        <w:tc>
          <w:tcPr>
            <w:tcW w:w="6660" w:type="dxa"/>
            <w:shd w:val="clear" w:color="auto" w:fill="auto"/>
            <w:vAlign w:val="bottom"/>
          </w:tcPr>
          <w:p w14:paraId="1FEBFB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F5F590E" w14:textId="77777777" w:rsidTr="00B11509">
        <w:trPr>
          <w:trHeight w:val="300"/>
        </w:trPr>
        <w:tc>
          <w:tcPr>
            <w:tcW w:w="1106" w:type="dxa"/>
            <w:shd w:val="clear" w:color="auto" w:fill="auto"/>
            <w:vAlign w:val="bottom"/>
          </w:tcPr>
          <w:p w14:paraId="669017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2050</w:t>
            </w:r>
          </w:p>
        </w:tc>
        <w:tc>
          <w:tcPr>
            <w:tcW w:w="1699" w:type="dxa"/>
            <w:shd w:val="clear" w:color="auto" w:fill="auto"/>
            <w:vAlign w:val="bottom"/>
          </w:tcPr>
          <w:p w14:paraId="40D56D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2050</w:t>
            </w:r>
          </w:p>
        </w:tc>
        <w:tc>
          <w:tcPr>
            <w:tcW w:w="6660" w:type="dxa"/>
            <w:shd w:val="clear" w:color="auto" w:fill="auto"/>
            <w:vAlign w:val="bottom"/>
          </w:tcPr>
          <w:p w14:paraId="56CBB1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950B3C3" w14:textId="77777777" w:rsidTr="00B11509">
        <w:trPr>
          <w:trHeight w:val="300"/>
        </w:trPr>
        <w:tc>
          <w:tcPr>
            <w:tcW w:w="1106" w:type="dxa"/>
            <w:shd w:val="clear" w:color="auto" w:fill="auto"/>
            <w:vAlign w:val="bottom"/>
          </w:tcPr>
          <w:p w14:paraId="67E850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2060</w:t>
            </w:r>
          </w:p>
        </w:tc>
        <w:tc>
          <w:tcPr>
            <w:tcW w:w="1699" w:type="dxa"/>
            <w:shd w:val="clear" w:color="auto" w:fill="auto"/>
            <w:vAlign w:val="bottom"/>
          </w:tcPr>
          <w:p w14:paraId="5677F1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2060</w:t>
            </w:r>
          </w:p>
        </w:tc>
        <w:tc>
          <w:tcPr>
            <w:tcW w:w="6660" w:type="dxa"/>
            <w:shd w:val="clear" w:color="auto" w:fill="auto"/>
            <w:vAlign w:val="bottom"/>
          </w:tcPr>
          <w:p w14:paraId="526A0B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418F2B1" w14:textId="77777777" w:rsidTr="00B11509">
        <w:trPr>
          <w:trHeight w:val="300"/>
        </w:trPr>
        <w:tc>
          <w:tcPr>
            <w:tcW w:w="1106" w:type="dxa"/>
            <w:shd w:val="clear" w:color="auto" w:fill="auto"/>
            <w:vAlign w:val="bottom"/>
          </w:tcPr>
          <w:p w14:paraId="380D2D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2090</w:t>
            </w:r>
          </w:p>
        </w:tc>
        <w:tc>
          <w:tcPr>
            <w:tcW w:w="1699" w:type="dxa"/>
            <w:shd w:val="clear" w:color="auto" w:fill="auto"/>
            <w:vAlign w:val="bottom"/>
          </w:tcPr>
          <w:p w14:paraId="6CA437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2090</w:t>
            </w:r>
          </w:p>
        </w:tc>
        <w:tc>
          <w:tcPr>
            <w:tcW w:w="6660" w:type="dxa"/>
            <w:shd w:val="clear" w:color="auto" w:fill="auto"/>
            <w:vAlign w:val="bottom"/>
          </w:tcPr>
          <w:p w14:paraId="72E271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13FF7C6" w14:textId="77777777" w:rsidTr="00B11509">
        <w:trPr>
          <w:trHeight w:val="300"/>
        </w:trPr>
        <w:tc>
          <w:tcPr>
            <w:tcW w:w="1106" w:type="dxa"/>
            <w:shd w:val="clear" w:color="auto" w:fill="auto"/>
            <w:vAlign w:val="bottom"/>
          </w:tcPr>
          <w:p w14:paraId="7C2355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2210</w:t>
            </w:r>
          </w:p>
        </w:tc>
        <w:tc>
          <w:tcPr>
            <w:tcW w:w="1699" w:type="dxa"/>
            <w:shd w:val="clear" w:color="auto" w:fill="auto"/>
            <w:vAlign w:val="bottom"/>
          </w:tcPr>
          <w:p w14:paraId="72A084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2210</w:t>
            </w:r>
          </w:p>
        </w:tc>
        <w:tc>
          <w:tcPr>
            <w:tcW w:w="6660" w:type="dxa"/>
            <w:shd w:val="clear" w:color="auto" w:fill="auto"/>
            <w:vAlign w:val="bottom"/>
          </w:tcPr>
          <w:p w14:paraId="130DBE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A5F98CB" w14:textId="77777777" w:rsidTr="00B11509">
        <w:trPr>
          <w:trHeight w:val="300"/>
        </w:trPr>
        <w:tc>
          <w:tcPr>
            <w:tcW w:w="1106" w:type="dxa"/>
            <w:shd w:val="clear" w:color="auto" w:fill="auto"/>
            <w:vAlign w:val="bottom"/>
          </w:tcPr>
          <w:p w14:paraId="5E1129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2220</w:t>
            </w:r>
          </w:p>
        </w:tc>
        <w:tc>
          <w:tcPr>
            <w:tcW w:w="1699" w:type="dxa"/>
            <w:shd w:val="clear" w:color="auto" w:fill="auto"/>
            <w:vAlign w:val="bottom"/>
          </w:tcPr>
          <w:p w14:paraId="53765F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2220</w:t>
            </w:r>
          </w:p>
        </w:tc>
        <w:tc>
          <w:tcPr>
            <w:tcW w:w="6660" w:type="dxa"/>
            <w:shd w:val="clear" w:color="auto" w:fill="auto"/>
            <w:vAlign w:val="bottom"/>
          </w:tcPr>
          <w:p w14:paraId="7F2F08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D37DF88" w14:textId="77777777" w:rsidTr="00B11509">
        <w:trPr>
          <w:trHeight w:val="300"/>
        </w:trPr>
        <w:tc>
          <w:tcPr>
            <w:tcW w:w="1106" w:type="dxa"/>
            <w:shd w:val="clear" w:color="auto" w:fill="auto"/>
            <w:vAlign w:val="bottom"/>
          </w:tcPr>
          <w:p w14:paraId="50757D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2230</w:t>
            </w:r>
          </w:p>
        </w:tc>
        <w:tc>
          <w:tcPr>
            <w:tcW w:w="1699" w:type="dxa"/>
            <w:shd w:val="clear" w:color="auto" w:fill="auto"/>
            <w:vAlign w:val="bottom"/>
          </w:tcPr>
          <w:p w14:paraId="465FB5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2230</w:t>
            </w:r>
          </w:p>
        </w:tc>
        <w:tc>
          <w:tcPr>
            <w:tcW w:w="6660" w:type="dxa"/>
            <w:shd w:val="clear" w:color="auto" w:fill="auto"/>
            <w:vAlign w:val="bottom"/>
          </w:tcPr>
          <w:p w14:paraId="60B5E5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654C4B7" w14:textId="77777777" w:rsidTr="00B11509">
        <w:trPr>
          <w:trHeight w:val="300"/>
        </w:trPr>
        <w:tc>
          <w:tcPr>
            <w:tcW w:w="1106" w:type="dxa"/>
            <w:shd w:val="clear" w:color="auto" w:fill="auto"/>
            <w:vAlign w:val="bottom"/>
          </w:tcPr>
          <w:p w14:paraId="238730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2240</w:t>
            </w:r>
          </w:p>
        </w:tc>
        <w:tc>
          <w:tcPr>
            <w:tcW w:w="1699" w:type="dxa"/>
            <w:shd w:val="clear" w:color="auto" w:fill="auto"/>
            <w:vAlign w:val="bottom"/>
          </w:tcPr>
          <w:p w14:paraId="144F60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2240</w:t>
            </w:r>
          </w:p>
        </w:tc>
        <w:tc>
          <w:tcPr>
            <w:tcW w:w="6660" w:type="dxa"/>
            <w:shd w:val="clear" w:color="auto" w:fill="auto"/>
            <w:vAlign w:val="bottom"/>
          </w:tcPr>
          <w:p w14:paraId="44442B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7407BC6" w14:textId="77777777" w:rsidTr="00B11509">
        <w:trPr>
          <w:trHeight w:val="300"/>
        </w:trPr>
        <w:tc>
          <w:tcPr>
            <w:tcW w:w="1106" w:type="dxa"/>
            <w:shd w:val="clear" w:color="auto" w:fill="auto"/>
            <w:vAlign w:val="bottom"/>
          </w:tcPr>
          <w:p w14:paraId="7D0B4F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2250</w:t>
            </w:r>
          </w:p>
        </w:tc>
        <w:tc>
          <w:tcPr>
            <w:tcW w:w="1699" w:type="dxa"/>
            <w:shd w:val="clear" w:color="auto" w:fill="auto"/>
            <w:vAlign w:val="bottom"/>
          </w:tcPr>
          <w:p w14:paraId="35FFB6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2250</w:t>
            </w:r>
          </w:p>
        </w:tc>
        <w:tc>
          <w:tcPr>
            <w:tcW w:w="6660" w:type="dxa"/>
            <w:shd w:val="clear" w:color="auto" w:fill="auto"/>
            <w:vAlign w:val="bottom"/>
          </w:tcPr>
          <w:p w14:paraId="2E192F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7A55D9F" w14:textId="77777777" w:rsidTr="00B11509">
        <w:trPr>
          <w:trHeight w:val="300"/>
        </w:trPr>
        <w:tc>
          <w:tcPr>
            <w:tcW w:w="1106" w:type="dxa"/>
            <w:shd w:val="clear" w:color="auto" w:fill="auto"/>
            <w:vAlign w:val="bottom"/>
          </w:tcPr>
          <w:p w14:paraId="1FD923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2305</w:t>
            </w:r>
          </w:p>
        </w:tc>
        <w:tc>
          <w:tcPr>
            <w:tcW w:w="1699" w:type="dxa"/>
            <w:shd w:val="clear" w:color="auto" w:fill="auto"/>
            <w:vAlign w:val="bottom"/>
          </w:tcPr>
          <w:p w14:paraId="684098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2305</w:t>
            </w:r>
          </w:p>
        </w:tc>
        <w:tc>
          <w:tcPr>
            <w:tcW w:w="6660" w:type="dxa"/>
            <w:shd w:val="clear" w:color="auto" w:fill="auto"/>
            <w:vAlign w:val="bottom"/>
          </w:tcPr>
          <w:p w14:paraId="1125F1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7FA0DD7" w14:textId="77777777" w:rsidTr="00B11509">
        <w:trPr>
          <w:trHeight w:val="300"/>
        </w:trPr>
        <w:tc>
          <w:tcPr>
            <w:tcW w:w="1106" w:type="dxa"/>
            <w:shd w:val="clear" w:color="auto" w:fill="auto"/>
            <w:vAlign w:val="bottom"/>
          </w:tcPr>
          <w:p w14:paraId="1E0585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2310</w:t>
            </w:r>
          </w:p>
        </w:tc>
        <w:tc>
          <w:tcPr>
            <w:tcW w:w="1699" w:type="dxa"/>
            <w:shd w:val="clear" w:color="auto" w:fill="auto"/>
            <w:vAlign w:val="bottom"/>
          </w:tcPr>
          <w:p w14:paraId="54D16A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2310</w:t>
            </w:r>
          </w:p>
        </w:tc>
        <w:tc>
          <w:tcPr>
            <w:tcW w:w="6660" w:type="dxa"/>
            <w:shd w:val="clear" w:color="auto" w:fill="auto"/>
            <w:vAlign w:val="bottom"/>
          </w:tcPr>
          <w:p w14:paraId="00F37C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32F074C" w14:textId="77777777" w:rsidTr="00B11509">
        <w:trPr>
          <w:trHeight w:val="300"/>
        </w:trPr>
        <w:tc>
          <w:tcPr>
            <w:tcW w:w="1106" w:type="dxa"/>
            <w:shd w:val="clear" w:color="auto" w:fill="auto"/>
            <w:vAlign w:val="bottom"/>
          </w:tcPr>
          <w:p w14:paraId="6EF19E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2320</w:t>
            </w:r>
          </w:p>
        </w:tc>
        <w:tc>
          <w:tcPr>
            <w:tcW w:w="1699" w:type="dxa"/>
            <w:shd w:val="clear" w:color="auto" w:fill="auto"/>
            <w:vAlign w:val="bottom"/>
          </w:tcPr>
          <w:p w14:paraId="464F70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2320</w:t>
            </w:r>
          </w:p>
        </w:tc>
        <w:tc>
          <w:tcPr>
            <w:tcW w:w="6660" w:type="dxa"/>
            <w:shd w:val="clear" w:color="auto" w:fill="auto"/>
            <w:vAlign w:val="bottom"/>
          </w:tcPr>
          <w:p w14:paraId="7093DA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8AC2411" w14:textId="77777777" w:rsidTr="00B11509">
        <w:trPr>
          <w:trHeight w:val="300"/>
        </w:trPr>
        <w:tc>
          <w:tcPr>
            <w:tcW w:w="1106" w:type="dxa"/>
            <w:shd w:val="clear" w:color="auto" w:fill="auto"/>
            <w:vAlign w:val="bottom"/>
          </w:tcPr>
          <w:p w14:paraId="6E37D2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2330</w:t>
            </w:r>
          </w:p>
        </w:tc>
        <w:tc>
          <w:tcPr>
            <w:tcW w:w="1699" w:type="dxa"/>
            <w:shd w:val="clear" w:color="auto" w:fill="auto"/>
            <w:vAlign w:val="bottom"/>
          </w:tcPr>
          <w:p w14:paraId="6EA423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2330</w:t>
            </w:r>
          </w:p>
        </w:tc>
        <w:tc>
          <w:tcPr>
            <w:tcW w:w="6660" w:type="dxa"/>
            <w:shd w:val="clear" w:color="auto" w:fill="auto"/>
            <w:vAlign w:val="bottom"/>
          </w:tcPr>
          <w:p w14:paraId="29EF9E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68D8782" w14:textId="77777777" w:rsidTr="00B11509">
        <w:trPr>
          <w:trHeight w:val="300"/>
        </w:trPr>
        <w:tc>
          <w:tcPr>
            <w:tcW w:w="1106" w:type="dxa"/>
            <w:shd w:val="clear" w:color="auto" w:fill="auto"/>
            <w:vAlign w:val="bottom"/>
          </w:tcPr>
          <w:p w14:paraId="2EF09B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2340</w:t>
            </w:r>
          </w:p>
        </w:tc>
        <w:tc>
          <w:tcPr>
            <w:tcW w:w="1699" w:type="dxa"/>
            <w:shd w:val="clear" w:color="auto" w:fill="auto"/>
            <w:vAlign w:val="bottom"/>
          </w:tcPr>
          <w:p w14:paraId="5F7F23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2340</w:t>
            </w:r>
          </w:p>
        </w:tc>
        <w:tc>
          <w:tcPr>
            <w:tcW w:w="6660" w:type="dxa"/>
            <w:shd w:val="clear" w:color="auto" w:fill="auto"/>
            <w:vAlign w:val="bottom"/>
          </w:tcPr>
          <w:p w14:paraId="2B8E8B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371A8AA" w14:textId="77777777" w:rsidTr="00B11509">
        <w:trPr>
          <w:trHeight w:val="300"/>
        </w:trPr>
        <w:tc>
          <w:tcPr>
            <w:tcW w:w="1106" w:type="dxa"/>
            <w:shd w:val="clear" w:color="auto" w:fill="auto"/>
            <w:vAlign w:val="bottom"/>
          </w:tcPr>
          <w:p w14:paraId="4E9438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2350</w:t>
            </w:r>
          </w:p>
        </w:tc>
        <w:tc>
          <w:tcPr>
            <w:tcW w:w="1699" w:type="dxa"/>
            <w:shd w:val="clear" w:color="auto" w:fill="auto"/>
            <w:vAlign w:val="bottom"/>
          </w:tcPr>
          <w:p w14:paraId="2745A2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2350</w:t>
            </w:r>
          </w:p>
        </w:tc>
        <w:tc>
          <w:tcPr>
            <w:tcW w:w="6660" w:type="dxa"/>
            <w:shd w:val="clear" w:color="auto" w:fill="auto"/>
            <w:vAlign w:val="bottom"/>
          </w:tcPr>
          <w:p w14:paraId="356EB7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869CD43" w14:textId="77777777" w:rsidTr="00B11509">
        <w:trPr>
          <w:trHeight w:val="300"/>
        </w:trPr>
        <w:tc>
          <w:tcPr>
            <w:tcW w:w="1106" w:type="dxa"/>
            <w:shd w:val="clear" w:color="auto" w:fill="auto"/>
            <w:vAlign w:val="bottom"/>
          </w:tcPr>
          <w:p w14:paraId="6A6089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2355</w:t>
            </w:r>
          </w:p>
        </w:tc>
        <w:tc>
          <w:tcPr>
            <w:tcW w:w="1699" w:type="dxa"/>
            <w:shd w:val="clear" w:color="auto" w:fill="auto"/>
            <w:vAlign w:val="bottom"/>
          </w:tcPr>
          <w:p w14:paraId="14831F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2355</w:t>
            </w:r>
          </w:p>
        </w:tc>
        <w:tc>
          <w:tcPr>
            <w:tcW w:w="6660" w:type="dxa"/>
            <w:shd w:val="clear" w:color="auto" w:fill="auto"/>
            <w:vAlign w:val="bottom"/>
          </w:tcPr>
          <w:p w14:paraId="0557E7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A2F2048" w14:textId="77777777" w:rsidTr="00B11509">
        <w:trPr>
          <w:trHeight w:val="300"/>
        </w:trPr>
        <w:tc>
          <w:tcPr>
            <w:tcW w:w="1106" w:type="dxa"/>
            <w:shd w:val="clear" w:color="auto" w:fill="auto"/>
            <w:vAlign w:val="bottom"/>
          </w:tcPr>
          <w:p w14:paraId="2DF44C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2410</w:t>
            </w:r>
          </w:p>
        </w:tc>
        <w:tc>
          <w:tcPr>
            <w:tcW w:w="1699" w:type="dxa"/>
            <w:shd w:val="clear" w:color="auto" w:fill="auto"/>
            <w:vAlign w:val="bottom"/>
          </w:tcPr>
          <w:p w14:paraId="10267C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2410</w:t>
            </w:r>
          </w:p>
        </w:tc>
        <w:tc>
          <w:tcPr>
            <w:tcW w:w="6660" w:type="dxa"/>
            <w:shd w:val="clear" w:color="auto" w:fill="auto"/>
            <w:vAlign w:val="bottom"/>
          </w:tcPr>
          <w:p w14:paraId="2F786E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A156254" w14:textId="77777777" w:rsidTr="00B11509">
        <w:trPr>
          <w:trHeight w:val="300"/>
        </w:trPr>
        <w:tc>
          <w:tcPr>
            <w:tcW w:w="1106" w:type="dxa"/>
            <w:shd w:val="clear" w:color="auto" w:fill="auto"/>
            <w:vAlign w:val="bottom"/>
          </w:tcPr>
          <w:p w14:paraId="3CF647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2420</w:t>
            </w:r>
          </w:p>
        </w:tc>
        <w:tc>
          <w:tcPr>
            <w:tcW w:w="1699" w:type="dxa"/>
            <w:shd w:val="clear" w:color="auto" w:fill="auto"/>
            <w:vAlign w:val="bottom"/>
          </w:tcPr>
          <w:p w14:paraId="4F33B8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2420</w:t>
            </w:r>
          </w:p>
        </w:tc>
        <w:tc>
          <w:tcPr>
            <w:tcW w:w="6660" w:type="dxa"/>
            <w:shd w:val="clear" w:color="auto" w:fill="auto"/>
            <w:vAlign w:val="bottom"/>
          </w:tcPr>
          <w:p w14:paraId="0E381F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9DE3F40" w14:textId="77777777" w:rsidTr="00B11509">
        <w:trPr>
          <w:trHeight w:val="300"/>
        </w:trPr>
        <w:tc>
          <w:tcPr>
            <w:tcW w:w="1106" w:type="dxa"/>
            <w:shd w:val="clear" w:color="auto" w:fill="auto"/>
            <w:vAlign w:val="bottom"/>
          </w:tcPr>
          <w:p w14:paraId="416A01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2430</w:t>
            </w:r>
          </w:p>
        </w:tc>
        <w:tc>
          <w:tcPr>
            <w:tcW w:w="1699" w:type="dxa"/>
            <w:shd w:val="clear" w:color="auto" w:fill="auto"/>
            <w:vAlign w:val="bottom"/>
          </w:tcPr>
          <w:p w14:paraId="1AC606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2430</w:t>
            </w:r>
          </w:p>
        </w:tc>
        <w:tc>
          <w:tcPr>
            <w:tcW w:w="6660" w:type="dxa"/>
            <w:shd w:val="clear" w:color="auto" w:fill="auto"/>
            <w:vAlign w:val="bottom"/>
          </w:tcPr>
          <w:p w14:paraId="39E5A4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D0BBA05" w14:textId="77777777" w:rsidTr="00B11509">
        <w:trPr>
          <w:trHeight w:val="300"/>
        </w:trPr>
        <w:tc>
          <w:tcPr>
            <w:tcW w:w="1106" w:type="dxa"/>
            <w:shd w:val="clear" w:color="auto" w:fill="auto"/>
            <w:vAlign w:val="bottom"/>
          </w:tcPr>
          <w:p w14:paraId="1E2D43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2510</w:t>
            </w:r>
          </w:p>
        </w:tc>
        <w:tc>
          <w:tcPr>
            <w:tcW w:w="1699" w:type="dxa"/>
            <w:shd w:val="clear" w:color="auto" w:fill="auto"/>
            <w:vAlign w:val="bottom"/>
          </w:tcPr>
          <w:p w14:paraId="497345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2510</w:t>
            </w:r>
          </w:p>
        </w:tc>
        <w:tc>
          <w:tcPr>
            <w:tcW w:w="6660" w:type="dxa"/>
            <w:shd w:val="clear" w:color="auto" w:fill="auto"/>
            <w:vAlign w:val="bottom"/>
          </w:tcPr>
          <w:p w14:paraId="6639A8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C34D6BF" w14:textId="77777777" w:rsidTr="00B11509">
        <w:trPr>
          <w:trHeight w:val="300"/>
        </w:trPr>
        <w:tc>
          <w:tcPr>
            <w:tcW w:w="1106" w:type="dxa"/>
            <w:shd w:val="clear" w:color="auto" w:fill="auto"/>
            <w:vAlign w:val="bottom"/>
          </w:tcPr>
          <w:p w14:paraId="55EC3D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2520</w:t>
            </w:r>
          </w:p>
        </w:tc>
        <w:tc>
          <w:tcPr>
            <w:tcW w:w="1699" w:type="dxa"/>
            <w:shd w:val="clear" w:color="auto" w:fill="auto"/>
            <w:vAlign w:val="bottom"/>
          </w:tcPr>
          <w:p w14:paraId="63085E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2520</w:t>
            </w:r>
          </w:p>
        </w:tc>
        <w:tc>
          <w:tcPr>
            <w:tcW w:w="6660" w:type="dxa"/>
            <w:shd w:val="clear" w:color="auto" w:fill="auto"/>
            <w:vAlign w:val="bottom"/>
          </w:tcPr>
          <w:p w14:paraId="531F8B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D8A64A8" w14:textId="77777777" w:rsidTr="00B11509">
        <w:trPr>
          <w:trHeight w:val="300"/>
        </w:trPr>
        <w:tc>
          <w:tcPr>
            <w:tcW w:w="1106" w:type="dxa"/>
            <w:shd w:val="clear" w:color="auto" w:fill="auto"/>
            <w:vAlign w:val="bottom"/>
          </w:tcPr>
          <w:p w14:paraId="121F4A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2530</w:t>
            </w:r>
          </w:p>
        </w:tc>
        <w:tc>
          <w:tcPr>
            <w:tcW w:w="1699" w:type="dxa"/>
            <w:shd w:val="clear" w:color="auto" w:fill="auto"/>
            <w:vAlign w:val="bottom"/>
          </w:tcPr>
          <w:p w14:paraId="5584BB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2530</w:t>
            </w:r>
          </w:p>
        </w:tc>
        <w:tc>
          <w:tcPr>
            <w:tcW w:w="6660" w:type="dxa"/>
            <w:shd w:val="clear" w:color="auto" w:fill="auto"/>
            <w:vAlign w:val="bottom"/>
          </w:tcPr>
          <w:p w14:paraId="602CB0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685E817" w14:textId="77777777" w:rsidTr="00B11509">
        <w:trPr>
          <w:trHeight w:val="300"/>
        </w:trPr>
        <w:tc>
          <w:tcPr>
            <w:tcW w:w="1106" w:type="dxa"/>
            <w:shd w:val="clear" w:color="auto" w:fill="auto"/>
            <w:vAlign w:val="bottom"/>
          </w:tcPr>
          <w:p w14:paraId="31444E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2540</w:t>
            </w:r>
          </w:p>
        </w:tc>
        <w:tc>
          <w:tcPr>
            <w:tcW w:w="1699" w:type="dxa"/>
            <w:shd w:val="clear" w:color="auto" w:fill="auto"/>
            <w:vAlign w:val="bottom"/>
          </w:tcPr>
          <w:p w14:paraId="247EE4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2540</w:t>
            </w:r>
          </w:p>
        </w:tc>
        <w:tc>
          <w:tcPr>
            <w:tcW w:w="6660" w:type="dxa"/>
            <w:shd w:val="clear" w:color="auto" w:fill="auto"/>
            <w:vAlign w:val="bottom"/>
          </w:tcPr>
          <w:p w14:paraId="330875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BDCA48B" w14:textId="77777777" w:rsidTr="00B11509">
        <w:trPr>
          <w:trHeight w:val="300"/>
        </w:trPr>
        <w:tc>
          <w:tcPr>
            <w:tcW w:w="1106" w:type="dxa"/>
            <w:shd w:val="clear" w:color="auto" w:fill="auto"/>
            <w:vAlign w:val="bottom"/>
          </w:tcPr>
          <w:p w14:paraId="3A25B9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2541</w:t>
            </w:r>
          </w:p>
        </w:tc>
        <w:tc>
          <w:tcPr>
            <w:tcW w:w="1699" w:type="dxa"/>
            <w:shd w:val="clear" w:color="auto" w:fill="auto"/>
            <w:vAlign w:val="bottom"/>
          </w:tcPr>
          <w:p w14:paraId="543C34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2541</w:t>
            </w:r>
          </w:p>
        </w:tc>
        <w:tc>
          <w:tcPr>
            <w:tcW w:w="6660" w:type="dxa"/>
            <w:shd w:val="clear" w:color="auto" w:fill="auto"/>
            <w:vAlign w:val="bottom"/>
          </w:tcPr>
          <w:p w14:paraId="24A6BE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FF0C699" w14:textId="77777777" w:rsidTr="00B11509">
        <w:trPr>
          <w:trHeight w:val="300"/>
        </w:trPr>
        <w:tc>
          <w:tcPr>
            <w:tcW w:w="1106" w:type="dxa"/>
            <w:shd w:val="clear" w:color="auto" w:fill="auto"/>
            <w:vAlign w:val="bottom"/>
          </w:tcPr>
          <w:p w14:paraId="4AA12A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2590</w:t>
            </w:r>
          </w:p>
        </w:tc>
        <w:tc>
          <w:tcPr>
            <w:tcW w:w="1699" w:type="dxa"/>
            <w:shd w:val="clear" w:color="auto" w:fill="auto"/>
            <w:vAlign w:val="bottom"/>
          </w:tcPr>
          <w:p w14:paraId="23E5B8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2590</w:t>
            </w:r>
          </w:p>
        </w:tc>
        <w:tc>
          <w:tcPr>
            <w:tcW w:w="6660" w:type="dxa"/>
            <w:shd w:val="clear" w:color="auto" w:fill="auto"/>
            <w:vAlign w:val="bottom"/>
          </w:tcPr>
          <w:p w14:paraId="3ED72D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51AADFE" w14:textId="77777777" w:rsidTr="00B11509">
        <w:trPr>
          <w:trHeight w:val="300"/>
        </w:trPr>
        <w:tc>
          <w:tcPr>
            <w:tcW w:w="1106" w:type="dxa"/>
            <w:shd w:val="clear" w:color="auto" w:fill="auto"/>
            <w:vAlign w:val="bottom"/>
          </w:tcPr>
          <w:p w14:paraId="32FFB2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2610</w:t>
            </w:r>
          </w:p>
        </w:tc>
        <w:tc>
          <w:tcPr>
            <w:tcW w:w="1699" w:type="dxa"/>
            <w:shd w:val="clear" w:color="auto" w:fill="auto"/>
            <w:vAlign w:val="bottom"/>
          </w:tcPr>
          <w:p w14:paraId="166427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2610</w:t>
            </w:r>
          </w:p>
        </w:tc>
        <w:tc>
          <w:tcPr>
            <w:tcW w:w="6660" w:type="dxa"/>
            <w:shd w:val="clear" w:color="auto" w:fill="auto"/>
            <w:vAlign w:val="bottom"/>
          </w:tcPr>
          <w:p w14:paraId="1B4AF1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84457B8" w14:textId="77777777" w:rsidTr="00B11509">
        <w:trPr>
          <w:trHeight w:val="300"/>
        </w:trPr>
        <w:tc>
          <w:tcPr>
            <w:tcW w:w="1106" w:type="dxa"/>
            <w:shd w:val="clear" w:color="auto" w:fill="auto"/>
            <w:vAlign w:val="bottom"/>
          </w:tcPr>
          <w:p w14:paraId="0B91B3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2620</w:t>
            </w:r>
          </w:p>
        </w:tc>
        <w:tc>
          <w:tcPr>
            <w:tcW w:w="1699" w:type="dxa"/>
            <w:shd w:val="clear" w:color="auto" w:fill="auto"/>
            <w:vAlign w:val="bottom"/>
          </w:tcPr>
          <w:p w14:paraId="6F8CFD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2620</w:t>
            </w:r>
          </w:p>
        </w:tc>
        <w:tc>
          <w:tcPr>
            <w:tcW w:w="6660" w:type="dxa"/>
            <w:shd w:val="clear" w:color="auto" w:fill="auto"/>
            <w:vAlign w:val="bottom"/>
          </w:tcPr>
          <w:p w14:paraId="0ED339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EB2960D" w14:textId="77777777" w:rsidTr="00B11509">
        <w:trPr>
          <w:trHeight w:val="300"/>
        </w:trPr>
        <w:tc>
          <w:tcPr>
            <w:tcW w:w="1106" w:type="dxa"/>
            <w:shd w:val="clear" w:color="auto" w:fill="auto"/>
            <w:vAlign w:val="bottom"/>
          </w:tcPr>
          <w:p w14:paraId="50E623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2630</w:t>
            </w:r>
          </w:p>
        </w:tc>
        <w:tc>
          <w:tcPr>
            <w:tcW w:w="1699" w:type="dxa"/>
            <w:shd w:val="clear" w:color="auto" w:fill="auto"/>
            <w:vAlign w:val="bottom"/>
          </w:tcPr>
          <w:p w14:paraId="27F785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2630</w:t>
            </w:r>
          </w:p>
        </w:tc>
        <w:tc>
          <w:tcPr>
            <w:tcW w:w="6660" w:type="dxa"/>
            <w:shd w:val="clear" w:color="auto" w:fill="auto"/>
            <w:vAlign w:val="bottom"/>
          </w:tcPr>
          <w:p w14:paraId="5DD2E5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830F1B5" w14:textId="77777777" w:rsidTr="00B11509">
        <w:trPr>
          <w:trHeight w:val="300"/>
        </w:trPr>
        <w:tc>
          <w:tcPr>
            <w:tcW w:w="1106" w:type="dxa"/>
            <w:shd w:val="clear" w:color="auto" w:fill="auto"/>
            <w:vAlign w:val="bottom"/>
          </w:tcPr>
          <w:p w14:paraId="243378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2640</w:t>
            </w:r>
          </w:p>
        </w:tc>
        <w:tc>
          <w:tcPr>
            <w:tcW w:w="1699" w:type="dxa"/>
            <w:shd w:val="clear" w:color="auto" w:fill="auto"/>
            <w:vAlign w:val="bottom"/>
          </w:tcPr>
          <w:p w14:paraId="65B398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2640</w:t>
            </w:r>
          </w:p>
        </w:tc>
        <w:tc>
          <w:tcPr>
            <w:tcW w:w="6660" w:type="dxa"/>
            <w:shd w:val="clear" w:color="auto" w:fill="auto"/>
            <w:vAlign w:val="bottom"/>
          </w:tcPr>
          <w:p w14:paraId="35DE32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33B3ACC" w14:textId="77777777" w:rsidTr="00B11509">
        <w:trPr>
          <w:trHeight w:val="300"/>
        </w:trPr>
        <w:tc>
          <w:tcPr>
            <w:tcW w:w="1106" w:type="dxa"/>
            <w:shd w:val="clear" w:color="auto" w:fill="auto"/>
            <w:vAlign w:val="bottom"/>
          </w:tcPr>
          <w:p w14:paraId="78B580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2805</w:t>
            </w:r>
          </w:p>
        </w:tc>
        <w:tc>
          <w:tcPr>
            <w:tcW w:w="1699" w:type="dxa"/>
            <w:shd w:val="clear" w:color="auto" w:fill="auto"/>
            <w:vAlign w:val="bottom"/>
          </w:tcPr>
          <w:p w14:paraId="65FF32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2805</w:t>
            </w:r>
          </w:p>
        </w:tc>
        <w:tc>
          <w:tcPr>
            <w:tcW w:w="6660" w:type="dxa"/>
            <w:shd w:val="clear" w:color="auto" w:fill="auto"/>
            <w:vAlign w:val="bottom"/>
          </w:tcPr>
          <w:p w14:paraId="0A3375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DB6085D" w14:textId="77777777" w:rsidTr="00B11509">
        <w:trPr>
          <w:trHeight w:val="300"/>
        </w:trPr>
        <w:tc>
          <w:tcPr>
            <w:tcW w:w="1106" w:type="dxa"/>
            <w:shd w:val="clear" w:color="auto" w:fill="auto"/>
            <w:vAlign w:val="bottom"/>
          </w:tcPr>
          <w:p w14:paraId="424B91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2810</w:t>
            </w:r>
          </w:p>
        </w:tc>
        <w:tc>
          <w:tcPr>
            <w:tcW w:w="1699" w:type="dxa"/>
            <w:shd w:val="clear" w:color="auto" w:fill="auto"/>
            <w:vAlign w:val="bottom"/>
          </w:tcPr>
          <w:p w14:paraId="681CC3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2810</w:t>
            </w:r>
          </w:p>
        </w:tc>
        <w:tc>
          <w:tcPr>
            <w:tcW w:w="6660" w:type="dxa"/>
            <w:shd w:val="clear" w:color="auto" w:fill="auto"/>
            <w:vAlign w:val="bottom"/>
          </w:tcPr>
          <w:p w14:paraId="327716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7A21938" w14:textId="77777777" w:rsidTr="00B11509">
        <w:trPr>
          <w:trHeight w:val="300"/>
        </w:trPr>
        <w:tc>
          <w:tcPr>
            <w:tcW w:w="1106" w:type="dxa"/>
            <w:shd w:val="clear" w:color="auto" w:fill="auto"/>
            <w:vAlign w:val="bottom"/>
          </w:tcPr>
          <w:p w14:paraId="6B6BA1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2815</w:t>
            </w:r>
          </w:p>
        </w:tc>
        <w:tc>
          <w:tcPr>
            <w:tcW w:w="1699" w:type="dxa"/>
            <w:shd w:val="clear" w:color="auto" w:fill="auto"/>
            <w:vAlign w:val="bottom"/>
          </w:tcPr>
          <w:p w14:paraId="1B3153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2815</w:t>
            </w:r>
          </w:p>
        </w:tc>
        <w:tc>
          <w:tcPr>
            <w:tcW w:w="6660" w:type="dxa"/>
            <w:shd w:val="clear" w:color="auto" w:fill="auto"/>
            <w:vAlign w:val="bottom"/>
          </w:tcPr>
          <w:p w14:paraId="4E69B0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6303582" w14:textId="77777777" w:rsidTr="00B11509">
        <w:trPr>
          <w:trHeight w:val="300"/>
        </w:trPr>
        <w:tc>
          <w:tcPr>
            <w:tcW w:w="1106" w:type="dxa"/>
            <w:shd w:val="clear" w:color="auto" w:fill="auto"/>
            <w:vAlign w:val="bottom"/>
          </w:tcPr>
          <w:p w14:paraId="30AE48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2820</w:t>
            </w:r>
          </w:p>
        </w:tc>
        <w:tc>
          <w:tcPr>
            <w:tcW w:w="1699" w:type="dxa"/>
            <w:shd w:val="clear" w:color="auto" w:fill="auto"/>
            <w:vAlign w:val="bottom"/>
          </w:tcPr>
          <w:p w14:paraId="291096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2820</w:t>
            </w:r>
          </w:p>
        </w:tc>
        <w:tc>
          <w:tcPr>
            <w:tcW w:w="6660" w:type="dxa"/>
            <w:shd w:val="clear" w:color="auto" w:fill="auto"/>
            <w:vAlign w:val="bottom"/>
          </w:tcPr>
          <w:p w14:paraId="7C7957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D5888A4" w14:textId="77777777" w:rsidTr="00B11509">
        <w:trPr>
          <w:trHeight w:val="300"/>
        </w:trPr>
        <w:tc>
          <w:tcPr>
            <w:tcW w:w="1106" w:type="dxa"/>
            <w:shd w:val="clear" w:color="auto" w:fill="auto"/>
            <w:vAlign w:val="bottom"/>
          </w:tcPr>
          <w:p w14:paraId="12819E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2825</w:t>
            </w:r>
          </w:p>
        </w:tc>
        <w:tc>
          <w:tcPr>
            <w:tcW w:w="1699" w:type="dxa"/>
            <w:shd w:val="clear" w:color="auto" w:fill="auto"/>
            <w:vAlign w:val="bottom"/>
          </w:tcPr>
          <w:p w14:paraId="11A8CD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2825</w:t>
            </w:r>
          </w:p>
        </w:tc>
        <w:tc>
          <w:tcPr>
            <w:tcW w:w="6660" w:type="dxa"/>
            <w:shd w:val="clear" w:color="auto" w:fill="auto"/>
            <w:vAlign w:val="bottom"/>
          </w:tcPr>
          <w:p w14:paraId="13DB40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43C632F" w14:textId="77777777" w:rsidTr="00B11509">
        <w:trPr>
          <w:trHeight w:val="300"/>
        </w:trPr>
        <w:tc>
          <w:tcPr>
            <w:tcW w:w="1106" w:type="dxa"/>
            <w:shd w:val="clear" w:color="auto" w:fill="auto"/>
            <w:vAlign w:val="bottom"/>
          </w:tcPr>
          <w:p w14:paraId="287EE2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2830</w:t>
            </w:r>
          </w:p>
        </w:tc>
        <w:tc>
          <w:tcPr>
            <w:tcW w:w="1699" w:type="dxa"/>
            <w:shd w:val="clear" w:color="auto" w:fill="auto"/>
            <w:vAlign w:val="bottom"/>
          </w:tcPr>
          <w:p w14:paraId="26D3A4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2830</w:t>
            </w:r>
          </w:p>
        </w:tc>
        <w:tc>
          <w:tcPr>
            <w:tcW w:w="6660" w:type="dxa"/>
            <w:shd w:val="clear" w:color="auto" w:fill="auto"/>
            <w:vAlign w:val="bottom"/>
          </w:tcPr>
          <w:p w14:paraId="205191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DFFB43B" w14:textId="77777777" w:rsidTr="00B11509">
        <w:trPr>
          <w:trHeight w:val="300"/>
        </w:trPr>
        <w:tc>
          <w:tcPr>
            <w:tcW w:w="1106" w:type="dxa"/>
            <w:shd w:val="clear" w:color="auto" w:fill="auto"/>
            <w:vAlign w:val="bottom"/>
          </w:tcPr>
          <w:p w14:paraId="4BB606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2835</w:t>
            </w:r>
          </w:p>
        </w:tc>
        <w:tc>
          <w:tcPr>
            <w:tcW w:w="1699" w:type="dxa"/>
            <w:shd w:val="clear" w:color="auto" w:fill="auto"/>
            <w:vAlign w:val="bottom"/>
          </w:tcPr>
          <w:p w14:paraId="212328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2835</w:t>
            </w:r>
          </w:p>
        </w:tc>
        <w:tc>
          <w:tcPr>
            <w:tcW w:w="6660" w:type="dxa"/>
            <w:shd w:val="clear" w:color="auto" w:fill="auto"/>
            <w:vAlign w:val="bottom"/>
          </w:tcPr>
          <w:p w14:paraId="5CCDCB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394DA15" w14:textId="77777777" w:rsidTr="00B11509">
        <w:trPr>
          <w:trHeight w:val="300"/>
        </w:trPr>
        <w:tc>
          <w:tcPr>
            <w:tcW w:w="1106" w:type="dxa"/>
            <w:shd w:val="clear" w:color="auto" w:fill="auto"/>
            <w:vAlign w:val="bottom"/>
          </w:tcPr>
          <w:p w14:paraId="35B228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2840</w:t>
            </w:r>
          </w:p>
        </w:tc>
        <w:tc>
          <w:tcPr>
            <w:tcW w:w="1699" w:type="dxa"/>
            <w:shd w:val="clear" w:color="auto" w:fill="auto"/>
            <w:vAlign w:val="bottom"/>
          </w:tcPr>
          <w:p w14:paraId="0EC9AE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2840</w:t>
            </w:r>
          </w:p>
        </w:tc>
        <w:tc>
          <w:tcPr>
            <w:tcW w:w="6660" w:type="dxa"/>
            <w:shd w:val="clear" w:color="auto" w:fill="auto"/>
            <w:vAlign w:val="bottom"/>
          </w:tcPr>
          <w:p w14:paraId="6A463C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9D91F62" w14:textId="77777777" w:rsidTr="00B11509">
        <w:trPr>
          <w:trHeight w:val="300"/>
        </w:trPr>
        <w:tc>
          <w:tcPr>
            <w:tcW w:w="1106" w:type="dxa"/>
            <w:shd w:val="clear" w:color="auto" w:fill="auto"/>
            <w:vAlign w:val="bottom"/>
          </w:tcPr>
          <w:p w14:paraId="207F0C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2845</w:t>
            </w:r>
          </w:p>
        </w:tc>
        <w:tc>
          <w:tcPr>
            <w:tcW w:w="1699" w:type="dxa"/>
            <w:shd w:val="clear" w:color="auto" w:fill="auto"/>
            <w:vAlign w:val="bottom"/>
          </w:tcPr>
          <w:p w14:paraId="451639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2845</w:t>
            </w:r>
          </w:p>
        </w:tc>
        <w:tc>
          <w:tcPr>
            <w:tcW w:w="6660" w:type="dxa"/>
            <w:shd w:val="clear" w:color="auto" w:fill="auto"/>
            <w:vAlign w:val="bottom"/>
          </w:tcPr>
          <w:p w14:paraId="00B2E3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9A7E447" w14:textId="77777777" w:rsidTr="00B11509">
        <w:trPr>
          <w:trHeight w:val="300"/>
        </w:trPr>
        <w:tc>
          <w:tcPr>
            <w:tcW w:w="1106" w:type="dxa"/>
            <w:shd w:val="clear" w:color="auto" w:fill="auto"/>
            <w:vAlign w:val="bottom"/>
          </w:tcPr>
          <w:p w14:paraId="4995E7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2850</w:t>
            </w:r>
          </w:p>
        </w:tc>
        <w:tc>
          <w:tcPr>
            <w:tcW w:w="1699" w:type="dxa"/>
            <w:shd w:val="clear" w:color="auto" w:fill="auto"/>
            <w:vAlign w:val="bottom"/>
          </w:tcPr>
          <w:p w14:paraId="16DE99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2850</w:t>
            </w:r>
          </w:p>
        </w:tc>
        <w:tc>
          <w:tcPr>
            <w:tcW w:w="6660" w:type="dxa"/>
            <w:shd w:val="clear" w:color="auto" w:fill="auto"/>
            <w:vAlign w:val="bottom"/>
          </w:tcPr>
          <w:p w14:paraId="74B39D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DEB22F4" w14:textId="77777777" w:rsidTr="00B11509">
        <w:trPr>
          <w:trHeight w:val="300"/>
        </w:trPr>
        <w:tc>
          <w:tcPr>
            <w:tcW w:w="1106" w:type="dxa"/>
            <w:shd w:val="clear" w:color="auto" w:fill="auto"/>
            <w:vAlign w:val="bottom"/>
          </w:tcPr>
          <w:p w14:paraId="28ED51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2895</w:t>
            </w:r>
          </w:p>
        </w:tc>
        <w:tc>
          <w:tcPr>
            <w:tcW w:w="1699" w:type="dxa"/>
            <w:shd w:val="clear" w:color="auto" w:fill="auto"/>
            <w:vAlign w:val="bottom"/>
          </w:tcPr>
          <w:p w14:paraId="335606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2895</w:t>
            </w:r>
          </w:p>
        </w:tc>
        <w:tc>
          <w:tcPr>
            <w:tcW w:w="6660" w:type="dxa"/>
            <w:shd w:val="clear" w:color="auto" w:fill="auto"/>
            <w:vAlign w:val="bottom"/>
          </w:tcPr>
          <w:p w14:paraId="063297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85A2A02" w14:textId="77777777" w:rsidTr="00B11509">
        <w:trPr>
          <w:trHeight w:val="300"/>
        </w:trPr>
        <w:tc>
          <w:tcPr>
            <w:tcW w:w="1106" w:type="dxa"/>
            <w:shd w:val="clear" w:color="auto" w:fill="auto"/>
            <w:vAlign w:val="bottom"/>
          </w:tcPr>
          <w:p w14:paraId="20A8C4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2910</w:t>
            </w:r>
          </w:p>
        </w:tc>
        <w:tc>
          <w:tcPr>
            <w:tcW w:w="1699" w:type="dxa"/>
            <w:shd w:val="clear" w:color="auto" w:fill="auto"/>
            <w:vAlign w:val="bottom"/>
          </w:tcPr>
          <w:p w14:paraId="058674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2910</w:t>
            </w:r>
          </w:p>
        </w:tc>
        <w:tc>
          <w:tcPr>
            <w:tcW w:w="6660" w:type="dxa"/>
            <w:shd w:val="clear" w:color="auto" w:fill="auto"/>
            <w:vAlign w:val="bottom"/>
          </w:tcPr>
          <w:p w14:paraId="122AA0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CEA4080" w14:textId="77777777" w:rsidTr="00B11509">
        <w:trPr>
          <w:trHeight w:val="300"/>
        </w:trPr>
        <w:tc>
          <w:tcPr>
            <w:tcW w:w="1106" w:type="dxa"/>
            <w:shd w:val="clear" w:color="auto" w:fill="auto"/>
            <w:vAlign w:val="bottom"/>
          </w:tcPr>
          <w:p w14:paraId="060A34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2915</w:t>
            </w:r>
          </w:p>
        </w:tc>
        <w:tc>
          <w:tcPr>
            <w:tcW w:w="1699" w:type="dxa"/>
            <w:shd w:val="clear" w:color="auto" w:fill="auto"/>
            <w:vAlign w:val="bottom"/>
          </w:tcPr>
          <w:p w14:paraId="507E2E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2915</w:t>
            </w:r>
          </w:p>
        </w:tc>
        <w:tc>
          <w:tcPr>
            <w:tcW w:w="6660" w:type="dxa"/>
            <w:shd w:val="clear" w:color="auto" w:fill="auto"/>
            <w:vAlign w:val="bottom"/>
          </w:tcPr>
          <w:p w14:paraId="13D928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1B2AA21" w14:textId="77777777" w:rsidTr="00B11509">
        <w:trPr>
          <w:trHeight w:val="300"/>
        </w:trPr>
        <w:tc>
          <w:tcPr>
            <w:tcW w:w="1106" w:type="dxa"/>
            <w:shd w:val="clear" w:color="auto" w:fill="auto"/>
            <w:vAlign w:val="bottom"/>
          </w:tcPr>
          <w:p w14:paraId="11B91D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2920</w:t>
            </w:r>
          </w:p>
        </w:tc>
        <w:tc>
          <w:tcPr>
            <w:tcW w:w="1699" w:type="dxa"/>
            <w:shd w:val="clear" w:color="auto" w:fill="auto"/>
            <w:vAlign w:val="bottom"/>
          </w:tcPr>
          <w:p w14:paraId="05B84C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2920</w:t>
            </w:r>
          </w:p>
        </w:tc>
        <w:tc>
          <w:tcPr>
            <w:tcW w:w="6660" w:type="dxa"/>
            <w:shd w:val="clear" w:color="auto" w:fill="auto"/>
            <w:vAlign w:val="bottom"/>
          </w:tcPr>
          <w:p w14:paraId="0A64A2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B2E494C" w14:textId="77777777" w:rsidTr="00B11509">
        <w:trPr>
          <w:trHeight w:val="300"/>
        </w:trPr>
        <w:tc>
          <w:tcPr>
            <w:tcW w:w="1106" w:type="dxa"/>
            <w:shd w:val="clear" w:color="auto" w:fill="auto"/>
            <w:vAlign w:val="bottom"/>
          </w:tcPr>
          <w:p w14:paraId="4E3585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2925</w:t>
            </w:r>
          </w:p>
        </w:tc>
        <w:tc>
          <w:tcPr>
            <w:tcW w:w="1699" w:type="dxa"/>
            <w:shd w:val="clear" w:color="auto" w:fill="auto"/>
            <w:vAlign w:val="bottom"/>
          </w:tcPr>
          <w:p w14:paraId="76415E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2925</w:t>
            </w:r>
          </w:p>
        </w:tc>
        <w:tc>
          <w:tcPr>
            <w:tcW w:w="6660" w:type="dxa"/>
            <w:shd w:val="clear" w:color="auto" w:fill="auto"/>
            <w:vAlign w:val="bottom"/>
          </w:tcPr>
          <w:p w14:paraId="44DA71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C9FB83D" w14:textId="77777777" w:rsidTr="00B11509">
        <w:trPr>
          <w:trHeight w:val="300"/>
        </w:trPr>
        <w:tc>
          <w:tcPr>
            <w:tcW w:w="1106" w:type="dxa"/>
            <w:shd w:val="clear" w:color="auto" w:fill="auto"/>
            <w:vAlign w:val="bottom"/>
          </w:tcPr>
          <w:p w14:paraId="09BEAD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2930</w:t>
            </w:r>
          </w:p>
        </w:tc>
        <w:tc>
          <w:tcPr>
            <w:tcW w:w="1699" w:type="dxa"/>
            <w:shd w:val="clear" w:color="auto" w:fill="auto"/>
            <w:vAlign w:val="bottom"/>
          </w:tcPr>
          <w:p w14:paraId="73200B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2930</w:t>
            </w:r>
          </w:p>
        </w:tc>
        <w:tc>
          <w:tcPr>
            <w:tcW w:w="6660" w:type="dxa"/>
            <w:shd w:val="clear" w:color="auto" w:fill="auto"/>
            <w:vAlign w:val="bottom"/>
          </w:tcPr>
          <w:p w14:paraId="2F5360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4828ABA" w14:textId="77777777" w:rsidTr="00B11509">
        <w:trPr>
          <w:trHeight w:val="300"/>
        </w:trPr>
        <w:tc>
          <w:tcPr>
            <w:tcW w:w="1106" w:type="dxa"/>
            <w:shd w:val="clear" w:color="auto" w:fill="auto"/>
            <w:vAlign w:val="bottom"/>
          </w:tcPr>
          <w:p w14:paraId="066BB8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2935</w:t>
            </w:r>
          </w:p>
        </w:tc>
        <w:tc>
          <w:tcPr>
            <w:tcW w:w="1699" w:type="dxa"/>
            <w:shd w:val="clear" w:color="auto" w:fill="auto"/>
            <w:vAlign w:val="bottom"/>
          </w:tcPr>
          <w:p w14:paraId="6D9F61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2935</w:t>
            </w:r>
          </w:p>
        </w:tc>
        <w:tc>
          <w:tcPr>
            <w:tcW w:w="6660" w:type="dxa"/>
            <w:shd w:val="clear" w:color="auto" w:fill="auto"/>
            <w:vAlign w:val="bottom"/>
          </w:tcPr>
          <w:p w14:paraId="167EAB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903D844" w14:textId="77777777" w:rsidTr="00B11509">
        <w:trPr>
          <w:trHeight w:val="300"/>
        </w:trPr>
        <w:tc>
          <w:tcPr>
            <w:tcW w:w="1106" w:type="dxa"/>
            <w:shd w:val="clear" w:color="auto" w:fill="auto"/>
            <w:vAlign w:val="bottom"/>
          </w:tcPr>
          <w:p w14:paraId="6F10C2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2940</w:t>
            </w:r>
          </w:p>
        </w:tc>
        <w:tc>
          <w:tcPr>
            <w:tcW w:w="1699" w:type="dxa"/>
            <w:shd w:val="clear" w:color="auto" w:fill="auto"/>
            <w:vAlign w:val="bottom"/>
          </w:tcPr>
          <w:p w14:paraId="70F568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2940</w:t>
            </w:r>
          </w:p>
        </w:tc>
        <w:tc>
          <w:tcPr>
            <w:tcW w:w="6660" w:type="dxa"/>
            <w:shd w:val="clear" w:color="auto" w:fill="auto"/>
            <w:vAlign w:val="bottom"/>
          </w:tcPr>
          <w:p w14:paraId="11B2F2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EEC0B5C" w14:textId="77777777" w:rsidTr="00B11509">
        <w:trPr>
          <w:trHeight w:val="300"/>
        </w:trPr>
        <w:tc>
          <w:tcPr>
            <w:tcW w:w="1106" w:type="dxa"/>
            <w:shd w:val="clear" w:color="auto" w:fill="auto"/>
            <w:vAlign w:val="bottom"/>
          </w:tcPr>
          <w:p w14:paraId="438C74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2945</w:t>
            </w:r>
          </w:p>
        </w:tc>
        <w:tc>
          <w:tcPr>
            <w:tcW w:w="1699" w:type="dxa"/>
            <w:shd w:val="clear" w:color="auto" w:fill="auto"/>
            <w:vAlign w:val="bottom"/>
          </w:tcPr>
          <w:p w14:paraId="7E6AD7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2945</w:t>
            </w:r>
          </w:p>
        </w:tc>
        <w:tc>
          <w:tcPr>
            <w:tcW w:w="6660" w:type="dxa"/>
            <w:shd w:val="clear" w:color="auto" w:fill="auto"/>
            <w:vAlign w:val="bottom"/>
          </w:tcPr>
          <w:p w14:paraId="63E6F9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E4CD99F" w14:textId="77777777" w:rsidTr="00B11509">
        <w:trPr>
          <w:trHeight w:val="300"/>
        </w:trPr>
        <w:tc>
          <w:tcPr>
            <w:tcW w:w="1106" w:type="dxa"/>
            <w:shd w:val="clear" w:color="auto" w:fill="auto"/>
            <w:vAlign w:val="bottom"/>
          </w:tcPr>
          <w:p w14:paraId="307C9A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2950</w:t>
            </w:r>
          </w:p>
        </w:tc>
        <w:tc>
          <w:tcPr>
            <w:tcW w:w="1699" w:type="dxa"/>
            <w:shd w:val="clear" w:color="auto" w:fill="auto"/>
            <w:vAlign w:val="bottom"/>
          </w:tcPr>
          <w:p w14:paraId="373BE3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2950</w:t>
            </w:r>
          </w:p>
        </w:tc>
        <w:tc>
          <w:tcPr>
            <w:tcW w:w="6660" w:type="dxa"/>
            <w:shd w:val="clear" w:color="auto" w:fill="auto"/>
            <w:vAlign w:val="bottom"/>
          </w:tcPr>
          <w:p w14:paraId="0F96FB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D4E3CFA" w14:textId="77777777" w:rsidTr="00B11509">
        <w:trPr>
          <w:trHeight w:val="300"/>
        </w:trPr>
        <w:tc>
          <w:tcPr>
            <w:tcW w:w="1106" w:type="dxa"/>
            <w:shd w:val="clear" w:color="auto" w:fill="auto"/>
            <w:vAlign w:val="bottom"/>
          </w:tcPr>
          <w:p w14:paraId="554566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2990</w:t>
            </w:r>
          </w:p>
        </w:tc>
        <w:tc>
          <w:tcPr>
            <w:tcW w:w="1699" w:type="dxa"/>
            <w:shd w:val="clear" w:color="auto" w:fill="auto"/>
            <w:vAlign w:val="bottom"/>
          </w:tcPr>
          <w:p w14:paraId="627FEF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2990</w:t>
            </w:r>
          </w:p>
        </w:tc>
        <w:tc>
          <w:tcPr>
            <w:tcW w:w="6660" w:type="dxa"/>
            <w:shd w:val="clear" w:color="auto" w:fill="auto"/>
            <w:vAlign w:val="bottom"/>
          </w:tcPr>
          <w:p w14:paraId="612180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51A75B8" w14:textId="77777777" w:rsidTr="00B11509">
        <w:trPr>
          <w:trHeight w:val="300"/>
        </w:trPr>
        <w:tc>
          <w:tcPr>
            <w:tcW w:w="1106" w:type="dxa"/>
            <w:shd w:val="clear" w:color="auto" w:fill="auto"/>
            <w:vAlign w:val="bottom"/>
          </w:tcPr>
          <w:p w14:paraId="1D8617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2995</w:t>
            </w:r>
          </w:p>
        </w:tc>
        <w:tc>
          <w:tcPr>
            <w:tcW w:w="1699" w:type="dxa"/>
            <w:shd w:val="clear" w:color="auto" w:fill="auto"/>
            <w:vAlign w:val="bottom"/>
          </w:tcPr>
          <w:p w14:paraId="3C4B79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2995</w:t>
            </w:r>
          </w:p>
        </w:tc>
        <w:tc>
          <w:tcPr>
            <w:tcW w:w="6660" w:type="dxa"/>
            <w:shd w:val="clear" w:color="auto" w:fill="auto"/>
            <w:vAlign w:val="bottom"/>
          </w:tcPr>
          <w:p w14:paraId="367FEF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F4DC644" w14:textId="77777777" w:rsidTr="00B11509">
        <w:trPr>
          <w:trHeight w:val="300"/>
        </w:trPr>
        <w:tc>
          <w:tcPr>
            <w:tcW w:w="1106" w:type="dxa"/>
            <w:shd w:val="clear" w:color="auto" w:fill="auto"/>
            <w:vAlign w:val="bottom"/>
          </w:tcPr>
          <w:p w14:paraId="432304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3010</w:t>
            </w:r>
          </w:p>
        </w:tc>
        <w:tc>
          <w:tcPr>
            <w:tcW w:w="1699" w:type="dxa"/>
            <w:shd w:val="clear" w:color="auto" w:fill="auto"/>
            <w:vAlign w:val="bottom"/>
          </w:tcPr>
          <w:p w14:paraId="31779C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3010</w:t>
            </w:r>
          </w:p>
        </w:tc>
        <w:tc>
          <w:tcPr>
            <w:tcW w:w="6660" w:type="dxa"/>
            <w:shd w:val="clear" w:color="auto" w:fill="auto"/>
            <w:vAlign w:val="bottom"/>
          </w:tcPr>
          <w:p w14:paraId="54BD5A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1FFE115" w14:textId="77777777" w:rsidTr="00B11509">
        <w:trPr>
          <w:trHeight w:val="300"/>
        </w:trPr>
        <w:tc>
          <w:tcPr>
            <w:tcW w:w="1106" w:type="dxa"/>
            <w:shd w:val="clear" w:color="auto" w:fill="auto"/>
            <w:vAlign w:val="bottom"/>
          </w:tcPr>
          <w:p w14:paraId="65BC09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3020</w:t>
            </w:r>
          </w:p>
        </w:tc>
        <w:tc>
          <w:tcPr>
            <w:tcW w:w="1699" w:type="dxa"/>
            <w:shd w:val="clear" w:color="auto" w:fill="auto"/>
            <w:vAlign w:val="bottom"/>
          </w:tcPr>
          <w:p w14:paraId="79D2C0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3020</w:t>
            </w:r>
          </w:p>
        </w:tc>
        <w:tc>
          <w:tcPr>
            <w:tcW w:w="6660" w:type="dxa"/>
            <w:shd w:val="clear" w:color="auto" w:fill="auto"/>
            <w:vAlign w:val="bottom"/>
          </w:tcPr>
          <w:p w14:paraId="252D9D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B1EAE17" w14:textId="77777777" w:rsidTr="00B11509">
        <w:trPr>
          <w:trHeight w:val="300"/>
        </w:trPr>
        <w:tc>
          <w:tcPr>
            <w:tcW w:w="1106" w:type="dxa"/>
            <w:shd w:val="clear" w:color="auto" w:fill="auto"/>
            <w:vAlign w:val="bottom"/>
          </w:tcPr>
          <w:p w14:paraId="306ADB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3030</w:t>
            </w:r>
          </w:p>
        </w:tc>
        <w:tc>
          <w:tcPr>
            <w:tcW w:w="1699" w:type="dxa"/>
            <w:shd w:val="clear" w:color="auto" w:fill="auto"/>
            <w:vAlign w:val="bottom"/>
          </w:tcPr>
          <w:p w14:paraId="0E7603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3030</w:t>
            </w:r>
          </w:p>
        </w:tc>
        <w:tc>
          <w:tcPr>
            <w:tcW w:w="6660" w:type="dxa"/>
            <w:shd w:val="clear" w:color="auto" w:fill="auto"/>
            <w:vAlign w:val="bottom"/>
          </w:tcPr>
          <w:p w14:paraId="6074C7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1D0D21F" w14:textId="77777777" w:rsidTr="00B11509">
        <w:trPr>
          <w:trHeight w:val="300"/>
        </w:trPr>
        <w:tc>
          <w:tcPr>
            <w:tcW w:w="1106" w:type="dxa"/>
            <w:shd w:val="clear" w:color="auto" w:fill="auto"/>
            <w:vAlign w:val="bottom"/>
          </w:tcPr>
          <w:p w14:paraId="630996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3040</w:t>
            </w:r>
          </w:p>
        </w:tc>
        <w:tc>
          <w:tcPr>
            <w:tcW w:w="1699" w:type="dxa"/>
            <w:shd w:val="clear" w:color="auto" w:fill="auto"/>
            <w:vAlign w:val="bottom"/>
          </w:tcPr>
          <w:p w14:paraId="01EB06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3040</w:t>
            </w:r>
          </w:p>
        </w:tc>
        <w:tc>
          <w:tcPr>
            <w:tcW w:w="6660" w:type="dxa"/>
            <w:shd w:val="clear" w:color="auto" w:fill="auto"/>
            <w:vAlign w:val="bottom"/>
          </w:tcPr>
          <w:p w14:paraId="30622F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069D0ED" w14:textId="77777777" w:rsidTr="00B11509">
        <w:trPr>
          <w:trHeight w:val="300"/>
        </w:trPr>
        <w:tc>
          <w:tcPr>
            <w:tcW w:w="1106" w:type="dxa"/>
            <w:shd w:val="clear" w:color="auto" w:fill="auto"/>
            <w:vAlign w:val="bottom"/>
          </w:tcPr>
          <w:p w14:paraId="0319C9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3110</w:t>
            </w:r>
          </w:p>
        </w:tc>
        <w:tc>
          <w:tcPr>
            <w:tcW w:w="1699" w:type="dxa"/>
            <w:shd w:val="clear" w:color="auto" w:fill="auto"/>
            <w:vAlign w:val="bottom"/>
          </w:tcPr>
          <w:p w14:paraId="0F503B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3110</w:t>
            </w:r>
          </w:p>
        </w:tc>
        <w:tc>
          <w:tcPr>
            <w:tcW w:w="6660" w:type="dxa"/>
            <w:shd w:val="clear" w:color="auto" w:fill="auto"/>
            <w:vAlign w:val="bottom"/>
          </w:tcPr>
          <w:p w14:paraId="140B4B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63DAC83" w14:textId="77777777" w:rsidTr="00B11509">
        <w:trPr>
          <w:trHeight w:val="300"/>
        </w:trPr>
        <w:tc>
          <w:tcPr>
            <w:tcW w:w="1106" w:type="dxa"/>
            <w:shd w:val="clear" w:color="auto" w:fill="auto"/>
            <w:vAlign w:val="bottom"/>
          </w:tcPr>
          <w:p w14:paraId="4680C8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3120</w:t>
            </w:r>
          </w:p>
        </w:tc>
        <w:tc>
          <w:tcPr>
            <w:tcW w:w="1699" w:type="dxa"/>
            <w:shd w:val="clear" w:color="auto" w:fill="auto"/>
            <w:vAlign w:val="bottom"/>
          </w:tcPr>
          <w:p w14:paraId="55A042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3120</w:t>
            </w:r>
          </w:p>
        </w:tc>
        <w:tc>
          <w:tcPr>
            <w:tcW w:w="6660" w:type="dxa"/>
            <w:shd w:val="clear" w:color="auto" w:fill="auto"/>
            <w:vAlign w:val="bottom"/>
          </w:tcPr>
          <w:p w14:paraId="0015FA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0915391" w14:textId="77777777" w:rsidTr="00B11509">
        <w:trPr>
          <w:trHeight w:val="300"/>
        </w:trPr>
        <w:tc>
          <w:tcPr>
            <w:tcW w:w="1106" w:type="dxa"/>
            <w:shd w:val="clear" w:color="auto" w:fill="auto"/>
            <w:vAlign w:val="bottom"/>
          </w:tcPr>
          <w:p w14:paraId="671001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3130</w:t>
            </w:r>
          </w:p>
        </w:tc>
        <w:tc>
          <w:tcPr>
            <w:tcW w:w="1699" w:type="dxa"/>
            <w:shd w:val="clear" w:color="auto" w:fill="auto"/>
            <w:vAlign w:val="bottom"/>
          </w:tcPr>
          <w:p w14:paraId="6C0CA5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3130</w:t>
            </w:r>
          </w:p>
        </w:tc>
        <w:tc>
          <w:tcPr>
            <w:tcW w:w="6660" w:type="dxa"/>
            <w:shd w:val="clear" w:color="auto" w:fill="auto"/>
            <w:vAlign w:val="bottom"/>
          </w:tcPr>
          <w:p w14:paraId="3C2F60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959FF6C" w14:textId="77777777" w:rsidTr="00B11509">
        <w:trPr>
          <w:trHeight w:val="300"/>
        </w:trPr>
        <w:tc>
          <w:tcPr>
            <w:tcW w:w="1106" w:type="dxa"/>
            <w:shd w:val="clear" w:color="auto" w:fill="auto"/>
            <w:vAlign w:val="bottom"/>
          </w:tcPr>
          <w:p w14:paraId="623F8B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3210</w:t>
            </w:r>
          </w:p>
        </w:tc>
        <w:tc>
          <w:tcPr>
            <w:tcW w:w="1699" w:type="dxa"/>
            <w:shd w:val="clear" w:color="auto" w:fill="auto"/>
            <w:vAlign w:val="bottom"/>
          </w:tcPr>
          <w:p w14:paraId="3AD6FB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3210</w:t>
            </w:r>
          </w:p>
        </w:tc>
        <w:tc>
          <w:tcPr>
            <w:tcW w:w="6660" w:type="dxa"/>
            <w:shd w:val="clear" w:color="auto" w:fill="auto"/>
            <w:vAlign w:val="bottom"/>
          </w:tcPr>
          <w:p w14:paraId="647C23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CE64C36" w14:textId="77777777" w:rsidTr="00B11509">
        <w:trPr>
          <w:trHeight w:val="300"/>
        </w:trPr>
        <w:tc>
          <w:tcPr>
            <w:tcW w:w="1106" w:type="dxa"/>
            <w:shd w:val="clear" w:color="auto" w:fill="auto"/>
            <w:vAlign w:val="bottom"/>
          </w:tcPr>
          <w:p w14:paraId="5CA887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3220</w:t>
            </w:r>
          </w:p>
        </w:tc>
        <w:tc>
          <w:tcPr>
            <w:tcW w:w="1699" w:type="dxa"/>
            <w:shd w:val="clear" w:color="auto" w:fill="auto"/>
            <w:vAlign w:val="bottom"/>
          </w:tcPr>
          <w:p w14:paraId="4857E6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3220</w:t>
            </w:r>
          </w:p>
        </w:tc>
        <w:tc>
          <w:tcPr>
            <w:tcW w:w="6660" w:type="dxa"/>
            <w:shd w:val="clear" w:color="auto" w:fill="auto"/>
            <w:vAlign w:val="bottom"/>
          </w:tcPr>
          <w:p w14:paraId="6F272C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33FD1CC" w14:textId="77777777" w:rsidTr="00B11509">
        <w:trPr>
          <w:trHeight w:val="300"/>
        </w:trPr>
        <w:tc>
          <w:tcPr>
            <w:tcW w:w="1106" w:type="dxa"/>
            <w:shd w:val="clear" w:color="auto" w:fill="auto"/>
            <w:vAlign w:val="bottom"/>
          </w:tcPr>
          <w:p w14:paraId="3A0685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3230</w:t>
            </w:r>
          </w:p>
        </w:tc>
        <w:tc>
          <w:tcPr>
            <w:tcW w:w="1699" w:type="dxa"/>
            <w:shd w:val="clear" w:color="auto" w:fill="auto"/>
            <w:vAlign w:val="bottom"/>
          </w:tcPr>
          <w:p w14:paraId="2742A0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3230</w:t>
            </w:r>
          </w:p>
        </w:tc>
        <w:tc>
          <w:tcPr>
            <w:tcW w:w="6660" w:type="dxa"/>
            <w:shd w:val="clear" w:color="auto" w:fill="auto"/>
            <w:vAlign w:val="bottom"/>
          </w:tcPr>
          <w:p w14:paraId="4218FA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B42A301" w14:textId="77777777" w:rsidTr="00B11509">
        <w:trPr>
          <w:trHeight w:val="300"/>
        </w:trPr>
        <w:tc>
          <w:tcPr>
            <w:tcW w:w="1106" w:type="dxa"/>
            <w:shd w:val="clear" w:color="auto" w:fill="auto"/>
            <w:vAlign w:val="bottom"/>
          </w:tcPr>
          <w:p w14:paraId="52605F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3405</w:t>
            </w:r>
          </w:p>
        </w:tc>
        <w:tc>
          <w:tcPr>
            <w:tcW w:w="1699" w:type="dxa"/>
            <w:shd w:val="clear" w:color="auto" w:fill="auto"/>
            <w:vAlign w:val="bottom"/>
          </w:tcPr>
          <w:p w14:paraId="5649A8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3405</w:t>
            </w:r>
          </w:p>
        </w:tc>
        <w:tc>
          <w:tcPr>
            <w:tcW w:w="6660" w:type="dxa"/>
            <w:shd w:val="clear" w:color="auto" w:fill="auto"/>
            <w:vAlign w:val="bottom"/>
          </w:tcPr>
          <w:p w14:paraId="62C0D8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56C9B44" w14:textId="77777777" w:rsidTr="00B11509">
        <w:trPr>
          <w:trHeight w:val="300"/>
        </w:trPr>
        <w:tc>
          <w:tcPr>
            <w:tcW w:w="1106" w:type="dxa"/>
            <w:shd w:val="clear" w:color="auto" w:fill="auto"/>
            <w:vAlign w:val="bottom"/>
          </w:tcPr>
          <w:p w14:paraId="667418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3408</w:t>
            </w:r>
          </w:p>
        </w:tc>
        <w:tc>
          <w:tcPr>
            <w:tcW w:w="1699" w:type="dxa"/>
            <w:shd w:val="clear" w:color="auto" w:fill="auto"/>
            <w:vAlign w:val="bottom"/>
          </w:tcPr>
          <w:p w14:paraId="0ECACD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3408</w:t>
            </w:r>
          </w:p>
        </w:tc>
        <w:tc>
          <w:tcPr>
            <w:tcW w:w="6660" w:type="dxa"/>
            <w:shd w:val="clear" w:color="auto" w:fill="auto"/>
            <w:vAlign w:val="bottom"/>
          </w:tcPr>
          <w:p w14:paraId="153536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308C0AA" w14:textId="77777777" w:rsidTr="00B11509">
        <w:trPr>
          <w:trHeight w:val="300"/>
        </w:trPr>
        <w:tc>
          <w:tcPr>
            <w:tcW w:w="1106" w:type="dxa"/>
            <w:shd w:val="clear" w:color="auto" w:fill="auto"/>
            <w:vAlign w:val="bottom"/>
          </w:tcPr>
          <w:p w14:paraId="228D52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3410</w:t>
            </w:r>
          </w:p>
        </w:tc>
        <w:tc>
          <w:tcPr>
            <w:tcW w:w="1699" w:type="dxa"/>
            <w:shd w:val="clear" w:color="auto" w:fill="auto"/>
            <w:vAlign w:val="bottom"/>
          </w:tcPr>
          <w:p w14:paraId="22A887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3410</w:t>
            </w:r>
          </w:p>
        </w:tc>
        <w:tc>
          <w:tcPr>
            <w:tcW w:w="6660" w:type="dxa"/>
            <w:shd w:val="clear" w:color="auto" w:fill="auto"/>
            <w:vAlign w:val="bottom"/>
          </w:tcPr>
          <w:p w14:paraId="36526C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D0845E2" w14:textId="77777777" w:rsidTr="00B11509">
        <w:trPr>
          <w:trHeight w:val="300"/>
        </w:trPr>
        <w:tc>
          <w:tcPr>
            <w:tcW w:w="1106" w:type="dxa"/>
            <w:shd w:val="clear" w:color="auto" w:fill="auto"/>
            <w:vAlign w:val="bottom"/>
          </w:tcPr>
          <w:p w14:paraId="51D3F0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3411</w:t>
            </w:r>
          </w:p>
        </w:tc>
        <w:tc>
          <w:tcPr>
            <w:tcW w:w="1699" w:type="dxa"/>
            <w:shd w:val="clear" w:color="auto" w:fill="auto"/>
            <w:vAlign w:val="bottom"/>
          </w:tcPr>
          <w:p w14:paraId="4AB3E3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3411</w:t>
            </w:r>
          </w:p>
        </w:tc>
        <w:tc>
          <w:tcPr>
            <w:tcW w:w="6660" w:type="dxa"/>
            <w:shd w:val="clear" w:color="auto" w:fill="auto"/>
            <w:vAlign w:val="bottom"/>
          </w:tcPr>
          <w:p w14:paraId="7223A8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AFB2C40" w14:textId="77777777" w:rsidTr="00B11509">
        <w:trPr>
          <w:trHeight w:val="300"/>
        </w:trPr>
        <w:tc>
          <w:tcPr>
            <w:tcW w:w="1106" w:type="dxa"/>
            <w:shd w:val="clear" w:color="auto" w:fill="auto"/>
            <w:vAlign w:val="bottom"/>
          </w:tcPr>
          <w:p w14:paraId="216DC7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3412</w:t>
            </w:r>
          </w:p>
        </w:tc>
        <w:tc>
          <w:tcPr>
            <w:tcW w:w="1699" w:type="dxa"/>
            <w:shd w:val="clear" w:color="auto" w:fill="auto"/>
            <w:vAlign w:val="bottom"/>
          </w:tcPr>
          <w:p w14:paraId="0B8919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3412</w:t>
            </w:r>
          </w:p>
        </w:tc>
        <w:tc>
          <w:tcPr>
            <w:tcW w:w="6660" w:type="dxa"/>
            <w:shd w:val="clear" w:color="auto" w:fill="auto"/>
            <w:vAlign w:val="bottom"/>
          </w:tcPr>
          <w:p w14:paraId="25AFF9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B80EF9B" w14:textId="77777777" w:rsidTr="00B11509">
        <w:trPr>
          <w:trHeight w:val="300"/>
        </w:trPr>
        <w:tc>
          <w:tcPr>
            <w:tcW w:w="1106" w:type="dxa"/>
            <w:shd w:val="clear" w:color="auto" w:fill="auto"/>
            <w:vAlign w:val="bottom"/>
          </w:tcPr>
          <w:p w14:paraId="40DD7F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3413</w:t>
            </w:r>
          </w:p>
        </w:tc>
        <w:tc>
          <w:tcPr>
            <w:tcW w:w="1699" w:type="dxa"/>
            <w:shd w:val="clear" w:color="auto" w:fill="auto"/>
            <w:vAlign w:val="bottom"/>
          </w:tcPr>
          <w:p w14:paraId="0C60BE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3413</w:t>
            </w:r>
          </w:p>
        </w:tc>
        <w:tc>
          <w:tcPr>
            <w:tcW w:w="6660" w:type="dxa"/>
            <w:shd w:val="clear" w:color="auto" w:fill="auto"/>
            <w:vAlign w:val="bottom"/>
          </w:tcPr>
          <w:p w14:paraId="766854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8576733" w14:textId="77777777" w:rsidTr="00B11509">
        <w:trPr>
          <w:trHeight w:val="300"/>
        </w:trPr>
        <w:tc>
          <w:tcPr>
            <w:tcW w:w="1106" w:type="dxa"/>
            <w:shd w:val="clear" w:color="auto" w:fill="auto"/>
            <w:vAlign w:val="bottom"/>
          </w:tcPr>
          <w:p w14:paraId="3C74D8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3414</w:t>
            </w:r>
          </w:p>
        </w:tc>
        <w:tc>
          <w:tcPr>
            <w:tcW w:w="1699" w:type="dxa"/>
            <w:shd w:val="clear" w:color="auto" w:fill="auto"/>
            <w:vAlign w:val="bottom"/>
          </w:tcPr>
          <w:p w14:paraId="699B48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3414</w:t>
            </w:r>
          </w:p>
        </w:tc>
        <w:tc>
          <w:tcPr>
            <w:tcW w:w="6660" w:type="dxa"/>
            <w:shd w:val="clear" w:color="auto" w:fill="auto"/>
            <w:vAlign w:val="bottom"/>
          </w:tcPr>
          <w:p w14:paraId="052931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DBC1ED2" w14:textId="77777777" w:rsidTr="00B11509">
        <w:trPr>
          <w:trHeight w:val="300"/>
        </w:trPr>
        <w:tc>
          <w:tcPr>
            <w:tcW w:w="1106" w:type="dxa"/>
            <w:shd w:val="clear" w:color="auto" w:fill="auto"/>
            <w:vAlign w:val="bottom"/>
          </w:tcPr>
          <w:p w14:paraId="6C1EBB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3415</w:t>
            </w:r>
          </w:p>
        </w:tc>
        <w:tc>
          <w:tcPr>
            <w:tcW w:w="1699" w:type="dxa"/>
            <w:shd w:val="clear" w:color="auto" w:fill="auto"/>
            <w:vAlign w:val="bottom"/>
          </w:tcPr>
          <w:p w14:paraId="72121B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3415</w:t>
            </w:r>
          </w:p>
        </w:tc>
        <w:tc>
          <w:tcPr>
            <w:tcW w:w="6660" w:type="dxa"/>
            <w:shd w:val="clear" w:color="auto" w:fill="auto"/>
            <w:vAlign w:val="bottom"/>
          </w:tcPr>
          <w:p w14:paraId="3BBDDC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750F42E" w14:textId="77777777" w:rsidTr="00B11509">
        <w:trPr>
          <w:trHeight w:val="300"/>
        </w:trPr>
        <w:tc>
          <w:tcPr>
            <w:tcW w:w="1106" w:type="dxa"/>
            <w:shd w:val="clear" w:color="auto" w:fill="auto"/>
            <w:vAlign w:val="bottom"/>
          </w:tcPr>
          <w:p w14:paraId="34F757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3416</w:t>
            </w:r>
          </w:p>
        </w:tc>
        <w:tc>
          <w:tcPr>
            <w:tcW w:w="1699" w:type="dxa"/>
            <w:shd w:val="clear" w:color="auto" w:fill="auto"/>
            <w:vAlign w:val="bottom"/>
          </w:tcPr>
          <w:p w14:paraId="0FDA06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3416</w:t>
            </w:r>
          </w:p>
        </w:tc>
        <w:tc>
          <w:tcPr>
            <w:tcW w:w="6660" w:type="dxa"/>
            <w:shd w:val="clear" w:color="auto" w:fill="auto"/>
            <w:vAlign w:val="bottom"/>
          </w:tcPr>
          <w:p w14:paraId="3A2A64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A9CCA82" w14:textId="77777777" w:rsidTr="00B11509">
        <w:trPr>
          <w:trHeight w:val="300"/>
        </w:trPr>
        <w:tc>
          <w:tcPr>
            <w:tcW w:w="1106" w:type="dxa"/>
            <w:shd w:val="clear" w:color="auto" w:fill="auto"/>
            <w:vAlign w:val="bottom"/>
          </w:tcPr>
          <w:p w14:paraId="47B42B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3417</w:t>
            </w:r>
          </w:p>
        </w:tc>
        <w:tc>
          <w:tcPr>
            <w:tcW w:w="1699" w:type="dxa"/>
            <w:shd w:val="clear" w:color="auto" w:fill="auto"/>
            <w:vAlign w:val="bottom"/>
          </w:tcPr>
          <w:p w14:paraId="65E94C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3417</w:t>
            </w:r>
          </w:p>
        </w:tc>
        <w:tc>
          <w:tcPr>
            <w:tcW w:w="6660" w:type="dxa"/>
            <w:shd w:val="clear" w:color="auto" w:fill="auto"/>
            <w:vAlign w:val="bottom"/>
          </w:tcPr>
          <w:p w14:paraId="422759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36877AC" w14:textId="77777777" w:rsidTr="00B11509">
        <w:trPr>
          <w:trHeight w:val="300"/>
        </w:trPr>
        <w:tc>
          <w:tcPr>
            <w:tcW w:w="1106" w:type="dxa"/>
            <w:shd w:val="clear" w:color="auto" w:fill="auto"/>
            <w:vAlign w:val="bottom"/>
          </w:tcPr>
          <w:p w14:paraId="6C11C9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3418</w:t>
            </w:r>
          </w:p>
        </w:tc>
        <w:tc>
          <w:tcPr>
            <w:tcW w:w="1699" w:type="dxa"/>
            <w:shd w:val="clear" w:color="auto" w:fill="auto"/>
            <w:vAlign w:val="bottom"/>
          </w:tcPr>
          <w:p w14:paraId="015D99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3418</w:t>
            </w:r>
          </w:p>
        </w:tc>
        <w:tc>
          <w:tcPr>
            <w:tcW w:w="6660" w:type="dxa"/>
            <w:shd w:val="clear" w:color="auto" w:fill="auto"/>
            <w:vAlign w:val="bottom"/>
          </w:tcPr>
          <w:p w14:paraId="7EDD85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72BD66" w14:textId="77777777" w:rsidTr="00B11509">
        <w:trPr>
          <w:trHeight w:val="300"/>
        </w:trPr>
        <w:tc>
          <w:tcPr>
            <w:tcW w:w="1106" w:type="dxa"/>
            <w:shd w:val="clear" w:color="auto" w:fill="auto"/>
            <w:vAlign w:val="bottom"/>
          </w:tcPr>
          <w:p w14:paraId="29C3CF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3419</w:t>
            </w:r>
          </w:p>
        </w:tc>
        <w:tc>
          <w:tcPr>
            <w:tcW w:w="1699" w:type="dxa"/>
            <w:shd w:val="clear" w:color="auto" w:fill="auto"/>
            <w:vAlign w:val="bottom"/>
          </w:tcPr>
          <w:p w14:paraId="580CE4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3419</w:t>
            </w:r>
          </w:p>
        </w:tc>
        <w:tc>
          <w:tcPr>
            <w:tcW w:w="6660" w:type="dxa"/>
            <w:shd w:val="clear" w:color="auto" w:fill="auto"/>
            <w:vAlign w:val="bottom"/>
          </w:tcPr>
          <w:p w14:paraId="01A628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2F9450D" w14:textId="77777777" w:rsidTr="00B11509">
        <w:trPr>
          <w:trHeight w:val="300"/>
        </w:trPr>
        <w:tc>
          <w:tcPr>
            <w:tcW w:w="1106" w:type="dxa"/>
            <w:shd w:val="clear" w:color="auto" w:fill="auto"/>
            <w:vAlign w:val="bottom"/>
          </w:tcPr>
          <w:p w14:paraId="72D8E2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3422</w:t>
            </w:r>
          </w:p>
        </w:tc>
        <w:tc>
          <w:tcPr>
            <w:tcW w:w="1699" w:type="dxa"/>
            <w:shd w:val="clear" w:color="auto" w:fill="auto"/>
            <w:vAlign w:val="bottom"/>
          </w:tcPr>
          <w:p w14:paraId="057146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3422</w:t>
            </w:r>
          </w:p>
        </w:tc>
        <w:tc>
          <w:tcPr>
            <w:tcW w:w="6660" w:type="dxa"/>
            <w:shd w:val="clear" w:color="auto" w:fill="auto"/>
            <w:vAlign w:val="bottom"/>
          </w:tcPr>
          <w:p w14:paraId="65AB98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DC2CA1C" w14:textId="77777777" w:rsidTr="00B11509">
        <w:trPr>
          <w:trHeight w:val="300"/>
        </w:trPr>
        <w:tc>
          <w:tcPr>
            <w:tcW w:w="1106" w:type="dxa"/>
            <w:shd w:val="clear" w:color="auto" w:fill="auto"/>
            <w:vAlign w:val="bottom"/>
          </w:tcPr>
          <w:p w14:paraId="2FDAA3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3424</w:t>
            </w:r>
          </w:p>
        </w:tc>
        <w:tc>
          <w:tcPr>
            <w:tcW w:w="1699" w:type="dxa"/>
            <w:shd w:val="clear" w:color="auto" w:fill="auto"/>
            <w:vAlign w:val="bottom"/>
          </w:tcPr>
          <w:p w14:paraId="71B653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3424</w:t>
            </w:r>
          </w:p>
        </w:tc>
        <w:tc>
          <w:tcPr>
            <w:tcW w:w="6660" w:type="dxa"/>
            <w:shd w:val="clear" w:color="auto" w:fill="auto"/>
            <w:vAlign w:val="bottom"/>
          </w:tcPr>
          <w:p w14:paraId="7AB21B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ED07F42" w14:textId="77777777" w:rsidTr="00B11509">
        <w:trPr>
          <w:trHeight w:val="300"/>
        </w:trPr>
        <w:tc>
          <w:tcPr>
            <w:tcW w:w="1106" w:type="dxa"/>
            <w:shd w:val="clear" w:color="auto" w:fill="auto"/>
            <w:vAlign w:val="bottom"/>
          </w:tcPr>
          <w:p w14:paraId="54D058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3426</w:t>
            </w:r>
          </w:p>
        </w:tc>
        <w:tc>
          <w:tcPr>
            <w:tcW w:w="1699" w:type="dxa"/>
            <w:shd w:val="clear" w:color="auto" w:fill="auto"/>
            <w:vAlign w:val="bottom"/>
          </w:tcPr>
          <w:p w14:paraId="57DD60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3426</w:t>
            </w:r>
          </w:p>
        </w:tc>
        <w:tc>
          <w:tcPr>
            <w:tcW w:w="6660" w:type="dxa"/>
            <w:shd w:val="clear" w:color="auto" w:fill="auto"/>
            <w:vAlign w:val="bottom"/>
          </w:tcPr>
          <w:p w14:paraId="62B903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A2000B1" w14:textId="77777777" w:rsidTr="00B11509">
        <w:trPr>
          <w:trHeight w:val="300"/>
        </w:trPr>
        <w:tc>
          <w:tcPr>
            <w:tcW w:w="1106" w:type="dxa"/>
            <w:shd w:val="clear" w:color="auto" w:fill="auto"/>
            <w:vAlign w:val="bottom"/>
          </w:tcPr>
          <w:p w14:paraId="4FAF09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3431</w:t>
            </w:r>
          </w:p>
        </w:tc>
        <w:tc>
          <w:tcPr>
            <w:tcW w:w="1699" w:type="dxa"/>
            <w:shd w:val="clear" w:color="auto" w:fill="auto"/>
            <w:vAlign w:val="bottom"/>
          </w:tcPr>
          <w:p w14:paraId="091ABC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3431</w:t>
            </w:r>
          </w:p>
        </w:tc>
        <w:tc>
          <w:tcPr>
            <w:tcW w:w="6660" w:type="dxa"/>
            <w:shd w:val="clear" w:color="auto" w:fill="auto"/>
            <w:vAlign w:val="bottom"/>
          </w:tcPr>
          <w:p w14:paraId="61C9E9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4CC07B7" w14:textId="77777777" w:rsidTr="00B11509">
        <w:trPr>
          <w:trHeight w:val="300"/>
        </w:trPr>
        <w:tc>
          <w:tcPr>
            <w:tcW w:w="1106" w:type="dxa"/>
            <w:shd w:val="clear" w:color="auto" w:fill="auto"/>
            <w:vAlign w:val="bottom"/>
          </w:tcPr>
          <w:p w14:paraId="58C746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3432</w:t>
            </w:r>
          </w:p>
        </w:tc>
        <w:tc>
          <w:tcPr>
            <w:tcW w:w="1699" w:type="dxa"/>
            <w:shd w:val="clear" w:color="auto" w:fill="auto"/>
            <w:vAlign w:val="bottom"/>
          </w:tcPr>
          <w:p w14:paraId="6FF1A2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3432</w:t>
            </w:r>
          </w:p>
        </w:tc>
        <w:tc>
          <w:tcPr>
            <w:tcW w:w="6660" w:type="dxa"/>
            <w:shd w:val="clear" w:color="auto" w:fill="auto"/>
            <w:vAlign w:val="bottom"/>
          </w:tcPr>
          <w:p w14:paraId="23F764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675F53F" w14:textId="77777777" w:rsidTr="00B11509">
        <w:trPr>
          <w:trHeight w:val="300"/>
        </w:trPr>
        <w:tc>
          <w:tcPr>
            <w:tcW w:w="1106" w:type="dxa"/>
            <w:shd w:val="clear" w:color="auto" w:fill="auto"/>
            <w:vAlign w:val="bottom"/>
          </w:tcPr>
          <w:p w14:paraId="0250D5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3433</w:t>
            </w:r>
          </w:p>
        </w:tc>
        <w:tc>
          <w:tcPr>
            <w:tcW w:w="1699" w:type="dxa"/>
            <w:shd w:val="clear" w:color="auto" w:fill="auto"/>
            <w:vAlign w:val="bottom"/>
          </w:tcPr>
          <w:p w14:paraId="7224A0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3433</w:t>
            </w:r>
          </w:p>
        </w:tc>
        <w:tc>
          <w:tcPr>
            <w:tcW w:w="6660" w:type="dxa"/>
            <w:shd w:val="clear" w:color="auto" w:fill="auto"/>
            <w:vAlign w:val="bottom"/>
          </w:tcPr>
          <w:p w14:paraId="023AD7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ABA9BAE" w14:textId="77777777" w:rsidTr="00B11509">
        <w:trPr>
          <w:trHeight w:val="300"/>
        </w:trPr>
        <w:tc>
          <w:tcPr>
            <w:tcW w:w="1106" w:type="dxa"/>
            <w:shd w:val="clear" w:color="auto" w:fill="auto"/>
            <w:vAlign w:val="bottom"/>
          </w:tcPr>
          <w:p w14:paraId="164E2B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3436</w:t>
            </w:r>
          </w:p>
        </w:tc>
        <w:tc>
          <w:tcPr>
            <w:tcW w:w="1699" w:type="dxa"/>
            <w:shd w:val="clear" w:color="auto" w:fill="auto"/>
            <w:vAlign w:val="bottom"/>
          </w:tcPr>
          <w:p w14:paraId="4FEADE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3436</w:t>
            </w:r>
          </w:p>
        </w:tc>
        <w:tc>
          <w:tcPr>
            <w:tcW w:w="6660" w:type="dxa"/>
            <w:shd w:val="clear" w:color="auto" w:fill="auto"/>
            <w:vAlign w:val="bottom"/>
          </w:tcPr>
          <w:p w14:paraId="006F59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7709A37" w14:textId="77777777" w:rsidTr="00B11509">
        <w:trPr>
          <w:trHeight w:val="300"/>
        </w:trPr>
        <w:tc>
          <w:tcPr>
            <w:tcW w:w="1106" w:type="dxa"/>
            <w:shd w:val="clear" w:color="auto" w:fill="auto"/>
            <w:vAlign w:val="bottom"/>
          </w:tcPr>
          <w:p w14:paraId="73F33C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3438</w:t>
            </w:r>
          </w:p>
        </w:tc>
        <w:tc>
          <w:tcPr>
            <w:tcW w:w="1699" w:type="dxa"/>
            <w:shd w:val="clear" w:color="auto" w:fill="auto"/>
            <w:vAlign w:val="bottom"/>
          </w:tcPr>
          <w:p w14:paraId="5564DB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3438</w:t>
            </w:r>
          </w:p>
        </w:tc>
        <w:tc>
          <w:tcPr>
            <w:tcW w:w="6660" w:type="dxa"/>
            <w:shd w:val="clear" w:color="auto" w:fill="auto"/>
            <w:vAlign w:val="bottom"/>
          </w:tcPr>
          <w:p w14:paraId="193593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21D054B" w14:textId="77777777" w:rsidTr="00B11509">
        <w:trPr>
          <w:trHeight w:val="300"/>
        </w:trPr>
        <w:tc>
          <w:tcPr>
            <w:tcW w:w="1106" w:type="dxa"/>
            <w:shd w:val="clear" w:color="auto" w:fill="auto"/>
            <w:vAlign w:val="bottom"/>
          </w:tcPr>
          <w:p w14:paraId="75D8F5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3439</w:t>
            </w:r>
          </w:p>
        </w:tc>
        <w:tc>
          <w:tcPr>
            <w:tcW w:w="1699" w:type="dxa"/>
            <w:shd w:val="clear" w:color="auto" w:fill="auto"/>
            <w:vAlign w:val="bottom"/>
          </w:tcPr>
          <w:p w14:paraId="1F4CB2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3439</w:t>
            </w:r>
          </w:p>
        </w:tc>
        <w:tc>
          <w:tcPr>
            <w:tcW w:w="6660" w:type="dxa"/>
            <w:shd w:val="clear" w:color="auto" w:fill="auto"/>
            <w:vAlign w:val="bottom"/>
          </w:tcPr>
          <w:p w14:paraId="5C5ACA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9EA946F" w14:textId="77777777" w:rsidTr="00B11509">
        <w:trPr>
          <w:trHeight w:val="300"/>
        </w:trPr>
        <w:tc>
          <w:tcPr>
            <w:tcW w:w="1106" w:type="dxa"/>
            <w:shd w:val="clear" w:color="auto" w:fill="auto"/>
            <w:vAlign w:val="bottom"/>
          </w:tcPr>
          <w:p w14:paraId="4E60D0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3441</w:t>
            </w:r>
          </w:p>
        </w:tc>
        <w:tc>
          <w:tcPr>
            <w:tcW w:w="1699" w:type="dxa"/>
            <w:shd w:val="clear" w:color="auto" w:fill="auto"/>
            <w:vAlign w:val="bottom"/>
          </w:tcPr>
          <w:p w14:paraId="732DCE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3441</w:t>
            </w:r>
          </w:p>
        </w:tc>
        <w:tc>
          <w:tcPr>
            <w:tcW w:w="6660" w:type="dxa"/>
            <w:shd w:val="clear" w:color="auto" w:fill="auto"/>
            <w:vAlign w:val="bottom"/>
          </w:tcPr>
          <w:p w14:paraId="3F4F22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5E8BEBA" w14:textId="77777777" w:rsidTr="00B11509">
        <w:trPr>
          <w:trHeight w:val="300"/>
        </w:trPr>
        <w:tc>
          <w:tcPr>
            <w:tcW w:w="1106" w:type="dxa"/>
            <w:shd w:val="clear" w:color="auto" w:fill="auto"/>
            <w:vAlign w:val="bottom"/>
          </w:tcPr>
          <w:p w14:paraId="174D58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3442</w:t>
            </w:r>
          </w:p>
        </w:tc>
        <w:tc>
          <w:tcPr>
            <w:tcW w:w="1699" w:type="dxa"/>
            <w:shd w:val="clear" w:color="auto" w:fill="auto"/>
            <w:vAlign w:val="bottom"/>
          </w:tcPr>
          <w:p w14:paraId="0D4F52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3442</w:t>
            </w:r>
          </w:p>
        </w:tc>
        <w:tc>
          <w:tcPr>
            <w:tcW w:w="6660" w:type="dxa"/>
            <w:shd w:val="clear" w:color="auto" w:fill="auto"/>
            <w:vAlign w:val="bottom"/>
          </w:tcPr>
          <w:p w14:paraId="372232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A1948B5" w14:textId="77777777" w:rsidTr="00B11509">
        <w:trPr>
          <w:trHeight w:val="300"/>
        </w:trPr>
        <w:tc>
          <w:tcPr>
            <w:tcW w:w="1106" w:type="dxa"/>
            <w:shd w:val="clear" w:color="auto" w:fill="auto"/>
            <w:vAlign w:val="bottom"/>
          </w:tcPr>
          <w:p w14:paraId="3CE9B0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3443</w:t>
            </w:r>
          </w:p>
        </w:tc>
        <w:tc>
          <w:tcPr>
            <w:tcW w:w="1699" w:type="dxa"/>
            <w:shd w:val="clear" w:color="auto" w:fill="auto"/>
            <w:vAlign w:val="bottom"/>
          </w:tcPr>
          <w:p w14:paraId="6C2AAA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3443</w:t>
            </w:r>
          </w:p>
        </w:tc>
        <w:tc>
          <w:tcPr>
            <w:tcW w:w="6660" w:type="dxa"/>
            <w:shd w:val="clear" w:color="auto" w:fill="auto"/>
            <w:vAlign w:val="bottom"/>
          </w:tcPr>
          <w:p w14:paraId="3BD3DE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D9E362B" w14:textId="77777777" w:rsidTr="00B11509">
        <w:trPr>
          <w:trHeight w:val="300"/>
        </w:trPr>
        <w:tc>
          <w:tcPr>
            <w:tcW w:w="1106" w:type="dxa"/>
            <w:shd w:val="clear" w:color="auto" w:fill="auto"/>
            <w:vAlign w:val="bottom"/>
          </w:tcPr>
          <w:p w14:paraId="470716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3444</w:t>
            </w:r>
          </w:p>
        </w:tc>
        <w:tc>
          <w:tcPr>
            <w:tcW w:w="1699" w:type="dxa"/>
            <w:shd w:val="clear" w:color="auto" w:fill="auto"/>
            <w:vAlign w:val="bottom"/>
          </w:tcPr>
          <w:p w14:paraId="75FFC8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3444</w:t>
            </w:r>
          </w:p>
        </w:tc>
        <w:tc>
          <w:tcPr>
            <w:tcW w:w="6660" w:type="dxa"/>
            <w:shd w:val="clear" w:color="auto" w:fill="auto"/>
            <w:vAlign w:val="bottom"/>
          </w:tcPr>
          <w:p w14:paraId="70C12B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454F4F9" w14:textId="77777777" w:rsidTr="00B11509">
        <w:trPr>
          <w:trHeight w:val="300"/>
        </w:trPr>
        <w:tc>
          <w:tcPr>
            <w:tcW w:w="1106" w:type="dxa"/>
            <w:shd w:val="clear" w:color="auto" w:fill="auto"/>
            <w:vAlign w:val="bottom"/>
          </w:tcPr>
          <w:p w14:paraId="7990E7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3445</w:t>
            </w:r>
          </w:p>
        </w:tc>
        <w:tc>
          <w:tcPr>
            <w:tcW w:w="1699" w:type="dxa"/>
            <w:shd w:val="clear" w:color="auto" w:fill="auto"/>
            <w:vAlign w:val="bottom"/>
          </w:tcPr>
          <w:p w14:paraId="4708A9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3445</w:t>
            </w:r>
          </w:p>
        </w:tc>
        <w:tc>
          <w:tcPr>
            <w:tcW w:w="6660" w:type="dxa"/>
            <w:shd w:val="clear" w:color="auto" w:fill="auto"/>
            <w:vAlign w:val="bottom"/>
          </w:tcPr>
          <w:p w14:paraId="324E63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6F45A0E" w14:textId="77777777" w:rsidTr="00B11509">
        <w:trPr>
          <w:trHeight w:val="300"/>
        </w:trPr>
        <w:tc>
          <w:tcPr>
            <w:tcW w:w="1106" w:type="dxa"/>
            <w:shd w:val="clear" w:color="auto" w:fill="auto"/>
            <w:vAlign w:val="bottom"/>
          </w:tcPr>
          <w:p w14:paraId="4A46A7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3446</w:t>
            </w:r>
          </w:p>
        </w:tc>
        <w:tc>
          <w:tcPr>
            <w:tcW w:w="1699" w:type="dxa"/>
            <w:shd w:val="clear" w:color="auto" w:fill="auto"/>
            <w:vAlign w:val="bottom"/>
          </w:tcPr>
          <w:p w14:paraId="13940E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3446</w:t>
            </w:r>
          </w:p>
        </w:tc>
        <w:tc>
          <w:tcPr>
            <w:tcW w:w="6660" w:type="dxa"/>
            <w:shd w:val="clear" w:color="auto" w:fill="auto"/>
            <w:vAlign w:val="bottom"/>
          </w:tcPr>
          <w:p w14:paraId="31F45F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BB0A779" w14:textId="77777777" w:rsidTr="00B11509">
        <w:trPr>
          <w:trHeight w:val="300"/>
        </w:trPr>
        <w:tc>
          <w:tcPr>
            <w:tcW w:w="1106" w:type="dxa"/>
            <w:shd w:val="clear" w:color="auto" w:fill="auto"/>
            <w:vAlign w:val="bottom"/>
          </w:tcPr>
          <w:p w14:paraId="672F85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3447</w:t>
            </w:r>
          </w:p>
        </w:tc>
        <w:tc>
          <w:tcPr>
            <w:tcW w:w="1699" w:type="dxa"/>
            <w:shd w:val="clear" w:color="auto" w:fill="auto"/>
            <w:vAlign w:val="bottom"/>
          </w:tcPr>
          <w:p w14:paraId="25255F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3447</w:t>
            </w:r>
          </w:p>
        </w:tc>
        <w:tc>
          <w:tcPr>
            <w:tcW w:w="6660" w:type="dxa"/>
            <w:shd w:val="clear" w:color="auto" w:fill="auto"/>
            <w:vAlign w:val="bottom"/>
          </w:tcPr>
          <w:p w14:paraId="25DA1D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0A594FE" w14:textId="77777777" w:rsidTr="00B11509">
        <w:trPr>
          <w:trHeight w:val="300"/>
        </w:trPr>
        <w:tc>
          <w:tcPr>
            <w:tcW w:w="1106" w:type="dxa"/>
            <w:shd w:val="clear" w:color="auto" w:fill="auto"/>
            <w:vAlign w:val="bottom"/>
          </w:tcPr>
          <w:p w14:paraId="0315A6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3448</w:t>
            </w:r>
          </w:p>
        </w:tc>
        <w:tc>
          <w:tcPr>
            <w:tcW w:w="1699" w:type="dxa"/>
            <w:shd w:val="clear" w:color="auto" w:fill="auto"/>
            <w:vAlign w:val="bottom"/>
          </w:tcPr>
          <w:p w14:paraId="70B271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3448</w:t>
            </w:r>
          </w:p>
        </w:tc>
        <w:tc>
          <w:tcPr>
            <w:tcW w:w="6660" w:type="dxa"/>
            <w:shd w:val="clear" w:color="auto" w:fill="auto"/>
            <w:vAlign w:val="bottom"/>
          </w:tcPr>
          <w:p w14:paraId="08B9F2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4317044" w14:textId="77777777" w:rsidTr="00B11509">
        <w:trPr>
          <w:trHeight w:val="300"/>
        </w:trPr>
        <w:tc>
          <w:tcPr>
            <w:tcW w:w="1106" w:type="dxa"/>
            <w:shd w:val="clear" w:color="auto" w:fill="auto"/>
            <w:vAlign w:val="bottom"/>
          </w:tcPr>
          <w:p w14:paraId="4B51B6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3449</w:t>
            </w:r>
          </w:p>
        </w:tc>
        <w:tc>
          <w:tcPr>
            <w:tcW w:w="1699" w:type="dxa"/>
            <w:shd w:val="clear" w:color="auto" w:fill="auto"/>
            <w:vAlign w:val="bottom"/>
          </w:tcPr>
          <w:p w14:paraId="18CAB2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3449</w:t>
            </w:r>
          </w:p>
        </w:tc>
        <w:tc>
          <w:tcPr>
            <w:tcW w:w="6660" w:type="dxa"/>
            <w:shd w:val="clear" w:color="auto" w:fill="auto"/>
            <w:vAlign w:val="bottom"/>
          </w:tcPr>
          <w:p w14:paraId="331FC0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58B0967" w14:textId="77777777" w:rsidTr="00B11509">
        <w:trPr>
          <w:trHeight w:val="300"/>
        </w:trPr>
        <w:tc>
          <w:tcPr>
            <w:tcW w:w="1106" w:type="dxa"/>
            <w:shd w:val="clear" w:color="auto" w:fill="auto"/>
            <w:vAlign w:val="bottom"/>
          </w:tcPr>
          <w:p w14:paraId="57ACD2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3450</w:t>
            </w:r>
          </w:p>
        </w:tc>
        <w:tc>
          <w:tcPr>
            <w:tcW w:w="1699" w:type="dxa"/>
            <w:shd w:val="clear" w:color="auto" w:fill="auto"/>
            <w:vAlign w:val="bottom"/>
          </w:tcPr>
          <w:p w14:paraId="1C17EE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3450</w:t>
            </w:r>
          </w:p>
        </w:tc>
        <w:tc>
          <w:tcPr>
            <w:tcW w:w="6660" w:type="dxa"/>
            <w:shd w:val="clear" w:color="auto" w:fill="auto"/>
            <w:vAlign w:val="bottom"/>
          </w:tcPr>
          <w:p w14:paraId="5D2B69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FD4341F" w14:textId="77777777" w:rsidTr="00B11509">
        <w:trPr>
          <w:trHeight w:val="300"/>
        </w:trPr>
        <w:tc>
          <w:tcPr>
            <w:tcW w:w="1106" w:type="dxa"/>
            <w:shd w:val="clear" w:color="auto" w:fill="auto"/>
            <w:vAlign w:val="bottom"/>
          </w:tcPr>
          <w:p w14:paraId="21F494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3455</w:t>
            </w:r>
          </w:p>
        </w:tc>
        <w:tc>
          <w:tcPr>
            <w:tcW w:w="1699" w:type="dxa"/>
            <w:shd w:val="clear" w:color="auto" w:fill="auto"/>
            <w:vAlign w:val="bottom"/>
          </w:tcPr>
          <w:p w14:paraId="3EF6A0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3455</w:t>
            </w:r>
          </w:p>
        </w:tc>
        <w:tc>
          <w:tcPr>
            <w:tcW w:w="6660" w:type="dxa"/>
            <w:shd w:val="clear" w:color="auto" w:fill="auto"/>
            <w:vAlign w:val="bottom"/>
          </w:tcPr>
          <w:p w14:paraId="167E21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A1AA149" w14:textId="77777777" w:rsidTr="00B11509">
        <w:trPr>
          <w:trHeight w:val="300"/>
        </w:trPr>
        <w:tc>
          <w:tcPr>
            <w:tcW w:w="1106" w:type="dxa"/>
            <w:shd w:val="clear" w:color="auto" w:fill="auto"/>
            <w:vAlign w:val="bottom"/>
          </w:tcPr>
          <w:p w14:paraId="0AE082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3456</w:t>
            </w:r>
          </w:p>
        </w:tc>
        <w:tc>
          <w:tcPr>
            <w:tcW w:w="1699" w:type="dxa"/>
            <w:shd w:val="clear" w:color="auto" w:fill="auto"/>
            <w:vAlign w:val="bottom"/>
          </w:tcPr>
          <w:p w14:paraId="620C57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3456</w:t>
            </w:r>
          </w:p>
        </w:tc>
        <w:tc>
          <w:tcPr>
            <w:tcW w:w="6660" w:type="dxa"/>
            <w:shd w:val="clear" w:color="auto" w:fill="auto"/>
            <w:vAlign w:val="bottom"/>
          </w:tcPr>
          <w:p w14:paraId="0E7859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0F368DB" w14:textId="77777777" w:rsidTr="00B11509">
        <w:trPr>
          <w:trHeight w:val="300"/>
        </w:trPr>
        <w:tc>
          <w:tcPr>
            <w:tcW w:w="1106" w:type="dxa"/>
            <w:shd w:val="clear" w:color="auto" w:fill="auto"/>
            <w:vAlign w:val="bottom"/>
          </w:tcPr>
          <w:p w14:paraId="2AAA38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3460</w:t>
            </w:r>
          </w:p>
        </w:tc>
        <w:tc>
          <w:tcPr>
            <w:tcW w:w="1699" w:type="dxa"/>
            <w:shd w:val="clear" w:color="auto" w:fill="auto"/>
            <w:vAlign w:val="bottom"/>
          </w:tcPr>
          <w:p w14:paraId="5F4FDF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3460</w:t>
            </w:r>
          </w:p>
        </w:tc>
        <w:tc>
          <w:tcPr>
            <w:tcW w:w="6660" w:type="dxa"/>
            <w:shd w:val="clear" w:color="auto" w:fill="auto"/>
            <w:vAlign w:val="bottom"/>
          </w:tcPr>
          <w:p w14:paraId="1636D7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2FCB3F3" w14:textId="77777777" w:rsidTr="00B11509">
        <w:trPr>
          <w:trHeight w:val="300"/>
        </w:trPr>
        <w:tc>
          <w:tcPr>
            <w:tcW w:w="1106" w:type="dxa"/>
            <w:shd w:val="clear" w:color="auto" w:fill="auto"/>
            <w:vAlign w:val="bottom"/>
          </w:tcPr>
          <w:p w14:paraId="250A87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3461</w:t>
            </w:r>
          </w:p>
        </w:tc>
        <w:tc>
          <w:tcPr>
            <w:tcW w:w="1699" w:type="dxa"/>
            <w:shd w:val="clear" w:color="auto" w:fill="auto"/>
            <w:vAlign w:val="bottom"/>
          </w:tcPr>
          <w:p w14:paraId="200A9E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3461</w:t>
            </w:r>
          </w:p>
        </w:tc>
        <w:tc>
          <w:tcPr>
            <w:tcW w:w="6660" w:type="dxa"/>
            <w:shd w:val="clear" w:color="auto" w:fill="auto"/>
            <w:vAlign w:val="bottom"/>
          </w:tcPr>
          <w:p w14:paraId="526C62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21F86C8" w14:textId="77777777" w:rsidTr="00B11509">
        <w:trPr>
          <w:trHeight w:val="300"/>
        </w:trPr>
        <w:tc>
          <w:tcPr>
            <w:tcW w:w="1106" w:type="dxa"/>
            <w:shd w:val="clear" w:color="auto" w:fill="auto"/>
            <w:vAlign w:val="bottom"/>
          </w:tcPr>
          <w:p w14:paraId="53903A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3465</w:t>
            </w:r>
          </w:p>
        </w:tc>
        <w:tc>
          <w:tcPr>
            <w:tcW w:w="1699" w:type="dxa"/>
            <w:shd w:val="clear" w:color="auto" w:fill="auto"/>
            <w:vAlign w:val="bottom"/>
          </w:tcPr>
          <w:p w14:paraId="5F290B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3465</w:t>
            </w:r>
          </w:p>
        </w:tc>
        <w:tc>
          <w:tcPr>
            <w:tcW w:w="6660" w:type="dxa"/>
            <w:shd w:val="clear" w:color="auto" w:fill="auto"/>
            <w:vAlign w:val="bottom"/>
          </w:tcPr>
          <w:p w14:paraId="44BA17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28E8AA7" w14:textId="77777777" w:rsidTr="00B11509">
        <w:trPr>
          <w:trHeight w:val="300"/>
        </w:trPr>
        <w:tc>
          <w:tcPr>
            <w:tcW w:w="1106" w:type="dxa"/>
            <w:shd w:val="clear" w:color="auto" w:fill="auto"/>
            <w:vAlign w:val="bottom"/>
          </w:tcPr>
          <w:p w14:paraId="7E8276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3470</w:t>
            </w:r>
          </w:p>
        </w:tc>
        <w:tc>
          <w:tcPr>
            <w:tcW w:w="1699" w:type="dxa"/>
            <w:shd w:val="clear" w:color="auto" w:fill="auto"/>
            <w:vAlign w:val="bottom"/>
          </w:tcPr>
          <w:p w14:paraId="6E044B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3470</w:t>
            </w:r>
          </w:p>
        </w:tc>
        <w:tc>
          <w:tcPr>
            <w:tcW w:w="6660" w:type="dxa"/>
            <w:shd w:val="clear" w:color="auto" w:fill="auto"/>
            <w:vAlign w:val="bottom"/>
          </w:tcPr>
          <w:p w14:paraId="35C85C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08ED27B" w14:textId="77777777" w:rsidTr="00B11509">
        <w:trPr>
          <w:trHeight w:val="300"/>
        </w:trPr>
        <w:tc>
          <w:tcPr>
            <w:tcW w:w="1106" w:type="dxa"/>
            <w:shd w:val="clear" w:color="auto" w:fill="auto"/>
            <w:vAlign w:val="bottom"/>
          </w:tcPr>
          <w:p w14:paraId="116A06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3510</w:t>
            </w:r>
          </w:p>
        </w:tc>
        <w:tc>
          <w:tcPr>
            <w:tcW w:w="1699" w:type="dxa"/>
            <w:shd w:val="clear" w:color="auto" w:fill="auto"/>
            <w:vAlign w:val="bottom"/>
          </w:tcPr>
          <w:p w14:paraId="2B81A0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3510</w:t>
            </w:r>
          </w:p>
        </w:tc>
        <w:tc>
          <w:tcPr>
            <w:tcW w:w="6660" w:type="dxa"/>
            <w:shd w:val="clear" w:color="auto" w:fill="auto"/>
            <w:vAlign w:val="bottom"/>
          </w:tcPr>
          <w:p w14:paraId="26EF97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587F327" w14:textId="77777777" w:rsidTr="00B11509">
        <w:trPr>
          <w:trHeight w:val="300"/>
        </w:trPr>
        <w:tc>
          <w:tcPr>
            <w:tcW w:w="1106" w:type="dxa"/>
            <w:shd w:val="clear" w:color="auto" w:fill="auto"/>
            <w:vAlign w:val="bottom"/>
          </w:tcPr>
          <w:p w14:paraId="122D90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3520</w:t>
            </w:r>
          </w:p>
        </w:tc>
        <w:tc>
          <w:tcPr>
            <w:tcW w:w="1699" w:type="dxa"/>
            <w:shd w:val="clear" w:color="auto" w:fill="auto"/>
            <w:vAlign w:val="bottom"/>
          </w:tcPr>
          <w:p w14:paraId="791313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3520</w:t>
            </w:r>
          </w:p>
        </w:tc>
        <w:tc>
          <w:tcPr>
            <w:tcW w:w="6660" w:type="dxa"/>
            <w:shd w:val="clear" w:color="auto" w:fill="auto"/>
            <w:vAlign w:val="bottom"/>
          </w:tcPr>
          <w:p w14:paraId="6BE32E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FA8F986" w14:textId="77777777" w:rsidTr="00B11509">
        <w:trPr>
          <w:trHeight w:val="300"/>
        </w:trPr>
        <w:tc>
          <w:tcPr>
            <w:tcW w:w="1106" w:type="dxa"/>
            <w:shd w:val="clear" w:color="auto" w:fill="auto"/>
            <w:vAlign w:val="bottom"/>
          </w:tcPr>
          <w:p w14:paraId="4B87CF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3530</w:t>
            </w:r>
          </w:p>
        </w:tc>
        <w:tc>
          <w:tcPr>
            <w:tcW w:w="1699" w:type="dxa"/>
            <w:shd w:val="clear" w:color="auto" w:fill="auto"/>
            <w:vAlign w:val="bottom"/>
          </w:tcPr>
          <w:p w14:paraId="34415A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3530</w:t>
            </w:r>
          </w:p>
        </w:tc>
        <w:tc>
          <w:tcPr>
            <w:tcW w:w="6660" w:type="dxa"/>
            <w:shd w:val="clear" w:color="auto" w:fill="auto"/>
            <w:vAlign w:val="bottom"/>
          </w:tcPr>
          <w:p w14:paraId="4A30DD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7610EC9" w14:textId="77777777" w:rsidTr="00B11509">
        <w:trPr>
          <w:trHeight w:val="300"/>
        </w:trPr>
        <w:tc>
          <w:tcPr>
            <w:tcW w:w="1106" w:type="dxa"/>
            <w:shd w:val="clear" w:color="auto" w:fill="auto"/>
            <w:vAlign w:val="bottom"/>
          </w:tcPr>
          <w:p w14:paraId="207961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3540</w:t>
            </w:r>
          </w:p>
        </w:tc>
        <w:tc>
          <w:tcPr>
            <w:tcW w:w="1699" w:type="dxa"/>
            <w:shd w:val="clear" w:color="auto" w:fill="auto"/>
            <w:vAlign w:val="bottom"/>
          </w:tcPr>
          <w:p w14:paraId="6B8FBB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3540</w:t>
            </w:r>
          </w:p>
        </w:tc>
        <w:tc>
          <w:tcPr>
            <w:tcW w:w="6660" w:type="dxa"/>
            <w:shd w:val="clear" w:color="auto" w:fill="auto"/>
            <w:vAlign w:val="bottom"/>
          </w:tcPr>
          <w:p w14:paraId="040AA4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DC69C26" w14:textId="77777777" w:rsidTr="00B11509">
        <w:trPr>
          <w:trHeight w:val="300"/>
        </w:trPr>
        <w:tc>
          <w:tcPr>
            <w:tcW w:w="1106" w:type="dxa"/>
            <w:shd w:val="clear" w:color="auto" w:fill="auto"/>
            <w:vAlign w:val="bottom"/>
          </w:tcPr>
          <w:p w14:paraId="518105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3550</w:t>
            </w:r>
          </w:p>
        </w:tc>
        <w:tc>
          <w:tcPr>
            <w:tcW w:w="1699" w:type="dxa"/>
            <w:shd w:val="clear" w:color="auto" w:fill="auto"/>
            <w:vAlign w:val="bottom"/>
          </w:tcPr>
          <w:p w14:paraId="5DB6D0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3550</w:t>
            </w:r>
          </w:p>
        </w:tc>
        <w:tc>
          <w:tcPr>
            <w:tcW w:w="6660" w:type="dxa"/>
            <w:shd w:val="clear" w:color="auto" w:fill="auto"/>
            <w:vAlign w:val="bottom"/>
          </w:tcPr>
          <w:p w14:paraId="49571B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A558038" w14:textId="77777777" w:rsidTr="00B11509">
        <w:trPr>
          <w:trHeight w:val="300"/>
        </w:trPr>
        <w:tc>
          <w:tcPr>
            <w:tcW w:w="1106" w:type="dxa"/>
            <w:shd w:val="clear" w:color="auto" w:fill="auto"/>
            <w:vAlign w:val="bottom"/>
          </w:tcPr>
          <w:p w14:paraId="37611C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3590</w:t>
            </w:r>
          </w:p>
        </w:tc>
        <w:tc>
          <w:tcPr>
            <w:tcW w:w="1699" w:type="dxa"/>
            <w:shd w:val="clear" w:color="auto" w:fill="auto"/>
            <w:vAlign w:val="bottom"/>
          </w:tcPr>
          <w:p w14:paraId="238D15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3590</w:t>
            </w:r>
          </w:p>
        </w:tc>
        <w:tc>
          <w:tcPr>
            <w:tcW w:w="6660" w:type="dxa"/>
            <w:shd w:val="clear" w:color="auto" w:fill="auto"/>
            <w:vAlign w:val="bottom"/>
          </w:tcPr>
          <w:p w14:paraId="7680E8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8A7C60F" w14:textId="77777777" w:rsidTr="00B11509">
        <w:trPr>
          <w:trHeight w:val="300"/>
        </w:trPr>
        <w:tc>
          <w:tcPr>
            <w:tcW w:w="1106" w:type="dxa"/>
            <w:shd w:val="clear" w:color="auto" w:fill="auto"/>
            <w:vAlign w:val="bottom"/>
          </w:tcPr>
          <w:p w14:paraId="4D24BC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3605</w:t>
            </w:r>
          </w:p>
        </w:tc>
        <w:tc>
          <w:tcPr>
            <w:tcW w:w="1699" w:type="dxa"/>
            <w:shd w:val="clear" w:color="auto" w:fill="auto"/>
            <w:vAlign w:val="bottom"/>
          </w:tcPr>
          <w:p w14:paraId="1561A5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3605</w:t>
            </w:r>
          </w:p>
        </w:tc>
        <w:tc>
          <w:tcPr>
            <w:tcW w:w="6660" w:type="dxa"/>
            <w:shd w:val="clear" w:color="auto" w:fill="auto"/>
            <w:vAlign w:val="bottom"/>
          </w:tcPr>
          <w:p w14:paraId="5E1A79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FCB6BF4" w14:textId="77777777" w:rsidTr="00B11509">
        <w:trPr>
          <w:trHeight w:val="300"/>
        </w:trPr>
        <w:tc>
          <w:tcPr>
            <w:tcW w:w="1106" w:type="dxa"/>
            <w:shd w:val="clear" w:color="auto" w:fill="auto"/>
            <w:vAlign w:val="bottom"/>
          </w:tcPr>
          <w:p w14:paraId="1765F9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3610</w:t>
            </w:r>
          </w:p>
        </w:tc>
        <w:tc>
          <w:tcPr>
            <w:tcW w:w="1699" w:type="dxa"/>
            <w:shd w:val="clear" w:color="auto" w:fill="auto"/>
            <w:vAlign w:val="bottom"/>
          </w:tcPr>
          <w:p w14:paraId="3E32CA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3610</w:t>
            </w:r>
          </w:p>
        </w:tc>
        <w:tc>
          <w:tcPr>
            <w:tcW w:w="6660" w:type="dxa"/>
            <w:shd w:val="clear" w:color="auto" w:fill="auto"/>
            <w:vAlign w:val="bottom"/>
          </w:tcPr>
          <w:p w14:paraId="3D9247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FA8602B" w14:textId="77777777" w:rsidTr="00B11509">
        <w:trPr>
          <w:trHeight w:val="300"/>
        </w:trPr>
        <w:tc>
          <w:tcPr>
            <w:tcW w:w="1106" w:type="dxa"/>
            <w:shd w:val="clear" w:color="auto" w:fill="auto"/>
            <w:vAlign w:val="bottom"/>
          </w:tcPr>
          <w:p w14:paraId="29F948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3611</w:t>
            </w:r>
          </w:p>
        </w:tc>
        <w:tc>
          <w:tcPr>
            <w:tcW w:w="1699" w:type="dxa"/>
            <w:shd w:val="clear" w:color="auto" w:fill="auto"/>
            <w:vAlign w:val="bottom"/>
          </w:tcPr>
          <w:p w14:paraId="5B5C87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3611</w:t>
            </w:r>
          </w:p>
        </w:tc>
        <w:tc>
          <w:tcPr>
            <w:tcW w:w="6660" w:type="dxa"/>
            <w:shd w:val="clear" w:color="auto" w:fill="auto"/>
            <w:vAlign w:val="bottom"/>
          </w:tcPr>
          <w:p w14:paraId="07BA42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EB4B494" w14:textId="77777777" w:rsidTr="00B11509">
        <w:trPr>
          <w:trHeight w:val="300"/>
        </w:trPr>
        <w:tc>
          <w:tcPr>
            <w:tcW w:w="1106" w:type="dxa"/>
            <w:shd w:val="clear" w:color="auto" w:fill="auto"/>
            <w:vAlign w:val="bottom"/>
          </w:tcPr>
          <w:p w14:paraId="497E01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3615</w:t>
            </w:r>
          </w:p>
        </w:tc>
        <w:tc>
          <w:tcPr>
            <w:tcW w:w="1699" w:type="dxa"/>
            <w:shd w:val="clear" w:color="auto" w:fill="auto"/>
            <w:vAlign w:val="bottom"/>
          </w:tcPr>
          <w:p w14:paraId="021DA7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3615</w:t>
            </w:r>
          </w:p>
        </w:tc>
        <w:tc>
          <w:tcPr>
            <w:tcW w:w="6660" w:type="dxa"/>
            <w:shd w:val="clear" w:color="auto" w:fill="auto"/>
            <w:vAlign w:val="bottom"/>
          </w:tcPr>
          <w:p w14:paraId="46A3A3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64B1EEF" w14:textId="77777777" w:rsidTr="00B11509">
        <w:trPr>
          <w:trHeight w:val="300"/>
        </w:trPr>
        <w:tc>
          <w:tcPr>
            <w:tcW w:w="1106" w:type="dxa"/>
            <w:shd w:val="clear" w:color="auto" w:fill="auto"/>
            <w:vAlign w:val="bottom"/>
          </w:tcPr>
          <w:p w14:paraId="458048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3620</w:t>
            </w:r>
          </w:p>
        </w:tc>
        <w:tc>
          <w:tcPr>
            <w:tcW w:w="1699" w:type="dxa"/>
            <w:shd w:val="clear" w:color="auto" w:fill="auto"/>
            <w:vAlign w:val="bottom"/>
          </w:tcPr>
          <w:p w14:paraId="656E87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3620</w:t>
            </w:r>
          </w:p>
        </w:tc>
        <w:tc>
          <w:tcPr>
            <w:tcW w:w="6660" w:type="dxa"/>
            <w:shd w:val="clear" w:color="auto" w:fill="auto"/>
            <w:vAlign w:val="bottom"/>
          </w:tcPr>
          <w:p w14:paraId="5C4C4D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195632E" w14:textId="77777777" w:rsidTr="00B11509">
        <w:trPr>
          <w:trHeight w:val="300"/>
        </w:trPr>
        <w:tc>
          <w:tcPr>
            <w:tcW w:w="1106" w:type="dxa"/>
            <w:shd w:val="clear" w:color="auto" w:fill="auto"/>
            <w:vAlign w:val="bottom"/>
          </w:tcPr>
          <w:p w14:paraId="3AEEA3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3625</w:t>
            </w:r>
          </w:p>
        </w:tc>
        <w:tc>
          <w:tcPr>
            <w:tcW w:w="1699" w:type="dxa"/>
            <w:shd w:val="clear" w:color="auto" w:fill="auto"/>
            <w:vAlign w:val="bottom"/>
          </w:tcPr>
          <w:p w14:paraId="70135A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3625</w:t>
            </w:r>
          </w:p>
        </w:tc>
        <w:tc>
          <w:tcPr>
            <w:tcW w:w="6660" w:type="dxa"/>
            <w:shd w:val="clear" w:color="auto" w:fill="auto"/>
            <w:vAlign w:val="bottom"/>
          </w:tcPr>
          <w:p w14:paraId="3177F2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524C954" w14:textId="77777777" w:rsidTr="00B11509">
        <w:trPr>
          <w:trHeight w:val="300"/>
        </w:trPr>
        <w:tc>
          <w:tcPr>
            <w:tcW w:w="1106" w:type="dxa"/>
            <w:shd w:val="clear" w:color="auto" w:fill="auto"/>
            <w:vAlign w:val="bottom"/>
          </w:tcPr>
          <w:p w14:paraId="3B0AC5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3630</w:t>
            </w:r>
          </w:p>
        </w:tc>
        <w:tc>
          <w:tcPr>
            <w:tcW w:w="1699" w:type="dxa"/>
            <w:shd w:val="clear" w:color="auto" w:fill="auto"/>
            <w:vAlign w:val="bottom"/>
          </w:tcPr>
          <w:p w14:paraId="2736B9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3630</w:t>
            </w:r>
          </w:p>
        </w:tc>
        <w:tc>
          <w:tcPr>
            <w:tcW w:w="6660" w:type="dxa"/>
            <w:shd w:val="clear" w:color="auto" w:fill="auto"/>
            <w:vAlign w:val="bottom"/>
          </w:tcPr>
          <w:p w14:paraId="7968D0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050B843" w14:textId="77777777" w:rsidTr="00B11509">
        <w:trPr>
          <w:trHeight w:val="300"/>
        </w:trPr>
        <w:tc>
          <w:tcPr>
            <w:tcW w:w="1106" w:type="dxa"/>
            <w:shd w:val="clear" w:color="auto" w:fill="auto"/>
            <w:vAlign w:val="bottom"/>
          </w:tcPr>
          <w:p w14:paraId="2F4C67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3635</w:t>
            </w:r>
          </w:p>
        </w:tc>
        <w:tc>
          <w:tcPr>
            <w:tcW w:w="1699" w:type="dxa"/>
            <w:shd w:val="clear" w:color="auto" w:fill="auto"/>
            <w:vAlign w:val="bottom"/>
          </w:tcPr>
          <w:p w14:paraId="21228E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3635</w:t>
            </w:r>
          </w:p>
        </w:tc>
        <w:tc>
          <w:tcPr>
            <w:tcW w:w="6660" w:type="dxa"/>
            <w:shd w:val="clear" w:color="auto" w:fill="auto"/>
            <w:vAlign w:val="bottom"/>
          </w:tcPr>
          <w:p w14:paraId="45B01C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469E553" w14:textId="77777777" w:rsidTr="00B11509">
        <w:trPr>
          <w:trHeight w:val="300"/>
        </w:trPr>
        <w:tc>
          <w:tcPr>
            <w:tcW w:w="1106" w:type="dxa"/>
            <w:shd w:val="clear" w:color="auto" w:fill="auto"/>
            <w:vAlign w:val="bottom"/>
          </w:tcPr>
          <w:p w14:paraId="03B991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3640</w:t>
            </w:r>
          </w:p>
        </w:tc>
        <w:tc>
          <w:tcPr>
            <w:tcW w:w="1699" w:type="dxa"/>
            <w:shd w:val="clear" w:color="auto" w:fill="auto"/>
            <w:vAlign w:val="bottom"/>
          </w:tcPr>
          <w:p w14:paraId="01144B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3640</w:t>
            </w:r>
          </w:p>
        </w:tc>
        <w:tc>
          <w:tcPr>
            <w:tcW w:w="6660" w:type="dxa"/>
            <w:shd w:val="clear" w:color="auto" w:fill="auto"/>
            <w:vAlign w:val="bottom"/>
          </w:tcPr>
          <w:p w14:paraId="02AE51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66B727F" w14:textId="77777777" w:rsidTr="00B11509">
        <w:trPr>
          <w:trHeight w:val="300"/>
        </w:trPr>
        <w:tc>
          <w:tcPr>
            <w:tcW w:w="1106" w:type="dxa"/>
            <w:shd w:val="clear" w:color="auto" w:fill="auto"/>
            <w:vAlign w:val="bottom"/>
          </w:tcPr>
          <w:p w14:paraId="1D8FA4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3645</w:t>
            </w:r>
          </w:p>
        </w:tc>
        <w:tc>
          <w:tcPr>
            <w:tcW w:w="1699" w:type="dxa"/>
            <w:shd w:val="clear" w:color="auto" w:fill="auto"/>
            <w:vAlign w:val="bottom"/>
          </w:tcPr>
          <w:p w14:paraId="2A99A5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3645</w:t>
            </w:r>
          </w:p>
        </w:tc>
        <w:tc>
          <w:tcPr>
            <w:tcW w:w="6660" w:type="dxa"/>
            <w:shd w:val="clear" w:color="auto" w:fill="auto"/>
            <w:vAlign w:val="bottom"/>
          </w:tcPr>
          <w:p w14:paraId="637EE6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C774426" w14:textId="77777777" w:rsidTr="00B11509">
        <w:trPr>
          <w:trHeight w:val="300"/>
        </w:trPr>
        <w:tc>
          <w:tcPr>
            <w:tcW w:w="1106" w:type="dxa"/>
            <w:shd w:val="clear" w:color="auto" w:fill="auto"/>
            <w:vAlign w:val="bottom"/>
          </w:tcPr>
          <w:p w14:paraId="33142D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3650</w:t>
            </w:r>
          </w:p>
        </w:tc>
        <w:tc>
          <w:tcPr>
            <w:tcW w:w="1699" w:type="dxa"/>
            <w:shd w:val="clear" w:color="auto" w:fill="auto"/>
            <w:vAlign w:val="bottom"/>
          </w:tcPr>
          <w:p w14:paraId="28161C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3650</w:t>
            </w:r>
          </w:p>
        </w:tc>
        <w:tc>
          <w:tcPr>
            <w:tcW w:w="6660" w:type="dxa"/>
            <w:shd w:val="clear" w:color="auto" w:fill="auto"/>
            <w:vAlign w:val="bottom"/>
          </w:tcPr>
          <w:p w14:paraId="7355C5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62E3FCB" w14:textId="77777777" w:rsidTr="00B11509">
        <w:trPr>
          <w:trHeight w:val="300"/>
        </w:trPr>
        <w:tc>
          <w:tcPr>
            <w:tcW w:w="1106" w:type="dxa"/>
            <w:shd w:val="clear" w:color="auto" w:fill="auto"/>
            <w:vAlign w:val="bottom"/>
          </w:tcPr>
          <w:p w14:paraId="467E27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3655</w:t>
            </w:r>
          </w:p>
        </w:tc>
        <w:tc>
          <w:tcPr>
            <w:tcW w:w="1699" w:type="dxa"/>
            <w:shd w:val="clear" w:color="auto" w:fill="auto"/>
            <w:vAlign w:val="bottom"/>
          </w:tcPr>
          <w:p w14:paraId="70B358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3655</w:t>
            </w:r>
          </w:p>
        </w:tc>
        <w:tc>
          <w:tcPr>
            <w:tcW w:w="6660" w:type="dxa"/>
            <w:shd w:val="clear" w:color="auto" w:fill="auto"/>
            <w:vAlign w:val="bottom"/>
          </w:tcPr>
          <w:p w14:paraId="2B617E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819F361" w14:textId="77777777" w:rsidTr="00B11509">
        <w:trPr>
          <w:trHeight w:val="300"/>
        </w:trPr>
        <w:tc>
          <w:tcPr>
            <w:tcW w:w="1106" w:type="dxa"/>
            <w:shd w:val="clear" w:color="auto" w:fill="auto"/>
            <w:vAlign w:val="bottom"/>
          </w:tcPr>
          <w:p w14:paraId="475244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3660</w:t>
            </w:r>
          </w:p>
        </w:tc>
        <w:tc>
          <w:tcPr>
            <w:tcW w:w="1699" w:type="dxa"/>
            <w:shd w:val="clear" w:color="auto" w:fill="auto"/>
            <w:vAlign w:val="bottom"/>
          </w:tcPr>
          <w:p w14:paraId="3A2D43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3660</w:t>
            </w:r>
          </w:p>
        </w:tc>
        <w:tc>
          <w:tcPr>
            <w:tcW w:w="6660" w:type="dxa"/>
            <w:shd w:val="clear" w:color="auto" w:fill="auto"/>
            <w:vAlign w:val="bottom"/>
          </w:tcPr>
          <w:p w14:paraId="7575ED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2B51DC6" w14:textId="77777777" w:rsidTr="00B11509">
        <w:trPr>
          <w:trHeight w:val="300"/>
        </w:trPr>
        <w:tc>
          <w:tcPr>
            <w:tcW w:w="1106" w:type="dxa"/>
            <w:shd w:val="clear" w:color="auto" w:fill="auto"/>
            <w:vAlign w:val="bottom"/>
          </w:tcPr>
          <w:p w14:paraId="269AA4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3670</w:t>
            </w:r>
          </w:p>
        </w:tc>
        <w:tc>
          <w:tcPr>
            <w:tcW w:w="1699" w:type="dxa"/>
            <w:shd w:val="clear" w:color="auto" w:fill="auto"/>
            <w:vAlign w:val="bottom"/>
          </w:tcPr>
          <w:p w14:paraId="15959D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3670</w:t>
            </w:r>
          </w:p>
        </w:tc>
        <w:tc>
          <w:tcPr>
            <w:tcW w:w="6660" w:type="dxa"/>
            <w:shd w:val="clear" w:color="auto" w:fill="auto"/>
            <w:vAlign w:val="bottom"/>
          </w:tcPr>
          <w:p w14:paraId="27BFC3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BAB9B5F" w14:textId="77777777" w:rsidTr="00B11509">
        <w:trPr>
          <w:trHeight w:val="300"/>
        </w:trPr>
        <w:tc>
          <w:tcPr>
            <w:tcW w:w="1106" w:type="dxa"/>
            <w:shd w:val="clear" w:color="auto" w:fill="auto"/>
            <w:vAlign w:val="bottom"/>
          </w:tcPr>
          <w:p w14:paraId="7943E7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3680</w:t>
            </w:r>
          </w:p>
        </w:tc>
        <w:tc>
          <w:tcPr>
            <w:tcW w:w="1699" w:type="dxa"/>
            <w:shd w:val="clear" w:color="auto" w:fill="auto"/>
            <w:vAlign w:val="bottom"/>
          </w:tcPr>
          <w:p w14:paraId="3D1531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3680</w:t>
            </w:r>
          </w:p>
        </w:tc>
        <w:tc>
          <w:tcPr>
            <w:tcW w:w="6660" w:type="dxa"/>
            <w:shd w:val="clear" w:color="auto" w:fill="auto"/>
            <w:vAlign w:val="bottom"/>
          </w:tcPr>
          <w:p w14:paraId="7105EE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386BA1F" w14:textId="77777777" w:rsidTr="00B11509">
        <w:trPr>
          <w:trHeight w:val="300"/>
        </w:trPr>
        <w:tc>
          <w:tcPr>
            <w:tcW w:w="1106" w:type="dxa"/>
            <w:shd w:val="clear" w:color="auto" w:fill="auto"/>
            <w:vAlign w:val="bottom"/>
          </w:tcPr>
          <w:p w14:paraId="517431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3685</w:t>
            </w:r>
          </w:p>
        </w:tc>
        <w:tc>
          <w:tcPr>
            <w:tcW w:w="1699" w:type="dxa"/>
            <w:shd w:val="clear" w:color="auto" w:fill="auto"/>
            <w:vAlign w:val="bottom"/>
          </w:tcPr>
          <w:p w14:paraId="719BD8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3685</w:t>
            </w:r>
          </w:p>
        </w:tc>
        <w:tc>
          <w:tcPr>
            <w:tcW w:w="6660" w:type="dxa"/>
            <w:shd w:val="clear" w:color="auto" w:fill="auto"/>
            <w:vAlign w:val="bottom"/>
          </w:tcPr>
          <w:p w14:paraId="02DB56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975A8CD" w14:textId="77777777" w:rsidTr="00B11509">
        <w:trPr>
          <w:trHeight w:val="300"/>
        </w:trPr>
        <w:tc>
          <w:tcPr>
            <w:tcW w:w="1106" w:type="dxa"/>
            <w:shd w:val="clear" w:color="auto" w:fill="auto"/>
            <w:vAlign w:val="bottom"/>
          </w:tcPr>
          <w:p w14:paraId="529EF7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3690</w:t>
            </w:r>
          </w:p>
        </w:tc>
        <w:tc>
          <w:tcPr>
            <w:tcW w:w="1699" w:type="dxa"/>
            <w:shd w:val="clear" w:color="auto" w:fill="auto"/>
            <w:vAlign w:val="bottom"/>
          </w:tcPr>
          <w:p w14:paraId="379186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3690</w:t>
            </w:r>
          </w:p>
        </w:tc>
        <w:tc>
          <w:tcPr>
            <w:tcW w:w="6660" w:type="dxa"/>
            <w:shd w:val="clear" w:color="auto" w:fill="auto"/>
            <w:vAlign w:val="bottom"/>
          </w:tcPr>
          <w:p w14:paraId="64F36B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2640D1A" w14:textId="77777777" w:rsidTr="00B11509">
        <w:trPr>
          <w:trHeight w:val="300"/>
        </w:trPr>
        <w:tc>
          <w:tcPr>
            <w:tcW w:w="1106" w:type="dxa"/>
            <w:shd w:val="clear" w:color="auto" w:fill="auto"/>
            <w:vAlign w:val="bottom"/>
          </w:tcPr>
          <w:p w14:paraId="61D9B7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3693</w:t>
            </w:r>
          </w:p>
        </w:tc>
        <w:tc>
          <w:tcPr>
            <w:tcW w:w="1699" w:type="dxa"/>
            <w:shd w:val="clear" w:color="auto" w:fill="auto"/>
            <w:vAlign w:val="bottom"/>
          </w:tcPr>
          <w:p w14:paraId="78518F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3693</w:t>
            </w:r>
          </w:p>
        </w:tc>
        <w:tc>
          <w:tcPr>
            <w:tcW w:w="6660" w:type="dxa"/>
            <w:shd w:val="clear" w:color="auto" w:fill="auto"/>
            <w:vAlign w:val="bottom"/>
          </w:tcPr>
          <w:p w14:paraId="6BEA9B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0D91017" w14:textId="77777777" w:rsidTr="00B11509">
        <w:trPr>
          <w:trHeight w:val="300"/>
        </w:trPr>
        <w:tc>
          <w:tcPr>
            <w:tcW w:w="1106" w:type="dxa"/>
            <w:shd w:val="clear" w:color="auto" w:fill="auto"/>
            <w:vAlign w:val="bottom"/>
          </w:tcPr>
          <w:p w14:paraId="735767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3694</w:t>
            </w:r>
          </w:p>
        </w:tc>
        <w:tc>
          <w:tcPr>
            <w:tcW w:w="1699" w:type="dxa"/>
            <w:shd w:val="clear" w:color="auto" w:fill="auto"/>
            <w:vAlign w:val="bottom"/>
          </w:tcPr>
          <w:p w14:paraId="7B3036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3694</w:t>
            </w:r>
          </w:p>
        </w:tc>
        <w:tc>
          <w:tcPr>
            <w:tcW w:w="6660" w:type="dxa"/>
            <w:shd w:val="clear" w:color="auto" w:fill="auto"/>
            <w:vAlign w:val="bottom"/>
          </w:tcPr>
          <w:p w14:paraId="03B70F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2C474D6" w14:textId="77777777" w:rsidTr="00B11509">
        <w:trPr>
          <w:trHeight w:val="300"/>
        </w:trPr>
        <w:tc>
          <w:tcPr>
            <w:tcW w:w="1106" w:type="dxa"/>
            <w:shd w:val="clear" w:color="auto" w:fill="auto"/>
            <w:vAlign w:val="bottom"/>
          </w:tcPr>
          <w:p w14:paraId="424AFD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3695</w:t>
            </w:r>
          </w:p>
        </w:tc>
        <w:tc>
          <w:tcPr>
            <w:tcW w:w="1699" w:type="dxa"/>
            <w:shd w:val="clear" w:color="auto" w:fill="auto"/>
            <w:vAlign w:val="bottom"/>
          </w:tcPr>
          <w:p w14:paraId="51E251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3695</w:t>
            </w:r>
          </w:p>
        </w:tc>
        <w:tc>
          <w:tcPr>
            <w:tcW w:w="6660" w:type="dxa"/>
            <w:shd w:val="clear" w:color="auto" w:fill="auto"/>
            <w:vAlign w:val="bottom"/>
          </w:tcPr>
          <w:p w14:paraId="7253C5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DCF428A" w14:textId="77777777" w:rsidTr="00B11509">
        <w:trPr>
          <w:trHeight w:val="300"/>
        </w:trPr>
        <w:tc>
          <w:tcPr>
            <w:tcW w:w="1106" w:type="dxa"/>
            <w:shd w:val="clear" w:color="auto" w:fill="auto"/>
            <w:vAlign w:val="bottom"/>
          </w:tcPr>
          <w:p w14:paraId="15C2FE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3710</w:t>
            </w:r>
          </w:p>
        </w:tc>
        <w:tc>
          <w:tcPr>
            <w:tcW w:w="1699" w:type="dxa"/>
            <w:shd w:val="clear" w:color="auto" w:fill="auto"/>
            <w:vAlign w:val="bottom"/>
          </w:tcPr>
          <w:p w14:paraId="749EB6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3710</w:t>
            </w:r>
          </w:p>
        </w:tc>
        <w:tc>
          <w:tcPr>
            <w:tcW w:w="6660" w:type="dxa"/>
            <w:shd w:val="clear" w:color="auto" w:fill="auto"/>
            <w:vAlign w:val="bottom"/>
          </w:tcPr>
          <w:p w14:paraId="07D7D3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CAB90D6" w14:textId="77777777" w:rsidTr="00B11509">
        <w:trPr>
          <w:trHeight w:val="300"/>
        </w:trPr>
        <w:tc>
          <w:tcPr>
            <w:tcW w:w="1106" w:type="dxa"/>
            <w:shd w:val="clear" w:color="auto" w:fill="auto"/>
            <w:vAlign w:val="bottom"/>
          </w:tcPr>
          <w:p w14:paraId="1338AC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3720</w:t>
            </w:r>
          </w:p>
        </w:tc>
        <w:tc>
          <w:tcPr>
            <w:tcW w:w="1699" w:type="dxa"/>
            <w:shd w:val="clear" w:color="auto" w:fill="auto"/>
            <w:vAlign w:val="bottom"/>
          </w:tcPr>
          <w:p w14:paraId="004295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3720</w:t>
            </w:r>
          </w:p>
        </w:tc>
        <w:tc>
          <w:tcPr>
            <w:tcW w:w="6660" w:type="dxa"/>
            <w:shd w:val="clear" w:color="auto" w:fill="auto"/>
            <w:vAlign w:val="bottom"/>
          </w:tcPr>
          <w:p w14:paraId="156FCA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3471E52" w14:textId="77777777" w:rsidTr="00B11509">
        <w:trPr>
          <w:trHeight w:val="300"/>
        </w:trPr>
        <w:tc>
          <w:tcPr>
            <w:tcW w:w="1106" w:type="dxa"/>
            <w:shd w:val="clear" w:color="auto" w:fill="auto"/>
            <w:vAlign w:val="bottom"/>
          </w:tcPr>
          <w:p w14:paraId="5CE059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3730</w:t>
            </w:r>
          </w:p>
        </w:tc>
        <w:tc>
          <w:tcPr>
            <w:tcW w:w="1699" w:type="dxa"/>
            <w:shd w:val="clear" w:color="auto" w:fill="auto"/>
            <w:vAlign w:val="bottom"/>
          </w:tcPr>
          <w:p w14:paraId="25CF09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3730</w:t>
            </w:r>
          </w:p>
        </w:tc>
        <w:tc>
          <w:tcPr>
            <w:tcW w:w="6660" w:type="dxa"/>
            <w:shd w:val="clear" w:color="auto" w:fill="auto"/>
            <w:vAlign w:val="bottom"/>
          </w:tcPr>
          <w:p w14:paraId="12AF89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D2A0ED8" w14:textId="77777777" w:rsidTr="00B11509">
        <w:trPr>
          <w:trHeight w:val="300"/>
        </w:trPr>
        <w:tc>
          <w:tcPr>
            <w:tcW w:w="1106" w:type="dxa"/>
            <w:shd w:val="clear" w:color="auto" w:fill="auto"/>
            <w:vAlign w:val="bottom"/>
          </w:tcPr>
          <w:p w14:paraId="0A6312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3740</w:t>
            </w:r>
          </w:p>
        </w:tc>
        <w:tc>
          <w:tcPr>
            <w:tcW w:w="1699" w:type="dxa"/>
            <w:shd w:val="clear" w:color="auto" w:fill="auto"/>
            <w:vAlign w:val="bottom"/>
          </w:tcPr>
          <w:p w14:paraId="15BFC8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3740</w:t>
            </w:r>
          </w:p>
        </w:tc>
        <w:tc>
          <w:tcPr>
            <w:tcW w:w="6660" w:type="dxa"/>
            <w:shd w:val="clear" w:color="auto" w:fill="auto"/>
            <w:vAlign w:val="bottom"/>
          </w:tcPr>
          <w:p w14:paraId="79794A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F092549" w14:textId="77777777" w:rsidTr="00B11509">
        <w:trPr>
          <w:trHeight w:val="300"/>
        </w:trPr>
        <w:tc>
          <w:tcPr>
            <w:tcW w:w="1106" w:type="dxa"/>
            <w:shd w:val="clear" w:color="auto" w:fill="auto"/>
            <w:vAlign w:val="bottom"/>
          </w:tcPr>
          <w:p w14:paraId="118852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3750</w:t>
            </w:r>
          </w:p>
        </w:tc>
        <w:tc>
          <w:tcPr>
            <w:tcW w:w="1699" w:type="dxa"/>
            <w:shd w:val="clear" w:color="auto" w:fill="auto"/>
            <w:vAlign w:val="bottom"/>
          </w:tcPr>
          <w:p w14:paraId="35C0B7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3750</w:t>
            </w:r>
          </w:p>
        </w:tc>
        <w:tc>
          <w:tcPr>
            <w:tcW w:w="6660" w:type="dxa"/>
            <w:shd w:val="clear" w:color="auto" w:fill="auto"/>
            <w:vAlign w:val="bottom"/>
          </w:tcPr>
          <w:p w14:paraId="3D5C0A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1D8C10A" w14:textId="77777777" w:rsidTr="00B11509">
        <w:trPr>
          <w:trHeight w:val="300"/>
        </w:trPr>
        <w:tc>
          <w:tcPr>
            <w:tcW w:w="1106" w:type="dxa"/>
            <w:shd w:val="clear" w:color="auto" w:fill="auto"/>
            <w:vAlign w:val="bottom"/>
          </w:tcPr>
          <w:p w14:paraId="6CE816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3760</w:t>
            </w:r>
          </w:p>
        </w:tc>
        <w:tc>
          <w:tcPr>
            <w:tcW w:w="1699" w:type="dxa"/>
            <w:shd w:val="clear" w:color="auto" w:fill="auto"/>
            <w:vAlign w:val="bottom"/>
          </w:tcPr>
          <w:p w14:paraId="1EB989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3710</w:t>
            </w:r>
          </w:p>
        </w:tc>
        <w:tc>
          <w:tcPr>
            <w:tcW w:w="6660" w:type="dxa"/>
            <w:shd w:val="clear" w:color="auto" w:fill="auto"/>
            <w:vAlign w:val="bottom"/>
          </w:tcPr>
          <w:p w14:paraId="4EDB65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3710, 3720, 3750)</w:t>
            </w:r>
          </w:p>
        </w:tc>
      </w:tr>
      <w:tr w:rsidR="00C47E32" w14:paraId="314D73A2" w14:textId="77777777" w:rsidTr="00B11509">
        <w:trPr>
          <w:trHeight w:val="300"/>
        </w:trPr>
        <w:tc>
          <w:tcPr>
            <w:tcW w:w="1106" w:type="dxa"/>
            <w:shd w:val="clear" w:color="auto" w:fill="auto"/>
            <w:vAlign w:val="bottom"/>
          </w:tcPr>
          <w:p w14:paraId="03728E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3760</w:t>
            </w:r>
          </w:p>
        </w:tc>
        <w:tc>
          <w:tcPr>
            <w:tcW w:w="1699" w:type="dxa"/>
            <w:shd w:val="clear" w:color="auto" w:fill="auto"/>
            <w:vAlign w:val="bottom"/>
          </w:tcPr>
          <w:p w14:paraId="5CBE69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3720</w:t>
            </w:r>
          </w:p>
        </w:tc>
        <w:tc>
          <w:tcPr>
            <w:tcW w:w="6660" w:type="dxa"/>
            <w:shd w:val="clear" w:color="auto" w:fill="auto"/>
            <w:vAlign w:val="bottom"/>
          </w:tcPr>
          <w:p w14:paraId="0FCFC8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3710, 3720, 3750)</w:t>
            </w:r>
          </w:p>
        </w:tc>
      </w:tr>
      <w:tr w:rsidR="00C47E32" w14:paraId="239D5630" w14:textId="77777777" w:rsidTr="00B11509">
        <w:trPr>
          <w:trHeight w:val="300"/>
        </w:trPr>
        <w:tc>
          <w:tcPr>
            <w:tcW w:w="1106" w:type="dxa"/>
            <w:shd w:val="clear" w:color="auto" w:fill="auto"/>
            <w:vAlign w:val="bottom"/>
          </w:tcPr>
          <w:p w14:paraId="0359E0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3760</w:t>
            </w:r>
          </w:p>
        </w:tc>
        <w:tc>
          <w:tcPr>
            <w:tcW w:w="1699" w:type="dxa"/>
            <w:shd w:val="clear" w:color="auto" w:fill="auto"/>
            <w:vAlign w:val="bottom"/>
          </w:tcPr>
          <w:p w14:paraId="2A008F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3750</w:t>
            </w:r>
          </w:p>
        </w:tc>
        <w:tc>
          <w:tcPr>
            <w:tcW w:w="6660" w:type="dxa"/>
            <w:shd w:val="clear" w:color="auto" w:fill="auto"/>
            <w:vAlign w:val="bottom"/>
          </w:tcPr>
          <w:p w14:paraId="72939A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3710, 3720, 3750)</w:t>
            </w:r>
          </w:p>
        </w:tc>
      </w:tr>
      <w:tr w:rsidR="00C47E32" w14:paraId="5AE83BDE" w14:textId="77777777" w:rsidTr="00B11509">
        <w:trPr>
          <w:trHeight w:val="300"/>
        </w:trPr>
        <w:tc>
          <w:tcPr>
            <w:tcW w:w="1106" w:type="dxa"/>
            <w:shd w:val="clear" w:color="auto" w:fill="auto"/>
            <w:vAlign w:val="bottom"/>
          </w:tcPr>
          <w:p w14:paraId="66003B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3770</w:t>
            </w:r>
          </w:p>
        </w:tc>
        <w:tc>
          <w:tcPr>
            <w:tcW w:w="1699" w:type="dxa"/>
            <w:shd w:val="clear" w:color="auto" w:fill="auto"/>
            <w:vAlign w:val="bottom"/>
          </w:tcPr>
          <w:p w14:paraId="31EB92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3770</w:t>
            </w:r>
          </w:p>
        </w:tc>
        <w:tc>
          <w:tcPr>
            <w:tcW w:w="6660" w:type="dxa"/>
            <w:shd w:val="clear" w:color="auto" w:fill="auto"/>
            <w:vAlign w:val="bottom"/>
          </w:tcPr>
          <w:p w14:paraId="356ABD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1901BB0" w14:textId="77777777" w:rsidTr="00B11509">
        <w:trPr>
          <w:trHeight w:val="300"/>
        </w:trPr>
        <w:tc>
          <w:tcPr>
            <w:tcW w:w="1106" w:type="dxa"/>
            <w:shd w:val="clear" w:color="auto" w:fill="auto"/>
            <w:vAlign w:val="bottom"/>
          </w:tcPr>
          <w:p w14:paraId="1A4D89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3805</w:t>
            </w:r>
          </w:p>
        </w:tc>
        <w:tc>
          <w:tcPr>
            <w:tcW w:w="1699" w:type="dxa"/>
            <w:shd w:val="clear" w:color="auto" w:fill="auto"/>
            <w:vAlign w:val="bottom"/>
          </w:tcPr>
          <w:p w14:paraId="2B98CD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3805</w:t>
            </w:r>
          </w:p>
        </w:tc>
        <w:tc>
          <w:tcPr>
            <w:tcW w:w="6660" w:type="dxa"/>
            <w:shd w:val="clear" w:color="auto" w:fill="auto"/>
            <w:vAlign w:val="bottom"/>
          </w:tcPr>
          <w:p w14:paraId="2009C3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908936E" w14:textId="77777777" w:rsidTr="00B11509">
        <w:trPr>
          <w:trHeight w:val="300"/>
        </w:trPr>
        <w:tc>
          <w:tcPr>
            <w:tcW w:w="1106" w:type="dxa"/>
            <w:shd w:val="clear" w:color="auto" w:fill="auto"/>
            <w:vAlign w:val="bottom"/>
          </w:tcPr>
          <w:p w14:paraId="008300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3810</w:t>
            </w:r>
          </w:p>
        </w:tc>
        <w:tc>
          <w:tcPr>
            <w:tcW w:w="1699" w:type="dxa"/>
            <w:shd w:val="clear" w:color="auto" w:fill="auto"/>
            <w:vAlign w:val="bottom"/>
          </w:tcPr>
          <w:p w14:paraId="3CA71A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3810</w:t>
            </w:r>
          </w:p>
        </w:tc>
        <w:tc>
          <w:tcPr>
            <w:tcW w:w="6660" w:type="dxa"/>
            <w:shd w:val="clear" w:color="auto" w:fill="auto"/>
            <w:vAlign w:val="bottom"/>
          </w:tcPr>
          <w:p w14:paraId="71C260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D37FB50" w14:textId="77777777" w:rsidTr="00B11509">
        <w:trPr>
          <w:trHeight w:val="300"/>
        </w:trPr>
        <w:tc>
          <w:tcPr>
            <w:tcW w:w="1106" w:type="dxa"/>
            <w:shd w:val="clear" w:color="auto" w:fill="auto"/>
            <w:vAlign w:val="bottom"/>
          </w:tcPr>
          <w:p w14:paraId="690CBF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3815</w:t>
            </w:r>
          </w:p>
        </w:tc>
        <w:tc>
          <w:tcPr>
            <w:tcW w:w="1699" w:type="dxa"/>
            <w:shd w:val="clear" w:color="auto" w:fill="auto"/>
            <w:vAlign w:val="bottom"/>
          </w:tcPr>
          <w:p w14:paraId="292111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3815</w:t>
            </w:r>
          </w:p>
        </w:tc>
        <w:tc>
          <w:tcPr>
            <w:tcW w:w="6660" w:type="dxa"/>
            <w:shd w:val="clear" w:color="auto" w:fill="auto"/>
            <w:vAlign w:val="bottom"/>
          </w:tcPr>
          <w:p w14:paraId="749EDA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CAB38B5" w14:textId="77777777" w:rsidTr="00B11509">
        <w:trPr>
          <w:trHeight w:val="300"/>
        </w:trPr>
        <w:tc>
          <w:tcPr>
            <w:tcW w:w="1106" w:type="dxa"/>
            <w:shd w:val="clear" w:color="auto" w:fill="auto"/>
            <w:vAlign w:val="bottom"/>
          </w:tcPr>
          <w:p w14:paraId="37B0E5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3820</w:t>
            </w:r>
          </w:p>
        </w:tc>
        <w:tc>
          <w:tcPr>
            <w:tcW w:w="1699" w:type="dxa"/>
            <w:shd w:val="clear" w:color="auto" w:fill="auto"/>
            <w:vAlign w:val="bottom"/>
          </w:tcPr>
          <w:p w14:paraId="1856F8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3820</w:t>
            </w:r>
          </w:p>
        </w:tc>
        <w:tc>
          <w:tcPr>
            <w:tcW w:w="6660" w:type="dxa"/>
            <w:shd w:val="clear" w:color="auto" w:fill="auto"/>
            <w:vAlign w:val="bottom"/>
          </w:tcPr>
          <w:p w14:paraId="5B9A61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8156FE2" w14:textId="77777777" w:rsidTr="00B11509">
        <w:trPr>
          <w:trHeight w:val="300"/>
        </w:trPr>
        <w:tc>
          <w:tcPr>
            <w:tcW w:w="1106" w:type="dxa"/>
            <w:shd w:val="clear" w:color="auto" w:fill="auto"/>
            <w:vAlign w:val="bottom"/>
          </w:tcPr>
          <w:p w14:paraId="5FAB44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3825</w:t>
            </w:r>
          </w:p>
        </w:tc>
        <w:tc>
          <w:tcPr>
            <w:tcW w:w="1699" w:type="dxa"/>
            <w:shd w:val="clear" w:color="auto" w:fill="auto"/>
            <w:vAlign w:val="bottom"/>
          </w:tcPr>
          <w:p w14:paraId="486C1C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3825</w:t>
            </w:r>
          </w:p>
        </w:tc>
        <w:tc>
          <w:tcPr>
            <w:tcW w:w="6660" w:type="dxa"/>
            <w:shd w:val="clear" w:color="auto" w:fill="auto"/>
            <w:vAlign w:val="bottom"/>
          </w:tcPr>
          <w:p w14:paraId="769408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A64E469" w14:textId="77777777" w:rsidTr="00B11509">
        <w:trPr>
          <w:trHeight w:val="300"/>
        </w:trPr>
        <w:tc>
          <w:tcPr>
            <w:tcW w:w="1106" w:type="dxa"/>
            <w:shd w:val="clear" w:color="auto" w:fill="auto"/>
            <w:vAlign w:val="bottom"/>
          </w:tcPr>
          <w:p w14:paraId="597202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3830</w:t>
            </w:r>
          </w:p>
        </w:tc>
        <w:tc>
          <w:tcPr>
            <w:tcW w:w="1699" w:type="dxa"/>
            <w:shd w:val="clear" w:color="auto" w:fill="auto"/>
            <w:vAlign w:val="bottom"/>
          </w:tcPr>
          <w:p w14:paraId="05E41F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3830</w:t>
            </w:r>
          </w:p>
        </w:tc>
        <w:tc>
          <w:tcPr>
            <w:tcW w:w="6660" w:type="dxa"/>
            <w:shd w:val="clear" w:color="auto" w:fill="auto"/>
            <w:vAlign w:val="bottom"/>
          </w:tcPr>
          <w:p w14:paraId="1B8D64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88E7E7B" w14:textId="77777777" w:rsidTr="00B11509">
        <w:trPr>
          <w:trHeight w:val="300"/>
        </w:trPr>
        <w:tc>
          <w:tcPr>
            <w:tcW w:w="1106" w:type="dxa"/>
            <w:shd w:val="clear" w:color="auto" w:fill="auto"/>
            <w:vAlign w:val="bottom"/>
          </w:tcPr>
          <w:p w14:paraId="2B9B58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3835</w:t>
            </w:r>
          </w:p>
        </w:tc>
        <w:tc>
          <w:tcPr>
            <w:tcW w:w="1699" w:type="dxa"/>
            <w:shd w:val="clear" w:color="auto" w:fill="auto"/>
            <w:vAlign w:val="bottom"/>
          </w:tcPr>
          <w:p w14:paraId="01A2D8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3835</w:t>
            </w:r>
          </w:p>
        </w:tc>
        <w:tc>
          <w:tcPr>
            <w:tcW w:w="6660" w:type="dxa"/>
            <w:shd w:val="clear" w:color="auto" w:fill="auto"/>
            <w:vAlign w:val="bottom"/>
          </w:tcPr>
          <w:p w14:paraId="5F4DD9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FCBDBF1" w14:textId="77777777" w:rsidTr="00B11509">
        <w:trPr>
          <w:trHeight w:val="300"/>
        </w:trPr>
        <w:tc>
          <w:tcPr>
            <w:tcW w:w="1106" w:type="dxa"/>
            <w:shd w:val="clear" w:color="auto" w:fill="auto"/>
            <w:vAlign w:val="bottom"/>
          </w:tcPr>
          <w:p w14:paraId="1D9717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3895</w:t>
            </w:r>
          </w:p>
        </w:tc>
        <w:tc>
          <w:tcPr>
            <w:tcW w:w="1699" w:type="dxa"/>
            <w:shd w:val="clear" w:color="auto" w:fill="auto"/>
            <w:vAlign w:val="bottom"/>
          </w:tcPr>
          <w:p w14:paraId="48654D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3895</w:t>
            </w:r>
          </w:p>
        </w:tc>
        <w:tc>
          <w:tcPr>
            <w:tcW w:w="6660" w:type="dxa"/>
            <w:shd w:val="clear" w:color="auto" w:fill="auto"/>
            <w:vAlign w:val="bottom"/>
          </w:tcPr>
          <w:p w14:paraId="715047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F46109A" w14:textId="77777777" w:rsidTr="00B11509">
        <w:trPr>
          <w:trHeight w:val="300"/>
        </w:trPr>
        <w:tc>
          <w:tcPr>
            <w:tcW w:w="1106" w:type="dxa"/>
            <w:shd w:val="clear" w:color="auto" w:fill="auto"/>
            <w:vAlign w:val="bottom"/>
          </w:tcPr>
          <w:p w14:paraId="3AC182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3910</w:t>
            </w:r>
          </w:p>
        </w:tc>
        <w:tc>
          <w:tcPr>
            <w:tcW w:w="1699" w:type="dxa"/>
            <w:shd w:val="clear" w:color="auto" w:fill="auto"/>
            <w:vAlign w:val="bottom"/>
          </w:tcPr>
          <w:p w14:paraId="2CB242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3910</w:t>
            </w:r>
          </w:p>
        </w:tc>
        <w:tc>
          <w:tcPr>
            <w:tcW w:w="6660" w:type="dxa"/>
            <w:shd w:val="clear" w:color="auto" w:fill="auto"/>
            <w:vAlign w:val="bottom"/>
          </w:tcPr>
          <w:p w14:paraId="4DC08F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343DF86" w14:textId="77777777" w:rsidTr="00B11509">
        <w:trPr>
          <w:trHeight w:val="300"/>
        </w:trPr>
        <w:tc>
          <w:tcPr>
            <w:tcW w:w="1106" w:type="dxa"/>
            <w:shd w:val="clear" w:color="auto" w:fill="auto"/>
            <w:vAlign w:val="bottom"/>
          </w:tcPr>
          <w:p w14:paraId="6DF7D4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3915</w:t>
            </w:r>
          </w:p>
        </w:tc>
        <w:tc>
          <w:tcPr>
            <w:tcW w:w="1699" w:type="dxa"/>
            <w:shd w:val="clear" w:color="auto" w:fill="auto"/>
            <w:vAlign w:val="bottom"/>
          </w:tcPr>
          <w:p w14:paraId="579CB2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3915</w:t>
            </w:r>
          </w:p>
        </w:tc>
        <w:tc>
          <w:tcPr>
            <w:tcW w:w="6660" w:type="dxa"/>
            <w:shd w:val="clear" w:color="auto" w:fill="auto"/>
            <w:vAlign w:val="bottom"/>
          </w:tcPr>
          <w:p w14:paraId="3180BF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84CC7BC" w14:textId="77777777" w:rsidTr="00B11509">
        <w:trPr>
          <w:trHeight w:val="300"/>
        </w:trPr>
        <w:tc>
          <w:tcPr>
            <w:tcW w:w="1106" w:type="dxa"/>
            <w:shd w:val="clear" w:color="auto" w:fill="auto"/>
            <w:vAlign w:val="bottom"/>
          </w:tcPr>
          <w:p w14:paraId="4DE2EA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3920</w:t>
            </w:r>
          </w:p>
        </w:tc>
        <w:tc>
          <w:tcPr>
            <w:tcW w:w="1699" w:type="dxa"/>
            <w:shd w:val="clear" w:color="auto" w:fill="auto"/>
            <w:vAlign w:val="bottom"/>
          </w:tcPr>
          <w:p w14:paraId="154459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3920</w:t>
            </w:r>
          </w:p>
        </w:tc>
        <w:tc>
          <w:tcPr>
            <w:tcW w:w="6660" w:type="dxa"/>
            <w:shd w:val="clear" w:color="auto" w:fill="auto"/>
            <w:vAlign w:val="bottom"/>
          </w:tcPr>
          <w:p w14:paraId="7A26A9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FBAEF71" w14:textId="77777777" w:rsidTr="00B11509">
        <w:trPr>
          <w:trHeight w:val="300"/>
        </w:trPr>
        <w:tc>
          <w:tcPr>
            <w:tcW w:w="1106" w:type="dxa"/>
            <w:shd w:val="clear" w:color="auto" w:fill="auto"/>
            <w:vAlign w:val="bottom"/>
          </w:tcPr>
          <w:p w14:paraId="74973B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3930</w:t>
            </w:r>
          </w:p>
        </w:tc>
        <w:tc>
          <w:tcPr>
            <w:tcW w:w="1699" w:type="dxa"/>
            <w:shd w:val="clear" w:color="auto" w:fill="auto"/>
            <w:vAlign w:val="bottom"/>
          </w:tcPr>
          <w:p w14:paraId="68E022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3930</w:t>
            </w:r>
          </w:p>
        </w:tc>
        <w:tc>
          <w:tcPr>
            <w:tcW w:w="6660" w:type="dxa"/>
            <w:shd w:val="clear" w:color="auto" w:fill="auto"/>
            <w:vAlign w:val="bottom"/>
          </w:tcPr>
          <w:p w14:paraId="79899F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AE4F256" w14:textId="77777777" w:rsidTr="00B11509">
        <w:trPr>
          <w:trHeight w:val="300"/>
        </w:trPr>
        <w:tc>
          <w:tcPr>
            <w:tcW w:w="1106" w:type="dxa"/>
            <w:shd w:val="clear" w:color="auto" w:fill="auto"/>
            <w:vAlign w:val="bottom"/>
          </w:tcPr>
          <w:p w14:paraId="318088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3940</w:t>
            </w:r>
          </w:p>
        </w:tc>
        <w:tc>
          <w:tcPr>
            <w:tcW w:w="1699" w:type="dxa"/>
            <w:shd w:val="clear" w:color="auto" w:fill="auto"/>
            <w:vAlign w:val="bottom"/>
          </w:tcPr>
          <w:p w14:paraId="2AFDED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3940</w:t>
            </w:r>
          </w:p>
        </w:tc>
        <w:tc>
          <w:tcPr>
            <w:tcW w:w="6660" w:type="dxa"/>
            <w:shd w:val="clear" w:color="auto" w:fill="auto"/>
            <w:vAlign w:val="bottom"/>
          </w:tcPr>
          <w:p w14:paraId="6A7EBB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3ACB32D" w14:textId="77777777" w:rsidTr="00B11509">
        <w:trPr>
          <w:trHeight w:val="300"/>
        </w:trPr>
        <w:tc>
          <w:tcPr>
            <w:tcW w:w="1106" w:type="dxa"/>
            <w:shd w:val="clear" w:color="auto" w:fill="auto"/>
            <w:vAlign w:val="bottom"/>
          </w:tcPr>
          <w:p w14:paraId="5C3193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3950</w:t>
            </w:r>
          </w:p>
        </w:tc>
        <w:tc>
          <w:tcPr>
            <w:tcW w:w="1699" w:type="dxa"/>
            <w:shd w:val="clear" w:color="auto" w:fill="auto"/>
            <w:vAlign w:val="bottom"/>
          </w:tcPr>
          <w:p w14:paraId="7503C3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3950</w:t>
            </w:r>
          </w:p>
        </w:tc>
        <w:tc>
          <w:tcPr>
            <w:tcW w:w="6660" w:type="dxa"/>
            <w:shd w:val="clear" w:color="auto" w:fill="auto"/>
            <w:vAlign w:val="bottom"/>
          </w:tcPr>
          <w:p w14:paraId="2C6C59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B064830" w14:textId="77777777" w:rsidTr="00B11509">
        <w:trPr>
          <w:trHeight w:val="300"/>
        </w:trPr>
        <w:tc>
          <w:tcPr>
            <w:tcW w:w="1106" w:type="dxa"/>
            <w:shd w:val="clear" w:color="auto" w:fill="auto"/>
            <w:vAlign w:val="bottom"/>
          </w:tcPr>
          <w:p w14:paraId="2362AB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3960</w:t>
            </w:r>
          </w:p>
        </w:tc>
        <w:tc>
          <w:tcPr>
            <w:tcW w:w="1699" w:type="dxa"/>
            <w:shd w:val="clear" w:color="auto" w:fill="auto"/>
            <w:vAlign w:val="bottom"/>
          </w:tcPr>
          <w:p w14:paraId="1B5091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3960</w:t>
            </w:r>
          </w:p>
        </w:tc>
        <w:tc>
          <w:tcPr>
            <w:tcW w:w="6660" w:type="dxa"/>
            <w:shd w:val="clear" w:color="auto" w:fill="auto"/>
            <w:vAlign w:val="bottom"/>
          </w:tcPr>
          <w:p w14:paraId="7CE291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04F1D3E" w14:textId="77777777" w:rsidTr="00B11509">
        <w:trPr>
          <w:trHeight w:val="300"/>
        </w:trPr>
        <w:tc>
          <w:tcPr>
            <w:tcW w:w="1106" w:type="dxa"/>
            <w:shd w:val="clear" w:color="auto" w:fill="auto"/>
            <w:vAlign w:val="bottom"/>
          </w:tcPr>
          <w:p w14:paraId="5B0C07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3990</w:t>
            </w:r>
          </w:p>
        </w:tc>
        <w:tc>
          <w:tcPr>
            <w:tcW w:w="1699" w:type="dxa"/>
            <w:shd w:val="clear" w:color="auto" w:fill="auto"/>
            <w:vAlign w:val="bottom"/>
          </w:tcPr>
          <w:p w14:paraId="778388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3990</w:t>
            </w:r>
          </w:p>
        </w:tc>
        <w:tc>
          <w:tcPr>
            <w:tcW w:w="6660" w:type="dxa"/>
            <w:shd w:val="clear" w:color="auto" w:fill="auto"/>
            <w:vAlign w:val="bottom"/>
          </w:tcPr>
          <w:p w14:paraId="0C0ED6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D024DA9" w14:textId="77777777" w:rsidTr="00B11509">
        <w:trPr>
          <w:trHeight w:val="300"/>
        </w:trPr>
        <w:tc>
          <w:tcPr>
            <w:tcW w:w="1106" w:type="dxa"/>
            <w:shd w:val="clear" w:color="auto" w:fill="auto"/>
            <w:vAlign w:val="bottom"/>
          </w:tcPr>
          <w:p w14:paraId="66219E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4010</w:t>
            </w:r>
          </w:p>
        </w:tc>
        <w:tc>
          <w:tcPr>
            <w:tcW w:w="1699" w:type="dxa"/>
            <w:shd w:val="clear" w:color="auto" w:fill="auto"/>
            <w:vAlign w:val="bottom"/>
          </w:tcPr>
          <w:p w14:paraId="32C2D4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4010</w:t>
            </w:r>
          </w:p>
        </w:tc>
        <w:tc>
          <w:tcPr>
            <w:tcW w:w="6660" w:type="dxa"/>
            <w:shd w:val="clear" w:color="auto" w:fill="auto"/>
            <w:vAlign w:val="bottom"/>
          </w:tcPr>
          <w:p w14:paraId="775D2F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6B6636F" w14:textId="77777777" w:rsidTr="00B11509">
        <w:trPr>
          <w:trHeight w:val="300"/>
        </w:trPr>
        <w:tc>
          <w:tcPr>
            <w:tcW w:w="1106" w:type="dxa"/>
            <w:shd w:val="clear" w:color="auto" w:fill="auto"/>
            <w:vAlign w:val="bottom"/>
          </w:tcPr>
          <w:p w14:paraId="6C6A29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4020</w:t>
            </w:r>
          </w:p>
        </w:tc>
        <w:tc>
          <w:tcPr>
            <w:tcW w:w="1699" w:type="dxa"/>
            <w:shd w:val="clear" w:color="auto" w:fill="auto"/>
            <w:vAlign w:val="bottom"/>
          </w:tcPr>
          <w:p w14:paraId="3FC817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4020</w:t>
            </w:r>
          </w:p>
        </w:tc>
        <w:tc>
          <w:tcPr>
            <w:tcW w:w="6660" w:type="dxa"/>
            <w:shd w:val="clear" w:color="auto" w:fill="auto"/>
            <w:vAlign w:val="bottom"/>
          </w:tcPr>
          <w:p w14:paraId="7A4511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888B32A" w14:textId="77777777" w:rsidTr="00B11509">
        <w:trPr>
          <w:trHeight w:val="300"/>
        </w:trPr>
        <w:tc>
          <w:tcPr>
            <w:tcW w:w="1106" w:type="dxa"/>
            <w:shd w:val="clear" w:color="auto" w:fill="auto"/>
            <w:vAlign w:val="bottom"/>
          </w:tcPr>
          <w:p w14:paraId="5E1181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4030</w:t>
            </w:r>
          </w:p>
        </w:tc>
        <w:tc>
          <w:tcPr>
            <w:tcW w:w="1699" w:type="dxa"/>
            <w:shd w:val="clear" w:color="auto" w:fill="auto"/>
            <w:vAlign w:val="bottom"/>
          </w:tcPr>
          <w:p w14:paraId="60AF4A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4030</w:t>
            </w:r>
          </w:p>
        </w:tc>
        <w:tc>
          <w:tcPr>
            <w:tcW w:w="6660" w:type="dxa"/>
            <w:shd w:val="clear" w:color="auto" w:fill="auto"/>
            <w:vAlign w:val="bottom"/>
          </w:tcPr>
          <w:p w14:paraId="3FCD0D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AEEBA85" w14:textId="77777777" w:rsidTr="00B11509">
        <w:trPr>
          <w:trHeight w:val="300"/>
        </w:trPr>
        <w:tc>
          <w:tcPr>
            <w:tcW w:w="1106" w:type="dxa"/>
            <w:shd w:val="clear" w:color="auto" w:fill="auto"/>
            <w:vAlign w:val="bottom"/>
          </w:tcPr>
          <w:p w14:paraId="6F4E1E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4110</w:t>
            </w:r>
          </w:p>
        </w:tc>
        <w:tc>
          <w:tcPr>
            <w:tcW w:w="1699" w:type="dxa"/>
            <w:shd w:val="clear" w:color="auto" w:fill="auto"/>
            <w:vAlign w:val="bottom"/>
          </w:tcPr>
          <w:p w14:paraId="22EDA4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4110</w:t>
            </w:r>
          </w:p>
        </w:tc>
        <w:tc>
          <w:tcPr>
            <w:tcW w:w="6660" w:type="dxa"/>
            <w:shd w:val="clear" w:color="auto" w:fill="auto"/>
            <w:vAlign w:val="bottom"/>
          </w:tcPr>
          <w:p w14:paraId="11CE85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5FDBE6B" w14:textId="77777777" w:rsidTr="00B11509">
        <w:trPr>
          <w:trHeight w:val="300"/>
        </w:trPr>
        <w:tc>
          <w:tcPr>
            <w:tcW w:w="1106" w:type="dxa"/>
            <w:shd w:val="clear" w:color="auto" w:fill="auto"/>
            <w:vAlign w:val="bottom"/>
          </w:tcPr>
          <w:p w14:paraId="737665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4120</w:t>
            </w:r>
          </w:p>
        </w:tc>
        <w:tc>
          <w:tcPr>
            <w:tcW w:w="1699" w:type="dxa"/>
            <w:shd w:val="clear" w:color="auto" w:fill="auto"/>
            <w:vAlign w:val="bottom"/>
          </w:tcPr>
          <w:p w14:paraId="2033AD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4120</w:t>
            </w:r>
          </w:p>
        </w:tc>
        <w:tc>
          <w:tcPr>
            <w:tcW w:w="6660" w:type="dxa"/>
            <w:shd w:val="clear" w:color="auto" w:fill="auto"/>
            <w:vAlign w:val="bottom"/>
          </w:tcPr>
          <w:p w14:paraId="799E39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EBD44F2" w14:textId="77777777" w:rsidTr="00B11509">
        <w:trPr>
          <w:trHeight w:val="300"/>
        </w:trPr>
        <w:tc>
          <w:tcPr>
            <w:tcW w:w="1106" w:type="dxa"/>
            <w:shd w:val="clear" w:color="auto" w:fill="auto"/>
            <w:vAlign w:val="bottom"/>
          </w:tcPr>
          <w:p w14:paraId="327EED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4130</w:t>
            </w:r>
          </w:p>
        </w:tc>
        <w:tc>
          <w:tcPr>
            <w:tcW w:w="1699" w:type="dxa"/>
            <w:shd w:val="clear" w:color="auto" w:fill="auto"/>
            <w:vAlign w:val="bottom"/>
          </w:tcPr>
          <w:p w14:paraId="4A75D6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4130</w:t>
            </w:r>
          </w:p>
        </w:tc>
        <w:tc>
          <w:tcPr>
            <w:tcW w:w="6660" w:type="dxa"/>
            <w:shd w:val="clear" w:color="auto" w:fill="auto"/>
            <w:vAlign w:val="bottom"/>
          </w:tcPr>
          <w:p w14:paraId="25C5C2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9535D2F" w14:textId="77777777" w:rsidTr="00B11509">
        <w:trPr>
          <w:trHeight w:val="300"/>
        </w:trPr>
        <w:tc>
          <w:tcPr>
            <w:tcW w:w="1106" w:type="dxa"/>
            <w:shd w:val="clear" w:color="auto" w:fill="auto"/>
            <w:vAlign w:val="bottom"/>
          </w:tcPr>
          <w:p w14:paraId="2E0ABA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4140</w:t>
            </w:r>
          </w:p>
        </w:tc>
        <w:tc>
          <w:tcPr>
            <w:tcW w:w="1699" w:type="dxa"/>
            <w:shd w:val="clear" w:color="auto" w:fill="auto"/>
            <w:vAlign w:val="bottom"/>
          </w:tcPr>
          <w:p w14:paraId="6C9CD3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4140</w:t>
            </w:r>
          </w:p>
        </w:tc>
        <w:tc>
          <w:tcPr>
            <w:tcW w:w="6660" w:type="dxa"/>
            <w:shd w:val="clear" w:color="auto" w:fill="auto"/>
            <w:vAlign w:val="bottom"/>
          </w:tcPr>
          <w:p w14:paraId="575CAC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C940899" w14:textId="77777777" w:rsidTr="00B11509">
        <w:trPr>
          <w:trHeight w:val="300"/>
        </w:trPr>
        <w:tc>
          <w:tcPr>
            <w:tcW w:w="1106" w:type="dxa"/>
            <w:shd w:val="clear" w:color="auto" w:fill="auto"/>
            <w:vAlign w:val="bottom"/>
          </w:tcPr>
          <w:p w14:paraId="2E2A99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4150</w:t>
            </w:r>
          </w:p>
        </w:tc>
        <w:tc>
          <w:tcPr>
            <w:tcW w:w="1699" w:type="dxa"/>
            <w:shd w:val="clear" w:color="auto" w:fill="auto"/>
            <w:vAlign w:val="bottom"/>
          </w:tcPr>
          <w:p w14:paraId="333CBF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4150</w:t>
            </w:r>
          </w:p>
        </w:tc>
        <w:tc>
          <w:tcPr>
            <w:tcW w:w="6660" w:type="dxa"/>
            <w:shd w:val="clear" w:color="auto" w:fill="auto"/>
            <w:vAlign w:val="bottom"/>
          </w:tcPr>
          <w:p w14:paraId="3C9574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006320D" w14:textId="77777777" w:rsidTr="00B11509">
        <w:trPr>
          <w:trHeight w:val="300"/>
        </w:trPr>
        <w:tc>
          <w:tcPr>
            <w:tcW w:w="1106" w:type="dxa"/>
            <w:shd w:val="clear" w:color="auto" w:fill="auto"/>
            <w:vAlign w:val="bottom"/>
          </w:tcPr>
          <w:p w14:paraId="661AB8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4210</w:t>
            </w:r>
          </w:p>
        </w:tc>
        <w:tc>
          <w:tcPr>
            <w:tcW w:w="1699" w:type="dxa"/>
            <w:shd w:val="clear" w:color="auto" w:fill="auto"/>
            <w:vAlign w:val="bottom"/>
          </w:tcPr>
          <w:p w14:paraId="2A2FE3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4210</w:t>
            </w:r>
          </w:p>
        </w:tc>
        <w:tc>
          <w:tcPr>
            <w:tcW w:w="6660" w:type="dxa"/>
            <w:shd w:val="clear" w:color="auto" w:fill="auto"/>
            <w:vAlign w:val="bottom"/>
          </w:tcPr>
          <w:p w14:paraId="0A40B9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EEA54CE" w14:textId="77777777" w:rsidTr="00B11509">
        <w:trPr>
          <w:trHeight w:val="300"/>
        </w:trPr>
        <w:tc>
          <w:tcPr>
            <w:tcW w:w="1106" w:type="dxa"/>
            <w:shd w:val="clear" w:color="auto" w:fill="auto"/>
            <w:vAlign w:val="bottom"/>
          </w:tcPr>
          <w:p w14:paraId="38BB22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4220</w:t>
            </w:r>
          </w:p>
        </w:tc>
        <w:tc>
          <w:tcPr>
            <w:tcW w:w="1699" w:type="dxa"/>
            <w:shd w:val="clear" w:color="auto" w:fill="auto"/>
            <w:vAlign w:val="bottom"/>
          </w:tcPr>
          <w:p w14:paraId="7E3A57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4220</w:t>
            </w:r>
          </w:p>
        </w:tc>
        <w:tc>
          <w:tcPr>
            <w:tcW w:w="6660" w:type="dxa"/>
            <w:shd w:val="clear" w:color="auto" w:fill="auto"/>
            <w:vAlign w:val="bottom"/>
          </w:tcPr>
          <w:p w14:paraId="1F33BD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7EE155A" w14:textId="77777777" w:rsidTr="00B11509">
        <w:trPr>
          <w:trHeight w:val="300"/>
        </w:trPr>
        <w:tc>
          <w:tcPr>
            <w:tcW w:w="1106" w:type="dxa"/>
            <w:shd w:val="clear" w:color="auto" w:fill="auto"/>
            <w:vAlign w:val="bottom"/>
          </w:tcPr>
          <w:p w14:paraId="1EC42B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4230</w:t>
            </w:r>
          </w:p>
        </w:tc>
        <w:tc>
          <w:tcPr>
            <w:tcW w:w="1699" w:type="dxa"/>
            <w:shd w:val="clear" w:color="auto" w:fill="auto"/>
            <w:vAlign w:val="bottom"/>
          </w:tcPr>
          <w:p w14:paraId="66D1C7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4230</w:t>
            </w:r>
          </w:p>
        </w:tc>
        <w:tc>
          <w:tcPr>
            <w:tcW w:w="6660" w:type="dxa"/>
            <w:shd w:val="clear" w:color="auto" w:fill="auto"/>
            <w:vAlign w:val="bottom"/>
          </w:tcPr>
          <w:p w14:paraId="18E3D8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0862D4" w14:textId="77777777" w:rsidTr="00B11509">
        <w:trPr>
          <w:trHeight w:val="300"/>
        </w:trPr>
        <w:tc>
          <w:tcPr>
            <w:tcW w:w="1106" w:type="dxa"/>
            <w:shd w:val="clear" w:color="auto" w:fill="auto"/>
            <w:vAlign w:val="bottom"/>
          </w:tcPr>
          <w:p w14:paraId="03B628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4235</w:t>
            </w:r>
          </w:p>
        </w:tc>
        <w:tc>
          <w:tcPr>
            <w:tcW w:w="1699" w:type="dxa"/>
            <w:shd w:val="clear" w:color="auto" w:fill="auto"/>
            <w:vAlign w:val="bottom"/>
          </w:tcPr>
          <w:p w14:paraId="7E4C5F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4235</w:t>
            </w:r>
          </w:p>
        </w:tc>
        <w:tc>
          <w:tcPr>
            <w:tcW w:w="6660" w:type="dxa"/>
            <w:shd w:val="clear" w:color="auto" w:fill="auto"/>
            <w:vAlign w:val="bottom"/>
          </w:tcPr>
          <w:p w14:paraId="52F362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1862D05" w14:textId="77777777" w:rsidTr="00B11509">
        <w:trPr>
          <w:trHeight w:val="300"/>
        </w:trPr>
        <w:tc>
          <w:tcPr>
            <w:tcW w:w="1106" w:type="dxa"/>
            <w:shd w:val="clear" w:color="auto" w:fill="auto"/>
            <w:vAlign w:val="bottom"/>
          </w:tcPr>
          <w:p w14:paraId="02C44C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4240</w:t>
            </w:r>
          </w:p>
        </w:tc>
        <w:tc>
          <w:tcPr>
            <w:tcW w:w="1699" w:type="dxa"/>
            <w:shd w:val="clear" w:color="auto" w:fill="auto"/>
            <w:vAlign w:val="bottom"/>
          </w:tcPr>
          <w:p w14:paraId="3FC578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4240</w:t>
            </w:r>
          </w:p>
        </w:tc>
        <w:tc>
          <w:tcPr>
            <w:tcW w:w="6660" w:type="dxa"/>
            <w:shd w:val="clear" w:color="auto" w:fill="auto"/>
            <w:vAlign w:val="bottom"/>
          </w:tcPr>
          <w:p w14:paraId="15B450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500D1F" w14:textId="77777777" w:rsidTr="00B11509">
        <w:trPr>
          <w:trHeight w:val="300"/>
        </w:trPr>
        <w:tc>
          <w:tcPr>
            <w:tcW w:w="1106" w:type="dxa"/>
            <w:shd w:val="clear" w:color="auto" w:fill="auto"/>
            <w:vAlign w:val="bottom"/>
          </w:tcPr>
          <w:p w14:paraId="5379EE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4250</w:t>
            </w:r>
          </w:p>
        </w:tc>
        <w:tc>
          <w:tcPr>
            <w:tcW w:w="1699" w:type="dxa"/>
            <w:shd w:val="clear" w:color="auto" w:fill="auto"/>
            <w:vAlign w:val="bottom"/>
          </w:tcPr>
          <w:p w14:paraId="07B830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4250</w:t>
            </w:r>
          </w:p>
        </w:tc>
        <w:tc>
          <w:tcPr>
            <w:tcW w:w="6660" w:type="dxa"/>
            <w:shd w:val="clear" w:color="auto" w:fill="auto"/>
            <w:vAlign w:val="bottom"/>
          </w:tcPr>
          <w:p w14:paraId="401E1D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F45BFA7" w14:textId="77777777" w:rsidTr="00B11509">
        <w:trPr>
          <w:trHeight w:val="300"/>
        </w:trPr>
        <w:tc>
          <w:tcPr>
            <w:tcW w:w="1106" w:type="dxa"/>
            <w:shd w:val="clear" w:color="auto" w:fill="auto"/>
            <w:vAlign w:val="bottom"/>
          </w:tcPr>
          <w:p w14:paraId="401436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4310</w:t>
            </w:r>
          </w:p>
        </w:tc>
        <w:tc>
          <w:tcPr>
            <w:tcW w:w="1699" w:type="dxa"/>
            <w:shd w:val="clear" w:color="auto" w:fill="auto"/>
            <w:vAlign w:val="bottom"/>
          </w:tcPr>
          <w:p w14:paraId="6279D1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4310</w:t>
            </w:r>
          </w:p>
        </w:tc>
        <w:tc>
          <w:tcPr>
            <w:tcW w:w="6660" w:type="dxa"/>
            <w:shd w:val="clear" w:color="auto" w:fill="auto"/>
            <w:vAlign w:val="bottom"/>
          </w:tcPr>
          <w:p w14:paraId="7678B1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328A8A2" w14:textId="77777777" w:rsidTr="00B11509">
        <w:trPr>
          <w:trHeight w:val="300"/>
        </w:trPr>
        <w:tc>
          <w:tcPr>
            <w:tcW w:w="1106" w:type="dxa"/>
            <w:shd w:val="clear" w:color="auto" w:fill="auto"/>
            <w:vAlign w:val="bottom"/>
          </w:tcPr>
          <w:p w14:paraId="01D60F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4320</w:t>
            </w:r>
          </w:p>
        </w:tc>
        <w:tc>
          <w:tcPr>
            <w:tcW w:w="1699" w:type="dxa"/>
            <w:shd w:val="clear" w:color="auto" w:fill="auto"/>
            <w:vAlign w:val="bottom"/>
          </w:tcPr>
          <w:p w14:paraId="0C2EFC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4320</w:t>
            </w:r>
          </w:p>
        </w:tc>
        <w:tc>
          <w:tcPr>
            <w:tcW w:w="6660" w:type="dxa"/>
            <w:shd w:val="clear" w:color="auto" w:fill="auto"/>
            <w:vAlign w:val="bottom"/>
          </w:tcPr>
          <w:p w14:paraId="01A7F3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7462101" w14:textId="77777777" w:rsidTr="00B11509">
        <w:trPr>
          <w:trHeight w:val="300"/>
        </w:trPr>
        <w:tc>
          <w:tcPr>
            <w:tcW w:w="1106" w:type="dxa"/>
            <w:shd w:val="clear" w:color="auto" w:fill="auto"/>
            <w:vAlign w:val="bottom"/>
          </w:tcPr>
          <w:p w14:paraId="69DA08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4330</w:t>
            </w:r>
          </w:p>
        </w:tc>
        <w:tc>
          <w:tcPr>
            <w:tcW w:w="1699" w:type="dxa"/>
            <w:shd w:val="clear" w:color="auto" w:fill="auto"/>
            <w:vAlign w:val="bottom"/>
          </w:tcPr>
          <w:p w14:paraId="6C7C57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4330</w:t>
            </w:r>
          </w:p>
        </w:tc>
        <w:tc>
          <w:tcPr>
            <w:tcW w:w="6660" w:type="dxa"/>
            <w:shd w:val="clear" w:color="auto" w:fill="auto"/>
            <w:vAlign w:val="bottom"/>
          </w:tcPr>
          <w:p w14:paraId="793311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C35354A" w14:textId="77777777" w:rsidTr="00B11509">
        <w:trPr>
          <w:trHeight w:val="300"/>
        </w:trPr>
        <w:tc>
          <w:tcPr>
            <w:tcW w:w="1106" w:type="dxa"/>
            <w:shd w:val="clear" w:color="auto" w:fill="auto"/>
            <w:vAlign w:val="bottom"/>
          </w:tcPr>
          <w:p w14:paraId="186CF4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4410</w:t>
            </w:r>
          </w:p>
        </w:tc>
        <w:tc>
          <w:tcPr>
            <w:tcW w:w="1699" w:type="dxa"/>
            <w:shd w:val="clear" w:color="auto" w:fill="auto"/>
            <w:vAlign w:val="bottom"/>
          </w:tcPr>
          <w:p w14:paraId="26E195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4410</w:t>
            </w:r>
          </w:p>
        </w:tc>
        <w:tc>
          <w:tcPr>
            <w:tcW w:w="6660" w:type="dxa"/>
            <w:shd w:val="clear" w:color="auto" w:fill="auto"/>
            <w:vAlign w:val="bottom"/>
          </w:tcPr>
          <w:p w14:paraId="37211B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BB0AFA4" w14:textId="77777777" w:rsidTr="00B11509">
        <w:trPr>
          <w:trHeight w:val="300"/>
        </w:trPr>
        <w:tc>
          <w:tcPr>
            <w:tcW w:w="1106" w:type="dxa"/>
            <w:shd w:val="clear" w:color="auto" w:fill="auto"/>
            <w:vAlign w:val="bottom"/>
          </w:tcPr>
          <w:p w14:paraId="7049FD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4420</w:t>
            </w:r>
          </w:p>
        </w:tc>
        <w:tc>
          <w:tcPr>
            <w:tcW w:w="1699" w:type="dxa"/>
            <w:shd w:val="clear" w:color="auto" w:fill="auto"/>
            <w:vAlign w:val="bottom"/>
          </w:tcPr>
          <w:p w14:paraId="619D31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4420</w:t>
            </w:r>
          </w:p>
        </w:tc>
        <w:tc>
          <w:tcPr>
            <w:tcW w:w="6660" w:type="dxa"/>
            <w:shd w:val="clear" w:color="auto" w:fill="auto"/>
            <w:vAlign w:val="bottom"/>
          </w:tcPr>
          <w:p w14:paraId="667BEF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D4B6F9C" w14:textId="77777777" w:rsidTr="00B11509">
        <w:trPr>
          <w:trHeight w:val="300"/>
        </w:trPr>
        <w:tc>
          <w:tcPr>
            <w:tcW w:w="1106" w:type="dxa"/>
            <w:shd w:val="clear" w:color="auto" w:fill="auto"/>
            <w:vAlign w:val="bottom"/>
          </w:tcPr>
          <w:p w14:paraId="044EFE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4430</w:t>
            </w:r>
          </w:p>
        </w:tc>
        <w:tc>
          <w:tcPr>
            <w:tcW w:w="1699" w:type="dxa"/>
            <w:shd w:val="clear" w:color="auto" w:fill="auto"/>
            <w:vAlign w:val="bottom"/>
          </w:tcPr>
          <w:p w14:paraId="65799E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4430</w:t>
            </w:r>
          </w:p>
        </w:tc>
        <w:tc>
          <w:tcPr>
            <w:tcW w:w="6660" w:type="dxa"/>
            <w:shd w:val="clear" w:color="auto" w:fill="auto"/>
            <w:vAlign w:val="bottom"/>
          </w:tcPr>
          <w:p w14:paraId="05BF77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235F77E" w14:textId="77777777" w:rsidTr="00B11509">
        <w:trPr>
          <w:trHeight w:val="300"/>
        </w:trPr>
        <w:tc>
          <w:tcPr>
            <w:tcW w:w="1106" w:type="dxa"/>
            <w:shd w:val="clear" w:color="auto" w:fill="auto"/>
            <w:vAlign w:val="bottom"/>
          </w:tcPr>
          <w:p w14:paraId="720575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4440</w:t>
            </w:r>
          </w:p>
        </w:tc>
        <w:tc>
          <w:tcPr>
            <w:tcW w:w="1699" w:type="dxa"/>
            <w:shd w:val="clear" w:color="auto" w:fill="auto"/>
            <w:vAlign w:val="bottom"/>
          </w:tcPr>
          <w:p w14:paraId="568C14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4440</w:t>
            </w:r>
          </w:p>
        </w:tc>
        <w:tc>
          <w:tcPr>
            <w:tcW w:w="6660" w:type="dxa"/>
            <w:shd w:val="clear" w:color="auto" w:fill="auto"/>
            <w:vAlign w:val="bottom"/>
          </w:tcPr>
          <w:p w14:paraId="57097E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6561C4D" w14:textId="77777777" w:rsidTr="00B11509">
        <w:trPr>
          <w:trHeight w:val="300"/>
        </w:trPr>
        <w:tc>
          <w:tcPr>
            <w:tcW w:w="1106" w:type="dxa"/>
            <w:shd w:val="clear" w:color="auto" w:fill="auto"/>
            <w:vAlign w:val="bottom"/>
          </w:tcPr>
          <w:p w14:paraId="0B6461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4460</w:t>
            </w:r>
          </w:p>
        </w:tc>
        <w:tc>
          <w:tcPr>
            <w:tcW w:w="1699" w:type="dxa"/>
            <w:shd w:val="clear" w:color="auto" w:fill="auto"/>
            <w:vAlign w:val="bottom"/>
          </w:tcPr>
          <w:p w14:paraId="25081A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4460</w:t>
            </w:r>
          </w:p>
        </w:tc>
        <w:tc>
          <w:tcPr>
            <w:tcW w:w="6660" w:type="dxa"/>
            <w:shd w:val="clear" w:color="auto" w:fill="auto"/>
            <w:vAlign w:val="bottom"/>
          </w:tcPr>
          <w:p w14:paraId="42F399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A429E2A" w14:textId="77777777" w:rsidTr="00B11509">
        <w:trPr>
          <w:trHeight w:val="300"/>
        </w:trPr>
        <w:tc>
          <w:tcPr>
            <w:tcW w:w="1106" w:type="dxa"/>
            <w:shd w:val="clear" w:color="auto" w:fill="auto"/>
            <w:vAlign w:val="bottom"/>
          </w:tcPr>
          <w:p w14:paraId="00886F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4470</w:t>
            </w:r>
          </w:p>
        </w:tc>
        <w:tc>
          <w:tcPr>
            <w:tcW w:w="1699" w:type="dxa"/>
            <w:shd w:val="clear" w:color="auto" w:fill="auto"/>
            <w:vAlign w:val="bottom"/>
          </w:tcPr>
          <w:p w14:paraId="0D2268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4470</w:t>
            </w:r>
          </w:p>
        </w:tc>
        <w:tc>
          <w:tcPr>
            <w:tcW w:w="6660" w:type="dxa"/>
            <w:shd w:val="clear" w:color="auto" w:fill="auto"/>
            <w:vAlign w:val="bottom"/>
          </w:tcPr>
          <w:p w14:paraId="7C0A82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C094C16" w14:textId="77777777" w:rsidTr="00B11509">
        <w:trPr>
          <w:trHeight w:val="300"/>
        </w:trPr>
        <w:tc>
          <w:tcPr>
            <w:tcW w:w="1106" w:type="dxa"/>
            <w:shd w:val="clear" w:color="auto" w:fill="auto"/>
            <w:vAlign w:val="bottom"/>
          </w:tcPr>
          <w:p w14:paraId="28BA85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4510</w:t>
            </w:r>
          </w:p>
        </w:tc>
        <w:tc>
          <w:tcPr>
            <w:tcW w:w="1699" w:type="dxa"/>
            <w:shd w:val="clear" w:color="auto" w:fill="auto"/>
            <w:vAlign w:val="bottom"/>
          </w:tcPr>
          <w:p w14:paraId="16A259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4510</w:t>
            </w:r>
          </w:p>
        </w:tc>
        <w:tc>
          <w:tcPr>
            <w:tcW w:w="6660" w:type="dxa"/>
            <w:shd w:val="clear" w:color="auto" w:fill="auto"/>
            <w:vAlign w:val="bottom"/>
          </w:tcPr>
          <w:p w14:paraId="6D499C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3BAF18E" w14:textId="77777777" w:rsidTr="00B11509">
        <w:trPr>
          <w:trHeight w:val="300"/>
        </w:trPr>
        <w:tc>
          <w:tcPr>
            <w:tcW w:w="1106" w:type="dxa"/>
            <w:shd w:val="clear" w:color="auto" w:fill="auto"/>
            <w:vAlign w:val="bottom"/>
          </w:tcPr>
          <w:p w14:paraId="4BB8AB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4520</w:t>
            </w:r>
          </w:p>
        </w:tc>
        <w:tc>
          <w:tcPr>
            <w:tcW w:w="1699" w:type="dxa"/>
            <w:shd w:val="clear" w:color="auto" w:fill="auto"/>
            <w:vAlign w:val="bottom"/>
          </w:tcPr>
          <w:p w14:paraId="06A97F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4520</w:t>
            </w:r>
          </w:p>
        </w:tc>
        <w:tc>
          <w:tcPr>
            <w:tcW w:w="6660" w:type="dxa"/>
            <w:shd w:val="clear" w:color="auto" w:fill="auto"/>
            <w:vAlign w:val="bottom"/>
          </w:tcPr>
          <w:p w14:paraId="2F9936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D879154" w14:textId="77777777" w:rsidTr="00B11509">
        <w:trPr>
          <w:trHeight w:val="300"/>
        </w:trPr>
        <w:tc>
          <w:tcPr>
            <w:tcW w:w="1106" w:type="dxa"/>
            <w:shd w:val="clear" w:color="auto" w:fill="auto"/>
            <w:vAlign w:val="bottom"/>
          </w:tcPr>
          <w:p w14:paraId="55D198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4530</w:t>
            </w:r>
          </w:p>
        </w:tc>
        <w:tc>
          <w:tcPr>
            <w:tcW w:w="1699" w:type="dxa"/>
            <w:shd w:val="clear" w:color="auto" w:fill="auto"/>
            <w:vAlign w:val="bottom"/>
          </w:tcPr>
          <w:p w14:paraId="64E182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4530</w:t>
            </w:r>
          </w:p>
        </w:tc>
        <w:tc>
          <w:tcPr>
            <w:tcW w:w="6660" w:type="dxa"/>
            <w:shd w:val="clear" w:color="auto" w:fill="auto"/>
            <w:vAlign w:val="bottom"/>
          </w:tcPr>
          <w:p w14:paraId="3A58D8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11AFF62" w14:textId="77777777" w:rsidTr="00B11509">
        <w:trPr>
          <w:trHeight w:val="300"/>
        </w:trPr>
        <w:tc>
          <w:tcPr>
            <w:tcW w:w="1106" w:type="dxa"/>
            <w:shd w:val="clear" w:color="auto" w:fill="auto"/>
            <w:vAlign w:val="bottom"/>
          </w:tcPr>
          <w:p w14:paraId="54DF46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4540</w:t>
            </w:r>
          </w:p>
        </w:tc>
        <w:tc>
          <w:tcPr>
            <w:tcW w:w="1699" w:type="dxa"/>
            <w:shd w:val="clear" w:color="auto" w:fill="auto"/>
            <w:vAlign w:val="bottom"/>
          </w:tcPr>
          <w:p w14:paraId="149D36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4540</w:t>
            </w:r>
          </w:p>
        </w:tc>
        <w:tc>
          <w:tcPr>
            <w:tcW w:w="6660" w:type="dxa"/>
            <w:shd w:val="clear" w:color="auto" w:fill="auto"/>
            <w:vAlign w:val="bottom"/>
          </w:tcPr>
          <w:p w14:paraId="6E5154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6BBE517" w14:textId="77777777" w:rsidTr="00B11509">
        <w:trPr>
          <w:trHeight w:val="300"/>
        </w:trPr>
        <w:tc>
          <w:tcPr>
            <w:tcW w:w="1106" w:type="dxa"/>
            <w:shd w:val="clear" w:color="auto" w:fill="auto"/>
            <w:vAlign w:val="bottom"/>
          </w:tcPr>
          <w:p w14:paraId="43C439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4610</w:t>
            </w:r>
          </w:p>
        </w:tc>
        <w:tc>
          <w:tcPr>
            <w:tcW w:w="1699" w:type="dxa"/>
            <w:shd w:val="clear" w:color="auto" w:fill="auto"/>
            <w:vAlign w:val="bottom"/>
          </w:tcPr>
          <w:p w14:paraId="59DDE6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4610</w:t>
            </w:r>
          </w:p>
        </w:tc>
        <w:tc>
          <w:tcPr>
            <w:tcW w:w="6660" w:type="dxa"/>
            <w:shd w:val="clear" w:color="auto" w:fill="auto"/>
            <w:vAlign w:val="bottom"/>
          </w:tcPr>
          <w:p w14:paraId="30D5D7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8E63A4C" w14:textId="77777777" w:rsidTr="00B11509">
        <w:trPr>
          <w:trHeight w:val="300"/>
        </w:trPr>
        <w:tc>
          <w:tcPr>
            <w:tcW w:w="1106" w:type="dxa"/>
            <w:shd w:val="clear" w:color="auto" w:fill="auto"/>
            <w:vAlign w:val="bottom"/>
          </w:tcPr>
          <w:p w14:paraId="415070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4620</w:t>
            </w:r>
          </w:p>
        </w:tc>
        <w:tc>
          <w:tcPr>
            <w:tcW w:w="1699" w:type="dxa"/>
            <w:shd w:val="clear" w:color="auto" w:fill="auto"/>
            <w:vAlign w:val="bottom"/>
          </w:tcPr>
          <w:p w14:paraId="45EB8F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4620</w:t>
            </w:r>
          </w:p>
        </w:tc>
        <w:tc>
          <w:tcPr>
            <w:tcW w:w="6660" w:type="dxa"/>
            <w:shd w:val="clear" w:color="auto" w:fill="auto"/>
            <w:vAlign w:val="bottom"/>
          </w:tcPr>
          <w:p w14:paraId="78E6CA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91DF84B" w14:textId="77777777" w:rsidTr="00B11509">
        <w:trPr>
          <w:trHeight w:val="300"/>
        </w:trPr>
        <w:tc>
          <w:tcPr>
            <w:tcW w:w="1106" w:type="dxa"/>
            <w:shd w:val="clear" w:color="auto" w:fill="auto"/>
            <w:vAlign w:val="bottom"/>
          </w:tcPr>
          <w:p w14:paraId="435740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4630</w:t>
            </w:r>
          </w:p>
        </w:tc>
        <w:tc>
          <w:tcPr>
            <w:tcW w:w="1699" w:type="dxa"/>
            <w:shd w:val="clear" w:color="auto" w:fill="auto"/>
            <w:vAlign w:val="bottom"/>
          </w:tcPr>
          <w:p w14:paraId="0550DA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4630</w:t>
            </w:r>
          </w:p>
        </w:tc>
        <w:tc>
          <w:tcPr>
            <w:tcW w:w="6660" w:type="dxa"/>
            <w:shd w:val="clear" w:color="auto" w:fill="auto"/>
            <w:vAlign w:val="bottom"/>
          </w:tcPr>
          <w:p w14:paraId="09D41B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1E4D609" w14:textId="77777777" w:rsidTr="00B11509">
        <w:trPr>
          <w:trHeight w:val="300"/>
        </w:trPr>
        <w:tc>
          <w:tcPr>
            <w:tcW w:w="1106" w:type="dxa"/>
            <w:shd w:val="clear" w:color="auto" w:fill="auto"/>
            <w:vAlign w:val="bottom"/>
          </w:tcPr>
          <w:p w14:paraId="7DCB2E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4710</w:t>
            </w:r>
          </w:p>
        </w:tc>
        <w:tc>
          <w:tcPr>
            <w:tcW w:w="1699" w:type="dxa"/>
            <w:shd w:val="clear" w:color="auto" w:fill="auto"/>
            <w:vAlign w:val="bottom"/>
          </w:tcPr>
          <w:p w14:paraId="76CEB1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4710</w:t>
            </w:r>
          </w:p>
        </w:tc>
        <w:tc>
          <w:tcPr>
            <w:tcW w:w="6660" w:type="dxa"/>
            <w:shd w:val="clear" w:color="auto" w:fill="auto"/>
            <w:vAlign w:val="bottom"/>
          </w:tcPr>
          <w:p w14:paraId="72701B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9DCDFA" w14:textId="77777777" w:rsidTr="00B11509">
        <w:trPr>
          <w:trHeight w:val="300"/>
        </w:trPr>
        <w:tc>
          <w:tcPr>
            <w:tcW w:w="1106" w:type="dxa"/>
            <w:shd w:val="clear" w:color="auto" w:fill="auto"/>
            <w:vAlign w:val="bottom"/>
          </w:tcPr>
          <w:p w14:paraId="52F3EF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4720</w:t>
            </w:r>
          </w:p>
        </w:tc>
        <w:tc>
          <w:tcPr>
            <w:tcW w:w="1699" w:type="dxa"/>
            <w:shd w:val="clear" w:color="auto" w:fill="auto"/>
            <w:vAlign w:val="bottom"/>
          </w:tcPr>
          <w:p w14:paraId="734792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4720</w:t>
            </w:r>
          </w:p>
        </w:tc>
        <w:tc>
          <w:tcPr>
            <w:tcW w:w="6660" w:type="dxa"/>
            <w:shd w:val="clear" w:color="auto" w:fill="auto"/>
            <w:vAlign w:val="bottom"/>
          </w:tcPr>
          <w:p w14:paraId="1BDBE9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F00A14D" w14:textId="77777777" w:rsidTr="00B11509">
        <w:trPr>
          <w:trHeight w:val="300"/>
        </w:trPr>
        <w:tc>
          <w:tcPr>
            <w:tcW w:w="1106" w:type="dxa"/>
            <w:shd w:val="clear" w:color="auto" w:fill="auto"/>
            <w:vAlign w:val="bottom"/>
          </w:tcPr>
          <w:p w14:paraId="66F3D4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4730</w:t>
            </w:r>
          </w:p>
        </w:tc>
        <w:tc>
          <w:tcPr>
            <w:tcW w:w="1699" w:type="dxa"/>
            <w:shd w:val="clear" w:color="auto" w:fill="auto"/>
            <w:vAlign w:val="bottom"/>
          </w:tcPr>
          <w:p w14:paraId="332CF7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4730</w:t>
            </w:r>
          </w:p>
        </w:tc>
        <w:tc>
          <w:tcPr>
            <w:tcW w:w="6660" w:type="dxa"/>
            <w:shd w:val="clear" w:color="auto" w:fill="auto"/>
            <w:vAlign w:val="bottom"/>
          </w:tcPr>
          <w:p w14:paraId="5F18A1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08BD11E" w14:textId="77777777" w:rsidTr="00B11509">
        <w:trPr>
          <w:trHeight w:val="300"/>
        </w:trPr>
        <w:tc>
          <w:tcPr>
            <w:tcW w:w="1106" w:type="dxa"/>
            <w:shd w:val="clear" w:color="auto" w:fill="auto"/>
            <w:vAlign w:val="bottom"/>
          </w:tcPr>
          <w:p w14:paraId="6638ED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4810</w:t>
            </w:r>
          </w:p>
        </w:tc>
        <w:tc>
          <w:tcPr>
            <w:tcW w:w="1699" w:type="dxa"/>
            <w:shd w:val="clear" w:color="auto" w:fill="auto"/>
            <w:vAlign w:val="bottom"/>
          </w:tcPr>
          <w:p w14:paraId="30EFA7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4810</w:t>
            </w:r>
          </w:p>
        </w:tc>
        <w:tc>
          <w:tcPr>
            <w:tcW w:w="6660" w:type="dxa"/>
            <w:shd w:val="clear" w:color="auto" w:fill="auto"/>
            <w:vAlign w:val="bottom"/>
          </w:tcPr>
          <w:p w14:paraId="7508E0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4A7FCDF" w14:textId="77777777" w:rsidTr="00B11509">
        <w:trPr>
          <w:trHeight w:val="300"/>
        </w:trPr>
        <w:tc>
          <w:tcPr>
            <w:tcW w:w="1106" w:type="dxa"/>
            <w:shd w:val="clear" w:color="auto" w:fill="auto"/>
            <w:vAlign w:val="bottom"/>
          </w:tcPr>
          <w:p w14:paraId="3EE258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4820</w:t>
            </w:r>
          </w:p>
        </w:tc>
        <w:tc>
          <w:tcPr>
            <w:tcW w:w="1699" w:type="dxa"/>
            <w:shd w:val="clear" w:color="auto" w:fill="auto"/>
            <w:vAlign w:val="bottom"/>
          </w:tcPr>
          <w:p w14:paraId="0C68D5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4820</w:t>
            </w:r>
          </w:p>
        </w:tc>
        <w:tc>
          <w:tcPr>
            <w:tcW w:w="6660" w:type="dxa"/>
            <w:shd w:val="clear" w:color="auto" w:fill="auto"/>
            <w:vAlign w:val="bottom"/>
          </w:tcPr>
          <w:p w14:paraId="2CC31F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1E8D7D7" w14:textId="77777777" w:rsidTr="00B11509">
        <w:trPr>
          <w:trHeight w:val="300"/>
        </w:trPr>
        <w:tc>
          <w:tcPr>
            <w:tcW w:w="1106" w:type="dxa"/>
            <w:shd w:val="clear" w:color="auto" w:fill="auto"/>
            <w:vAlign w:val="bottom"/>
          </w:tcPr>
          <w:p w14:paraId="4B9CEB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4910</w:t>
            </w:r>
          </w:p>
        </w:tc>
        <w:tc>
          <w:tcPr>
            <w:tcW w:w="1699" w:type="dxa"/>
            <w:shd w:val="clear" w:color="auto" w:fill="auto"/>
            <w:vAlign w:val="bottom"/>
          </w:tcPr>
          <w:p w14:paraId="5E017E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4910</w:t>
            </w:r>
          </w:p>
        </w:tc>
        <w:tc>
          <w:tcPr>
            <w:tcW w:w="6660" w:type="dxa"/>
            <w:shd w:val="clear" w:color="auto" w:fill="auto"/>
            <w:vAlign w:val="bottom"/>
          </w:tcPr>
          <w:p w14:paraId="7A7051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349B131" w14:textId="77777777" w:rsidTr="00B11509">
        <w:trPr>
          <w:trHeight w:val="300"/>
        </w:trPr>
        <w:tc>
          <w:tcPr>
            <w:tcW w:w="1106" w:type="dxa"/>
            <w:shd w:val="clear" w:color="auto" w:fill="auto"/>
            <w:vAlign w:val="bottom"/>
          </w:tcPr>
          <w:p w14:paraId="1CAD2E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4920</w:t>
            </w:r>
          </w:p>
        </w:tc>
        <w:tc>
          <w:tcPr>
            <w:tcW w:w="1699" w:type="dxa"/>
            <w:shd w:val="clear" w:color="auto" w:fill="auto"/>
            <w:vAlign w:val="bottom"/>
          </w:tcPr>
          <w:p w14:paraId="3AE70E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4920</w:t>
            </w:r>
          </w:p>
        </w:tc>
        <w:tc>
          <w:tcPr>
            <w:tcW w:w="6660" w:type="dxa"/>
            <w:shd w:val="clear" w:color="auto" w:fill="auto"/>
            <w:vAlign w:val="bottom"/>
          </w:tcPr>
          <w:p w14:paraId="4D236E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97BC169" w14:textId="77777777" w:rsidTr="00B11509">
        <w:trPr>
          <w:trHeight w:val="300"/>
        </w:trPr>
        <w:tc>
          <w:tcPr>
            <w:tcW w:w="1106" w:type="dxa"/>
            <w:shd w:val="clear" w:color="auto" w:fill="auto"/>
            <w:vAlign w:val="bottom"/>
          </w:tcPr>
          <w:p w14:paraId="1D1F8F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4921</w:t>
            </w:r>
          </w:p>
        </w:tc>
        <w:tc>
          <w:tcPr>
            <w:tcW w:w="1699" w:type="dxa"/>
            <w:shd w:val="clear" w:color="auto" w:fill="auto"/>
            <w:vAlign w:val="bottom"/>
          </w:tcPr>
          <w:p w14:paraId="5EC28E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4921</w:t>
            </w:r>
          </w:p>
        </w:tc>
        <w:tc>
          <w:tcPr>
            <w:tcW w:w="6660" w:type="dxa"/>
            <w:shd w:val="clear" w:color="auto" w:fill="auto"/>
            <w:vAlign w:val="bottom"/>
          </w:tcPr>
          <w:p w14:paraId="68ED0F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D12C7F2" w14:textId="77777777" w:rsidTr="00B11509">
        <w:trPr>
          <w:trHeight w:val="300"/>
        </w:trPr>
        <w:tc>
          <w:tcPr>
            <w:tcW w:w="1106" w:type="dxa"/>
            <w:shd w:val="clear" w:color="auto" w:fill="auto"/>
            <w:vAlign w:val="bottom"/>
          </w:tcPr>
          <w:p w14:paraId="4BB7C3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4923</w:t>
            </w:r>
          </w:p>
        </w:tc>
        <w:tc>
          <w:tcPr>
            <w:tcW w:w="1699" w:type="dxa"/>
            <w:shd w:val="clear" w:color="auto" w:fill="auto"/>
            <w:vAlign w:val="bottom"/>
          </w:tcPr>
          <w:p w14:paraId="63DE22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4923</w:t>
            </w:r>
          </w:p>
        </w:tc>
        <w:tc>
          <w:tcPr>
            <w:tcW w:w="6660" w:type="dxa"/>
            <w:shd w:val="clear" w:color="auto" w:fill="auto"/>
            <w:vAlign w:val="bottom"/>
          </w:tcPr>
          <w:p w14:paraId="5BD4C8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7F4EEDA" w14:textId="77777777" w:rsidTr="00B11509">
        <w:trPr>
          <w:trHeight w:val="300"/>
        </w:trPr>
        <w:tc>
          <w:tcPr>
            <w:tcW w:w="1106" w:type="dxa"/>
            <w:shd w:val="clear" w:color="auto" w:fill="auto"/>
            <w:vAlign w:val="bottom"/>
          </w:tcPr>
          <w:p w14:paraId="248D45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4925</w:t>
            </w:r>
          </w:p>
        </w:tc>
        <w:tc>
          <w:tcPr>
            <w:tcW w:w="1699" w:type="dxa"/>
            <w:shd w:val="clear" w:color="auto" w:fill="auto"/>
            <w:vAlign w:val="bottom"/>
          </w:tcPr>
          <w:p w14:paraId="5AA043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4925</w:t>
            </w:r>
          </w:p>
        </w:tc>
        <w:tc>
          <w:tcPr>
            <w:tcW w:w="6660" w:type="dxa"/>
            <w:shd w:val="clear" w:color="auto" w:fill="auto"/>
            <w:vAlign w:val="bottom"/>
          </w:tcPr>
          <w:p w14:paraId="514465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537CCD7" w14:textId="77777777" w:rsidTr="00B11509">
        <w:trPr>
          <w:trHeight w:val="300"/>
        </w:trPr>
        <w:tc>
          <w:tcPr>
            <w:tcW w:w="1106" w:type="dxa"/>
            <w:shd w:val="clear" w:color="auto" w:fill="auto"/>
            <w:vAlign w:val="bottom"/>
          </w:tcPr>
          <w:p w14:paraId="1A7C07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4927</w:t>
            </w:r>
          </w:p>
        </w:tc>
        <w:tc>
          <w:tcPr>
            <w:tcW w:w="1699" w:type="dxa"/>
            <w:shd w:val="clear" w:color="auto" w:fill="auto"/>
            <w:vAlign w:val="bottom"/>
          </w:tcPr>
          <w:p w14:paraId="233D44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4927</w:t>
            </w:r>
          </w:p>
        </w:tc>
        <w:tc>
          <w:tcPr>
            <w:tcW w:w="6660" w:type="dxa"/>
            <w:shd w:val="clear" w:color="auto" w:fill="auto"/>
            <w:vAlign w:val="bottom"/>
          </w:tcPr>
          <w:p w14:paraId="006EC9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F941582" w14:textId="77777777" w:rsidTr="00B11509">
        <w:trPr>
          <w:trHeight w:val="300"/>
        </w:trPr>
        <w:tc>
          <w:tcPr>
            <w:tcW w:w="1106" w:type="dxa"/>
            <w:shd w:val="clear" w:color="auto" w:fill="auto"/>
            <w:vAlign w:val="bottom"/>
          </w:tcPr>
          <w:p w14:paraId="38BA36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4930</w:t>
            </w:r>
          </w:p>
        </w:tc>
        <w:tc>
          <w:tcPr>
            <w:tcW w:w="1699" w:type="dxa"/>
            <w:shd w:val="clear" w:color="auto" w:fill="auto"/>
            <w:vAlign w:val="bottom"/>
          </w:tcPr>
          <w:p w14:paraId="5AB7EC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4930</w:t>
            </w:r>
          </w:p>
        </w:tc>
        <w:tc>
          <w:tcPr>
            <w:tcW w:w="6660" w:type="dxa"/>
            <w:shd w:val="clear" w:color="auto" w:fill="auto"/>
            <w:vAlign w:val="bottom"/>
          </w:tcPr>
          <w:p w14:paraId="5CEA32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3BEAA36" w14:textId="77777777" w:rsidTr="00B11509">
        <w:trPr>
          <w:trHeight w:val="300"/>
        </w:trPr>
        <w:tc>
          <w:tcPr>
            <w:tcW w:w="1106" w:type="dxa"/>
            <w:shd w:val="clear" w:color="auto" w:fill="auto"/>
            <w:vAlign w:val="bottom"/>
          </w:tcPr>
          <w:p w14:paraId="0F09ED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4931</w:t>
            </w:r>
          </w:p>
        </w:tc>
        <w:tc>
          <w:tcPr>
            <w:tcW w:w="1699" w:type="dxa"/>
            <w:shd w:val="clear" w:color="auto" w:fill="auto"/>
            <w:vAlign w:val="bottom"/>
          </w:tcPr>
          <w:p w14:paraId="0AE16A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4931</w:t>
            </w:r>
          </w:p>
        </w:tc>
        <w:tc>
          <w:tcPr>
            <w:tcW w:w="6660" w:type="dxa"/>
            <w:shd w:val="clear" w:color="auto" w:fill="auto"/>
            <w:vAlign w:val="bottom"/>
          </w:tcPr>
          <w:p w14:paraId="04D1E8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C0693CD" w14:textId="77777777" w:rsidTr="00B11509">
        <w:trPr>
          <w:trHeight w:val="300"/>
        </w:trPr>
        <w:tc>
          <w:tcPr>
            <w:tcW w:w="1106" w:type="dxa"/>
            <w:shd w:val="clear" w:color="auto" w:fill="auto"/>
            <w:vAlign w:val="bottom"/>
          </w:tcPr>
          <w:p w14:paraId="44949B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4933</w:t>
            </w:r>
          </w:p>
        </w:tc>
        <w:tc>
          <w:tcPr>
            <w:tcW w:w="1699" w:type="dxa"/>
            <w:shd w:val="clear" w:color="auto" w:fill="auto"/>
            <w:vAlign w:val="bottom"/>
          </w:tcPr>
          <w:p w14:paraId="141AAA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4933</w:t>
            </w:r>
          </w:p>
        </w:tc>
        <w:tc>
          <w:tcPr>
            <w:tcW w:w="6660" w:type="dxa"/>
            <w:shd w:val="clear" w:color="auto" w:fill="auto"/>
            <w:vAlign w:val="bottom"/>
          </w:tcPr>
          <w:p w14:paraId="5E130D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65C2CB0" w14:textId="77777777" w:rsidTr="00B11509">
        <w:trPr>
          <w:trHeight w:val="300"/>
        </w:trPr>
        <w:tc>
          <w:tcPr>
            <w:tcW w:w="1106" w:type="dxa"/>
            <w:shd w:val="clear" w:color="auto" w:fill="auto"/>
            <w:vAlign w:val="bottom"/>
          </w:tcPr>
          <w:p w14:paraId="4360D6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4935</w:t>
            </w:r>
          </w:p>
        </w:tc>
        <w:tc>
          <w:tcPr>
            <w:tcW w:w="1699" w:type="dxa"/>
            <w:shd w:val="clear" w:color="auto" w:fill="auto"/>
            <w:vAlign w:val="bottom"/>
          </w:tcPr>
          <w:p w14:paraId="751C1F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4935</w:t>
            </w:r>
          </w:p>
        </w:tc>
        <w:tc>
          <w:tcPr>
            <w:tcW w:w="6660" w:type="dxa"/>
            <w:shd w:val="clear" w:color="auto" w:fill="auto"/>
            <w:vAlign w:val="bottom"/>
          </w:tcPr>
          <w:p w14:paraId="52EBAD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A99EB6C" w14:textId="77777777" w:rsidTr="00B11509">
        <w:trPr>
          <w:trHeight w:val="300"/>
        </w:trPr>
        <w:tc>
          <w:tcPr>
            <w:tcW w:w="1106" w:type="dxa"/>
            <w:shd w:val="clear" w:color="auto" w:fill="auto"/>
            <w:vAlign w:val="bottom"/>
          </w:tcPr>
          <w:p w14:paraId="092B33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4940</w:t>
            </w:r>
          </w:p>
        </w:tc>
        <w:tc>
          <w:tcPr>
            <w:tcW w:w="1699" w:type="dxa"/>
            <w:shd w:val="clear" w:color="auto" w:fill="auto"/>
            <w:vAlign w:val="bottom"/>
          </w:tcPr>
          <w:p w14:paraId="597308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4940</w:t>
            </w:r>
          </w:p>
        </w:tc>
        <w:tc>
          <w:tcPr>
            <w:tcW w:w="6660" w:type="dxa"/>
            <w:shd w:val="clear" w:color="auto" w:fill="auto"/>
            <w:vAlign w:val="bottom"/>
          </w:tcPr>
          <w:p w14:paraId="2D0E59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0C1CA7" w14:textId="77777777" w:rsidTr="00B11509">
        <w:trPr>
          <w:trHeight w:val="300"/>
        </w:trPr>
        <w:tc>
          <w:tcPr>
            <w:tcW w:w="1106" w:type="dxa"/>
            <w:shd w:val="clear" w:color="auto" w:fill="auto"/>
            <w:vAlign w:val="bottom"/>
          </w:tcPr>
          <w:p w14:paraId="1DE93E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4960</w:t>
            </w:r>
          </w:p>
        </w:tc>
        <w:tc>
          <w:tcPr>
            <w:tcW w:w="1699" w:type="dxa"/>
            <w:shd w:val="clear" w:color="auto" w:fill="auto"/>
            <w:vAlign w:val="bottom"/>
          </w:tcPr>
          <w:p w14:paraId="182059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4960</w:t>
            </w:r>
          </w:p>
        </w:tc>
        <w:tc>
          <w:tcPr>
            <w:tcW w:w="6660" w:type="dxa"/>
            <w:shd w:val="clear" w:color="auto" w:fill="auto"/>
            <w:vAlign w:val="bottom"/>
          </w:tcPr>
          <w:p w14:paraId="2C1934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115BD2E" w14:textId="77777777" w:rsidTr="00B11509">
        <w:trPr>
          <w:trHeight w:val="300"/>
        </w:trPr>
        <w:tc>
          <w:tcPr>
            <w:tcW w:w="1106" w:type="dxa"/>
            <w:shd w:val="clear" w:color="auto" w:fill="auto"/>
            <w:vAlign w:val="bottom"/>
          </w:tcPr>
          <w:p w14:paraId="11B40D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4970</w:t>
            </w:r>
          </w:p>
        </w:tc>
        <w:tc>
          <w:tcPr>
            <w:tcW w:w="1699" w:type="dxa"/>
            <w:shd w:val="clear" w:color="auto" w:fill="auto"/>
            <w:vAlign w:val="bottom"/>
          </w:tcPr>
          <w:p w14:paraId="437BC6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4970</w:t>
            </w:r>
          </w:p>
        </w:tc>
        <w:tc>
          <w:tcPr>
            <w:tcW w:w="6660" w:type="dxa"/>
            <w:shd w:val="clear" w:color="auto" w:fill="auto"/>
            <w:vAlign w:val="bottom"/>
          </w:tcPr>
          <w:p w14:paraId="7E8C8D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80F2E02" w14:textId="77777777" w:rsidTr="00B11509">
        <w:trPr>
          <w:trHeight w:val="300"/>
        </w:trPr>
        <w:tc>
          <w:tcPr>
            <w:tcW w:w="1106" w:type="dxa"/>
            <w:shd w:val="clear" w:color="auto" w:fill="auto"/>
            <w:vAlign w:val="bottom"/>
          </w:tcPr>
          <w:p w14:paraId="6A0771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5110</w:t>
            </w:r>
          </w:p>
        </w:tc>
        <w:tc>
          <w:tcPr>
            <w:tcW w:w="1699" w:type="dxa"/>
            <w:shd w:val="clear" w:color="auto" w:fill="auto"/>
            <w:vAlign w:val="bottom"/>
          </w:tcPr>
          <w:p w14:paraId="3A97CC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5110</w:t>
            </w:r>
          </w:p>
        </w:tc>
        <w:tc>
          <w:tcPr>
            <w:tcW w:w="6660" w:type="dxa"/>
            <w:shd w:val="clear" w:color="auto" w:fill="auto"/>
            <w:vAlign w:val="bottom"/>
          </w:tcPr>
          <w:p w14:paraId="6C9C6D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376692E" w14:textId="77777777" w:rsidTr="00B11509">
        <w:trPr>
          <w:trHeight w:val="300"/>
        </w:trPr>
        <w:tc>
          <w:tcPr>
            <w:tcW w:w="1106" w:type="dxa"/>
            <w:shd w:val="clear" w:color="auto" w:fill="auto"/>
            <w:vAlign w:val="bottom"/>
          </w:tcPr>
          <w:p w14:paraId="0964F0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5120</w:t>
            </w:r>
          </w:p>
        </w:tc>
        <w:tc>
          <w:tcPr>
            <w:tcW w:w="1699" w:type="dxa"/>
            <w:shd w:val="clear" w:color="auto" w:fill="auto"/>
            <w:vAlign w:val="bottom"/>
          </w:tcPr>
          <w:p w14:paraId="007695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5120</w:t>
            </w:r>
          </w:p>
        </w:tc>
        <w:tc>
          <w:tcPr>
            <w:tcW w:w="6660" w:type="dxa"/>
            <w:shd w:val="clear" w:color="auto" w:fill="auto"/>
            <w:vAlign w:val="bottom"/>
          </w:tcPr>
          <w:p w14:paraId="604F76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3EB548F" w14:textId="77777777" w:rsidTr="00B11509">
        <w:trPr>
          <w:trHeight w:val="300"/>
        </w:trPr>
        <w:tc>
          <w:tcPr>
            <w:tcW w:w="1106" w:type="dxa"/>
            <w:shd w:val="clear" w:color="auto" w:fill="auto"/>
            <w:vAlign w:val="bottom"/>
          </w:tcPr>
          <w:p w14:paraId="50ADE9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5130</w:t>
            </w:r>
          </w:p>
        </w:tc>
        <w:tc>
          <w:tcPr>
            <w:tcW w:w="1699" w:type="dxa"/>
            <w:shd w:val="clear" w:color="auto" w:fill="auto"/>
            <w:vAlign w:val="bottom"/>
          </w:tcPr>
          <w:p w14:paraId="3AD700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5130</w:t>
            </w:r>
          </w:p>
        </w:tc>
        <w:tc>
          <w:tcPr>
            <w:tcW w:w="6660" w:type="dxa"/>
            <w:shd w:val="clear" w:color="auto" w:fill="auto"/>
            <w:vAlign w:val="bottom"/>
          </w:tcPr>
          <w:p w14:paraId="652F55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A840434" w14:textId="77777777" w:rsidTr="00B11509">
        <w:trPr>
          <w:trHeight w:val="300"/>
        </w:trPr>
        <w:tc>
          <w:tcPr>
            <w:tcW w:w="1106" w:type="dxa"/>
            <w:shd w:val="clear" w:color="auto" w:fill="auto"/>
            <w:vAlign w:val="bottom"/>
          </w:tcPr>
          <w:p w14:paraId="5617E8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5133</w:t>
            </w:r>
          </w:p>
        </w:tc>
        <w:tc>
          <w:tcPr>
            <w:tcW w:w="1699" w:type="dxa"/>
            <w:shd w:val="clear" w:color="auto" w:fill="auto"/>
            <w:vAlign w:val="bottom"/>
          </w:tcPr>
          <w:p w14:paraId="6E3EC4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5133</w:t>
            </w:r>
          </w:p>
        </w:tc>
        <w:tc>
          <w:tcPr>
            <w:tcW w:w="6660" w:type="dxa"/>
            <w:shd w:val="clear" w:color="auto" w:fill="auto"/>
            <w:vAlign w:val="bottom"/>
          </w:tcPr>
          <w:p w14:paraId="79061C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ECDAA9E" w14:textId="77777777" w:rsidTr="00B11509">
        <w:trPr>
          <w:trHeight w:val="300"/>
        </w:trPr>
        <w:tc>
          <w:tcPr>
            <w:tcW w:w="1106" w:type="dxa"/>
            <w:shd w:val="clear" w:color="auto" w:fill="auto"/>
            <w:vAlign w:val="bottom"/>
          </w:tcPr>
          <w:p w14:paraId="35A22B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5136</w:t>
            </w:r>
          </w:p>
        </w:tc>
        <w:tc>
          <w:tcPr>
            <w:tcW w:w="1699" w:type="dxa"/>
            <w:shd w:val="clear" w:color="auto" w:fill="auto"/>
            <w:vAlign w:val="bottom"/>
          </w:tcPr>
          <w:p w14:paraId="2958F0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5136</w:t>
            </w:r>
          </w:p>
        </w:tc>
        <w:tc>
          <w:tcPr>
            <w:tcW w:w="6660" w:type="dxa"/>
            <w:shd w:val="clear" w:color="auto" w:fill="auto"/>
            <w:vAlign w:val="bottom"/>
          </w:tcPr>
          <w:p w14:paraId="5400D3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C665B03" w14:textId="77777777" w:rsidTr="00B11509">
        <w:trPr>
          <w:trHeight w:val="300"/>
        </w:trPr>
        <w:tc>
          <w:tcPr>
            <w:tcW w:w="1106" w:type="dxa"/>
            <w:shd w:val="clear" w:color="auto" w:fill="auto"/>
            <w:vAlign w:val="bottom"/>
          </w:tcPr>
          <w:p w14:paraId="731752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5140</w:t>
            </w:r>
          </w:p>
        </w:tc>
        <w:tc>
          <w:tcPr>
            <w:tcW w:w="1699" w:type="dxa"/>
            <w:shd w:val="clear" w:color="auto" w:fill="auto"/>
            <w:vAlign w:val="bottom"/>
          </w:tcPr>
          <w:p w14:paraId="60C8CA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5140</w:t>
            </w:r>
          </w:p>
        </w:tc>
        <w:tc>
          <w:tcPr>
            <w:tcW w:w="6660" w:type="dxa"/>
            <w:shd w:val="clear" w:color="auto" w:fill="auto"/>
            <w:vAlign w:val="bottom"/>
          </w:tcPr>
          <w:p w14:paraId="1213CB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D00B4B4" w14:textId="77777777" w:rsidTr="00B11509">
        <w:trPr>
          <w:trHeight w:val="300"/>
        </w:trPr>
        <w:tc>
          <w:tcPr>
            <w:tcW w:w="1106" w:type="dxa"/>
            <w:shd w:val="clear" w:color="auto" w:fill="auto"/>
            <w:vAlign w:val="bottom"/>
          </w:tcPr>
          <w:p w14:paraId="1DBE37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5180</w:t>
            </w:r>
          </w:p>
        </w:tc>
        <w:tc>
          <w:tcPr>
            <w:tcW w:w="1699" w:type="dxa"/>
            <w:shd w:val="clear" w:color="auto" w:fill="auto"/>
            <w:vAlign w:val="bottom"/>
          </w:tcPr>
          <w:p w14:paraId="256489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5180</w:t>
            </w:r>
          </w:p>
        </w:tc>
        <w:tc>
          <w:tcPr>
            <w:tcW w:w="6660" w:type="dxa"/>
            <w:shd w:val="clear" w:color="auto" w:fill="auto"/>
            <w:vAlign w:val="bottom"/>
          </w:tcPr>
          <w:p w14:paraId="1D0E69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E29E14E" w14:textId="77777777" w:rsidTr="00B11509">
        <w:trPr>
          <w:trHeight w:val="300"/>
        </w:trPr>
        <w:tc>
          <w:tcPr>
            <w:tcW w:w="1106" w:type="dxa"/>
            <w:shd w:val="clear" w:color="auto" w:fill="auto"/>
            <w:vAlign w:val="bottom"/>
          </w:tcPr>
          <w:p w14:paraId="2F2140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5210</w:t>
            </w:r>
          </w:p>
        </w:tc>
        <w:tc>
          <w:tcPr>
            <w:tcW w:w="1699" w:type="dxa"/>
            <w:shd w:val="clear" w:color="auto" w:fill="auto"/>
            <w:vAlign w:val="bottom"/>
          </w:tcPr>
          <w:p w14:paraId="29BAD3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5210</w:t>
            </w:r>
          </w:p>
        </w:tc>
        <w:tc>
          <w:tcPr>
            <w:tcW w:w="6660" w:type="dxa"/>
            <w:shd w:val="clear" w:color="auto" w:fill="auto"/>
            <w:vAlign w:val="bottom"/>
          </w:tcPr>
          <w:p w14:paraId="7F5C97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084A6F7" w14:textId="77777777" w:rsidTr="00B11509">
        <w:trPr>
          <w:trHeight w:val="300"/>
        </w:trPr>
        <w:tc>
          <w:tcPr>
            <w:tcW w:w="1106" w:type="dxa"/>
            <w:shd w:val="clear" w:color="auto" w:fill="auto"/>
            <w:vAlign w:val="bottom"/>
          </w:tcPr>
          <w:p w14:paraId="47B523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5220</w:t>
            </w:r>
          </w:p>
        </w:tc>
        <w:tc>
          <w:tcPr>
            <w:tcW w:w="1699" w:type="dxa"/>
            <w:shd w:val="clear" w:color="auto" w:fill="auto"/>
            <w:vAlign w:val="bottom"/>
          </w:tcPr>
          <w:p w14:paraId="0B2018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5220</w:t>
            </w:r>
          </w:p>
        </w:tc>
        <w:tc>
          <w:tcPr>
            <w:tcW w:w="6660" w:type="dxa"/>
            <w:shd w:val="clear" w:color="auto" w:fill="auto"/>
            <w:vAlign w:val="bottom"/>
          </w:tcPr>
          <w:p w14:paraId="695BC4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8DB0BC8" w14:textId="77777777" w:rsidTr="00B11509">
        <w:trPr>
          <w:trHeight w:val="300"/>
        </w:trPr>
        <w:tc>
          <w:tcPr>
            <w:tcW w:w="1106" w:type="dxa"/>
            <w:shd w:val="clear" w:color="auto" w:fill="auto"/>
            <w:vAlign w:val="bottom"/>
          </w:tcPr>
          <w:p w14:paraId="7C0611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5280</w:t>
            </w:r>
          </w:p>
        </w:tc>
        <w:tc>
          <w:tcPr>
            <w:tcW w:w="1699" w:type="dxa"/>
            <w:shd w:val="clear" w:color="auto" w:fill="auto"/>
            <w:vAlign w:val="bottom"/>
          </w:tcPr>
          <w:p w14:paraId="0FE57E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5280</w:t>
            </w:r>
          </w:p>
        </w:tc>
        <w:tc>
          <w:tcPr>
            <w:tcW w:w="6660" w:type="dxa"/>
            <w:shd w:val="clear" w:color="auto" w:fill="auto"/>
            <w:vAlign w:val="bottom"/>
          </w:tcPr>
          <w:p w14:paraId="72274D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FF050D5" w14:textId="77777777" w:rsidTr="00B11509">
        <w:trPr>
          <w:trHeight w:val="300"/>
        </w:trPr>
        <w:tc>
          <w:tcPr>
            <w:tcW w:w="1106" w:type="dxa"/>
            <w:shd w:val="clear" w:color="auto" w:fill="auto"/>
            <w:vAlign w:val="bottom"/>
          </w:tcPr>
          <w:p w14:paraId="365FEB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5305</w:t>
            </w:r>
          </w:p>
        </w:tc>
        <w:tc>
          <w:tcPr>
            <w:tcW w:w="1699" w:type="dxa"/>
            <w:shd w:val="clear" w:color="auto" w:fill="auto"/>
            <w:vAlign w:val="bottom"/>
          </w:tcPr>
          <w:p w14:paraId="18D19A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5305</w:t>
            </w:r>
          </w:p>
        </w:tc>
        <w:tc>
          <w:tcPr>
            <w:tcW w:w="6660" w:type="dxa"/>
            <w:shd w:val="clear" w:color="auto" w:fill="auto"/>
            <w:vAlign w:val="bottom"/>
          </w:tcPr>
          <w:p w14:paraId="3C1A16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502EB72" w14:textId="77777777" w:rsidTr="00B11509">
        <w:trPr>
          <w:trHeight w:val="300"/>
        </w:trPr>
        <w:tc>
          <w:tcPr>
            <w:tcW w:w="1106" w:type="dxa"/>
            <w:shd w:val="clear" w:color="auto" w:fill="auto"/>
            <w:vAlign w:val="bottom"/>
          </w:tcPr>
          <w:p w14:paraId="5159D7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5306</w:t>
            </w:r>
          </w:p>
        </w:tc>
        <w:tc>
          <w:tcPr>
            <w:tcW w:w="1699" w:type="dxa"/>
            <w:shd w:val="clear" w:color="auto" w:fill="auto"/>
            <w:vAlign w:val="bottom"/>
          </w:tcPr>
          <w:p w14:paraId="7EA613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5306</w:t>
            </w:r>
          </w:p>
        </w:tc>
        <w:tc>
          <w:tcPr>
            <w:tcW w:w="6660" w:type="dxa"/>
            <w:shd w:val="clear" w:color="auto" w:fill="auto"/>
            <w:vAlign w:val="bottom"/>
          </w:tcPr>
          <w:p w14:paraId="4442E2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F759417" w14:textId="77777777" w:rsidTr="00B11509">
        <w:trPr>
          <w:trHeight w:val="300"/>
        </w:trPr>
        <w:tc>
          <w:tcPr>
            <w:tcW w:w="1106" w:type="dxa"/>
            <w:shd w:val="clear" w:color="auto" w:fill="auto"/>
            <w:vAlign w:val="bottom"/>
          </w:tcPr>
          <w:p w14:paraId="6C0F57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5307</w:t>
            </w:r>
          </w:p>
        </w:tc>
        <w:tc>
          <w:tcPr>
            <w:tcW w:w="1699" w:type="dxa"/>
            <w:shd w:val="clear" w:color="auto" w:fill="auto"/>
            <w:vAlign w:val="bottom"/>
          </w:tcPr>
          <w:p w14:paraId="23A135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5307</w:t>
            </w:r>
          </w:p>
        </w:tc>
        <w:tc>
          <w:tcPr>
            <w:tcW w:w="6660" w:type="dxa"/>
            <w:shd w:val="clear" w:color="auto" w:fill="auto"/>
            <w:vAlign w:val="bottom"/>
          </w:tcPr>
          <w:p w14:paraId="7A7FAF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F7DFA6F" w14:textId="77777777" w:rsidTr="00B11509">
        <w:trPr>
          <w:trHeight w:val="300"/>
        </w:trPr>
        <w:tc>
          <w:tcPr>
            <w:tcW w:w="1106" w:type="dxa"/>
            <w:shd w:val="clear" w:color="auto" w:fill="auto"/>
            <w:vAlign w:val="bottom"/>
          </w:tcPr>
          <w:p w14:paraId="2CBEEB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5310</w:t>
            </w:r>
          </w:p>
        </w:tc>
        <w:tc>
          <w:tcPr>
            <w:tcW w:w="1699" w:type="dxa"/>
            <w:shd w:val="clear" w:color="auto" w:fill="auto"/>
            <w:vAlign w:val="bottom"/>
          </w:tcPr>
          <w:p w14:paraId="336DDE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5310</w:t>
            </w:r>
          </w:p>
        </w:tc>
        <w:tc>
          <w:tcPr>
            <w:tcW w:w="6660" w:type="dxa"/>
            <w:shd w:val="clear" w:color="auto" w:fill="auto"/>
            <w:vAlign w:val="bottom"/>
          </w:tcPr>
          <w:p w14:paraId="18FAFB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B3F6AC5" w14:textId="77777777" w:rsidTr="00B11509">
        <w:trPr>
          <w:trHeight w:val="300"/>
        </w:trPr>
        <w:tc>
          <w:tcPr>
            <w:tcW w:w="1106" w:type="dxa"/>
            <w:shd w:val="clear" w:color="auto" w:fill="auto"/>
            <w:vAlign w:val="bottom"/>
          </w:tcPr>
          <w:p w14:paraId="4EFD76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5315</w:t>
            </w:r>
          </w:p>
        </w:tc>
        <w:tc>
          <w:tcPr>
            <w:tcW w:w="1699" w:type="dxa"/>
            <w:shd w:val="clear" w:color="auto" w:fill="auto"/>
            <w:vAlign w:val="bottom"/>
          </w:tcPr>
          <w:p w14:paraId="6CC82C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5315</w:t>
            </w:r>
          </w:p>
        </w:tc>
        <w:tc>
          <w:tcPr>
            <w:tcW w:w="6660" w:type="dxa"/>
            <w:shd w:val="clear" w:color="auto" w:fill="auto"/>
            <w:vAlign w:val="bottom"/>
          </w:tcPr>
          <w:p w14:paraId="5665D2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87F51C8" w14:textId="77777777" w:rsidTr="00B11509">
        <w:trPr>
          <w:trHeight w:val="300"/>
        </w:trPr>
        <w:tc>
          <w:tcPr>
            <w:tcW w:w="1106" w:type="dxa"/>
            <w:shd w:val="clear" w:color="auto" w:fill="auto"/>
            <w:vAlign w:val="bottom"/>
          </w:tcPr>
          <w:p w14:paraId="6AEFBD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5320</w:t>
            </w:r>
          </w:p>
        </w:tc>
        <w:tc>
          <w:tcPr>
            <w:tcW w:w="1699" w:type="dxa"/>
            <w:shd w:val="clear" w:color="auto" w:fill="auto"/>
            <w:vAlign w:val="bottom"/>
          </w:tcPr>
          <w:p w14:paraId="0A4C02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5320</w:t>
            </w:r>
          </w:p>
        </w:tc>
        <w:tc>
          <w:tcPr>
            <w:tcW w:w="6660" w:type="dxa"/>
            <w:shd w:val="clear" w:color="auto" w:fill="auto"/>
            <w:vAlign w:val="bottom"/>
          </w:tcPr>
          <w:p w14:paraId="20FB01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E5DD185" w14:textId="77777777" w:rsidTr="00B11509">
        <w:trPr>
          <w:trHeight w:val="300"/>
        </w:trPr>
        <w:tc>
          <w:tcPr>
            <w:tcW w:w="1106" w:type="dxa"/>
            <w:shd w:val="clear" w:color="auto" w:fill="auto"/>
            <w:vAlign w:val="bottom"/>
          </w:tcPr>
          <w:p w14:paraId="27714B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5325</w:t>
            </w:r>
          </w:p>
        </w:tc>
        <w:tc>
          <w:tcPr>
            <w:tcW w:w="1699" w:type="dxa"/>
            <w:shd w:val="clear" w:color="auto" w:fill="auto"/>
            <w:vAlign w:val="bottom"/>
          </w:tcPr>
          <w:p w14:paraId="4069A8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5325</w:t>
            </w:r>
          </w:p>
        </w:tc>
        <w:tc>
          <w:tcPr>
            <w:tcW w:w="6660" w:type="dxa"/>
            <w:shd w:val="clear" w:color="auto" w:fill="auto"/>
            <w:vAlign w:val="bottom"/>
          </w:tcPr>
          <w:p w14:paraId="306359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7651168" w14:textId="77777777" w:rsidTr="00B11509">
        <w:trPr>
          <w:trHeight w:val="300"/>
        </w:trPr>
        <w:tc>
          <w:tcPr>
            <w:tcW w:w="1106" w:type="dxa"/>
            <w:shd w:val="clear" w:color="auto" w:fill="auto"/>
            <w:vAlign w:val="bottom"/>
          </w:tcPr>
          <w:p w14:paraId="203BD9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5330</w:t>
            </w:r>
          </w:p>
        </w:tc>
        <w:tc>
          <w:tcPr>
            <w:tcW w:w="1699" w:type="dxa"/>
            <w:shd w:val="clear" w:color="auto" w:fill="auto"/>
            <w:vAlign w:val="bottom"/>
          </w:tcPr>
          <w:p w14:paraId="3310D2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5330</w:t>
            </w:r>
          </w:p>
        </w:tc>
        <w:tc>
          <w:tcPr>
            <w:tcW w:w="6660" w:type="dxa"/>
            <w:shd w:val="clear" w:color="auto" w:fill="auto"/>
            <w:vAlign w:val="bottom"/>
          </w:tcPr>
          <w:p w14:paraId="276F64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C77F07E" w14:textId="77777777" w:rsidTr="00B11509">
        <w:trPr>
          <w:trHeight w:val="300"/>
        </w:trPr>
        <w:tc>
          <w:tcPr>
            <w:tcW w:w="1106" w:type="dxa"/>
            <w:shd w:val="clear" w:color="auto" w:fill="auto"/>
            <w:vAlign w:val="bottom"/>
          </w:tcPr>
          <w:p w14:paraId="7B59CB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5331</w:t>
            </w:r>
          </w:p>
        </w:tc>
        <w:tc>
          <w:tcPr>
            <w:tcW w:w="1699" w:type="dxa"/>
            <w:shd w:val="clear" w:color="auto" w:fill="auto"/>
            <w:vAlign w:val="bottom"/>
          </w:tcPr>
          <w:p w14:paraId="3ED361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5331</w:t>
            </w:r>
          </w:p>
        </w:tc>
        <w:tc>
          <w:tcPr>
            <w:tcW w:w="6660" w:type="dxa"/>
            <w:shd w:val="clear" w:color="auto" w:fill="auto"/>
            <w:vAlign w:val="bottom"/>
          </w:tcPr>
          <w:p w14:paraId="4E41C6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38BD39A" w14:textId="77777777" w:rsidTr="00B11509">
        <w:trPr>
          <w:trHeight w:val="300"/>
        </w:trPr>
        <w:tc>
          <w:tcPr>
            <w:tcW w:w="1106" w:type="dxa"/>
            <w:shd w:val="clear" w:color="auto" w:fill="auto"/>
            <w:vAlign w:val="bottom"/>
          </w:tcPr>
          <w:p w14:paraId="3051FF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5335</w:t>
            </w:r>
          </w:p>
        </w:tc>
        <w:tc>
          <w:tcPr>
            <w:tcW w:w="1699" w:type="dxa"/>
            <w:shd w:val="clear" w:color="auto" w:fill="auto"/>
            <w:vAlign w:val="bottom"/>
          </w:tcPr>
          <w:p w14:paraId="54C555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5335</w:t>
            </w:r>
          </w:p>
        </w:tc>
        <w:tc>
          <w:tcPr>
            <w:tcW w:w="6660" w:type="dxa"/>
            <w:shd w:val="clear" w:color="auto" w:fill="auto"/>
            <w:vAlign w:val="bottom"/>
          </w:tcPr>
          <w:p w14:paraId="31667B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A27A1E9" w14:textId="77777777" w:rsidTr="00B11509">
        <w:trPr>
          <w:trHeight w:val="300"/>
        </w:trPr>
        <w:tc>
          <w:tcPr>
            <w:tcW w:w="1106" w:type="dxa"/>
            <w:shd w:val="clear" w:color="auto" w:fill="auto"/>
            <w:vAlign w:val="bottom"/>
          </w:tcPr>
          <w:p w14:paraId="66419D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5340</w:t>
            </w:r>
          </w:p>
        </w:tc>
        <w:tc>
          <w:tcPr>
            <w:tcW w:w="1699" w:type="dxa"/>
            <w:shd w:val="clear" w:color="auto" w:fill="auto"/>
            <w:vAlign w:val="bottom"/>
          </w:tcPr>
          <w:p w14:paraId="7E31E6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5340</w:t>
            </w:r>
          </w:p>
        </w:tc>
        <w:tc>
          <w:tcPr>
            <w:tcW w:w="6660" w:type="dxa"/>
            <w:shd w:val="clear" w:color="auto" w:fill="auto"/>
            <w:vAlign w:val="bottom"/>
          </w:tcPr>
          <w:p w14:paraId="5B6343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7188DCE" w14:textId="77777777" w:rsidTr="00B11509">
        <w:trPr>
          <w:trHeight w:val="300"/>
        </w:trPr>
        <w:tc>
          <w:tcPr>
            <w:tcW w:w="1106" w:type="dxa"/>
            <w:shd w:val="clear" w:color="auto" w:fill="auto"/>
            <w:vAlign w:val="bottom"/>
          </w:tcPr>
          <w:p w14:paraId="2D7B10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5341</w:t>
            </w:r>
          </w:p>
        </w:tc>
        <w:tc>
          <w:tcPr>
            <w:tcW w:w="1699" w:type="dxa"/>
            <w:shd w:val="clear" w:color="auto" w:fill="auto"/>
            <w:vAlign w:val="bottom"/>
          </w:tcPr>
          <w:p w14:paraId="652B78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5340</w:t>
            </w:r>
          </w:p>
        </w:tc>
        <w:tc>
          <w:tcPr>
            <w:tcW w:w="6660" w:type="dxa"/>
            <w:shd w:val="clear" w:color="auto" w:fill="auto"/>
            <w:vAlign w:val="bottom"/>
          </w:tcPr>
          <w:p w14:paraId="4FC1C1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5340)</w:t>
            </w:r>
          </w:p>
        </w:tc>
      </w:tr>
      <w:tr w:rsidR="00C47E32" w14:paraId="1507061A" w14:textId="77777777" w:rsidTr="00B11509">
        <w:trPr>
          <w:trHeight w:val="300"/>
        </w:trPr>
        <w:tc>
          <w:tcPr>
            <w:tcW w:w="1106" w:type="dxa"/>
            <w:shd w:val="clear" w:color="auto" w:fill="auto"/>
            <w:vAlign w:val="bottom"/>
          </w:tcPr>
          <w:p w14:paraId="6404EF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5342</w:t>
            </w:r>
          </w:p>
        </w:tc>
        <w:tc>
          <w:tcPr>
            <w:tcW w:w="1699" w:type="dxa"/>
            <w:shd w:val="clear" w:color="auto" w:fill="auto"/>
            <w:vAlign w:val="bottom"/>
          </w:tcPr>
          <w:p w14:paraId="2C64EF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5342</w:t>
            </w:r>
          </w:p>
        </w:tc>
        <w:tc>
          <w:tcPr>
            <w:tcW w:w="6660" w:type="dxa"/>
            <w:shd w:val="clear" w:color="auto" w:fill="auto"/>
            <w:vAlign w:val="bottom"/>
          </w:tcPr>
          <w:p w14:paraId="373C07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FA5CCD4" w14:textId="77777777" w:rsidTr="00B11509">
        <w:trPr>
          <w:trHeight w:val="300"/>
        </w:trPr>
        <w:tc>
          <w:tcPr>
            <w:tcW w:w="1106" w:type="dxa"/>
            <w:shd w:val="clear" w:color="auto" w:fill="auto"/>
            <w:vAlign w:val="bottom"/>
          </w:tcPr>
          <w:p w14:paraId="4981D2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5345</w:t>
            </w:r>
          </w:p>
        </w:tc>
        <w:tc>
          <w:tcPr>
            <w:tcW w:w="1699" w:type="dxa"/>
            <w:shd w:val="clear" w:color="auto" w:fill="auto"/>
            <w:vAlign w:val="bottom"/>
          </w:tcPr>
          <w:p w14:paraId="146B29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5345</w:t>
            </w:r>
          </w:p>
        </w:tc>
        <w:tc>
          <w:tcPr>
            <w:tcW w:w="6660" w:type="dxa"/>
            <w:shd w:val="clear" w:color="auto" w:fill="auto"/>
            <w:vAlign w:val="bottom"/>
          </w:tcPr>
          <w:p w14:paraId="6E326D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983A25A" w14:textId="77777777" w:rsidTr="00B11509">
        <w:trPr>
          <w:trHeight w:val="300"/>
        </w:trPr>
        <w:tc>
          <w:tcPr>
            <w:tcW w:w="1106" w:type="dxa"/>
            <w:shd w:val="clear" w:color="auto" w:fill="auto"/>
            <w:vAlign w:val="bottom"/>
          </w:tcPr>
          <w:p w14:paraId="36AFB2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5350</w:t>
            </w:r>
          </w:p>
        </w:tc>
        <w:tc>
          <w:tcPr>
            <w:tcW w:w="1699" w:type="dxa"/>
            <w:shd w:val="clear" w:color="auto" w:fill="auto"/>
            <w:vAlign w:val="bottom"/>
          </w:tcPr>
          <w:p w14:paraId="0D52C4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5350</w:t>
            </w:r>
          </w:p>
        </w:tc>
        <w:tc>
          <w:tcPr>
            <w:tcW w:w="6660" w:type="dxa"/>
            <w:shd w:val="clear" w:color="auto" w:fill="auto"/>
            <w:vAlign w:val="bottom"/>
          </w:tcPr>
          <w:p w14:paraId="3B3EF6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CB0252E" w14:textId="77777777" w:rsidTr="00B11509">
        <w:trPr>
          <w:trHeight w:val="300"/>
        </w:trPr>
        <w:tc>
          <w:tcPr>
            <w:tcW w:w="1106" w:type="dxa"/>
            <w:shd w:val="clear" w:color="auto" w:fill="auto"/>
            <w:vAlign w:val="bottom"/>
          </w:tcPr>
          <w:p w14:paraId="49F861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5355</w:t>
            </w:r>
          </w:p>
        </w:tc>
        <w:tc>
          <w:tcPr>
            <w:tcW w:w="1699" w:type="dxa"/>
            <w:shd w:val="clear" w:color="auto" w:fill="auto"/>
            <w:vAlign w:val="bottom"/>
          </w:tcPr>
          <w:p w14:paraId="58C874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5355</w:t>
            </w:r>
          </w:p>
        </w:tc>
        <w:tc>
          <w:tcPr>
            <w:tcW w:w="6660" w:type="dxa"/>
            <w:shd w:val="clear" w:color="auto" w:fill="auto"/>
            <w:vAlign w:val="bottom"/>
          </w:tcPr>
          <w:p w14:paraId="1D3105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B064D82" w14:textId="77777777" w:rsidTr="00B11509">
        <w:trPr>
          <w:trHeight w:val="300"/>
        </w:trPr>
        <w:tc>
          <w:tcPr>
            <w:tcW w:w="1106" w:type="dxa"/>
            <w:shd w:val="clear" w:color="auto" w:fill="auto"/>
            <w:vAlign w:val="bottom"/>
          </w:tcPr>
          <w:p w14:paraId="0C8F3F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5360</w:t>
            </w:r>
          </w:p>
        </w:tc>
        <w:tc>
          <w:tcPr>
            <w:tcW w:w="1699" w:type="dxa"/>
            <w:shd w:val="clear" w:color="auto" w:fill="auto"/>
            <w:vAlign w:val="bottom"/>
          </w:tcPr>
          <w:p w14:paraId="6E8FC9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5360</w:t>
            </w:r>
          </w:p>
        </w:tc>
        <w:tc>
          <w:tcPr>
            <w:tcW w:w="6660" w:type="dxa"/>
            <w:shd w:val="clear" w:color="auto" w:fill="auto"/>
            <w:vAlign w:val="bottom"/>
          </w:tcPr>
          <w:p w14:paraId="1D3EBD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A66DA07" w14:textId="77777777" w:rsidTr="00B11509">
        <w:trPr>
          <w:trHeight w:val="300"/>
        </w:trPr>
        <w:tc>
          <w:tcPr>
            <w:tcW w:w="1106" w:type="dxa"/>
            <w:shd w:val="clear" w:color="auto" w:fill="auto"/>
            <w:vAlign w:val="bottom"/>
          </w:tcPr>
          <w:p w14:paraId="0BD82A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5365</w:t>
            </w:r>
          </w:p>
        </w:tc>
        <w:tc>
          <w:tcPr>
            <w:tcW w:w="1699" w:type="dxa"/>
            <w:shd w:val="clear" w:color="auto" w:fill="auto"/>
            <w:vAlign w:val="bottom"/>
          </w:tcPr>
          <w:p w14:paraId="7EE811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5365</w:t>
            </w:r>
          </w:p>
        </w:tc>
        <w:tc>
          <w:tcPr>
            <w:tcW w:w="6660" w:type="dxa"/>
            <w:shd w:val="clear" w:color="auto" w:fill="auto"/>
            <w:vAlign w:val="bottom"/>
          </w:tcPr>
          <w:p w14:paraId="27E1BE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452330C" w14:textId="77777777" w:rsidTr="00B11509">
        <w:trPr>
          <w:trHeight w:val="300"/>
        </w:trPr>
        <w:tc>
          <w:tcPr>
            <w:tcW w:w="1106" w:type="dxa"/>
            <w:shd w:val="clear" w:color="auto" w:fill="auto"/>
            <w:vAlign w:val="bottom"/>
          </w:tcPr>
          <w:p w14:paraId="76C6F4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5410</w:t>
            </w:r>
          </w:p>
        </w:tc>
        <w:tc>
          <w:tcPr>
            <w:tcW w:w="1699" w:type="dxa"/>
            <w:shd w:val="clear" w:color="auto" w:fill="auto"/>
            <w:vAlign w:val="bottom"/>
          </w:tcPr>
          <w:p w14:paraId="498D17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5410</w:t>
            </w:r>
          </w:p>
        </w:tc>
        <w:tc>
          <w:tcPr>
            <w:tcW w:w="6660" w:type="dxa"/>
            <w:shd w:val="clear" w:color="auto" w:fill="auto"/>
            <w:vAlign w:val="bottom"/>
          </w:tcPr>
          <w:p w14:paraId="44DE6E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F7F1E1B" w14:textId="77777777" w:rsidTr="00B11509">
        <w:trPr>
          <w:trHeight w:val="300"/>
        </w:trPr>
        <w:tc>
          <w:tcPr>
            <w:tcW w:w="1106" w:type="dxa"/>
            <w:shd w:val="clear" w:color="auto" w:fill="auto"/>
            <w:vAlign w:val="bottom"/>
          </w:tcPr>
          <w:p w14:paraId="007D08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5411</w:t>
            </w:r>
          </w:p>
        </w:tc>
        <w:tc>
          <w:tcPr>
            <w:tcW w:w="1699" w:type="dxa"/>
            <w:shd w:val="clear" w:color="auto" w:fill="auto"/>
            <w:vAlign w:val="bottom"/>
          </w:tcPr>
          <w:p w14:paraId="57C10E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5411</w:t>
            </w:r>
          </w:p>
        </w:tc>
        <w:tc>
          <w:tcPr>
            <w:tcW w:w="6660" w:type="dxa"/>
            <w:shd w:val="clear" w:color="auto" w:fill="auto"/>
            <w:vAlign w:val="bottom"/>
          </w:tcPr>
          <w:p w14:paraId="244ED6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9E6B493" w14:textId="77777777" w:rsidTr="00B11509">
        <w:trPr>
          <w:trHeight w:val="300"/>
        </w:trPr>
        <w:tc>
          <w:tcPr>
            <w:tcW w:w="1106" w:type="dxa"/>
            <w:shd w:val="clear" w:color="auto" w:fill="auto"/>
            <w:vAlign w:val="bottom"/>
          </w:tcPr>
          <w:p w14:paraId="4AB2FA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5419</w:t>
            </w:r>
          </w:p>
        </w:tc>
        <w:tc>
          <w:tcPr>
            <w:tcW w:w="1699" w:type="dxa"/>
            <w:shd w:val="clear" w:color="auto" w:fill="auto"/>
            <w:vAlign w:val="bottom"/>
          </w:tcPr>
          <w:p w14:paraId="4F4000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5419</w:t>
            </w:r>
          </w:p>
        </w:tc>
        <w:tc>
          <w:tcPr>
            <w:tcW w:w="6660" w:type="dxa"/>
            <w:shd w:val="clear" w:color="auto" w:fill="auto"/>
            <w:vAlign w:val="bottom"/>
          </w:tcPr>
          <w:p w14:paraId="655285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1B848F6" w14:textId="77777777" w:rsidTr="00B11509">
        <w:trPr>
          <w:trHeight w:val="300"/>
        </w:trPr>
        <w:tc>
          <w:tcPr>
            <w:tcW w:w="1106" w:type="dxa"/>
            <w:shd w:val="clear" w:color="auto" w:fill="auto"/>
            <w:vAlign w:val="bottom"/>
          </w:tcPr>
          <w:p w14:paraId="12AA28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5420</w:t>
            </w:r>
          </w:p>
        </w:tc>
        <w:tc>
          <w:tcPr>
            <w:tcW w:w="1699" w:type="dxa"/>
            <w:shd w:val="clear" w:color="auto" w:fill="auto"/>
            <w:vAlign w:val="bottom"/>
          </w:tcPr>
          <w:p w14:paraId="24EDBE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5420</w:t>
            </w:r>
          </w:p>
        </w:tc>
        <w:tc>
          <w:tcPr>
            <w:tcW w:w="6660" w:type="dxa"/>
            <w:shd w:val="clear" w:color="auto" w:fill="auto"/>
            <w:vAlign w:val="bottom"/>
          </w:tcPr>
          <w:p w14:paraId="4FA6EB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A10FBA2" w14:textId="77777777" w:rsidTr="00B11509">
        <w:trPr>
          <w:trHeight w:val="300"/>
        </w:trPr>
        <w:tc>
          <w:tcPr>
            <w:tcW w:w="1106" w:type="dxa"/>
            <w:shd w:val="clear" w:color="auto" w:fill="auto"/>
            <w:vAlign w:val="bottom"/>
          </w:tcPr>
          <w:p w14:paraId="25D3EF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5430</w:t>
            </w:r>
          </w:p>
        </w:tc>
        <w:tc>
          <w:tcPr>
            <w:tcW w:w="1699" w:type="dxa"/>
            <w:shd w:val="clear" w:color="auto" w:fill="auto"/>
            <w:vAlign w:val="bottom"/>
          </w:tcPr>
          <w:p w14:paraId="4E9689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5430</w:t>
            </w:r>
          </w:p>
        </w:tc>
        <w:tc>
          <w:tcPr>
            <w:tcW w:w="6660" w:type="dxa"/>
            <w:shd w:val="clear" w:color="auto" w:fill="auto"/>
            <w:vAlign w:val="bottom"/>
          </w:tcPr>
          <w:p w14:paraId="0033B0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2CBD713" w14:textId="77777777" w:rsidTr="00B11509">
        <w:trPr>
          <w:trHeight w:val="300"/>
        </w:trPr>
        <w:tc>
          <w:tcPr>
            <w:tcW w:w="1106" w:type="dxa"/>
            <w:shd w:val="clear" w:color="auto" w:fill="auto"/>
            <w:vAlign w:val="bottom"/>
          </w:tcPr>
          <w:p w14:paraId="58926B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5440</w:t>
            </w:r>
          </w:p>
        </w:tc>
        <w:tc>
          <w:tcPr>
            <w:tcW w:w="1699" w:type="dxa"/>
            <w:shd w:val="clear" w:color="auto" w:fill="auto"/>
            <w:vAlign w:val="bottom"/>
          </w:tcPr>
          <w:p w14:paraId="04214A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5440</w:t>
            </w:r>
          </w:p>
        </w:tc>
        <w:tc>
          <w:tcPr>
            <w:tcW w:w="6660" w:type="dxa"/>
            <w:shd w:val="clear" w:color="auto" w:fill="auto"/>
            <w:vAlign w:val="bottom"/>
          </w:tcPr>
          <w:p w14:paraId="0C26AD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AF20083" w14:textId="77777777" w:rsidTr="00B11509">
        <w:trPr>
          <w:trHeight w:val="300"/>
        </w:trPr>
        <w:tc>
          <w:tcPr>
            <w:tcW w:w="1106" w:type="dxa"/>
            <w:shd w:val="clear" w:color="auto" w:fill="auto"/>
            <w:vAlign w:val="bottom"/>
          </w:tcPr>
          <w:p w14:paraId="2106CD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5445</w:t>
            </w:r>
          </w:p>
        </w:tc>
        <w:tc>
          <w:tcPr>
            <w:tcW w:w="1699" w:type="dxa"/>
            <w:shd w:val="clear" w:color="auto" w:fill="auto"/>
            <w:vAlign w:val="bottom"/>
          </w:tcPr>
          <w:p w14:paraId="1D12A3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5445</w:t>
            </w:r>
          </w:p>
        </w:tc>
        <w:tc>
          <w:tcPr>
            <w:tcW w:w="6660" w:type="dxa"/>
            <w:shd w:val="clear" w:color="auto" w:fill="auto"/>
            <w:vAlign w:val="bottom"/>
          </w:tcPr>
          <w:p w14:paraId="6F19C6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458AD1E" w14:textId="77777777" w:rsidTr="00B11509">
        <w:trPr>
          <w:trHeight w:val="300"/>
        </w:trPr>
        <w:tc>
          <w:tcPr>
            <w:tcW w:w="1106" w:type="dxa"/>
            <w:shd w:val="clear" w:color="auto" w:fill="auto"/>
            <w:vAlign w:val="bottom"/>
          </w:tcPr>
          <w:p w14:paraId="410A90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5450</w:t>
            </w:r>
          </w:p>
        </w:tc>
        <w:tc>
          <w:tcPr>
            <w:tcW w:w="1699" w:type="dxa"/>
            <w:shd w:val="clear" w:color="auto" w:fill="auto"/>
            <w:vAlign w:val="bottom"/>
          </w:tcPr>
          <w:p w14:paraId="4D4D18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5450</w:t>
            </w:r>
          </w:p>
        </w:tc>
        <w:tc>
          <w:tcPr>
            <w:tcW w:w="6660" w:type="dxa"/>
            <w:shd w:val="clear" w:color="auto" w:fill="auto"/>
            <w:vAlign w:val="bottom"/>
          </w:tcPr>
          <w:p w14:paraId="21B8A9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3E9080D" w14:textId="77777777" w:rsidTr="00B11509">
        <w:trPr>
          <w:trHeight w:val="300"/>
        </w:trPr>
        <w:tc>
          <w:tcPr>
            <w:tcW w:w="1106" w:type="dxa"/>
            <w:shd w:val="clear" w:color="auto" w:fill="auto"/>
            <w:vAlign w:val="bottom"/>
          </w:tcPr>
          <w:p w14:paraId="18F636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5510</w:t>
            </w:r>
          </w:p>
        </w:tc>
        <w:tc>
          <w:tcPr>
            <w:tcW w:w="1699" w:type="dxa"/>
            <w:shd w:val="clear" w:color="auto" w:fill="auto"/>
            <w:vAlign w:val="bottom"/>
          </w:tcPr>
          <w:p w14:paraId="3885A9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5510</w:t>
            </w:r>
          </w:p>
        </w:tc>
        <w:tc>
          <w:tcPr>
            <w:tcW w:w="6660" w:type="dxa"/>
            <w:shd w:val="clear" w:color="auto" w:fill="auto"/>
            <w:vAlign w:val="bottom"/>
          </w:tcPr>
          <w:p w14:paraId="7AD120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B2162EF" w14:textId="77777777" w:rsidTr="00B11509">
        <w:trPr>
          <w:trHeight w:val="300"/>
        </w:trPr>
        <w:tc>
          <w:tcPr>
            <w:tcW w:w="1106" w:type="dxa"/>
            <w:shd w:val="clear" w:color="auto" w:fill="auto"/>
            <w:vAlign w:val="bottom"/>
          </w:tcPr>
          <w:p w14:paraId="5DE6C0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5520</w:t>
            </w:r>
          </w:p>
        </w:tc>
        <w:tc>
          <w:tcPr>
            <w:tcW w:w="1699" w:type="dxa"/>
            <w:shd w:val="clear" w:color="auto" w:fill="auto"/>
            <w:vAlign w:val="bottom"/>
          </w:tcPr>
          <w:p w14:paraId="7875B5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5520</w:t>
            </w:r>
          </w:p>
        </w:tc>
        <w:tc>
          <w:tcPr>
            <w:tcW w:w="6660" w:type="dxa"/>
            <w:shd w:val="clear" w:color="auto" w:fill="auto"/>
            <w:vAlign w:val="bottom"/>
          </w:tcPr>
          <w:p w14:paraId="56B8D0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802584A" w14:textId="77777777" w:rsidTr="00B11509">
        <w:trPr>
          <w:trHeight w:val="300"/>
        </w:trPr>
        <w:tc>
          <w:tcPr>
            <w:tcW w:w="1106" w:type="dxa"/>
            <w:shd w:val="clear" w:color="auto" w:fill="auto"/>
            <w:vAlign w:val="bottom"/>
          </w:tcPr>
          <w:p w14:paraId="1ADD23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5530</w:t>
            </w:r>
          </w:p>
        </w:tc>
        <w:tc>
          <w:tcPr>
            <w:tcW w:w="1699" w:type="dxa"/>
            <w:shd w:val="clear" w:color="auto" w:fill="auto"/>
            <w:vAlign w:val="bottom"/>
          </w:tcPr>
          <w:p w14:paraId="309B19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5530</w:t>
            </w:r>
          </w:p>
        </w:tc>
        <w:tc>
          <w:tcPr>
            <w:tcW w:w="6660" w:type="dxa"/>
            <w:shd w:val="clear" w:color="auto" w:fill="auto"/>
            <w:vAlign w:val="bottom"/>
          </w:tcPr>
          <w:p w14:paraId="492413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4E854B9" w14:textId="77777777" w:rsidTr="00B11509">
        <w:trPr>
          <w:trHeight w:val="300"/>
        </w:trPr>
        <w:tc>
          <w:tcPr>
            <w:tcW w:w="1106" w:type="dxa"/>
            <w:shd w:val="clear" w:color="auto" w:fill="auto"/>
            <w:vAlign w:val="bottom"/>
          </w:tcPr>
          <w:p w14:paraId="5D01B5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5610</w:t>
            </w:r>
          </w:p>
        </w:tc>
        <w:tc>
          <w:tcPr>
            <w:tcW w:w="1699" w:type="dxa"/>
            <w:shd w:val="clear" w:color="auto" w:fill="auto"/>
            <w:vAlign w:val="bottom"/>
          </w:tcPr>
          <w:p w14:paraId="259E8B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5610</w:t>
            </w:r>
          </w:p>
        </w:tc>
        <w:tc>
          <w:tcPr>
            <w:tcW w:w="6660" w:type="dxa"/>
            <w:shd w:val="clear" w:color="auto" w:fill="auto"/>
            <w:vAlign w:val="bottom"/>
          </w:tcPr>
          <w:p w14:paraId="4E4F57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C99E0F9" w14:textId="77777777" w:rsidTr="00B11509">
        <w:trPr>
          <w:trHeight w:val="300"/>
        </w:trPr>
        <w:tc>
          <w:tcPr>
            <w:tcW w:w="1106" w:type="dxa"/>
            <w:shd w:val="clear" w:color="auto" w:fill="auto"/>
            <w:vAlign w:val="bottom"/>
          </w:tcPr>
          <w:p w14:paraId="700723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5620</w:t>
            </w:r>
          </w:p>
        </w:tc>
        <w:tc>
          <w:tcPr>
            <w:tcW w:w="1699" w:type="dxa"/>
            <w:shd w:val="clear" w:color="auto" w:fill="auto"/>
            <w:vAlign w:val="bottom"/>
          </w:tcPr>
          <w:p w14:paraId="5CF1C3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5620</w:t>
            </w:r>
          </w:p>
        </w:tc>
        <w:tc>
          <w:tcPr>
            <w:tcW w:w="6660" w:type="dxa"/>
            <w:shd w:val="clear" w:color="auto" w:fill="auto"/>
            <w:vAlign w:val="bottom"/>
          </w:tcPr>
          <w:p w14:paraId="41D968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261304E" w14:textId="77777777" w:rsidTr="00B11509">
        <w:trPr>
          <w:trHeight w:val="300"/>
        </w:trPr>
        <w:tc>
          <w:tcPr>
            <w:tcW w:w="1106" w:type="dxa"/>
            <w:shd w:val="clear" w:color="auto" w:fill="auto"/>
            <w:vAlign w:val="bottom"/>
          </w:tcPr>
          <w:p w14:paraId="46588A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5630</w:t>
            </w:r>
          </w:p>
        </w:tc>
        <w:tc>
          <w:tcPr>
            <w:tcW w:w="1699" w:type="dxa"/>
            <w:shd w:val="clear" w:color="auto" w:fill="auto"/>
            <w:vAlign w:val="bottom"/>
          </w:tcPr>
          <w:p w14:paraId="4DCF96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5630</w:t>
            </w:r>
          </w:p>
        </w:tc>
        <w:tc>
          <w:tcPr>
            <w:tcW w:w="6660" w:type="dxa"/>
            <w:shd w:val="clear" w:color="auto" w:fill="auto"/>
            <w:vAlign w:val="bottom"/>
          </w:tcPr>
          <w:p w14:paraId="2FCDB9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9B17F7B" w14:textId="77777777" w:rsidTr="00B11509">
        <w:trPr>
          <w:trHeight w:val="300"/>
        </w:trPr>
        <w:tc>
          <w:tcPr>
            <w:tcW w:w="1106" w:type="dxa"/>
            <w:shd w:val="clear" w:color="auto" w:fill="auto"/>
            <w:vAlign w:val="bottom"/>
          </w:tcPr>
          <w:p w14:paraId="6586D6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5640</w:t>
            </w:r>
          </w:p>
        </w:tc>
        <w:tc>
          <w:tcPr>
            <w:tcW w:w="1699" w:type="dxa"/>
            <w:shd w:val="clear" w:color="auto" w:fill="auto"/>
            <w:vAlign w:val="bottom"/>
          </w:tcPr>
          <w:p w14:paraId="00F15E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5640</w:t>
            </w:r>
          </w:p>
        </w:tc>
        <w:tc>
          <w:tcPr>
            <w:tcW w:w="6660" w:type="dxa"/>
            <w:shd w:val="clear" w:color="auto" w:fill="auto"/>
            <w:vAlign w:val="bottom"/>
          </w:tcPr>
          <w:p w14:paraId="46CEE1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D2D479E" w14:textId="77777777" w:rsidTr="00B11509">
        <w:trPr>
          <w:trHeight w:val="300"/>
        </w:trPr>
        <w:tc>
          <w:tcPr>
            <w:tcW w:w="1106" w:type="dxa"/>
            <w:shd w:val="clear" w:color="auto" w:fill="auto"/>
            <w:vAlign w:val="bottom"/>
          </w:tcPr>
          <w:p w14:paraId="797448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5650</w:t>
            </w:r>
          </w:p>
        </w:tc>
        <w:tc>
          <w:tcPr>
            <w:tcW w:w="1699" w:type="dxa"/>
            <w:shd w:val="clear" w:color="auto" w:fill="auto"/>
            <w:vAlign w:val="bottom"/>
          </w:tcPr>
          <w:p w14:paraId="7D1DC1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5650</w:t>
            </w:r>
          </w:p>
        </w:tc>
        <w:tc>
          <w:tcPr>
            <w:tcW w:w="6660" w:type="dxa"/>
            <w:shd w:val="clear" w:color="auto" w:fill="auto"/>
            <w:vAlign w:val="bottom"/>
          </w:tcPr>
          <w:p w14:paraId="7985CD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A542E3E" w14:textId="77777777" w:rsidTr="00B11509">
        <w:trPr>
          <w:trHeight w:val="300"/>
        </w:trPr>
        <w:tc>
          <w:tcPr>
            <w:tcW w:w="1106" w:type="dxa"/>
            <w:shd w:val="clear" w:color="auto" w:fill="auto"/>
            <w:vAlign w:val="bottom"/>
          </w:tcPr>
          <w:p w14:paraId="6D2134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5660</w:t>
            </w:r>
          </w:p>
        </w:tc>
        <w:tc>
          <w:tcPr>
            <w:tcW w:w="1699" w:type="dxa"/>
            <w:shd w:val="clear" w:color="auto" w:fill="auto"/>
            <w:vAlign w:val="bottom"/>
          </w:tcPr>
          <w:p w14:paraId="2DEA73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5660</w:t>
            </w:r>
          </w:p>
        </w:tc>
        <w:tc>
          <w:tcPr>
            <w:tcW w:w="6660" w:type="dxa"/>
            <w:shd w:val="clear" w:color="auto" w:fill="auto"/>
            <w:vAlign w:val="bottom"/>
          </w:tcPr>
          <w:p w14:paraId="164C5B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E19C7AC" w14:textId="77777777" w:rsidTr="00B11509">
        <w:trPr>
          <w:trHeight w:val="300"/>
        </w:trPr>
        <w:tc>
          <w:tcPr>
            <w:tcW w:w="1106" w:type="dxa"/>
            <w:shd w:val="clear" w:color="auto" w:fill="auto"/>
            <w:vAlign w:val="bottom"/>
          </w:tcPr>
          <w:p w14:paraId="5A7EAB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5670</w:t>
            </w:r>
          </w:p>
        </w:tc>
        <w:tc>
          <w:tcPr>
            <w:tcW w:w="1699" w:type="dxa"/>
            <w:shd w:val="clear" w:color="auto" w:fill="auto"/>
            <w:vAlign w:val="bottom"/>
          </w:tcPr>
          <w:p w14:paraId="487904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5670</w:t>
            </w:r>
          </w:p>
        </w:tc>
        <w:tc>
          <w:tcPr>
            <w:tcW w:w="6660" w:type="dxa"/>
            <w:shd w:val="clear" w:color="auto" w:fill="auto"/>
            <w:vAlign w:val="bottom"/>
          </w:tcPr>
          <w:p w14:paraId="65BF11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4F0863E" w14:textId="77777777" w:rsidTr="00B11509">
        <w:trPr>
          <w:trHeight w:val="300"/>
        </w:trPr>
        <w:tc>
          <w:tcPr>
            <w:tcW w:w="1106" w:type="dxa"/>
            <w:shd w:val="clear" w:color="auto" w:fill="auto"/>
            <w:vAlign w:val="bottom"/>
          </w:tcPr>
          <w:p w14:paraId="6E0DFD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5675</w:t>
            </w:r>
          </w:p>
        </w:tc>
        <w:tc>
          <w:tcPr>
            <w:tcW w:w="1699" w:type="dxa"/>
            <w:shd w:val="clear" w:color="auto" w:fill="auto"/>
            <w:vAlign w:val="bottom"/>
          </w:tcPr>
          <w:p w14:paraId="29B5C2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5675</w:t>
            </w:r>
          </w:p>
        </w:tc>
        <w:tc>
          <w:tcPr>
            <w:tcW w:w="6660" w:type="dxa"/>
            <w:shd w:val="clear" w:color="auto" w:fill="auto"/>
            <w:vAlign w:val="bottom"/>
          </w:tcPr>
          <w:p w14:paraId="3CE4E9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D40DEFA" w14:textId="77777777" w:rsidTr="00B11509">
        <w:trPr>
          <w:trHeight w:val="300"/>
        </w:trPr>
        <w:tc>
          <w:tcPr>
            <w:tcW w:w="1106" w:type="dxa"/>
            <w:shd w:val="clear" w:color="auto" w:fill="auto"/>
            <w:vAlign w:val="bottom"/>
          </w:tcPr>
          <w:p w14:paraId="0A5AC6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5680</w:t>
            </w:r>
          </w:p>
        </w:tc>
        <w:tc>
          <w:tcPr>
            <w:tcW w:w="1699" w:type="dxa"/>
            <w:shd w:val="clear" w:color="auto" w:fill="auto"/>
            <w:vAlign w:val="bottom"/>
          </w:tcPr>
          <w:p w14:paraId="577920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5680</w:t>
            </w:r>
          </w:p>
        </w:tc>
        <w:tc>
          <w:tcPr>
            <w:tcW w:w="6660" w:type="dxa"/>
            <w:shd w:val="clear" w:color="auto" w:fill="auto"/>
            <w:vAlign w:val="bottom"/>
          </w:tcPr>
          <w:p w14:paraId="5CD332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4020E69" w14:textId="77777777" w:rsidTr="00B11509">
        <w:trPr>
          <w:trHeight w:val="300"/>
        </w:trPr>
        <w:tc>
          <w:tcPr>
            <w:tcW w:w="1106" w:type="dxa"/>
            <w:shd w:val="clear" w:color="auto" w:fill="auto"/>
            <w:vAlign w:val="bottom"/>
          </w:tcPr>
          <w:p w14:paraId="2CB6DC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5805</w:t>
            </w:r>
          </w:p>
        </w:tc>
        <w:tc>
          <w:tcPr>
            <w:tcW w:w="1699" w:type="dxa"/>
            <w:shd w:val="clear" w:color="auto" w:fill="auto"/>
            <w:vAlign w:val="bottom"/>
          </w:tcPr>
          <w:p w14:paraId="7E3930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5805</w:t>
            </w:r>
          </w:p>
        </w:tc>
        <w:tc>
          <w:tcPr>
            <w:tcW w:w="6660" w:type="dxa"/>
            <w:shd w:val="clear" w:color="auto" w:fill="auto"/>
            <w:vAlign w:val="bottom"/>
          </w:tcPr>
          <w:p w14:paraId="72F60A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12EA699" w14:textId="77777777" w:rsidTr="00B11509">
        <w:trPr>
          <w:trHeight w:val="300"/>
        </w:trPr>
        <w:tc>
          <w:tcPr>
            <w:tcW w:w="1106" w:type="dxa"/>
            <w:shd w:val="clear" w:color="auto" w:fill="auto"/>
            <w:vAlign w:val="bottom"/>
          </w:tcPr>
          <w:p w14:paraId="3DEFC9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5810</w:t>
            </w:r>
          </w:p>
        </w:tc>
        <w:tc>
          <w:tcPr>
            <w:tcW w:w="1699" w:type="dxa"/>
            <w:shd w:val="clear" w:color="auto" w:fill="auto"/>
            <w:vAlign w:val="bottom"/>
          </w:tcPr>
          <w:p w14:paraId="3306C1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5810</w:t>
            </w:r>
          </w:p>
        </w:tc>
        <w:tc>
          <w:tcPr>
            <w:tcW w:w="6660" w:type="dxa"/>
            <w:shd w:val="clear" w:color="auto" w:fill="auto"/>
            <w:vAlign w:val="bottom"/>
          </w:tcPr>
          <w:p w14:paraId="2544F3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88D7D17" w14:textId="77777777" w:rsidTr="00B11509">
        <w:trPr>
          <w:trHeight w:val="300"/>
        </w:trPr>
        <w:tc>
          <w:tcPr>
            <w:tcW w:w="1106" w:type="dxa"/>
            <w:shd w:val="clear" w:color="auto" w:fill="auto"/>
            <w:vAlign w:val="bottom"/>
          </w:tcPr>
          <w:p w14:paraId="55BA35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5811</w:t>
            </w:r>
          </w:p>
        </w:tc>
        <w:tc>
          <w:tcPr>
            <w:tcW w:w="1699" w:type="dxa"/>
            <w:shd w:val="clear" w:color="auto" w:fill="auto"/>
            <w:vAlign w:val="bottom"/>
          </w:tcPr>
          <w:p w14:paraId="639D2A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5811</w:t>
            </w:r>
          </w:p>
        </w:tc>
        <w:tc>
          <w:tcPr>
            <w:tcW w:w="6660" w:type="dxa"/>
            <w:shd w:val="clear" w:color="auto" w:fill="auto"/>
            <w:vAlign w:val="bottom"/>
          </w:tcPr>
          <w:p w14:paraId="1F8050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8E60482" w14:textId="77777777" w:rsidTr="00B11509">
        <w:trPr>
          <w:trHeight w:val="300"/>
        </w:trPr>
        <w:tc>
          <w:tcPr>
            <w:tcW w:w="1106" w:type="dxa"/>
            <w:shd w:val="clear" w:color="auto" w:fill="auto"/>
            <w:vAlign w:val="bottom"/>
          </w:tcPr>
          <w:p w14:paraId="0704A3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5815</w:t>
            </w:r>
          </w:p>
        </w:tc>
        <w:tc>
          <w:tcPr>
            <w:tcW w:w="1699" w:type="dxa"/>
            <w:shd w:val="clear" w:color="auto" w:fill="auto"/>
            <w:vAlign w:val="bottom"/>
          </w:tcPr>
          <w:p w14:paraId="57F070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5815</w:t>
            </w:r>
          </w:p>
        </w:tc>
        <w:tc>
          <w:tcPr>
            <w:tcW w:w="6660" w:type="dxa"/>
            <w:shd w:val="clear" w:color="auto" w:fill="auto"/>
            <w:vAlign w:val="bottom"/>
          </w:tcPr>
          <w:p w14:paraId="3E0AA1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76C011F" w14:textId="77777777" w:rsidTr="00B11509">
        <w:trPr>
          <w:trHeight w:val="300"/>
        </w:trPr>
        <w:tc>
          <w:tcPr>
            <w:tcW w:w="1106" w:type="dxa"/>
            <w:shd w:val="clear" w:color="auto" w:fill="auto"/>
            <w:vAlign w:val="bottom"/>
          </w:tcPr>
          <w:p w14:paraId="6B47C3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5820</w:t>
            </w:r>
          </w:p>
        </w:tc>
        <w:tc>
          <w:tcPr>
            <w:tcW w:w="1699" w:type="dxa"/>
            <w:shd w:val="clear" w:color="auto" w:fill="auto"/>
            <w:vAlign w:val="bottom"/>
          </w:tcPr>
          <w:p w14:paraId="3B192C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5820</w:t>
            </w:r>
          </w:p>
        </w:tc>
        <w:tc>
          <w:tcPr>
            <w:tcW w:w="6660" w:type="dxa"/>
            <w:shd w:val="clear" w:color="auto" w:fill="auto"/>
            <w:vAlign w:val="bottom"/>
          </w:tcPr>
          <w:p w14:paraId="4FDDB4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0993ACD" w14:textId="77777777" w:rsidTr="00B11509">
        <w:trPr>
          <w:trHeight w:val="300"/>
        </w:trPr>
        <w:tc>
          <w:tcPr>
            <w:tcW w:w="1106" w:type="dxa"/>
            <w:shd w:val="clear" w:color="auto" w:fill="auto"/>
            <w:vAlign w:val="bottom"/>
          </w:tcPr>
          <w:p w14:paraId="5573AD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5821</w:t>
            </w:r>
          </w:p>
        </w:tc>
        <w:tc>
          <w:tcPr>
            <w:tcW w:w="1699" w:type="dxa"/>
            <w:shd w:val="clear" w:color="auto" w:fill="auto"/>
            <w:vAlign w:val="bottom"/>
          </w:tcPr>
          <w:p w14:paraId="51DF33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5821</w:t>
            </w:r>
          </w:p>
        </w:tc>
        <w:tc>
          <w:tcPr>
            <w:tcW w:w="6660" w:type="dxa"/>
            <w:shd w:val="clear" w:color="auto" w:fill="auto"/>
            <w:vAlign w:val="bottom"/>
          </w:tcPr>
          <w:p w14:paraId="7AB5EE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71E7B15" w14:textId="77777777" w:rsidTr="00B11509">
        <w:trPr>
          <w:trHeight w:val="300"/>
        </w:trPr>
        <w:tc>
          <w:tcPr>
            <w:tcW w:w="1106" w:type="dxa"/>
            <w:shd w:val="clear" w:color="auto" w:fill="auto"/>
            <w:vAlign w:val="bottom"/>
          </w:tcPr>
          <w:p w14:paraId="01718C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5825</w:t>
            </w:r>
          </w:p>
        </w:tc>
        <w:tc>
          <w:tcPr>
            <w:tcW w:w="1699" w:type="dxa"/>
            <w:shd w:val="clear" w:color="auto" w:fill="auto"/>
            <w:vAlign w:val="bottom"/>
          </w:tcPr>
          <w:p w14:paraId="7C160C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5825</w:t>
            </w:r>
          </w:p>
        </w:tc>
        <w:tc>
          <w:tcPr>
            <w:tcW w:w="6660" w:type="dxa"/>
            <w:shd w:val="clear" w:color="auto" w:fill="auto"/>
            <w:vAlign w:val="bottom"/>
          </w:tcPr>
          <w:p w14:paraId="74EF9B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8CF3349" w14:textId="77777777" w:rsidTr="00B11509">
        <w:trPr>
          <w:trHeight w:val="300"/>
        </w:trPr>
        <w:tc>
          <w:tcPr>
            <w:tcW w:w="1106" w:type="dxa"/>
            <w:shd w:val="clear" w:color="auto" w:fill="auto"/>
            <w:vAlign w:val="bottom"/>
          </w:tcPr>
          <w:p w14:paraId="57649C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5826</w:t>
            </w:r>
          </w:p>
        </w:tc>
        <w:tc>
          <w:tcPr>
            <w:tcW w:w="1699" w:type="dxa"/>
            <w:shd w:val="clear" w:color="auto" w:fill="auto"/>
            <w:vAlign w:val="bottom"/>
          </w:tcPr>
          <w:p w14:paraId="49D422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5826</w:t>
            </w:r>
          </w:p>
        </w:tc>
        <w:tc>
          <w:tcPr>
            <w:tcW w:w="6660" w:type="dxa"/>
            <w:shd w:val="clear" w:color="auto" w:fill="auto"/>
            <w:vAlign w:val="bottom"/>
          </w:tcPr>
          <w:p w14:paraId="6A34DB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C5767B5" w14:textId="77777777" w:rsidTr="00B11509">
        <w:trPr>
          <w:trHeight w:val="300"/>
        </w:trPr>
        <w:tc>
          <w:tcPr>
            <w:tcW w:w="1106" w:type="dxa"/>
            <w:shd w:val="clear" w:color="auto" w:fill="auto"/>
            <w:vAlign w:val="bottom"/>
          </w:tcPr>
          <w:p w14:paraId="0FEF1E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5830</w:t>
            </w:r>
          </w:p>
        </w:tc>
        <w:tc>
          <w:tcPr>
            <w:tcW w:w="1699" w:type="dxa"/>
            <w:shd w:val="clear" w:color="auto" w:fill="auto"/>
            <w:vAlign w:val="bottom"/>
          </w:tcPr>
          <w:p w14:paraId="6362E0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5830</w:t>
            </w:r>
          </w:p>
        </w:tc>
        <w:tc>
          <w:tcPr>
            <w:tcW w:w="6660" w:type="dxa"/>
            <w:shd w:val="clear" w:color="auto" w:fill="auto"/>
            <w:vAlign w:val="bottom"/>
          </w:tcPr>
          <w:p w14:paraId="634D6C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CB368C" w14:textId="77777777" w:rsidTr="00B11509">
        <w:trPr>
          <w:trHeight w:val="300"/>
        </w:trPr>
        <w:tc>
          <w:tcPr>
            <w:tcW w:w="1106" w:type="dxa"/>
            <w:shd w:val="clear" w:color="auto" w:fill="auto"/>
            <w:vAlign w:val="bottom"/>
          </w:tcPr>
          <w:p w14:paraId="30324E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5831</w:t>
            </w:r>
          </w:p>
        </w:tc>
        <w:tc>
          <w:tcPr>
            <w:tcW w:w="1699" w:type="dxa"/>
            <w:shd w:val="clear" w:color="auto" w:fill="auto"/>
            <w:vAlign w:val="bottom"/>
          </w:tcPr>
          <w:p w14:paraId="14F713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5831</w:t>
            </w:r>
          </w:p>
        </w:tc>
        <w:tc>
          <w:tcPr>
            <w:tcW w:w="6660" w:type="dxa"/>
            <w:shd w:val="clear" w:color="auto" w:fill="auto"/>
            <w:vAlign w:val="bottom"/>
          </w:tcPr>
          <w:p w14:paraId="65A750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4FD64A3" w14:textId="77777777" w:rsidTr="00B11509">
        <w:trPr>
          <w:trHeight w:val="300"/>
        </w:trPr>
        <w:tc>
          <w:tcPr>
            <w:tcW w:w="1106" w:type="dxa"/>
            <w:shd w:val="clear" w:color="auto" w:fill="auto"/>
            <w:vAlign w:val="bottom"/>
          </w:tcPr>
          <w:p w14:paraId="34F891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5835</w:t>
            </w:r>
          </w:p>
        </w:tc>
        <w:tc>
          <w:tcPr>
            <w:tcW w:w="1699" w:type="dxa"/>
            <w:shd w:val="clear" w:color="auto" w:fill="auto"/>
            <w:vAlign w:val="bottom"/>
          </w:tcPr>
          <w:p w14:paraId="3EF559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5835</w:t>
            </w:r>
          </w:p>
        </w:tc>
        <w:tc>
          <w:tcPr>
            <w:tcW w:w="6660" w:type="dxa"/>
            <w:shd w:val="clear" w:color="auto" w:fill="auto"/>
            <w:vAlign w:val="bottom"/>
          </w:tcPr>
          <w:p w14:paraId="65742D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F76DF27" w14:textId="77777777" w:rsidTr="00B11509">
        <w:trPr>
          <w:trHeight w:val="300"/>
        </w:trPr>
        <w:tc>
          <w:tcPr>
            <w:tcW w:w="1106" w:type="dxa"/>
            <w:shd w:val="clear" w:color="auto" w:fill="auto"/>
            <w:vAlign w:val="bottom"/>
          </w:tcPr>
          <w:p w14:paraId="780A93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5836</w:t>
            </w:r>
          </w:p>
        </w:tc>
        <w:tc>
          <w:tcPr>
            <w:tcW w:w="1699" w:type="dxa"/>
            <w:shd w:val="clear" w:color="auto" w:fill="auto"/>
            <w:vAlign w:val="bottom"/>
          </w:tcPr>
          <w:p w14:paraId="48D746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5836</w:t>
            </w:r>
          </w:p>
        </w:tc>
        <w:tc>
          <w:tcPr>
            <w:tcW w:w="6660" w:type="dxa"/>
            <w:shd w:val="clear" w:color="auto" w:fill="auto"/>
            <w:vAlign w:val="bottom"/>
          </w:tcPr>
          <w:p w14:paraId="05ABEB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893E4C0" w14:textId="77777777" w:rsidTr="00B11509">
        <w:trPr>
          <w:trHeight w:val="300"/>
        </w:trPr>
        <w:tc>
          <w:tcPr>
            <w:tcW w:w="1106" w:type="dxa"/>
            <w:shd w:val="clear" w:color="auto" w:fill="auto"/>
            <w:vAlign w:val="bottom"/>
          </w:tcPr>
          <w:p w14:paraId="7E5B97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5840</w:t>
            </w:r>
          </w:p>
        </w:tc>
        <w:tc>
          <w:tcPr>
            <w:tcW w:w="1699" w:type="dxa"/>
            <w:shd w:val="clear" w:color="auto" w:fill="auto"/>
            <w:vAlign w:val="bottom"/>
          </w:tcPr>
          <w:p w14:paraId="1ACF52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5840</w:t>
            </w:r>
          </w:p>
        </w:tc>
        <w:tc>
          <w:tcPr>
            <w:tcW w:w="6660" w:type="dxa"/>
            <w:shd w:val="clear" w:color="auto" w:fill="auto"/>
            <w:vAlign w:val="bottom"/>
          </w:tcPr>
          <w:p w14:paraId="1E972C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13180DE" w14:textId="77777777" w:rsidTr="00B11509">
        <w:trPr>
          <w:trHeight w:val="300"/>
        </w:trPr>
        <w:tc>
          <w:tcPr>
            <w:tcW w:w="1106" w:type="dxa"/>
            <w:shd w:val="clear" w:color="auto" w:fill="auto"/>
            <w:vAlign w:val="bottom"/>
          </w:tcPr>
          <w:p w14:paraId="4CBB6B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5841</w:t>
            </w:r>
          </w:p>
        </w:tc>
        <w:tc>
          <w:tcPr>
            <w:tcW w:w="1699" w:type="dxa"/>
            <w:shd w:val="clear" w:color="auto" w:fill="auto"/>
            <w:vAlign w:val="bottom"/>
          </w:tcPr>
          <w:p w14:paraId="4D2906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5841</w:t>
            </w:r>
          </w:p>
        </w:tc>
        <w:tc>
          <w:tcPr>
            <w:tcW w:w="6660" w:type="dxa"/>
            <w:shd w:val="clear" w:color="auto" w:fill="auto"/>
            <w:vAlign w:val="bottom"/>
          </w:tcPr>
          <w:p w14:paraId="39F398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03D5BA4" w14:textId="77777777" w:rsidTr="00B11509">
        <w:trPr>
          <w:trHeight w:val="300"/>
        </w:trPr>
        <w:tc>
          <w:tcPr>
            <w:tcW w:w="1106" w:type="dxa"/>
            <w:shd w:val="clear" w:color="auto" w:fill="auto"/>
            <w:vAlign w:val="bottom"/>
          </w:tcPr>
          <w:p w14:paraId="73299E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5845</w:t>
            </w:r>
          </w:p>
        </w:tc>
        <w:tc>
          <w:tcPr>
            <w:tcW w:w="1699" w:type="dxa"/>
            <w:shd w:val="clear" w:color="auto" w:fill="auto"/>
            <w:vAlign w:val="bottom"/>
          </w:tcPr>
          <w:p w14:paraId="1EAC33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5845</w:t>
            </w:r>
          </w:p>
        </w:tc>
        <w:tc>
          <w:tcPr>
            <w:tcW w:w="6660" w:type="dxa"/>
            <w:shd w:val="clear" w:color="auto" w:fill="auto"/>
            <w:vAlign w:val="bottom"/>
          </w:tcPr>
          <w:p w14:paraId="4F3A72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1A366E3" w14:textId="77777777" w:rsidTr="00B11509">
        <w:trPr>
          <w:trHeight w:val="300"/>
        </w:trPr>
        <w:tc>
          <w:tcPr>
            <w:tcW w:w="1106" w:type="dxa"/>
            <w:shd w:val="clear" w:color="auto" w:fill="auto"/>
            <w:vAlign w:val="bottom"/>
          </w:tcPr>
          <w:p w14:paraId="1CF14F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5850</w:t>
            </w:r>
          </w:p>
        </w:tc>
        <w:tc>
          <w:tcPr>
            <w:tcW w:w="1699" w:type="dxa"/>
            <w:shd w:val="clear" w:color="auto" w:fill="auto"/>
            <w:vAlign w:val="bottom"/>
          </w:tcPr>
          <w:p w14:paraId="7070F4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5850</w:t>
            </w:r>
          </w:p>
        </w:tc>
        <w:tc>
          <w:tcPr>
            <w:tcW w:w="6660" w:type="dxa"/>
            <w:shd w:val="clear" w:color="auto" w:fill="auto"/>
            <w:vAlign w:val="bottom"/>
          </w:tcPr>
          <w:p w14:paraId="387092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F29E726" w14:textId="77777777" w:rsidTr="00B11509">
        <w:trPr>
          <w:trHeight w:val="300"/>
        </w:trPr>
        <w:tc>
          <w:tcPr>
            <w:tcW w:w="1106" w:type="dxa"/>
            <w:shd w:val="clear" w:color="auto" w:fill="auto"/>
            <w:vAlign w:val="bottom"/>
          </w:tcPr>
          <w:p w14:paraId="04AEFD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5855</w:t>
            </w:r>
          </w:p>
        </w:tc>
        <w:tc>
          <w:tcPr>
            <w:tcW w:w="1699" w:type="dxa"/>
            <w:shd w:val="clear" w:color="auto" w:fill="auto"/>
            <w:vAlign w:val="bottom"/>
          </w:tcPr>
          <w:p w14:paraId="4838C0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5855</w:t>
            </w:r>
          </w:p>
        </w:tc>
        <w:tc>
          <w:tcPr>
            <w:tcW w:w="6660" w:type="dxa"/>
            <w:shd w:val="clear" w:color="auto" w:fill="auto"/>
            <w:vAlign w:val="bottom"/>
          </w:tcPr>
          <w:p w14:paraId="444391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7A8CB21" w14:textId="77777777" w:rsidTr="00B11509">
        <w:trPr>
          <w:trHeight w:val="300"/>
        </w:trPr>
        <w:tc>
          <w:tcPr>
            <w:tcW w:w="1106" w:type="dxa"/>
            <w:shd w:val="clear" w:color="auto" w:fill="auto"/>
            <w:vAlign w:val="bottom"/>
          </w:tcPr>
          <w:p w14:paraId="359595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5860</w:t>
            </w:r>
          </w:p>
        </w:tc>
        <w:tc>
          <w:tcPr>
            <w:tcW w:w="1699" w:type="dxa"/>
            <w:shd w:val="clear" w:color="auto" w:fill="auto"/>
            <w:vAlign w:val="bottom"/>
          </w:tcPr>
          <w:p w14:paraId="468755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5860</w:t>
            </w:r>
          </w:p>
        </w:tc>
        <w:tc>
          <w:tcPr>
            <w:tcW w:w="6660" w:type="dxa"/>
            <w:shd w:val="clear" w:color="auto" w:fill="auto"/>
            <w:vAlign w:val="bottom"/>
          </w:tcPr>
          <w:p w14:paraId="50D99E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A65401A" w14:textId="77777777" w:rsidTr="00B11509">
        <w:trPr>
          <w:trHeight w:val="300"/>
        </w:trPr>
        <w:tc>
          <w:tcPr>
            <w:tcW w:w="1106" w:type="dxa"/>
            <w:shd w:val="clear" w:color="auto" w:fill="auto"/>
            <w:vAlign w:val="bottom"/>
          </w:tcPr>
          <w:p w14:paraId="318595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5865</w:t>
            </w:r>
          </w:p>
        </w:tc>
        <w:tc>
          <w:tcPr>
            <w:tcW w:w="1699" w:type="dxa"/>
            <w:shd w:val="clear" w:color="auto" w:fill="auto"/>
            <w:vAlign w:val="bottom"/>
          </w:tcPr>
          <w:p w14:paraId="6CD805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5865</w:t>
            </w:r>
          </w:p>
        </w:tc>
        <w:tc>
          <w:tcPr>
            <w:tcW w:w="6660" w:type="dxa"/>
            <w:shd w:val="clear" w:color="auto" w:fill="auto"/>
            <w:vAlign w:val="bottom"/>
          </w:tcPr>
          <w:p w14:paraId="3654B3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B1D5114" w14:textId="77777777" w:rsidTr="00B11509">
        <w:trPr>
          <w:trHeight w:val="300"/>
        </w:trPr>
        <w:tc>
          <w:tcPr>
            <w:tcW w:w="1106" w:type="dxa"/>
            <w:shd w:val="clear" w:color="auto" w:fill="auto"/>
            <w:vAlign w:val="bottom"/>
          </w:tcPr>
          <w:p w14:paraId="49590B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5895</w:t>
            </w:r>
          </w:p>
        </w:tc>
        <w:tc>
          <w:tcPr>
            <w:tcW w:w="1699" w:type="dxa"/>
            <w:shd w:val="clear" w:color="auto" w:fill="auto"/>
            <w:vAlign w:val="bottom"/>
          </w:tcPr>
          <w:p w14:paraId="781AF0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5895</w:t>
            </w:r>
          </w:p>
        </w:tc>
        <w:tc>
          <w:tcPr>
            <w:tcW w:w="6660" w:type="dxa"/>
            <w:shd w:val="clear" w:color="auto" w:fill="auto"/>
            <w:vAlign w:val="bottom"/>
          </w:tcPr>
          <w:p w14:paraId="3C7A4E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5829FBA" w14:textId="77777777" w:rsidTr="00B11509">
        <w:trPr>
          <w:trHeight w:val="300"/>
        </w:trPr>
        <w:tc>
          <w:tcPr>
            <w:tcW w:w="1106" w:type="dxa"/>
            <w:shd w:val="clear" w:color="auto" w:fill="auto"/>
            <w:vAlign w:val="bottom"/>
          </w:tcPr>
          <w:p w14:paraId="6EBC39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5905</w:t>
            </w:r>
          </w:p>
        </w:tc>
        <w:tc>
          <w:tcPr>
            <w:tcW w:w="1699" w:type="dxa"/>
            <w:shd w:val="clear" w:color="auto" w:fill="auto"/>
            <w:vAlign w:val="bottom"/>
          </w:tcPr>
          <w:p w14:paraId="45F481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5905</w:t>
            </w:r>
          </w:p>
        </w:tc>
        <w:tc>
          <w:tcPr>
            <w:tcW w:w="6660" w:type="dxa"/>
            <w:shd w:val="clear" w:color="auto" w:fill="auto"/>
            <w:vAlign w:val="bottom"/>
          </w:tcPr>
          <w:p w14:paraId="50129F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2D7C76B" w14:textId="77777777" w:rsidTr="00B11509">
        <w:trPr>
          <w:trHeight w:val="300"/>
        </w:trPr>
        <w:tc>
          <w:tcPr>
            <w:tcW w:w="1106" w:type="dxa"/>
            <w:shd w:val="clear" w:color="auto" w:fill="auto"/>
            <w:vAlign w:val="bottom"/>
          </w:tcPr>
          <w:p w14:paraId="2F36A4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5910</w:t>
            </w:r>
          </w:p>
        </w:tc>
        <w:tc>
          <w:tcPr>
            <w:tcW w:w="1699" w:type="dxa"/>
            <w:shd w:val="clear" w:color="auto" w:fill="auto"/>
            <w:vAlign w:val="bottom"/>
          </w:tcPr>
          <w:p w14:paraId="5E48D5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5910</w:t>
            </w:r>
          </w:p>
        </w:tc>
        <w:tc>
          <w:tcPr>
            <w:tcW w:w="6660" w:type="dxa"/>
            <w:shd w:val="clear" w:color="auto" w:fill="auto"/>
            <w:vAlign w:val="bottom"/>
          </w:tcPr>
          <w:p w14:paraId="2B23AE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6F7C424" w14:textId="77777777" w:rsidTr="00B11509">
        <w:trPr>
          <w:trHeight w:val="300"/>
        </w:trPr>
        <w:tc>
          <w:tcPr>
            <w:tcW w:w="1106" w:type="dxa"/>
            <w:shd w:val="clear" w:color="auto" w:fill="auto"/>
            <w:vAlign w:val="bottom"/>
          </w:tcPr>
          <w:p w14:paraId="7B09FF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5915</w:t>
            </w:r>
          </w:p>
        </w:tc>
        <w:tc>
          <w:tcPr>
            <w:tcW w:w="1699" w:type="dxa"/>
            <w:shd w:val="clear" w:color="auto" w:fill="auto"/>
            <w:vAlign w:val="bottom"/>
          </w:tcPr>
          <w:p w14:paraId="49AC1F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5915</w:t>
            </w:r>
          </w:p>
        </w:tc>
        <w:tc>
          <w:tcPr>
            <w:tcW w:w="6660" w:type="dxa"/>
            <w:shd w:val="clear" w:color="auto" w:fill="auto"/>
            <w:vAlign w:val="bottom"/>
          </w:tcPr>
          <w:p w14:paraId="6B4D13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F7642A2" w14:textId="77777777" w:rsidTr="00B11509">
        <w:trPr>
          <w:trHeight w:val="300"/>
        </w:trPr>
        <w:tc>
          <w:tcPr>
            <w:tcW w:w="1106" w:type="dxa"/>
            <w:shd w:val="clear" w:color="auto" w:fill="auto"/>
            <w:vAlign w:val="bottom"/>
          </w:tcPr>
          <w:p w14:paraId="6A2C3D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5920</w:t>
            </w:r>
          </w:p>
        </w:tc>
        <w:tc>
          <w:tcPr>
            <w:tcW w:w="1699" w:type="dxa"/>
            <w:shd w:val="clear" w:color="auto" w:fill="auto"/>
            <w:vAlign w:val="bottom"/>
          </w:tcPr>
          <w:p w14:paraId="3E4E4E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5920</w:t>
            </w:r>
          </w:p>
        </w:tc>
        <w:tc>
          <w:tcPr>
            <w:tcW w:w="6660" w:type="dxa"/>
            <w:shd w:val="clear" w:color="auto" w:fill="auto"/>
            <w:vAlign w:val="bottom"/>
          </w:tcPr>
          <w:p w14:paraId="5D2A6B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831E220" w14:textId="77777777" w:rsidTr="00B11509">
        <w:trPr>
          <w:trHeight w:val="300"/>
        </w:trPr>
        <w:tc>
          <w:tcPr>
            <w:tcW w:w="1106" w:type="dxa"/>
            <w:shd w:val="clear" w:color="auto" w:fill="auto"/>
            <w:vAlign w:val="bottom"/>
          </w:tcPr>
          <w:p w14:paraId="36E70C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5925</w:t>
            </w:r>
          </w:p>
        </w:tc>
        <w:tc>
          <w:tcPr>
            <w:tcW w:w="1699" w:type="dxa"/>
            <w:shd w:val="clear" w:color="auto" w:fill="auto"/>
            <w:vAlign w:val="bottom"/>
          </w:tcPr>
          <w:p w14:paraId="58CFE2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5925</w:t>
            </w:r>
          </w:p>
        </w:tc>
        <w:tc>
          <w:tcPr>
            <w:tcW w:w="6660" w:type="dxa"/>
            <w:shd w:val="clear" w:color="auto" w:fill="auto"/>
            <w:vAlign w:val="bottom"/>
          </w:tcPr>
          <w:p w14:paraId="3A3CC3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1E04BB1" w14:textId="77777777" w:rsidTr="00B11509">
        <w:trPr>
          <w:trHeight w:val="300"/>
        </w:trPr>
        <w:tc>
          <w:tcPr>
            <w:tcW w:w="1106" w:type="dxa"/>
            <w:shd w:val="clear" w:color="auto" w:fill="auto"/>
            <w:vAlign w:val="bottom"/>
          </w:tcPr>
          <w:p w14:paraId="3CBCC9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5930</w:t>
            </w:r>
          </w:p>
        </w:tc>
        <w:tc>
          <w:tcPr>
            <w:tcW w:w="1699" w:type="dxa"/>
            <w:shd w:val="clear" w:color="auto" w:fill="auto"/>
            <w:vAlign w:val="bottom"/>
          </w:tcPr>
          <w:p w14:paraId="318578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5930</w:t>
            </w:r>
          </w:p>
        </w:tc>
        <w:tc>
          <w:tcPr>
            <w:tcW w:w="6660" w:type="dxa"/>
            <w:shd w:val="clear" w:color="auto" w:fill="auto"/>
            <w:vAlign w:val="bottom"/>
          </w:tcPr>
          <w:p w14:paraId="687955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316C505" w14:textId="77777777" w:rsidTr="00B11509">
        <w:trPr>
          <w:trHeight w:val="300"/>
        </w:trPr>
        <w:tc>
          <w:tcPr>
            <w:tcW w:w="1106" w:type="dxa"/>
            <w:shd w:val="clear" w:color="auto" w:fill="auto"/>
            <w:vAlign w:val="bottom"/>
          </w:tcPr>
          <w:p w14:paraId="64C48C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5935</w:t>
            </w:r>
          </w:p>
        </w:tc>
        <w:tc>
          <w:tcPr>
            <w:tcW w:w="1699" w:type="dxa"/>
            <w:shd w:val="clear" w:color="auto" w:fill="auto"/>
            <w:vAlign w:val="bottom"/>
          </w:tcPr>
          <w:p w14:paraId="635119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5935</w:t>
            </w:r>
          </w:p>
        </w:tc>
        <w:tc>
          <w:tcPr>
            <w:tcW w:w="6660" w:type="dxa"/>
            <w:shd w:val="clear" w:color="auto" w:fill="auto"/>
            <w:vAlign w:val="bottom"/>
          </w:tcPr>
          <w:p w14:paraId="39587F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A03922B" w14:textId="77777777" w:rsidTr="00B11509">
        <w:trPr>
          <w:trHeight w:val="300"/>
        </w:trPr>
        <w:tc>
          <w:tcPr>
            <w:tcW w:w="1106" w:type="dxa"/>
            <w:shd w:val="clear" w:color="auto" w:fill="auto"/>
            <w:vAlign w:val="bottom"/>
          </w:tcPr>
          <w:p w14:paraId="6B9113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5940</w:t>
            </w:r>
          </w:p>
        </w:tc>
        <w:tc>
          <w:tcPr>
            <w:tcW w:w="1699" w:type="dxa"/>
            <w:shd w:val="clear" w:color="auto" w:fill="auto"/>
            <w:vAlign w:val="bottom"/>
          </w:tcPr>
          <w:p w14:paraId="37A8E8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5940</w:t>
            </w:r>
          </w:p>
        </w:tc>
        <w:tc>
          <w:tcPr>
            <w:tcW w:w="6660" w:type="dxa"/>
            <w:shd w:val="clear" w:color="auto" w:fill="auto"/>
            <w:vAlign w:val="bottom"/>
          </w:tcPr>
          <w:p w14:paraId="65EDAC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6F2FEAE" w14:textId="77777777" w:rsidTr="00B11509">
        <w:trPr>
          <w:trHeight w:val="300"/>
        </w:trPr>
        <w:tc>
          <w:tcPr>
            <w:tcW w:w="1106" w:type="dxa"/>
            <w:shd w:val="clear" w:color="auto" w:fill="auto"/>
            <w:vAlign w:val="bottom"/>
          </w:tcPr>
          <w:p w14:paraId="260B6F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5945</w:t>
            </w:r>
          </w:p>
        </w:tc>
        <w:tc>
          <w:tcPr>
            <w:tcW w:w="1699" w:type="dxa"/>
            <w:shd w:val="clear" w:color="auto" w:fill="auto"/>
            <w:vAlign w:val="bottom"/>
          </w:tcPr>
          <w:p w14:paraId="1FD3F3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5945</w:t>
            </w:r>
          </w:p>
        </w:tc>
        <w:tc>
          <w:tcPr>
            <w:tcW w:w="6660" w:type="dxa"/>
            <w:shd w:val="clear" w:color="auto" w:fill="auto"/>
            <w:vAlign w:val="bottom"/>
          </w:tcPr>
          <w:p w14:paraId="213B31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33122C1" w14:textId="77777777" w:rsidTr="00B11509">
        <w:trPr>
          <w:trHeight w:val="300"/>
        </w:trPr>
        <w:tc>
          <w:tcPr>
            <w:tcW w:w="1106" w:type="dxa"/>
            <w:shd w:val="clear" w:color="auto" w:fill="auto"/>
            <w:vAlign w:val="bottom"/>
          </w:tcPr>
          <w:p w14:paraId="63215E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5950</w:t>
            </w:r>
          </w:p>
        </w:tc>
        <w:tc>
          <w:tcPr>
            <w:tcW w:w="1699" w:type="dxa"/>
            <w:shd w:val="clear" w:color="auto" w:fill="auto"/>
            <w:vAlign w:val="bottom"/>
          </w:tcPr>
          <w:p w14:paraId="123940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5950</w:t>
            </w:r>
          </w:p>
        </w:tc>
        <w:tc>
          <w:tcPr>
            <w:tcW w:w="6660" w:type="dxa"/>
            <w:shd w:val="clear" w:color="auto" w:fill="auto"/>
            <w:vAlign w:val="bottom"/>
          </w:tcPr>
          <w:p w14:paraId="3960D7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6A241DF" w14:textId="77777777" w:rsidTr="00B11509">
        <w:trPr>
          <w:trHeight w:val="300"/>
        </w:trPr>
        <w:tc>
          <w:tcPr>
            <w:tcW w:w="1106" w:type="dxa"/>
            <w:shd w:val="clear" w:color="auto" w:fill="auto"/>
            <w:vAlign w:val="bottom"/>
          </w:tcPr>
          <w:p w14:paraId="1F0F28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5955</w:t>
            </w:r>
          </w:p>
        </w:tc>
        <w:tc>
          <w:tcPr>
            <w:tcW w:w="1699" w:type="dxa"/>
            <w:shd w:val="clear" w:color="auto" w:fill="auto"/>
            <w:vAlign w:val="bottom"/>
          </w:tcPr>
          <w:p w14:paraId="2388B6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5955</w:t>
            </w:r>
          </w:p>
        </w:tc>
        <w:tc>
          <w:tcPr>
            <w:tcW w:w="6660" w:type="dxa"/>
            <w:shd w:val="clear" w:color="auto" w:fill="auto"/>
            <w:vAlign w:val="bottom"/>
          </w:tcPr>
          <w:p w14:paraId="4EDFB1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762E6AC" w14:textId="77777777" w:rsidTr="00B11509">
        <w:trPr>
          <w:trHeight w:val="300"/>
        </w:trPr>
        <w:tc>
          <w:tcPr>
            <w:tcW w:w="1106" w:type="dxa"/>
            <w:shd w:val="clear" w:color="auto" w:fill="auto"/>
            <w:vAlign w:val="bottom"/>
          </w:tcPr>
          <w:p w14:paraId="49C5F2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5960</w:t>
            </w:r>
          </w:p>
        </w:tc>
        <w:tc>
          <w:tcPr>
            <w:tcW w:w="1699" w:type="dxa"/>
            <w:shd w:val="clear" w:color="auto" w:fill="auto"/>
            <w:vAlign w:val="bottom"/>
          </w:tcPr>
          <w:p w14:paraId="4A02BC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5960</w:t>
            </w:r>
          </w:p>
        </w:tc>
        <w:tc>
          <w:tcPr>
            <w:tcW w:w="6660" w:type="dxa"/>
            <w:shd w:val="clear" w:color="auto" w:fill="auto"/>
            <w:vAlign w:val="bottom"/>
          </w:tcPr>
          <w:p w14:paraId="660C77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3F0B003" w14:textId="77777777" w:rsidTr="00B11509">
        <w:trPr>
          <w:trHeight w:val="300"/>
        </w:trPr>
        <w:tc>
          <w:tcPr>
            <w:tcW w:w="1106" w:type="dxa"/>
            <w:shd w:val="clear" w:color="auto" w:fill="auto"/>
            <w:vAlign w:val="bottom"/>
          </w:tcPr>
          <w:p w14:paraId="783800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5961</w:t>
            </w:r>
          </w:p>
        </w:tc>
        <w:tc>
          <w:tcPr>
            <w:tcW w:w="1699" w:type="dxa"/>
            <w:shd w:val="clear" w:color="auto" w:fill="auto"/>
            <w:vAlign w:val="bottom"/>
          </w:tcPr>
          <w:p w14:paraId="178526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5961</w:t>
            </w:r>
          </w:p>
        </w:tc>
        <w:tc>
          <w:tcPr>
            <w:tcW w:w="6660" w:type="dxa"/>
            <w:shd w:val="clear" w:color="auto" w:fill="auto"/>
            <w:vAlign w:val="bottom"/>
          </w:tcPr>
          <w:p w14:paraId="6A1C1F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F92D5CC" w14:textId="77777777" w:rsidTr="00B11509">
        <w:trPr>
          <w:trHeight w:val="300"/>
        </w:trPr>
        <w:tc>
          <w:tcPr>
            <w:tcW w:w="1106" w:type="dxa"/>
            <w:shd w:val="clear" w:color="auto" w:fill="auto"/>
            <w:vAlign w:val="bottom"/>
          </w:tcPr>
          <w:p w14:paraId="539D46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5962</w:t>
            </w:r>
          </w:p>
        </w:tc>
        <w:tc>
          <w:tcPr>
            <w:tcW w:w="1699" w:type="dxa"/>
            <w:shd w:val="clear" w:color="auto" w:fill="auto"/>
            <w:vAlign w:val="bottom"/>
          </w:tcPr>
          <w:p w14:paraId="53A177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5962</w:t>
            </w:r>
          </w:p>
        </w:tc>
        <w:tc>
          <w:tcPr>
            <w:tcW w:w="6660" w:type="dxa"/>
            <w:shd w:val="clear" w:color="auto" w:fill="auto"/>
            <w:vAlign w:val="bottom"/>
          </w:tcPr>
          <w:p w14:paraId="747F37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8F35BA5" w14:textId="77777777" w:rsidTr="00B11509">
        <w:trPr>
          <w:trHeight w:val="300"/>
        </w:trPr>
        <w:tc>
          <w:tcPr>
            <w:tcW w:w="1106" w:type="dxa"/>
            <w:shd w:val="clear" w:color="auto" w:fill="auto"/>
            <w:vAlign w:val="bottom"/>
          </w:tcPr>
          <w:p w14:paraId="4F20CF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5963</w:t>
            </w:r>
          </w:p>
        </w:tc>
        <w:tc>
          <w:tcPr>
            <w:tcW w:w="1699" w:type="dxa"/>
            <w:shd w:val="clear" w:color="auto" w:fill="auto"/>
            <w:vAlign w:val="bottom"/>
          </w:tcPr>
          <w:p w14:paraId="38CAD3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5963</w:t>
            </w:r>
          </w:p>
        </w:tc>
        <w:tc>
          <w:tcPr>
            <w:tcW w:w="6660" w:type="dxa"/>
            <w:shd w:val="clear" w:color="auto" w:fill="auto"/>
            <w:vAlign w:val="bottom"/>
          </w:tcPr>
          <w:p w14:paraId="5818C2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9944B92" w14:textId="77777777" w:rsidTr="00B11509">
        <w:trPr>
          <w:trHeight w:val="300"/>
        </w:trPr>
        <w:tc>
          <w:tcPr>
            <w:tcW w:w="1106" w:type="dxa"/>
            <w:shd w:val="clear" w:color="auto" w:fill="auto"/>
            <w:vAlign w:val="bottom"/>
          </w:tcPr>
          <w:p w14:paraId="3B0FAF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5965</w:t>
            </w:r>
          </w:p>
        </w:tc>
        <w:tc>
          <w:tcPr>
            <w:tcW w:w="1699" w:type="dxa"/>
            <w:shd w:val="clear" w:color="auto" w:fill="auto"/>
            <w:vAlign w:val="bottom"/>
          </w:tcPr>
          <w:p w14:paraId="63C78E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5965</w:t>
            </w:r>
          </w:p>
        </w:tc>
        <w:tc>
          <w:tcPr>
            <w:tcW w:w="6660" w:type="dxa"/>
            <w:shd w:val="clear" w:color="auto" w:fill="auto"/>
            <w:vAlign w:val="bottom"/>
          </w:tcPr>
          <w:p w14:paraId="79B681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3C37AB6" w14:textId="77777777" w:rsidTr="00B11509">
        <w:trPr>
          <w:trHeight w:val="300"/>
        </w:trPr>
        <w:tc>
          <w:tcPr>
            <w:tcW w:w="1106" w:type="dxa"/>
            <w:shd w:val="clear" w:color="auto" w:fill="auto"/>
            <w:vAlign w:val="bottom"/>
          </w:tcPr>
          <w:p w14:paraId="792401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5970</w:t>
            </w:r>
          </w:p>
        </w:tc>
        <w:tc>
          <w:tcPr>
            <w:tcW w:w="1699" w:type="dxa"/>
            <w:shd w:val="clear" w:color="auto" w:fill="auto"/>
            <w:vAlign w:val="bottom"/>
          </w:tcPr>
          <w:p w14:paraId="756C70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5970</w:t>
            </w:r>
          </w:p>
        </w:tc>
        <w:tc>
          <w:tcPr>
            <w:tcW w:w="6660" w:type="dxa"/>
            <w:shd w:val="clear" w:color="auto" w:fill="auto"/>
            <w:vAlign w:val="bottom"/>
          </w:tcPr>
          <w:p w14:paraId="5C2287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F8D4C9D" w14:textId="77777777" w:rsidTr="00B11509">
        <w:trPr>
          <w:trHeight w:val="300"/>
        </w:trPr>
        <w:tc>
          <w:tcPr>
            <w:tcW w:w="1106" w:type="dxa"/>
            <w:shd w:val="clear" w:color="auto" w:fill="auto"/>
            <w:vAlign w:val="bottom"/>
          </w:tcPr>
          <w:p w14:paraId="6D4765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5975</w:t>
            </w:r>
          </w:p>
        </w:tc>
        <w:tc>
          <w:tcPr>
            <w:tcW w:w="1699" w:type="dxa"/>
            <w:shd w:val="clear" w:color="auto" w:fill="auto"/>
            <w:vAlign w:val="bottom"/>
          </w:tcPr>
          <w:p w14:paraId="671CCA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5975</w:t>
            </w:r>
          </w:p>
        </w:tc>
        <w:tc>
          <w:tcPr>
            <w:tcW w:w="6660" w:type="dxa"/>
            <w:shd w:val="clear" w:color="auto" w:fill="auto"/>
            <w:vAlign w:val="bottom"/>
          </w:tcPr>
          <w:p w14:paraId="56914E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801A3CB" w14:textId="77777777" w:rsidTr="00B11509">
        <w:trPr>
          <w:trHeight w:val="300"/>
        </w:trPr>
        <w:tc>
          <w:tcPr>
            <w:tcW w:w="1106" w:type="dxa"/>
            <w:shd w:val="clear" w:color="auto" w:fill="auto"/>
            <w:vAlign w:val="bottom"/>
          </w:tcPr>
          <w:p w14:paraId="0AC0E2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5977</w:t>
            </w:r>
          </w:p>
        </w:tc>
        <w:tc>
          <w:tcPr>
            <w:tcW w:w="1699" w:type="dxa"/>
            <w:shd w:val="clear" w:color="auto" w:fill="auto"/>
            <w:vAlign w:val="bottom"/>
          </w:tcPr>
          <w:p w14:paraId="24B29D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5977</w:t>
            </w:r>
          </w:p>
        </w:tc>
        <w:tc>
          <w:tcPr>
            <w:tcW w:w="6660" w:type="dxa"/>
            <w:shd w:val="clear" w:color="auto" w:fill="auto"/>
            <w:vAlign w:val="bottom"/>
          </w:tcPr>
          <w:p w14:paraId="734137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8019328" w14:textId="77777777" w:rsidTr="00B11509">
        <w:trPr>
          <w:trHeight w:val="300"/>
        </w:trPr>
        <w:tc>
          <w:tcPr>
            <w:tcW w:w="1106" w:type="dxa"/>
            <w:shd w:val="clear" w:color="auto" w:fill="auto"/>
            <w:vAlign w:val="bottom"/>
          </w:tcPr>
          <w:p w14:paraId="61F562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5980</w:t>
            </w:r>
          </w:p>
        </w:tc>
        <w:tc>
          <w:tcPr>
            <w:tcW w:w="1699" w:type="dxa"/>
            <w:shd w:val="clear" w:color="auto" w:fill="auto"/>
            <w:vAlign w:val="bottom"/>
          </w:tcPr>
          <w:p w14:paraId="1DC585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5980</w:t>
            </w:r>
          </w:p>
        </w:tc>
        <w:tc>
          <w:tcPr>
            <w:tcW w:w="6660" w:type="dxa"/>
            <w:shd w:val="clear" w:color="auto" w:fill="auto"/>
            <w:vAlign w:val="bottom"/>
          </w:tcPr>
          <w:p w14:paraId="3DA683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FF7EAC7" w14:textId="77777777" w:rsidTr="00B11509">
        <w:trPr>
          <w:trHeight w:val="300"/>
        </w:trPr>
        <w:tc>
          <w:tcPr>
            <w:tcW w:w="1106" w:type="dxa"/>
            <w:shd w:val="clear" w:color="auto" w:fill="auto"/>
            <w:vAlign w:val="bottom"/>
          </w:tcPr>
          <w:p w14:paraId="2F773D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5985</w:t>
            </w:r>
          </w:p>
        </w:tc>
        <w:tc>
          <w:tcPr>
            <w:tcW w:w="1699" w:type="dxa"/>
            <w:shd w:val="clear" w:color="auto" w:fill="auto"/>
            <w:vAlign w:val="bottom"/>
          </w:tcPr>
          <w:p w14:paraId="0C7674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5985</w:t>
            </w:r>
          </w:p>
        </w:tc>
        <w:tc>
          <w:tcPr>
            <w:tcW w:w="6660" w:type="dxa"/>
            <w:shd w:val="clear" w:color="auto" w:fill="auto"/>
            <w:vAlign w:val="bottom"/>
          </w:tcPr>
          <w:p w14:paraId="376BDC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C0FC75A" w14:textId="77777777" w:rsidTr="00B11509">
        <w:trPr>
          <w:trHeight w:val="300"/>
        </w:trPr>
        <w:tc>
          <w:tcPr>
            <w:tcW w:w="1106" w:type="dxa"/>
            <w:shd w:val="clear" w:color="auto" w:fill="auto"/>
            <w:vAlign w:val="bottom"/>
          </w:tcPr>
          <w:p w14:paraId="24F6B5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5990</w:t>
            </w:r>
          </w:p>
        </w:tc>
        <w:tc>
          <w:tcPr>
            <w:tcW w:w="1699" w:type="dxa"/>
            <w:shd w:val="clear" w:color="auto" w:fill="auto"/>
            <w:vAlign w:val="bottom"/>
          </w:tcPr>
          <w:p w14:paraId="27AE12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5990</w:t>
            </w:r>
          </w:p>
        </w:tc>
        <w:tc>
          <w:tcPr>
            <w:tcW w:w="6660" w:type="dxa"/>
            <w:shd w:val="clear" w:color="auto" w:fill="auto"/>
            <w:vAlign w:val="bottom"/>
          </w:tcPr>
          <w:p w14:paraId="5C0B64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3473434" w14:textId="77777777" w:rsidTr="00B11509">
        <w:trPr>
          <w:trHeight w:val="300"/>
        </w:trPr>
        <w:tc>
          <w:tcPr>
            <w:tcW w:w="1106" w:type="dxa"/>
            <w:shd w:val="clear" w:color="auto" w:fill="auto"/>
            <w:vAlign w:val="bottom"/>
          </w:tcPr>
          <w:p w14:paraId="445FA4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5995</w:t>
            </w:r>
          </w:p>
        </w:tc>
        <w:tc>
          <w:tcPr>
            <w:tcW w:w="1699" w:type="dxa"/>
            <w:shd w:val="clear" w:color="auto" w:fill="auto"/>
            <w:vAlign w:val="bottom"/>
          </w:tcPr>
          <w:p w14:paraId="244350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5995</w:t>
            </w:r>
          </w:p>
        </w:tc>
        <w:tc>
          <w:tcPr>
            <w:tcW w:w="6660" w:type="dxa"/>
            <w:shd w:val="clear" w:color="auto" w:fill="auto"/>
            <w:vAlign w:val="bottom"/>
          </w:tcPr>
          <w:p w14:paraId="457DB9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845E58F" w14:textId="77777777" w:rsidTr="00B11509">
        <w:trPr>
          <w:trHeight w:val="300"/>
        </w:trPr>
        <w:tc>
          <w:tcPr>
            <w:tcW w:w="1106" w:type="dxa"/>
            <w:shd w:val="clear" w:color="auto" w:fill="auto"/>
            <w:vAlign w:val="bottom"/>
          </w:tcPr>
          <w:p w14:paraId="5DAA52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5996</w:t>
            </w:r>
          </w:p>
        </w:tc>
        <w:tc>
          <w:tcPr>
            <w:tcW w:w="1699" w:type="dxa"/>
            <w:shd w:val="clear" w:color="auto" w:fill="auto"/>
            <w:vAlign w:val="bottom"/>
          </w:tcPr>
          <w:p w14:paraId="6A369C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5996</w:t>
            </w:r>
          </w:p>
        </w:tc>
        <w:tc>
          <w:tcPr>
            <w:tcW w:w="6660" w:type="dxa"/>
            <w:shd w:val="clear" w:color="auto" w:fill="auto"/>
            <w:vAlign w:val="bottom"/>
          </w:tcPr>
          <w:p w14:paraId="4C273C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02AFD64" w14:textId="77777777" w:rsidTr="00B11509">
        <w:trPr>
          <w:trHeight w:val="300"/>
        </w:trPr>
        <w:tc>
          <w:tcPr>
            <w:tcW w:w="1106" w:type="dxa"/>
            <w:shd w:val="clear" w:color="auto" w:fill="auto"/>
            <w:vAlign w:val="bottom"/>
          </w:tcPr>
          <w:p w14:paraId="4C846F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5998</w:t>
            </w:r>
          </w:p>
        </w:tc>
        <w:tc>
          <w:tcPr>
            <w:tcW w:w="1699" w:type="dxa"/>
            <w:shd w:val="clear" w:color="auto" w:fill="auto"/>
            <w:vAlign w:val="bottom"/>
          </w:tcPr>
          <w:p w14:paraId="0FA7DF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5998</w:t>
            </w:r>
          </w:p>
        </w:tc>
        <w:tc>
          <w:tcPr>
            <w:tcW w:w="6660" w:type="dxa"/>
            <w:shd w:val="clear" w:color="auto" w:fill="auto"/>
            <w:vAlign w:val="bottom"/>
          </w:tcPr>
          <w:p w14:paraId="363F29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E3128C4" w14:textId="77777777" w:rsidTr="00B11509">
        <w:trPr>
          <w:trHeight w:val="300"/>
        </w:trPr>
        <w:tc>
          <w:tcPr>
            <w:tcW w:w="1106" w:type="dxa"/>
            <w:shd w:val="clear" w:color="auto" w:fill="auto"/>
            <w:vAlign w:val="bottom"/>
          </w:tcPr>
          <w:p w14:paraId="7C47AB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5999</w:t>
            </w:r>
          </w:p>
        </w:tc>
        <w:tc>
          <w:tcPr>
            <w:tcW w:w="1699" w:type="dxa"/>
            <w:shd w:val="clear" w:color="auto" w:fill="auto"/>
            <w:vAlign w:val="bottom"/>
          </w:tcPr>
          <w:p w14:paraId="647869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5999</w:t>
            </w:r>
          </w:p>
        </w:tc>
        <w:tc>
          <w:tcPr>
            <w:tcW w:w="6660" w:type="dxa"/>
            <w:shd w:val="clear" w:color="auto" w:fill="auto"/>
            <w:vAlign w:val="bottom"/>
          </w:tcPr>
          <w:p w14:paraId="7A6420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F87F948" w14:textId="77777777" w:rsidTr="00B11509">
        <w:trPr>
          <w:trHeight w:val="300"/>
        </w:trPr>
        <w:tc>
          <w:tcPr>
            <w:tcW w:w="1106" w:type="dxa"/>
            <w:shd w:val="clear" w:color="auto" w:fill="auto"/>
            <w:vAlign w:val="bottom"/>
          </w:tcPr>
          <w:p w14:paraId="6EF5C9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6004</w:t>
            </w:r>
          </w:p>
        </w:tc>
        <w:tc>
          <w:tcPr>
            <w:tcW w:w="1699" w:type="dxa"/>
            <w:shd w:val="clear" w:color="auto" w:fill="auto"/>
            <w:vAlign w:val="bottom"/>
          </w:tcPr>
          <w:p w14:paraId="663D86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6060</w:t>
            </w:r>
          </w:p>
        </w:tc>
        <w:tc>
          <w:tcPr>
            <w:tcW w:w="6660" w:type="dxa"/>
            <w:shd w:val="clear" w:color="auto" w:fill="auto"/>
            <w:vAlign w:val="bottom"/>
          </w:tcPr>
          <w:p w14:paraId="615471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6060)</w:t>
            </w:r>
          </w:p>
        </w:tc>
      </w:tr>
      <w:tr w:rsidR="00C47E32" w14:paraId="1BC87CA6" w14:textId="77777777" w:rsidTr="00B11509">
        <w:trPr>
          <w:trHeight w:val="300"/>
        </w:trPr>
        <w:tc>
          <w:tcPr>
            <w:tcW w:w="1106" w:type="dxa"/>
            <w:shd w:val="clear" w:color="auto" w:fill="auto"/>
            <w:vAlign w:val="bottom"/>
          </w:tcPr>
          <w:p w14:paraId="1E7349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6005</w:t>
            </w:r>
          </w:p>
        </w:tc>
        <w:tc>
          <w:tcPr>
            <w:tcW w:w="1699" w:type="dxa"/>
            <w:shd w:val="clear" w:color="auto" w:fill="auto"/>
            <w:vAlign w:val="bottom"/>
          </w:tcPr>
          <w:p w14:paraId="47C82D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6060</w:t>
            </w:r>
          </w:p>
        </w:tc>
        <w:tc>
          <w:tcPr>
            <w:tcW w:w="6660" w:type="dxa"/>
            <w:shd w:val="clear" w:color="auto" w:fill="auto"/>
            <w:vAlign w:val="bottom"/>
          </w:tcPr>
          <w:p w14:paraId="6580DD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6060)</w:t>
            </w:r>
          </w:p>
        </w:tc>
      </w:tr>
      <w:tr w:rsidR="00C47E32" w14:paraId="6CFF33FB" w14:textId="77777777" w:rsidTr="00B11509">
        <w:trPr>
          <w:trHeight w:val="300"/>
        </w:trPr>
        <w:tc>
          <w:tcPr>
            <w:tcW w:w="1106" w:type="dxa"/>
            <w:shd w:val="clear" w:color="auto" w:fill="auto"/>
            <w:vAlign w:val="bottom"/>
          </w:tcPr>
          <w:p w14:paraId="7562BA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6006</w:t>
            </w:r>
          </w:p>
        </w:tc>
        <w:tc>
          <w:tcPr>
            <w:tcW w:w="1699" w:type="dxa"/>
            <w:shd w:val="clear" w:color="auto" w:fill="auto"/>
            <w:vAlign w:val="bottom"/>
          </w:tcPr>
          <w:p w14:paraId="67ABFE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6660" w:type="dxa"/>
            <w:shd w:val="clear" w:color="auto" w:fill="auto"/>
            <w:vAlign w:val="bottom"/>
          </w:tcPr>
          <w:p w14:paraId="4C4ACF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7C3CE0B1" w14:textId="77777777" w:rsidTr="00B11509">
        <w:trPr>
          <w:trHeight w:val="300"/>
        </w:trPr>
        <w:tc>
          <w:tcPr>
            <w:tcW w:w="1106" w:type="dxa"/>
            <w:shd w:val="clear" w:color="auto" w:fill="auto"/>
            <w:vAlign w:val="bottom"/>
          </w:tcPr>
          <w:p w14:paraId="157A05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6007</w:t>
            </w:r>
          </w:p>
        </w:tc>
        <w:tc>
          <w:tcPr>
            <w:tcW w:w="1699" w:type="dxa"/>
            <w:shd w:val="clear" w:color="auto" w:fill="auto"/>
            <w:vAlign w:val="bottom"/>
          </w:tcPr>
          <w:p w14:paraId="053DF0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6660" w:type="dxa"/>
            <w:shd w:val="clear" w:color="auto" w:fill="auto"/>
            <w:vAlign w:val="bottom"/>
          </w:tcPr>
          <w:p w14:paraId="343F52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34C8DE35" w14:textId="77777777" w:rsidTr="00B11509">
        <w:trPr>
          <w:trHeight w:val="300"/>
        </w:trPr>
        <w:tc>
          <w:tcPr>
            <w:tcW w:w="1106" w:type="dxa"/>
            <w:shd w:val="clear" w:color="auto" w:fill="auto"/>
            <w:vAlign w:val="bottom"/>
          </w:tcPr>
          <w:p w14:paraId="4684EA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6008</w:t>
            </w:r>
          </w:p>
        </w:tc>
        <w:tc>
          <w:tcPr>
            <w:tcW w:w="1699" w:type="dxa"/>
            <w:shd w:val="clear" w:color="auto" w:fill="auto"/>
            <w:vAlign w:val="bottom"/>
          </w:tcPr>
          <w:p w14:paraId="74188E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6660" w:type="dxa"/>
            <w:shd w:val="clear" w:color="auto" w:fill="auto"/>
            <w:vAlign w:val="bottom"/>
          </w:tcPr>
          <w:p w14:paraId="6D1409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7E06FD28" w14:textId="77777777" w:rsidTr="00B11509">
        <w:trPr>
          <w:trHeight w:val="300"/>
        </w:trPr>
        <w:tc>
          <w:tcPr>
            <w:tcW w:w="1106" w:type="dxa"/>
            <w:shd w:val="clear" w:color="auto" w:fill="auto"/>
            <w:vAlign w:val="bottom"/>
          </w:tcPr>
          <w:p w14:paraId="19015D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6010</w:t>
            </w:r>
          </w:p>
        </w:tc>
        <w:tc>
          <w:tcPr>
            <w:tcW w:w="1699" w:type="dxa"/>
            <w:shd w:val="clear" w:color="auto" w:fill="auto"/>
            <w:vAlign w:val="bottom"/>
          </w:tcPr>
          <w:p w14:paraId="647C98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6010</w:t>
            </w:r>
          </w:p>
        </w:tc>
        <w:tc>
          <w:tcPr>
            <w:tcW w:w="6660" w:type="dxa"/>
            <w:shd w:val="clear" w:color="auto" w:fill="auto"/>
            <w:vAlign w:val="bottom"/>
          </w:tcPr>
          <w:p w14:paraId="1AF32C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B9139D3" w14:textId="77777777" w:rsidTr="00B11509">
        <w:trPr>
          <w:trHeight w:val="300"/>
        </w:trPr>
        <w:tc>
          <w:tcPr>
            <w:tcW w:w="1106" w:type="dxa"/>
            <w:shd w:val="clear" w:color="auto" w:fill="auto"/>
            <w:vAlign w:val="bottom"/>
          </w:tcPr>
          <w:p w14:paraId="6D2AEC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6015</w:t>
            </w:r>
          </w:p>
        </w:tc>
        <w:tc>
          <w:tcPr>
            <w:tcW w:w="1699" w:type="dxa"/>
            <w:shd w:val="clear" w:color="auto" w:fill="auto"/>
            <w:vAlign w:val="bottom"/>
          </w:tcPr>
          <w:p w14:paraId="22CC60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6015</w:t>
            </w:r>
          </w:p>
        </w:tc>
        <w:tc>
          <w:tcPr>
            <w:tcW w:w="6660" w:type="dxa"/>
            <w:shd w:val="clear" w:color="auto" w:fill="auto"/>
            <w:vAlign w:val="bottom"/>
          </w:tcPr>
          <w:p w14:paraId="15954B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99D25BC" w14:textId="77777777" w:rsidTr="00B11509">
        <w:trPr>
          <w:trHeight w:val="300"/>
        </w:trPr>
        <w:tc>
          <w:tcPr>
            <w:tcW w:w="1106" w:type="dxa"/>
            <w:shd w:val="clear" w:color="auto" w:fill="auto"/>
            <w:vAlign w:val="bottom"/>
          </w:tcPr>
          <w:p w14:paraId="2D6412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6020</w:t>
            </w:r>
          </w:p>
        </w:tc>
        <w:tc>
          <w:tcPr>
            <w:tcW w:w="1699" w:type="dxa"/>
            <w:shd w:val="clear" w:color="auto" w:fill="auto"/>
            <w:vAlign w:val="bottom"/>
          </w:tcPr>
          <w:p w14:paraId="73217B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6020</w:t>
            </w:r>
          </w:p>
        </w:tc>
        <w:tc>
          <w:tcPr>
            <w:tcW w:w="6660" w:type="dxa"/>
            <w:shd w:val="clear" w:color="auto" w:fill="auto"/>
            <w:vAlign w:val="bottom"/>
          </w:tcPr>
          <w:p w14:paraId="66828E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CA81BF2" w14:textId="77777777" w:rsidTr="00B11509">
        <w:trPr>
          <w:trHeight w:val="300"/>
        </w:trPr>
        <w:tc>
          <w:tcPr>
            <w:tcW w:w="1106" w:type="dxa"/>
            <w:shd w:val="clear" w:color="auto" w:fill="auto"/>
            <w:vAlign w:val="bottom"/>
          </w:tcPr>
          <w:p w14:paraId="5CBD78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6021</w:t>
            </w:r>
          </w:p>
        </w:tc>
        <w:tc>
          <w:tcPr>
            <w:tcW w:w="1699" w:type="dxa"/>
            <w:shd w:val="clear" w:color="auto" w:fill="auto"/>
            <w:vAlign w:val="bottom"/>
          </w:tcPr>
          <w:p w14:paraId="6BD268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6021</w:t>
            </w:r>
          </w:p>
        </w:tc>
        <w:tc>
          <w:tcPr>
            <w:tcW w:w="6660" w:type="dxa"/>
            <w:shd w:val="clear" w:color="auto" w:fill="auto"/>
            <w:vAlign w:val="bottom"/>
          </w:tcPr>
          <w:p w14:paraId="01FC71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69845F2" w14:textId="77777777" w:rsidTr="00B11509">
        <w:trPr>
          <w:trHeight w:val="300"/>
        </w:trPr>
        <w:tc>
          <w:tcPr>
            <w:tcW w:w="1106" w:type="dxa"/>
            <w:shd w:val="clear" w:color="auto" w:fill="auto"/>
            <w:vAlign w:val="bottom"/>
          </w:tcPr>
          <w:p w14:paraId="684500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6025</w:t>
            </w:r>
          </w:p>
        </w:tc>
        <w:tc>
          <w:tcPr>
            <w:tcW w:w="1699" w:type="dxa"/>
            <w:shd w:val="clear" w:color="auto" w:fill="auto"/>
            <w:vAlign w:val="bottom"/>
          </w:tcPr>
          <w:p w14:paraId="3A3B0E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6660" w:type="dxa"/>
            <w:shd w:val="clear" w:color="auto" w:fill="auto"/>
            <w:vAlign w:val="bottom"/>
          </w:tcPr>
          <w:p w14:paraId="069ED6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5962F220" w14:textId="77777777" w:rsidTr="00B11509">
        <w:trPr>
          <w:trHeight w:val="300"/>
        </w:trPr>
        <w:tc>
          <w:tcPr>
            <w:tcW w:w="1106" w:type="dxa"/>
            <w:shd w:val="clear" w:color="auto" w:fill="auto"/>
            <w:vAlign w:val="bottom"/>
          </w:tcPr>
          <w:p w14:paraId="6AC00D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6026</w:t>
            </w:r>
          </w:p>
        </w:tc>
        <w:tc>
          <w:tcPr>
            <w:tcW w:w="1699" w:type="dxa"/>
            <w:shd w:val="clear" w:color="auto" w:fill="auto"/>
            <w:vAlign w:val="bottom"/>
          </w:tcPr>
          <w:p w14:paraId="64C0ED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6660" w:type="dxa"/>
            <w:shd w:val="clear" w:color="auto" w:fill="auto"/>
            <w:vAlign w:val="bottom"/>
          </w:tcPr>
          <w:p w14:paraId="58769C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42139AD7" w14:textId="77777777" w:rsidTr="00B11509">
        <w:trPr>
          <w:trHeight w:val="300"/>
        </w:trPr>
        <w:tc>
          <w:tcPr>
            <w:tcW w:w="1106" w:type="dxa"/>
            <w:shd w:val="clear" w:color="auto" w:fill="auto"/>
            <w:vAlign w:val="bottom"/>
          </w:tcPr>
          <w:p w14:paraId="43EF8D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6029</w:t>
            </w:r>
          </w:p>
        </w:tc>
        <w:tc>
          <w:tcPr>
            <w:tcW w:w="1699" w:type="dxa"/>
            <w:shd w:val="clear" w:color="auto" w:fill="auto"/>
            <w:vAlign w:val="bottom"/>
          </w:tcPr>
          <w:p w14:paraId="58095D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6660" w:type="dxa"/>
            <w:shd w:val="clear" w:color="auto" w:fill="auto"/>
            <w:vAlign w:val="bottom"/>
          </w:tcPr>
          <w:p w14:paraId="7A5FA3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5F1F07F4" w14:textId="77777777" w:rsidTr="00B11509">
        <w:trPr>
          <w:trHeight w:val="300"/>
        </w:trPr>
        <w:tc>
          <w:tcPr>
            <w:tcW w:w="1106" w:type="dxa"/>
            <w:shd w:val="clear" w:color="auto" w:fill="auto"/>
            <w:vAlign w:val="bottom"/>
          </w:tcPr>
          <w:p w14:paraId="052812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1699" w:type="dxa"/>
            <w:shd w:val="clear" w:color="auto" w:fill="auto"/>
            <w:vAlign w:val="bottom"/>
          </w:tcPr>
          <w:p w14:paraId="6D6B12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6660" w:type="dxa"/>
            <w:shd w:val="clear" w:color="auto" w:fill="auto"/>
            <w:vAlign w:val="bottom"/>
          </w:tcPr>
          <w:p w14:paraId="3FBA0A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5501E40" w14:textId="77777777" w:rsidTr="00B11509">
        <w:trPr>
          <w:trHeight w:val="300"/>
        </w:trPr>
        <w:tc>
          <w:tcPr>
            <w:tcW w:w="1106" w:type="dxa"/>
            <w:shd w:val="clear" w:color="auto" w:fill="auto"/>
            <w:vAlign w:val="bottom"/>
          </w:tcPr>
          <w:p w14:paraId="448106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6031</w:t>
            </w:r>
          </w:p>
        </w:tc>
        <w:tc>
          <w:tcPr>
            <w:tcW w:w="1699" w:type="dxa"/>
            <w:shd w:val="clear" w:color="auto" w:fill="auto"/>
            <w:vAlign w:val="bottom"/>
          </w:tcPr>
          <w:p w14:paraId="24F403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6660" w:type="dxa"/>
            <w:shd w:val="clear" w:color="auto" w:fill="auto"/>
            <w:vAlign w:val="bottom"/>
          </w:tcPr>
          <w:p w14:paraId="402C79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060C8887" w14:textId="77777777" w:rsidTr="00B11509">
        <w:trPr>
          <w:trHeight w:val="300"/>
        </w:trPr>
        <w:tc>
          <w:tcPr>
            <w:tcW w:w="1106" w:type="dxa"/>
            <w:shd w:val="clear" w:color="auto" w:fill="auto"/>
            <w:vAlign w:val="bottom"/>
          </w:tcPr>
          <w:p w14:paraId="6DA53A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6032</w:t>
            </w:r>
          </w:p>
        </w:tc>
        <w:tc>
          <w:tcPr>
            <w:tcW w:w="1699" w:type="dxa"/>
            <w:shd w:val="clear" w:color="auto" w:fill="auto"/>
            <w:vAlign w:val="bottom"/>
          </w:tcPr>
          <w:p w14:paraId="76B271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6032</w:t>
            </w:r>
          </w:p>
        </w:tc>
        <w:tc>
          <w:tcPr>
            <w:tcW w:w="6660" w:type="dxa"/>
            <w:shd w:val="clear" w:color="auto" w:fill="auto"/>
            <w:vAlign w:val="bottom"/>
          </w:tcPr>
          <w:p w14:paraId="36A8D5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F351C53" w14:textId="77777777" w:rsidTr="00B11509">
        <w:trPr>
          <w:trHeight w:val="300"/>
        </w:trPr>
        <w:tc>
          <w:tcPr>
            <w:tcW w:w="1106" w:type="dxa"/>
            <w:shd w:val="clear" w:color="auto" w:fill="auto"/>
            <w:vAlign w:val="bottom"/>
          </w:tcPr>
          <w:p w14:paraId="29DE5F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6033</w:t>
            </w:r>
          </w:p>
        </w:tc>
        <w:tc>
          <w:tcPr>
            <w:tcW w:w="1699" w:type="dxa"/>
            <w:shd w:val="clear" w:color="auto" w:fill="auto"/>
            <w:vAlign w:val="bottom"/>
          </w:tcPr>
          <w:p w14:paraId="53000E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6032</w:t>
            </w:r>
          </w:p>
        </w:tc>
        <w:tc>
          <w:tcPr>
            <w:tcW w:w="6660" w:type="dxa"/>
            <w:shd w:val="clear" w:color="auto" w:fill="auto"/>
            <w:vAlign w:val="bottom"/>
          </w:tcPr>
          <w:p w14:paraId="443CE5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6032)</w:t>
            </w:r>
          </w:p>
        </w:tc>
      </w:tr>
      <w:tr w:rsidR="00C47E32" w14:paraId="363686F3" w14:textId="77777777" w:rsidTr="00B11509">
        <w:trPr>
          <w:trHeight w:val="300"/>
        </w:trPr>
        <w:tc>
          <w:tcPr>
            <w:tcW w:w="1106" w:type="dxa"/>
            <w:shd w:val="clear" w:color="auto" w:fill="auto"/>
            <w:vAlign w:val="bottom"/>
          </w:tcPr>
          <w:p w14:paraId="638C91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6034</w:t>
            </w:r>
          </w:p>
        </w:tc>
        <w:tc>
          <w:tcPr>
            <w:tcW w:w="1699" w:type="dxa"/>
            <w:shd w:val="clear" w:color="auto" w:fill="auto"/>
            <w:vAlign w:val="bottom"/>
          </w:tcPr>
          <w:p w14:paraId="22AAD4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6660" w:type="dxa"/>
            <w:shd w:val="clear" w:color="auto" w:fill="auto"/>
            <w:vAlign w:val="bottom"/>
          </w:tcPr>
          <w:p w14:paraId="0E999D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6F42F0A2" w14:textId="77777777" w:rsidTr="00B11509">
        <w:trPr>
          <w:trHeight w:val="300"/>
        </w:trPr>
        <w:tc>
          <w:tcPr>
            <w:tcW w:w="1106" w:type="dxa"/>
            <w:shd w:val="clear" w:color="auto" w:fill="auto"/>
            <w:vAlign w:val="bottom"/>
          </w:tcPr>
          <w:p w14:paraId="64E3D8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6035</w:t>
            </w:r>
          </w:p>
        </w:tc>
        <w:tc>
          <w:tcPr>
            <w:tcW w:w="1699" w:type="dxa"/>
            <w:shd w:val="clear" w:color="auto" w:fill="auto"/>
            <w:vAlign w:val="bottom"/>
          </w:tcPr>
          <w:p w14:paraId="13F246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6035</w:t>
            </w:r>
          </w:p>
        </w:tc>
        <w:tc>
          <w:tcPr>
            <w:tcW w:w="6660" w:type="dxa"/>
            <w:shd w:val="clear" w:color="auto" w:fill="auto"/>
            <w:vAlign w:val="bottom"/>
          </w:tcPr>
          <w:p w14:paraId="5097EB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35C7B1D" w14:textId="77777777" w:rsidTr="00B11509">
        <w:trPr>
          <w:trHeight w:val="300"/>
        </w:trPr>
        <w:tc>
          <w:tcPr>
            <w:tcW w:w="1106" w:type="dxa"/>
            <w:shd w:val="clear" w:color="auto" w:fill="auto"/>
            <w:vAlign w:val="bottom"/>
          </w:tcPr>
          <w:p w14:paraId="76167B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6040</w:t>
            </w:r>
          </w:p>
        </w:tc>
        <w:tc>
          <w:tcPr>
            <w:tcW w:w="1699" w:type="dxa"/>
            <w:shd w:val="clear" w:color="auto" w:fill="auto"/>
            <w:vAlign w:val="bottom"/>
          </w:tcPr>
          <w:p w14:paraId="57917D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6099</w:t>
            </w:r>
          </w:p>
        </w:tc>
        <w:tc>
          <w:tcPr>
            <w:tcW w:w="6660" w:type="dxa"/>
            <w:shd w:val="clear" w:color="auto" w:fill="auto"/>
            <w:vAlign w:val="bottom"/>
          </w:tcPr>
          <w:p w14:paraId="039698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6099)</w:t>
            </w:r>
          </w:p>
        </w:tc>
      </w:tr>
      <w:tr w:rsidR="00C47E32" w14:paraId="68A7BAD8" w14:textId="77777777" w:rsidTr="00B11509">
        <w:trPr>
          <w:trHeight w:val="300"/>
        </w:trPr>
        <w:tc>
          <w:tcPr>
            <w:tcW w:w="1106" w:type="dxa"/>
            <w:shd w:val="clear" w:color="auto" w:fill="auto"/>
            <w:vAlign w:val="bottom"/>
          </w:tcPr>
          <w:p w14:paraId="4DEBDE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6050</w:t>
            </w:r>
          </w:p>
        </w:tc>
        <w:tc>
          <w:tcPr>
            <w:tcW w:w="1699" w:type="dxa"/>
            <w:shd w:val="clear" w:color="auto" w:fill="auto"/>
            <w:vAlign w:val="bottom"/>
          </w:tcPr>
          <w:p w14:paraId="6CC4B6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6099</w:t>
            </w:r>
          </w:p>
        </w:tc>
        <w:tc>
          <w:tcPr>
            <w:tcW w:w="6660" w:type="dxa"/>
            <w:shd w:val="clear" w:color="auto" w:fill="auto"/>
            <w:vAlign w:val="bottom"/>
          </w:tcPr>
          <w:p w14:paraId="5198A9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6099)</w:t>
            </w:r>
          </w:p>
        </w:tc>
      </w:tr>
      <w:tr w:rsidR="00C47E32" w14:paraId="7B237692" w14:textId="77777777" w:rsidTr="00B11509">
        <w:trPr>
          <w:trHeight w:val="300"/>
        </w:trPr>
        <w:tc>
          <w:tcPr>
            <w:tcW w:w="1106" w:type="dxa"/>
            <w:shd w:val="clear" w:color="auto" w:fill="auto"/>
            <w:vAlign w:val="bottom"/>
          </w:tcPr>
          <w:p w14:paraId="05B7D5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6060</w:t>
            </w:r>
          </w:p>
        </w:tc>
        <w:tc>
          <w:tcPr>
            <w:tcW w:w="1699" w:type="dxa"/>
            <w:shd w:val="clear" w:color="auto" w:fill="auto"/>
            <w:vAlign w:val="bottom"/>
          </w:tcPr>
          <w:p w14:paraId="789696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6060</w:t>
            </w:r>
          </w:p>
        </w:tc>
        <w:tc>
          <w:tcPr>
            <w:tcW w:w="6660" w:type="dxa"/>
            <w:shd w:val="clear" w:color="auto" w:fill="auto"/>
            <w:vAlign w:val="bottom"/>
          </w:tcPr>
          <w:p w14:paraId="4411D4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6FCADC0" w14:textId="77777777" w:rsidTr="00B11509">
        <w:trPr>
          <w:trHeight w:val="300"/>
        </w:trPr>
        <w:tc>
          <w:tcPr>
            <w:tcW w:w="1106" w:type="dxa"/>
            <w:shd w:val="clear" w:color="auto" w:fill="auto"/>
            <w:vAlign w:val="bottom"/>
          </w:tcPr>
          <w:p w14:paraId="1A88A8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6070</w:t>
            </w:r>
          </w:p>
        </w:tc>
        <w:tc>
          <w:tcPr>
            <w:tcW w:w="1699" w:type="dxa"/>
            <w:shd w:val="clear" w:color="auto" w:fill="auto"/>
            <w:vAlign w:val="bottom"/>
          </w:tcPr>
          <w:p w14:paraId="07B0C6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6070</w:t>
            </w:r>
          </w:p>
        </w:tc>
        <w:tc>
          <w:tcPr>
            <w:tcW w:w="6660" w:type="dxa"/>
            <w:shd w:val="clear" w:color="auto" w:fill="auto"/>
            <w:vAlign w:val="bottom"/>
          </w:tcPr>
          <w:p w14:paraId="23C711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FA87A41" w14:textId="77777777" w:rsidTr="00B11509">
        <w:trPr>
          <w:trHeight w:val="300"/>
        </w:trPr>
        <w:tc>
          <w:tcPr>
            <w:tcW w:w="1106" w:type="dxa"/>
            <w:shd w:val="clear" w:color="auto" w:fill="auto"/>
            <w:vAlign w:val="bottom"/>
          </w:tcPr>
          <w:p w14:paraId="46A26B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6080</w:t>
            </w:r>
          </w:p>
        </w:tc>
        <w:tc>
          <w:tcPr>
            <w:tcW w:w="1699" w:type="dxa"/>
            <w:shd w:val="clear" w:color="auto" w:fill="auto"/>
            <w:vAlign w:val="bottom"/>
          </w:tcPr>
          <w:p w14:paraId="5FF681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6080</w:t>
            </w:r>
          </w:p>
        </w:tc>
        <w:tc>
          <w:tcPr>
            <w:tcW w:w="6660" w:type="dxa"/>
            <w:shd w:val="clear" w:color="auto" w:fill="auto"/>
            <w:vAlign w:val="bottom"/>
          </w:tcPr>
          <w:p w14:paraId="0ED9AC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704C18F" w14:textId="77777777" w:rsidTr="00B11509">
        <w:trPr>
          <w:trHeight w:val="300"/>
        </w:trPr>
        <w:tc>
          <w:tcPr>
            <w:tcW w:w="1106" w:type="dxa"/>
            <w:shd w:val="clear" w:color="auto" w:fill="auto"/>
            <w:vAlign w:val="bottom"/>
          </w:tcPr>
          <w:p w14:paraId="0D66EB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6099</w:t>
            </w:r>
          </w:p>
        </w:tc>
        <w:tc>
          <w:tcPr>
            <w:tcW w:w="1699" w:type="dxa"/>
            <w:shd w:val="clear" w:color="auto" w:fill="auto"/>
            <w:vAlign w:val="bottom"/>
          </w:tcPr>
          <w:p w14:paraId="4075B4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6099</w:t>
            </w:r>
          </w:p>
        </w:tc>
        <w:tc>
          <w:tcPr>
            <w:tcW w:w="6660" w:type="dxa"/>
            <w:shd w:val="clear" w:color="auto" w:fill="auto"/>
            <w:vAlign w:val="bottom"/>
          </w:tcPr>
          <w:p w14:paraId="7E9C23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3BDBA96" w14:textId="77777777" w:rsidTr="00B11509">
        <w:trPr>
          <w:trHeight w:val="300"/>
        </w:trPr>
        <w:tc>
          <w:tcPr>
            <w:tcW w:w="1106" w:type="dxa"/>
            <w:shd w:val="clear" w:color="auto" w:fill="auto"/>
            <w:vAlign w:val="bottom"/>
          </w:tcPr>
          <w:p w14:paraId="1C8255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6105</w:t>
            </w:r>
          </w:p>
        </w:tc>
        <w:tc>
          <w:tcPr>
            <w:tcW w:w="1699" w:type="dxa"/>
            <w:shd w:val="clear" w:color="auto" w:fill="auto"/>
            <w:vAlign w:val="bottom"/>
          </w:tcPr>
          <w:p w14:paraId="4F1CC5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6105</w:t>
            </w:r>
          </w:p>
        </w:tc>
        <w:tc>
          <w:tcPr>
            <w:tcW w:w="6660" w:type="dxa"/>
            <w:shd w:val="clear" w:color="auto" w:fill="auto"/>
            <w:vAlign w:val="bottom"/>
          </w:tcPr>
          <w:p w14:paraId="1DC543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25E5582" w14:textId="77777777" w:rsidTr="00B11509">
        <w:trPr>
          <w:trHeight w:val="300"/>
        </w:trPr>
        <w:tc>
          <w:tcPr>
            <w:tcW w:w="1106" w:type="dxa"/>
            <w:shd w:val="clear" w:color="auto" w:fill="auto"/>
            <w:vAlign w:val="bottom"/>
          </w:tcPr>
          <w:p w14:paraId="10ABED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6110</w:t>
            </w:r>
          </w:p>
        </w:tc>
        <w:tc>
          <w:tcPr>
            <w:tcW w:w="1699" w:type="dxa"/>
            <w:shd w:val="clear" w:color="auto" w:fill="auto"/>
            <w:vAlign w:val="bottom"/>
          </w:tcPr>
          <w:p w14:paraId="2EB2D0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6110</w:t>
            </w:r>
          </w:p>
        </w:tc>
        <w:tc>
          <w:tcPr>
            <w:tcW w:w="6660" w:type="dxa"/>
            <w:shd w:val="clear" w:color="auto" w:fill="auto"/>
            <w:vAlign w:val="bottom"/>
          </w:tcPr>
          <w:p w14:paraId="1D0560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D678259" w14:textId="77777777" w:rsidTr="00B11509">
        <w:trPr>
          <w:trHeight w:val="300"/>
        </w:trPr>
        <w:tc>
          <w:tcPr>
            <w:tcW w:w="1106" w:type="dxa"/>
            <w:shd w:val="clear" w:color="auto" w:fill="auto"/>
            <w:vAlign w:val="bottom"/>
          </w:tcPr>
          <w:p w14:paraId="280344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6115</w:t>
            </w:r>
          </w:p>
        </w:tc>
        <w:tc>
          <w:tcPr>
            <w:tcW w:w="1699" w:type="dxa"/>
            <w:shd w:val="clear" w:color="auto" w:fill="auto"/>
            <w:vAlign w:val="bottom"/>
          </w:tcPr>
          <w:p w14:paraId="206023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6115</w:t>
            </w:r>
          </w:p>
        </w:tc>
        <w:tc>
          <w:tcPr>
            <w:tcW w:w="6660" w:type="dxa"/>
            <w:shd w:val="clear" w:color="auto" w:fill="auto"/>
            <w:vAlign w:val="bottom"/>
          </w:tcPr>
          <w:p w14:paraId="233904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219F359" w14:textId="77777777" w:rsidTr="00B11509">
        <w:trPr>
          <w:trHeight w:val="300"/>
        </w:trPr>
        <w:tc>
          <w:tcPr>
            <w:tcW w:w="1106" w:type="dxa"/>
            <w:shd w:val="clear" w:color="auto" w:fill="auto"/>
            <w:vAlign w:val="bottom"/>
          </w:tcPr>
          <w:p w14:paraId="670071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6116</w:t>
            </w:r>
          </w:p>
        </w:tc>
        <w:tc>
          <w:tcPr>
            <w:tcW w:w="1699" w:type="dxa"/>
            <w:shd w:val="clear" w:color="auto" w:fill="auto"/>
            <w:vAlign w:val="bottom"/>
          </w:tcPr>
          <w:p w14:paraId="171DFE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6116</w:t>
            </w:r>
          </w:p>
        </w:tc>
        <w:tc>
          <w:tcPr>
            <w:tcW w:w="6660" w:type="dxa"/>
            <w:shd w:val="clear" w:color="auto" w:fill="auto"/>
            <w:vAlign w:val="bottom"/>
          </w:tcPr>
          <w:p w14:paraId="74B300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6575A5F" w14:textId="77777777" w:rsidTr="00B11509">
        <w:trPr>
          <w:trHeight w:val="300"/>
        </w:trPr>
        <w:tc>
          <w:tcPr>
            <w:tcW w:w="1106" w:type="dxa"/>
            <w:shd w:val="clear" w:color="auto" w:fill="auto"/>
            <w:vAlign w:val="bottom"/>
          </w:tcPr>
          <w:p w14:paraId="089957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6117</w:t>
            </w:r>
          </w:p>
        </w:tc>
        <w:tc>
          <w:tcPr>
            <w:tcW w:w="1699" w:type="dxa"/>
            <w:shd w:val="clear" w:color="auto" w:fill="auto"/>
            <w:vAlign w:val="bottom"/>
          </w:tcPr>
          <w:p w14:paraId="7DC65A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6117</w:t>
            </w:r>
          </w:p>
        </w:tc>
        <w:tc>
          <w:tcPr>
            <w:tcW w:w="6660" w:type="dxa"/>
            <w:shd w:val="clear" w:color="auto" w:fill="auto"/>
            <w:vAlign w:val="bottom"/>
          </w:tcPr>
          <w:p w14:paraId="3D9CE0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D36ABAE" w14:textId="77777777" w:rsidTr="00B11509">
        <w:trPr>
          <w:trHeight w:val="300"/>
        </w:trPr>
        <w:tc>
          <w:tcPr>
            <w:tcW w:w="1106" w:type="dxa"/>
            <w:shd w:val="clear" w:color="auto" w:fill="auto"/>
            <w:vAlign w:val="bottom"/>
          </w:tcPr>
          <w:p w14:paraId="2032D6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6120</w:t>
            </w:r>
          </w:p>
        </w:tc>
        <w:tc>
          <w:tcPr>
            <w:tcW w:w="1699" w:type="dxa"/>
            <w:shd w:val="clear" w:color="auto" w:fill="auto"/>
            <w:vAlign w:val="bottom"/>
          </w:tcPr>
          <w:p w14:paraId="595C3D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6120</w:t>
            </w:r>
          </w:p>
        </w:tc>
        <w:tc>
          <w:tcPr>
            <w:tcW w:w="6660" w:type="dxa"/>
            <w:shd w:val="clear" w:color="auto" w:fill="auto"/>
            <w:vAlign w:val="bottom"/>
          </w:tcPr>
          <w:p w14:paraId="42C07A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B810D68" w14:textId="77777777" w:rsidTr="00B11509">
        <w:trPr>
          <w:trHeight w:val="300"/>
        </w:trPr>
        <w:tc>
          <w:tcPr>
            <w:tcW w:w="1106" w:type="dxa"/>
            <w:shd w:val="clear" w:color="auto" w:fill="auto"/>
            <w:vAlign w:val="bottom"/>
          </w:tcPr>
          <w:p w14:paraId="656516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6125</w:t>
            </w:r>
          </w:p>
        </w:tc>
        <w:tc>
          <w:tcPr>
            <w:tcW w:w="1699" w:type="dxa"/>
            <w:shd w:val="clear" w:color="auto" w:fill="auto"/>
            <w:vAlign w:val="bottom"/>
          </w:tcPr>
          <w:p w14:paraId="722CED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6125</w:t>
            </w:r>
          </w:p>
        </w:tc>
        <w:tc>
          <w:tcPr>
            <w:tcW w:w="6660" w:type="dxa"/>
            <w:shd w:val="clear" w:color="auto" w:fill="auto"/>
            <w:vAlign w:val="bottom"/>
          </w:tcPr>
          <w:p w14:paraId="40A596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694CE10" w14:textId="77777777" w:rsidTr="00B11509">
        <w:trPr>
          <w:trHeight w:val="300"/>
        </w:trPr>
        <w:tc>
          <w:tcPr>
            <w:tcW w:w="1106" w:type="dxa"/>
            <w:shd w:val="clear" w:color="auto" w:fill="auto"/>
            <w:vAlign w:val="bottom"/>
          </w:tcPr>
          <w:p w14:paraId="10EC1C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6130</w:t>
            </w:r>
          </w:p>
        </w:tc>
        <w:tc>
          <w:tcPr>
            <w:tcW w:w="1699" w:type="dxa"/>
            <w:shd w:val="clear" w:color="auto" w:fill="auto"/>
            <w:vAlign w:val="bottom"/>
          </w:tcPr>
          <w:p w14:paraId="4D1062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6130</w:t>
            </w:r>
          </w:p>
        </w:tc>
        <w:tc>
          <w:tcPr>
            <w:tcW w:w="6660" w:type="dxa"/>
            <w:shd w:val="clear" w:color="auto" w:fill="auto"/>
            <w:vAlign w:val="bottom"/>
          </w:tcPr>
          <w:p w14:paraId="08963C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F7CD2D5" w14:textId="77777777" w:rsidTr="00B11509">
        <w:trPr>
          <w:trHeight w:val="300"/>
        </w:trPr>
        <w:tc>
          <w:tcPr>
            <w:tcW w:w="1106" w:type="dxa"/>
            <w:shd w:val="clear" w:color="auto" w:fill="auto"/>
            <w:vAlign w:val="bottom"/>
          </w:tcPr>
          <w:p w14:paraId="15B1FF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6135</w:t>
            </w:r>
          </w:p>
        </w:tc>
        <w:tc>
          <w:tcPr>
            <w:tcW w:w="1699" w:type="dxa"/>
            <w:shd w:val="clear" w:color="auto" w:fill="auto"/>
            <w:vAlign w:val="bottom"/>
          </w:tcPr>
          <w:p w14:paraId="689440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6135</w:t>
            </w:r>
          </w:p>
        </w:tc>
        <w:tc>
          <w:tcPr>
            <w:tcW w:w="6660" w:type="dxa"/>
            <w:shd w:val="clear" w:color="auto" w:fill="auto"/>
            <w:vAlign w:val="bottom"/>
          </w:tcPr>
          <w:p w14:paraId="1A7256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74C2B40" w14:textId="77777777" w:rsidTr="00B11509">
        <w:trPr>
          <w:trHeight w:val="300"/>
        </w:trPr>
        <w:tc>
          <w:tcPr>
            <w:tcW w:w="1106" w:type="dxa"/>
            <w:shd w:val="clear" w:color="auto" w:fill="auto"/>
            <w:vAlign w:val="bottom"/>
          </w:tcPr>
          <w:p w14:paraId="62B0F2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6140</w:t>
            </w:r>
          </w:p>
        </w:tc>
        <w:tc>
          <w:tcPr>
            <w:tcW w:w="1699" w:type="dxa"/>
            <w:shd w:val="clear" w:color="auto" w:fill="auto"/>
            <w:vAlign w:val="bottom"/>
          </w:tcPr>
          <w:p w14:paraId="3965F9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6140</w:t>
            </w:r>
          </w:p>
        </w:tc>
        <w:tc>
          <w:tcPr>
            <w:tcW w:w="6660" w:type="dxa"/>
            <w:shd w:val="clear" w:color="auto" w:fill="auto"/>
            <w:vAlign w:val="bottom"/>
          </w:tcPr>
          <w:p w14:paraId="182BE7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015ECDD" w14:textId="77777777" w:rsidTr="00B11509">
        <w:trPr>
          <w:trHeight w:val="300"/>
        </w:trPr>
        <w:tc>
          <w:tcPr>
            <w:tcW w:w="1106" w:type="dxa"/>
            <w:shd w:val="clear" w:color="auto" w:fill="auto"/>
            <w:vAlign w:val="bottom"/>
          </w:tcPr>
          <w:p w14:paraId="702419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6145</w:t>
            </w:r>
          </w:p>
        </w:tc>
        <w:tc>
          <w:tcPr>
            <w:tcW w:w="1699" w:type="dxa"/>
            <w:shd w:val="clear" w:color="auto" w:fill="auto"/>
            <w:vAlign w:val="bottom"/>
          </w:tcPr>
          <w:p w14:paraId="33EBA4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6145</w:t>
            </w:r>
          </w:p>
        </w:tc>
        <w:tc>
          <w:tcPr>
            <w:tcW w:w="6660" w:type="dxa"/>
            <w:shd w:val="clear" w:color="auto" w:fill="auto"/>
            <w:vAlign w:val="bottom"/>
          </w:tcPr>
          <w:p w14:paraId="72040A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14AF0BE" w14:textId="77777777" w:rsidTr="00B11509">
        <w:trPr>
          <w:trHeight w:val="300"/>
        </w:trPr>
        <w:tc>
          <w:tcPr>
            <w:tcW w:w="1106" w:type="dxa"/>
            <w:shd w:val="clear" w:color="auto" w:fill="auto"/>
            <w:vAlign w:val="bottom"/>
          </w:tcPr>
          <w:p w14:paraId="042C96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6150</w:t>
            </w:r>
          </w:p>
        </w:tc>
        <w:tc>
          <w:tcPr>
            <w:tcW w:w="1699" w:type="dxa"/>
            <w:shd w:val="clear" w:color="auto" w:fill="auto"/>
            <w:vAlign w:val="bottom"/>
          </w:tcPr>
          <w:p w14:paraId="3DA033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6150</w:t>
            </w:r>
          </w:p>
        </w:tc>
        <w:tc>
          <w:tcPr>
            <w:tcW w:w="6660" w:type="dxa"/>
            <w:shd w:val="clear" w:color="auto" w:fill="auto"/>
            <w:vAlign w:val="bottom"/>
          </w:tcPr>
          <w:p w14:paraId="45F774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D35C9EB" w14:textId="77777777" w:rsidTr="00B11509">
        <w:trPr>
          <w:trHeight w:val="300"/>
        </w:trPr>
        <w:tc>
          <w:tcPr>
            <w:tcW w:w="1106" w:type="dxa"/>
            <w:shd w:val="clear" w:color="auto" w:fill="auto"/>
            <w:vAlign w:val="bottom"/>
          </w:tcPr>
          <w:p w14:paraId="730274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6160</w:t>
            </w:r>
          </w:p>
        </w:tc>
        <w:tc>
          <w:tcPr>
            <w:tcW w:w="1699" w:type="dxa"/>
            <w:shd w:val="clear" w:color="auto" w:fill="auto"/>
            <w:vAlign w:val="bottom"/>
          </w:tcPr>
          <w:p w14:paraId="402FC3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6160</w:t>
            </w:r>
          </w:p>
        </w:tc>
        <w:tc>
          <w:tcPr>
            <w:tcW w:w="6660" w:type="dxa"/>
            <w:shd w:val="clear" w:color="auto" w:fill="auto"/>
            <w:vAlign w:val="bottom"/>
          </w:tcPr>
          <w:p w14:paraId="036462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BD33D6B" w14:textId="77777777" w:rsidTr="00B11509">
        <w:trPr>
          <w:trHeight w:val="300"/>
        </w:trPr>
        <w:tc>
          <w:tcPr>
            <w:tcW w:w="1106" w:type="dxa"/>
            <w:shd w:val="clear" w:color="auto" w:fill="auto"/>
            <w:vAlign w:val="bottom"/>
          </w:tcPr>
          <w:p w14:paraId="538FFF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6210</w:t>
            </w:r>
          </w:p>
        </w:tc>
        <w:tc>
          <w:tcPr>
            <w:tcW w:w="1699" w:type="dxa"/>
            <w:shd w:val="clear" w:color="auto" w:fill="auto"/>
            <w:vAlign w:val="bottom"/>
          </w:tcPr>
          <w:p w14:paraId="564CCE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6210</w:t>
            </w:r>
          </w:p>
        </w:tc>
        <w:tc>
          <w:tcPr>
            <w:tcW w:w="6660" w:type="dxa"/>
            <w:shd w:val="clear" w:color="auto" w:fill="auto"/>
            <w:vAlign w:val="bottom"/>
          </w:tcPr>
          <w:p w14:paraId="5B94F0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E67F4E5" w14:textId="77777777" w:rsidTr="00B11509">
        <w:trPr>
          <w:trHeight w:val="300"/>
        </w:trPr>
        <w:tc>
          <w:tcPr>
            <w:tcW w:w="1106" w:type="dxa"/>
            <w:shd w:val="clear" w:color="auto" w:fill="auto"/>
            <w:vAlign w:val="bottom"/>
          </w:tcPr>
          <w:p w14:paraId="71E819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6220</w:t>
            </w:r>
          </w:p>
        </w:tc>
        <w:tc>
          <w:tcPr>
            <w:tcW w:w="1699" w:type="dxa"/>
            <w:shd w:val="clear" w:color="auto" w:fill="auto"/>
            <w:vAlign w:val="bottom"/>
          </w:tcPr>
          <w:p w14:paraId="70213F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6220</w:t>
            </w:r>
          </w:p>
        </w:tc>
        <w:tc>
          <w:tcPr>
            <w:tcW w:w="6660" w:type="dxa"/>
            <w:shd w:val="clear" w:color="auto" w:fill="auto"/>
            <w:vAlign w:val="bottom"/>
          </w:tcPr>
          <w:p w14:paraId="468744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5D717C4" w14:textId="77777777" w:rsidTr="00B11509">
        <w:trPr>
          <w:trHeight w:val="300"/>
        </w:trPr>
        <w:tc>
          <w:tcPr>
            <w:tcW w:w="1106" w:type="dxa"/>
            <w:shd w:val="clear" w:color="auto" w:fill="auto"/>
            <w:vAlign w:val="bottom"/>
          </w:tcPr>
          <w:p w14:paraId="052ACF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6230</w:t>
            </w:r>
          </w:p>
        </w:tc>
        <w:tc>
          <w:tcPr>
            <w:tcW w:w="1699" w:type="dxa"/>
            <w:shd w:val="clear" w:color="auto" w:fill="auto"/>
            <w:vAlign w:val="bottom"/>
          </w:tcPr>
          <w:p w14:paraId="566396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6230</w:t>
            </w:r>
          </w:p>
        </w:tc>
        <w:tc>
          <w:tcPr>
            <w:tcW w:w="6660" w:type="dxa"/>
            <w:shd w:val="clear" w:color="auto" w:fill="auto"/>
            <w:vAlign w:val="bottom"/>
          </w:tcPr>
          <w:p w14:paraId="45A213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FA501AE" w14:textId="77777777" w:rsidTr="00B11509">
        <w:trPr>
          <w:trHeight w:val="300"/>
        </w:trPr>
        <w:tc>
          <w:tcPr>
            <w:tcW w:w="1106" w:type="dxa"/>
            <w:shd w:val="clear" w:color="auto" w:fill="auto"/>
            <w:vAlign w:val="bottom"/>
          </w:tcPr>
          <w:p w14:paraId="57B7C1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6240</w:t>
            </w:r>
          </w:p>
        </w:tc>
        <w:tc>
          <w:tcPr>
            <w:tcW w:w="1699" w:type="dxa"/>
            <w:shd w:val="clear" w:color="auto" w:fill="auto"/>
            <w:vAlign w:val="bottom"/>
          </w:tcPr>
          <w:p w14:paraId="3F76CD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6240</w:t>
            </w:r>
          </w:p>
        </w:tc>
        <w:tc>
          <w:tcPr>
            <w:tcW w:w="6660" w:type="dxa"/>
            <w:shd w:val="clear" w:color="auto" w:fill="auto"/>
            <w:vAlign w:val="bottom"/>
          </w:tcPr>
          <w:p w14:paraId="4BC780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2FBAE18" w14:textId="77777777" w:rsidTr="00B11509">
        <w:trPr>
          <w:trHeight w:val="300"/>
        </w:trPr>
        <w:tc>
          <w:tcPr>
            <w:tcW w:w="1106" w:type="dxa"/>
            <w:shd w:val="clear" w:color="auto" w:fill="auto"/>
            <w:vAlign w:val="bottom"/>
          </w:tcPr>
          <w:p w14:paraId="383E35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6250</w:t>
            </w:r>
          </w:p>
        </w:tc>
        <w:tc>
          <w:tcPr>
            <w:tcW w:w="1699" w:type="dxa"/>
            <w:shd w:val="clear" w:color="auto" w:fill="auto"/>
            <w:vAlign w:val="bottom"/>
          </w:tcPr>
          <w:p w14:paraId="459529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6250</w:t>
            </w:r>
          </w:p>
        </w:tc>
        <w:tc>
          <w:tcPr>
            <w:tcW w:w="6660" w:type="dxa"/>
            <w:shd w:val="clear" w:color="auto" w:fill="auto"/>
            <w:vAlign w:val="bottom"/>
          </w:tcPr>
          <w:p w14:paraId="06778A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992617E" w14:textId="77777777" w:rsidTr="00B11509">
        <w:trPr>
          <w:trHeight w:val="300"/>
        </w:trPr>
        <w:tc>
          <w:tcPr>
            <w:tcW w:w="1106" w:type="dxa"/>
            <w:shd w:val="clear" w:color="auto" w:fill="auto"/>
            <w:vAlign w:val="bottom"/>
          </w:tcPr>
          <w:p w14:paraId="7C52A3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6260</w:t>
            </w:r>
          </w:p>
        </w:tc>
        <w:tc>
          <w:tcPr>
            <w:tcW w:w="1699" w:type="dxa"/>
            <w:shd w:val="clear" w:color="auto" w:fill="auto"/>
            <w:vAlign w:val="bottom"/>
          </w:tcPr>
          <w:p w14:paraId="09642F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6260</w:t>
            </w:r>
          </w:p>
        </w:tc>
        <w:tc>
          <w:tcPr>
            <w:tcW w:w="6660" w:type="dxa"/>
            <w:shd w:val="clear" w:color="auto" w:fill="auto"/>
            <w:vAlign w:val="bottom"/>
          </w:tcPr>
          <w:p w14:paraId="638969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CC6D6E4" w14:textId="77777777" w:rsidTr="00B11509">
        <w:trPr>
          <w:trHeight w:val="300"/>
        </w:trPr>
        <w:tc>
          <w:tcPr>
            <w:tcW w:w="1106" w:type="dxa"/>
            <w:shd w:val="clear" w:color="auto" w:fill="auto"/>
            <w:vAlign w:val="bottom"/>
          </w:tcPr>
          <w:p w14:paraId="6FB2DE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6310</w:t>
            </w:r>
          </w:p>
        </w:tc>
        <w:tc>
          <w:tcPr>
            <w:tcW w:w="1699" w:type="dxa"/>
            <w:shd w:val="clear" w:color="auto" w:fill="auto"/>
            <w:vAlign w:val="bottom"/>
          </w:tcPr>
          <w:p w14:paraId="3BFEDE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6310</w:t>
            </w:r>
          </w:p>
        </w:tc>
        <w:tc>
          <w:tcPr>
            <w:tcW w:w="6660" w:type="dxa"/>
            <w:shd w:val="clear" w:color="auto" w:fill="auto"/>
            <w:vAlign w:val="bottom"/>
          </w:tcPr>
          <w:p w14:paraId="3BAA3B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629E694" w14:textId="77777777" w:rsidTr="00B11509">
        <w:trPr>
          <w:trHeight w:val="300"/>
        </w:trPr>
        <w:tc>
          <w:tcPr>
            <w:tcW w:w="1106" w:type="dxa"/>
            <w:shd w:val="clear" w:color="auto" w:fill="auto"/>
            <w:vAlign w:val="bottom"/>
          </w:tcPr>
          <w:p w14:paraId="432EA1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6320</w:t>
            </w:r>
          </w:p>
        </w:tc>
        <w:tc>
          <w:tcPr>
            <w:tcW w:w="1699" w:type="dxa"/>
            <w:shd w:val="clear" w:color="auto" w:fill="auto"/>
            <w:vAlign w:val="bottom"/>
          </w:tcPr>
          <w:p w14:paraId="6EECE5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6320</w:t>
            </w:r>
          </w:p>
        </w:tc>
        <w:tc>
          <w:tcPr>
            <w:tcW w:w="6660" w:type="dxa"/>
            <w:shd w:val="clear" w:color="auto" w:fill="auto"/>
            <w:vAlign w:val="bottom"/>
          </w:tcPr>
          <w:p w14:paraId="112C28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4AD5E0B" w14:textId="77777777" w:rsidTr="00B11509">
        <w:trPr>
          <w:trHeight w:val="300"/>
        </w:trPr>
        <w:tc>
          <w:tcPr>
            <w:tcW w:w="1106" w:type="dxa"/>
            <w:shd w:val="clear" w:color="auto" w:fill="auto"/>
            <w:vAlign w:val="bottom"/>
          </w:tcPr>
          <w:p w14:paraId="707FB2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6330</w:t>
            </w:r>
          </w:p>
        </w:tc>
        <w:tc>
          <w:tcPr>
            <w:tcW w:w="1699" w:type="dxa"/>
            <w:shd w:val="clear" w:color="auto" w:fill="auto"/>
            <w:vAlign w:val="bottom"/>
          </w:tcPr>
          <w:p w14:paraId="6DF39A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6330</w:t>
            </w:r>
          </w:p>
        </w:tc>
        <w:tc>
          <w:tcPr>
            <w:tcW w:w="6660" w:type="dxa"/>
            <w:shd w:val="clear" w:color="auto" w:fill="auto"/>
            <w:vAlign w:val="bottom"/>
          </w:tcPr>
          <w:p w14:paraId="358B86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BCBCBA3" w14:textId="77777777" w:rsidTr="00B11509">
        <w:trPr>
          <w:trHeight w:val="300"/>
        </w:trPr>
        <w:tc>
          <w:tcPr>
            <w:tcW w:w="1106" w:type="dxa"/>
            <w:shd w:val="clear" w:color="auto" w:fill="auto"/>
            <w:vAlign w:val="bottom"/>
          </w:tcPr>
          <w:p w14:paraId="49FDAC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6340</w:t>
            </w:r>
          </w:p>
        </w:tc>
        <w:tc>
          <w:tcPr>
            <w:tcW w:w="1699" w:type="dxa"/>
            <w:shd w:val="clear" w:color="auto" w:fill="auto"/>
            <w:vAlign w:val="bottom"/>
          </w:tcPr>
          <w:p w14:paraId="23DB28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6340</w:t>
            </w:r>
          </w:p>
        </w:tc>
        <w:tc>
          <w:tcPr>
            <w:tcW w:w="6660" w:type="dxa"/>
            <w:shd w:val="clear" w:color="auto" w:fill="auto"/>
            <w:vAlign w:val="bottom"/>
          </w:tcPr>
          <w:p w14:paraId="29A937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79DA3F6" w14:textId="77777777" w:rsidTr="00B11509">
        <w:trPr>
          <w:trHeight w:val="300"/>
        </w:trPr>
        <w:tc>
          <w:tcPr>
            <w:tcW w:w="1106" w:type="dxa"/>
            <w:shd w:val="clear" w:color="auto" w:fill="auto"/>
            <w:vAlign w:val="bottom"/>
          </w:tcPr>
          <w:p w14:paraId="345009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6350</w:t>
            </w:r>
          </w:p>
        </w:tc>
        <w:tc>
          <w:tcPr>
            <w:tcW w:w="1699" w:type="dxa"/>
            <w:shd w:val="clear" w:color="auto" w:fill="auto"/>
            <w:vAlign w:val="bottom"/>
          </w:tcPr>
          <w:p w14:paraId="7D91F2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6350</w:t>
            </w:r>
          </w:p>
        </w:tc>
        <w:tc>
          <w:tcPr>
            <w:tcW w:w="6660" w:type="dxa"/>
            <w:shd w:val="clear" w:color="auto" w:fill="auto"/>
            <w:vAlign w:val="bottom"/>
          </w:tcPr>
          <w:p w14:paraId="630DE8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6A0C687" w14:textId="77777777" w:rsidTr="00B11509">
        <w:trPr>
          <w:trHeight w:val="300"/>
        </w:trPr>
        <w:tc>
          <w:tcPr>
            <w:tcW w:w="1106" w:type="dxa"/>
            <w:shd w:val="clear" w:color="auto" w:fill="auto"/>
            <w:vAlign w:val="bottom"/>
          </w:tcPr>
          <w:p w14:paraId="65A7DA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6505</w:t>
            </w:r>
          </w:p>
        </w:tc>
        <w:tc>
          <w:tcPr>
            <w:tcW w:w="1699" w:type="dxa"/>
            <w:shd w:val="clear" w:color="auto" w:fill="auto"/>
            <w:vAlign w:val="bottom"/>
          </w:tcPr>
          <w:p w14:paraId="73877A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6505</w:t>
            </w:r>
          </w:p>
        </w:tc>
        <w:tc>
          <w:tcPr>
            <w:tcW w:w="6660" w:type="dxa"/>
            <w:shd w:val="clear" w:color="auto" w:fill="auto"/>
            <w:vAlign w:val="bottom"/>
          </w:tcPr>
          <w:p w14:paraId="2F6667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FFC7984" w14:textId="77777777" w:rsidTr="00B11509">
        <w:trPr>
          <w:trHeight w:val="300"/>
        </w:trPr>
        <w:tc>
          <w:tcPr>
            <w:tcW w:w="1106" w:type="dxa"/>
            <w:shd w:val="clear" w:color="auto" w:fill="auto"/>
            <w:vAlign w:val="bottom"/>
          </w:tcPr>
          <w:p w14:paraId="60ECE5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6506</w:t>
            </w:r>
          </w:p>
        </w:tc>
        <w:tc>
          <w:tcPr>
            <w:tcW w:w="1699" w:type="dxa"/>
            <w:shd w:val="clear" w:color="auto" w:fill="auto"/>
            <w:vAlign w:val="bottom"/>
          </w:tcPr>
          <w:p w14:paraId="7B1F3D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787873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(unsure where covered in FSCs)</w:t>
            </w:r>
          </w:p>
        </w:tc>
      </w:tr>
      <w:tr w:rsidR="00C47E32" w14:paraId="30424DAD" w14:textId="77777777" w:rsidTr="00B11509">
        <w:trPr>
          <w:trHeight w:val="300"/>
        </w:trPr>
        <w:tc>
          <w:tcPr>
            <w:tcW w:w="1106" w:type="dxa"/>
            <w:shd w:val="clear" w:color="auto" w:fill="auto"/>
            <w:vAlign w:val="bottom"/>
          </w:tcPr>
          <w:p w14:paraId="53CE99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6507</w:t>
            </w:r>
          </w:p>
        </w:tc>
        <w:tc>
          <w:tcPr>
            <w:tcW w:w="1699" w:type="dxa"/>
            <w:shd w:val="clear" w:color="auto" w:fill="auto"/>
            <w:vAlign w:val="bottom"/>
          </w:tcPr>
          <w:p w14:paraId="37EEB6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5BD25C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(unsure where covered in FSCs)</w:t>
            </w:r>
          </w:p>
        </w:tc>
      </w:tr>
      <w:tr w:rsidR="00C47E32" w14:paraId="1D63F5BA" w14:textId="77777777" w:rsidTr="00B11509">
        <w:trPr>
          <w:trHeight w:val="300"/>
        </w:trPr>
        <w:tc>
          <w:tcPr>
            <w:tcW w:w="1106" w:type="dxa"/>
            <w:shd w:val="clear" w:color="auto" w:fill="auto"/>
            <w:vAlign w:val="bottom"/>
          </w:tcPr>
          <w:p w14:paraId="7AAABE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6508</w:t>
            </w:r>
          </w:p>
        </w:tc>
        <w:tc>
          <w:tcPr>
            <w:tcW w:w="1699" w:type="dxa"/>
            <w:shd w:val="clear" w:color="auto" w:fill="auto"/>
            <w:vAlign w:val="bottom"/>
          </w:tcPr>
          <w:p w14:paraId="034F17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6508</w:t>
            </w:r>
          </w:p>
        </w:tc>
        <w:tc>
          <w:tcPr>
            <w:tcW w:w="6660" w:type="dxa"/>
            <w:shd w:val="clear" w:color="auto" w:fill="auto"/>
            <w:vAlign w:val="bottom"/>
          </w:tcPr>
          <w:p w14:paraId="0C39B8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88FABA8" w14:textId="77777777" w:rsidTr="00B11509">
        <w:trPr>
          <w:trHeight w:val="300"/>
        </w:trPr>
        <w:tc>
          <w:tcPr>
            <w:tcW w:w="1106" w:type="dxa"/>
            <w:shd w:val="clear" w:color="auto" w:fill="auto"/>
            <w:vAlign w:val="bottom"/>
          </w:tcPr>
          <w:p w14:paraId="1ED6B4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6509</w:t>
            </w:r>
          </w:p>
        </w:tc>
        <w:tc>
          <w:tcPr>
            <w:tcW w:w="1699" w:type="dxa"/>
            <w:shd w:val="clear" w:color="auto" w:fill="auto"/>
            <w:vAlign w:val="bottom"/>
          </w:tcPr>
          <w:p w14:paraId="2DE22D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6509</w:t>
            </w:r>
          </w:p>
        </w:tc>
        <w:tc>
          <w:tcPr>
            <w:tcW w:w="6660" w:type="dxa"/>
            <w:shd w:val="clear" w:color="auto" w:fill="auto"/>
            <w:vAlign w:val="bottom"/>
          </w:tcPr>
          <w:p w14:paraId="58F9F7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156B017" w14:textId="77777777" w:rsidTr="00B11509">
        <w:trPr>
          <w:trHeight w:val="300"/>
        </w:trPr>
        <w:tc>
          <w:tcPr>
            <w:tcW w:w="1106" w:type="dxa"/>
            <w:shd w:val="clear" w:color="auto" w:fill="auto"/>
            <w:vAlign w:val="bottom"/>
          </w:tcPr>
          <w:p w14:paraId="0AB913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6510</w:t>
            </w:r>
          </w:p>
        </w:tc>
        <w:tc>
          <w:tcPr>
            <w:tcW w:w="1699" w:type="dxa"/>
            <w:shd w:val="clear" w:color="auto" w:fill="auto"/>
            <w:vAlign w:val="bottom"/>
          </w:tcPr>
          <w:p w14:paraId="7939EC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6510</w:t>
            </w:r>
          </w:p>
        </w:tc>
        <w:tc>
          <w:tcPr>
            <w:tcW w:w="6660" w:type="dxa"/>
            <w:shd w:val="clear" w:color="auto" w:fill="auto"/>
            <w:vAlign w:val="bottom"/>
          </w:tcPr>
          <w:p w14:paraId="3E403C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A8E4F3B" w14:textId="77777777" w:rsidTr="00B11509">
        <w:trPr>
          <w:trHeight w:val="300"/>
        </w:trPr>
        <w:tc>
          <w:tcPr>
            <w:tcW w:w="1106" w:type="dxa"/>
            <w:shd w:val="clear" w:color="auto" w:fill="auto"/>
            <w:vAlign w:val="bottom"/>
          </w:tcPr>
          <w:p w14:paraId="35AE32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6515</w:t>
            </w:r>
          </w:p>
        </w:tc>
        <w:tc>
          <w:tcPr>
            <w:tcW w:w="1699" w:type="dxa"/>
            <w:shd w:val="clear" w:color="auto" w:fill="auto"/>
            <w:vAlign w:val="bottom"/>
          </w:tcPr>
          <w:p w14:paraId="76E0CC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6515</w:t>
            </w:r>
          </w:p>
        </w:tc>
        <w:tc>
          <w:tcPr>
            <w:tcW w:w="6660" w:type="dxa"/>
            <w:shd w:val="clear" w:color="auto" w:fill="auto"/>
            <w:vAlign w:val="bottom"/>
          </w:tcPr>
          <w:p w14:paraId="28FF05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A271C1E" w14:textId="77777777" w:rsidTr="00B11509">
        <w:trPr>
          <w:trHeight w:val="300"/>
        </w:trPr>
        <w:tc>
          <w:tcPr>
            <w:tcW w:w="1106" w:type="dxa"/>
            <w:shd w:val="clear" w:color="auto" w:fill="auto"/>
            <w:vAlign w:val="bottom"/>
          </w:tcPr>
          <w:p w14:paraId="208268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6520</w:t>
            </w:r>
          </w:p>
        </w:tc>
        <w:tc>
          <w:tcPr>
            <w:tcW w:w="1699" w:type="dxa"/>
            <w:shd w:val="clear" w:color="auto" w:fill="auto"/>
            <w:vAlign w:val="bottom"/>
          </w:tcPr>
          <w:p w14:paraId="45EBBB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6520</w:t>
            </w:r>
          </w:p>
        </w:tc>
        <w:tc>
          <w:tcPr>
            <w:tcW w:w="6660" w:type="dxa"/>
            <w:shd w:val="clear" w:color="auto" w:fill="auto"/>
            <w:vAlign w:val="bottom"/>
          </w:tcPr>
          <w:p w14:paraId="7F97B5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C84E203" w14:textId="77777777" w:rsidTr="00B11509">
        <w:trPr>
          <w:trHeight w:val="300"/>
        </w:trPr>
        <w:tc>
          <w:tcPr>
            <w:tcW w:w="1106" w:type="dxa"/>
            <w:shd w:val="clear" w:color="auto" w:fill="auto"/>
            <w:vAlign w:val="bottom"/>
          </w:tcPr>
          <w:p w14:paraId="496E9B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6525</w:t>
            </w:r>
          </w:p>
        </w:tc>
        <w:tc>
          <w:tcPr>
            <w:tcW w:w="1699" w:type="dxa"/>
            <w:shd w:val="clear" w:color="auto" w:fill="auto"/>
            <w:vAlign w:val="bottom"/>
          </w:tcPr>
          <w:p w14:paraId="334571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6525</w:t>
            </w:r>
          </w:p>
        </w:tc>
        <w:tc>
          <w:tcPr>
            <w:tcW w:w="6660" w:type="dxa"/>
            <w:shd w:val="clear" w:color="auto" w:fill="auto"/>
            <w:vAlign w:val="bottom"/>
          </w:tcPr>
          <w:p w14:paraId="0A2445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FEAD480" w14:textId="77777777" w:rsidTr="00B11509">
        <w:trPr>
          <w:trHeight w:val="300"/>
        </w:trPr>
        <w:tc>
          <w:tcPr>
            <w:tcW w:w="1106" w:type="dxa"/>
            <w:shd w:val="clear" w:color="auto" w:fill="auto"/>
            <w:vAlign w:val="bottom"/>
          </w:tcPr>
          <w:p w14:paraId="00DF6A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6530</w:t>
            </w:r>
          </w:p>
        </w:tc>
        <w:tc>
          <w:tcPr>
            <w:tcW w:w="1699" w:type="dxa"/>
            <w:shd w:val="clear" w:color="auto" w:fill="auto"/>
            <w:vAlign w:val="bottom"/>
          </w:tcPr>
          <w:p w14:paraId="1614E3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6530</w:t>
            </w:r>
          </w:p>
        </w:tc>
        <w:tc>
          <w:tcPr>
            <w:tcW w:w="6660" w:type="dxa"/>
            <w:shd w:val="clear" w:color="auto" w:fill="auto"/>
            <w:vAlign w:val="bottom"/>
          </w:tcPr>
          <w:p w14:paraId="3A5FFF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75D2919" w14:textId="77777777" w:rsidTr="00B11509">
        <w:trPr>
          <w:trHeight w:val="300"/>
        </w:trPr>
        <w:tc>
          <w:tcPr>
            <w:tcW w:w="1106" w:type="dxa"/>
            <w:shd w:val="clear" w:color="auto" w:fill="auto"/>
            <w:vAlign w:val="bottom"/>
          </w:tcPr>
          <w:p w14:paraId="3EE6EB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6532</w:t>
            </w:r>
          </w:p>
        </w:tc>
        <w:tc>
          <w:tcPr>
            <w:tcW w:w="1699" w:type="dxa"/>
            <w:shd w:val="clear" w:color="auto" w:fill="auto"/>
            <w:vAlign w:val="bottom"/>
          </w:tcPr>
          <w:p w14:paraId="3BEECF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6532</w:t>
            </w:r>
          </w:p>
        </w:tc>
        <w:tc>
          <w:tcPr>
            <w:tcW w:w="6660" w:type="dxa"/>
            <w:shd w:val="clear" w:color="auto" w:fill="auto"/>
            <w:vAlign w:val="bottom"/>
          </w:tcPr>
          <w:p w14:paraId="539C89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9033FE" w14:textId="77777777" w:rsidTr="00B11509">
        <w:trPr>
          <w:trHeight w:val="300"/>
        </w:trPr>
        <w:tc>
          <w:tcPr>
            <w:tcW w:w="1106" w:type="dxa"/>
            <w:shd w:val="clear" w:color="auto" w:fill="auto"/>
            <w:vAlign w:val="bottom"/>
          </w:tcPr>
          <w:p w14:paraId="0BFE6D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6540</w:t>
            </w:r>
          </w:p>
        </w:tc>
        <w:tc>
          <w:tcPr>
            <w:tcW w:w="1699" w:type="dxa"/>
            <w:shd w:val="clear" w:color="auto" w:fill="auto"/>
            <w:vAlign w:val="bottom"/>
          </w:tcPr>
          <w:p w14:paraId="3AB095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6540</w:t>
            </w:r>
          </w:p>
        </w:tc>
        <w:tc>
          <w:tcPr>
            <w:tcW w:w="6660" w:type="dxa"/>
            <w:shd w:val="clear" w:color="auto" w:fill="auto"/>
            <w:vAlign w:val="bottom"/>
          </w:tcPr>
          <w:p w14:paraId="235A69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E04B3EA" w14:textId="77777777" w:rsidTr="00B11509">
        <w:trPr>
          <w:trHeight w:val="300"/>
        </w:trPr>
        <w:tc>
          <w:tcPr>
            <w:tcW w:w="1106" w:type="dxa"/>
            <w:shd w:val="clear" w:color="auto" w:fill="auto"/>
            <w:vAlign w:val="bottom"/>
          </w:tcPr>
          <w:p w14:paraId="5D2775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6545</w:t>
            </w:r>
          </w:p>
        </w:tc>
        <w:tc>
          <w:tcPr>
            <w:tcW w:w="1699" w:type="dxa"/>
            <w:shd w:val="clear" w:color="auto" w:fill="auto"/>
            <w:vAlign w:val="bottom"/>
          </w:tcPr>
          <w:p w14:paraId="4DC390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6545</w:t>
            </w:r>
          </w:p>
        </w:tc>
        <w:tc>
          <w:tcPr>
            <w:tcW w:w="6660" w:type="dxa"/>
            <w:shd w:val="clear" w:color="auto" w:fill="auto"/>
            <w:vAlign w:val="bottom"/>
          </w:tcPr>
          <w:p w14:paraId="6285B1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7D334B5" w14:textId="77777777" w:rsidTr="00B11509">
        <w:trPr>
          <w:trHeight w:val="300"/>
        </w:trPr>
        <w:tc>
          <w:tcPr>
            <w:tcW w:w="1106" w:type="dxa"/>
            <w:shd w:val="clear" w:color="auto" w:fill="auto"/>
            <w:vAlign w:val="bottom"/>
          </w:tcPr>
          <w:p w14:paraId="5576E8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6550</w:t>
            </w:r>
          </w:p>
        </w:tc>
        <w:tc>
          <w:tcPr>
            <w:tcW w:w="1699" w:type="dxa"/>
            <w:shd w:val="clear" w:color="auto" w:fill="auto"/>
            <w:vAlign w:val="bottom"/>
          </w:tcPr>
          <w:p w14:paraId="4DD2D2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6550</w:t>
            </w:r>
          </w:p>
        </w:tc>
        <w:tc>
          <w:tcPr>
            <w:tcW w:w="6660" w:type="dxa"/>
            <w:shd w:val="clear" w:color="auto" w:fill="auto"/>
            <w:vAlign w:val="bottom"/>
          </w:tcPr>
          <w:p w14:paraId="2BF16C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A8A995B" w14:textId="77777777" w:rsidTr="00B11509">
        <w:trPr>
          <w:trHeight w:val="300"/>
        </w:trPr>
        <w:tc>
          <w:tcPr>
            <w:tcW w:w="1106" w:type="dxa"/>
            <w:shd w:val="clear" w:color="auto" w:fill="auto"/>
            <w:vAlign w:val="bottom"/>
          </w:tcPr>
          <w:p w14:paraId="2C99F2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6605</w:t>
            </w:r>
          </w:p>
        </w:tc>
        <w:tc>
          <w:tcPr>
            <w:tcW w:w="1699" w:type="dxa"/>
            <w:shd w:val="clear" w:color="auto" w:fill="auto"/>
            <w:vAlign w:val="bottom"/>
          </w:tcPr>
          <w:p w14:paraId="290A1D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6605</w:t>
            </w:r>
          </w:p>
        </w:tc>
        <w:tc>
          <w:tcPr>
            <w:tcW w:w="6660" w:type="dxa"/>
            <w:shd w:val="clear" w:color="auto" w:fill="auto"/>
            <w:vAlign w:val="bottom"/>
          </w:tcPr>
          <w:p w14:paraId="0408A4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264C61C" w14:textId="77777777" w:rsidTr="00B11509">
        <w:trPr>
          <w:trHeight w:val="300"/>
        </w:trPr>
        <w:tc>
          <w:tcPr>
            <w:tcW w:w="1106" w:type="dxa"/>
            <w:shd w:val="clear" w:color="auto" w:fill="auto"/>
            <w:vAlign w:val="bottom"/>
          </w:tcPr>
          <w:p w14:paraId="122A23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6610</w:t>
            </w:r>
          </w:p>
        </w:tc>
        <w:tc>
          <w:tcPr>
            <w:tcW w:w="1699" w:type="dxa"/>
            <w:shd w:val="clear" w:color="auto" w:fill="auto"/>
            <w:vAlign w:val="bottom"/>
          </w:tcPr>
          <w:p w14:paraId="75B237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6610</w:t>
            </w:r>
          </w:p>
        </w:tc>
        <w:tc>
          <w:tcPr>
            <w:tcW w:w="6660" w:type="dxa"/>
            <w:shd w:val="clear" w:color="auto" w:fill="auto"/>
            <w:vAlign w:val="bottom"/>
          </w:tcPr>
          <w:p w14:paraId="50F718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2ED187A" w14:textId="77777777" w:rsidTr="00B11509">
        <w:trPr>
          <w:trHeight w:val="300"/>
        </w:trPr>
        <w:tc>
          <w:tcPr>
            <w:tcW w:w="1106" w:type="dxa"/>
            <w:shd w:val="clear" w:color="auto" w:fill="auto"/>
            <w:vAlign w:val="bottom"/>
          </w:tcPr>
          <w:p w14:paraId="5F10F5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6615</w:t>
            </w:r>
          </w:p>
        </w:tc>
        <w:tc>
          <w:tcPr>
            <w:tcW w:w="1699" w:type="dxa"/>
            <w:shd w:val="clear" w:color="auto" w:fill="auto"/>
            <w:vAlign w:val="bottom"/>
          </w:tcPr>
          <w:p w14:paraId="28993F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6615</w:t>
            </w:r>
          </w:p>
        </w:tc>
        <w:tc>
          <w:tcPr>
            <w:tcW w:w="6660" w:type="dxa"/>
            <w:shd w:val="clear" w:color="auto" w:fill="auto"/>
            <w:vAlign w:val="bottom"/>
          </w:tcPr>
          <w:p w14:paraId="1A192D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1039485" w14:textId="77777777" w:rsidTr="00B11509">
        <w:trPr>
          <w:trHeight w:val="300"/>
        </w:trPr>
        <w:tc>
          <w:tcPr>
            <w:tcW w:w="1106" w:type="dxa"/>
            <w:shd w:val="clear" w:color="auto" w:fill="auto"/>
            <w:vAlign w:val="bottom"/>
          </w:tcPr>
          <w:p w14:paraId="6CD0F1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6620</w:t>
            </w:r>
          </w:p>
        </w:tc>
        <w:tc>
          <w:tcPr>
            <w:tcW w:w="1699" w:type="dxa"/>
            <w:shd w:val="clear" w:color="auto" w:fill="auto"/>
            <w:vAlign w:val="bottom"/>
          </w:tcPr>
          <w:p w14:paraId="26C0A0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6620</w:t>
            </w:r>
          </w:p>
        </w:tc>
        <w:tc>
          <w:tcPr>
            <w:tcW w:w="6660" w:type="dxa"/>
            <w:shd w:val="clear" w:color="auto" w:fill="auto"/>
            <w:vAlign w:val="bottom"/>
          </w:tcPr>
          <w:p w14:paraId="46E818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C175C12" w14:textId="77777777" w:rsidTr="00B11509">
        <w:trPr>
          <w:trHeight w:val="300"/>
        </w:trPr>
        <w:tc>
          <w:tcPr>
            <w:tcW w:w="1106" w:type="dxa"/>
            <w:shd w:val="clear" w:color="auto" w:fill="auto"/>
            <w:vAlign w:val="bottom"/>
          </w:tcPr>
          <w:p w14:paraId="116599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6625</w:t>
            </w:r>
          </w:p>
        </w:tc>
        <w:tc>
          <w:tcPr>
            <w:tcW w:w="1699" w:type="dxa"/>
            <w:shd w:val="clear" w:color="auto" w:fill="auto"/>
            <w:vAlign w:val="bottom"/>
          </w:tcPr>
          <w:p w14:paraId="01B895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6625</w:t>
            </w:r>
          </w:p>
        </w:tc>
        <w:tc>
          <w:tcPr>
            <w:tcW w:w="6660" w:type="dxa"/>
            <w:shd w:val="clear" w:color="auto" w:fill="auto"/>
            <w:vAlign w:val="bottom"/>
          </w:tcPr>
          <w:p w14:paraId="2149ED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8D01568" w14:textId="77777777" w:rsidTr="00B11509">
        <w:trPr>
          <w:trHeight w:val="300"/>
        </w:trPr>
        <w:tc>
          <w:tcPr>
            <w:tcW w:w="1106" w:type="dxa"/>
            <w:shd w:val="clear" w:color="auto" w:fill="auto"/>
            <w:vAlign w:val="bottom"/>
          </w:tcPr>
          <w:p w14:paraId="1733FB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6630</w:t>
            </w:r>
          </w:p>
        </w:tc>
        <w:tc>
          <w:tcPr>
            <w:tcW w:w="1699" w:type="dxa"/>
            <w:shd w:val="clear" w:color="auto" w:fill="auto"/>
            <w:vAlign w:val="bottom"/>
          </w:tcPr>
          <w:p w14:paraId="403C8D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6630</w:t>
            </w:r>
          </w:p>
        </w:tc>
        <w:tc>
          <w:tcPr>
            <w:tcW w:w="6660" w:type="dxa"/>
            <w:shd w:val="clear" w:color="auto" w:fill="auto"/>
            <w:vAlign w:val="bottom"/>
          </w:tcPr>
          <w:p w14:paraId="6E1B4F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70924A3" w14:textId="77777777" w:rsidTr="00B11509">
        <w:trPr>
          <w:trHeight w:val="300"/>
        </w:trPr>
        <w:tc>
          <w:tcPr>
            <w:tcW w:w="1106" w:type="dxa"/>
            <w:shd w:val="clear" w:color="auto" w:fill="auto"/>
            <w:vAlign w:val="bottom"/>
          </w:tcPr>
          <w:p w14:paraId="51D1EC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6635</w:t>
            </w:r>
          </w:p>
        </w:tc>
        <w:tc>
          <w:tcPr>
            <w:tcW w:w="1699" w:type="dxa"/>
            <w:shd w:val="clear" w:color="auto" w:fill="auto"/>
            <w:vAlign w:val="bottom"/>
          </w:tcPr>
          <w:p w14:paraId="7D6534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6635</w:t>
            </w:r>
          </w:p>
        </w:tc>
        <w:tc>
          <w:tcPr>
            <w:tcW w:w="6660" w:type="dxa"/>
            <w:shd w:val="clear" w:color="auto" w:fill="auto"/>
            <w:vAlign w:val="bottom"/>
          </w:tcPr>
          <w:p w14:paraId="2E89C9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6CA8409" w14:textId="77777777" w:rsidTr="00B11509">
        <w:trPr>
          <w:trHeight w:val="300"/>
        </w:trPr>
        <w:tc>
          <w:tcPr>
            <w:tcW w:w="1106" w:type="dxa"/>
            <w:shd w:val="clear" w:color="auto" w:fill="auto"/>
            <w:vAlign w:val="bottom"/>
          </w:tcPr>
          <w:p w14:paraId="34CF8A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6636</w:t>
            </w:r>
          </w:p>
        </w:tc>
        <w:tc>
          <w:tcPr>
            <w:tcW w:w="1699" w:type="dxa"/>
            <w:shd w:val="clear" w:color="auto" w:fill="auto"/>
            <w:vAlign w:val="bottom"/>
          </w:tcPr>
          <w:p w14:paraId="190C07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6636</w:t>
            </w:r>
          </w:p>
        </w:tc>
        <w:tc>
          <w:tcPr>
            <w:tcW w:w="6660" w:type="dxa"/>
            <w:shd w:val="clear" w:color="auto" w:fill="auto"/>
            <w:vAlign w:val="bottom"/>
          </w:tcPr>
          <w:p w14:paraId="7D83DD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A598FC6" w14:textId="77777777" w:rsidTr="00B11509">
        <w:trPr>
          <w:trHeight w:val="300"/>
        </w:trPr>
        <w:tc>
          <w:tcPr>
            <w:tcW w:w="1106" w:type="dxa"/>
            <w:shd w:val="clear" w:color="auto" w:fill="auto"/>
            <w:vAlign w:val="bottom"/>
          </w:tcPr>
          <w:p w14:paraId="62382D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6640</w:t>
            </w:r>
          </w:p>
        </w:tc>
        <w:tc>
          <w:tcPr>
            <w:tcW w:w="1699" w:type="dxa"/>
            <w:shd w:val="clear" w:color="auto" w:fill="auto"/>
            <w:vAlign w:val="bottom"/>
          </w:tcPr>
          <w:p w14:paraId="202CE4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6640</w:t>
            </w:r>
          </w:p>
        </w:tc>
        <w:tc>
          <w:tcPr>
            <w:tcW w:w="6660" w:type="dxa"/>
            <w:shd w:val="clear" w:color="auto" w:fill="auto"/>
            <w:vAlign w:val="bottom"/>
          </w:tcPr>
          <w:p w14:paraId="753CD8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83B0ACD" w14:textId="77777777" w:rsidTr="00B11509">
        <w:trPr>
          <w:trHeight w:val="300"/>
        </w:trPr>
        <w:tc>
          <w:tcPr>
            <w:tcW w:w="1106" w:type="dxa"/>
            <w:shd w:val="clear" w:color="auto" w:fill="auto"/>
            <w:vAlign w:val="bottom"/>
          </w:tcPr>
          <w:p w14:paraId="18ED7C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6645</w:t>
            </w:r>
          </w:p>
        </w:tc>
        <w:tc>
          <w:tcPr>
            <w:tcW w:w="1699" w:type="dxa"/>
            <w:shd w:val="clear" w:color="auto" w:fill="auto"/>
            <w:vAlign w:val="bottom"/>
          </w:tcPr>
          <w:p w14:paraId="69DFE7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6645</w:t>
            </w:r>
          </w:p>
        </w:tc>
        <w:tc>
          <w:tcPr>
            <w:tcW w:w="6660" w:type="dxa"/>
            <w:shd w:val="clear" w:color="auto" w:fill="auto"/>
            <w:vAlign w:val="bottom"/>
          </w:tcPr>
          <w:p w14:paraId="4DD3FA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8A37401" w14:textId="77777777" w:rsidTr="00B11509">
        <w:trPr>
          <w:trHeight w:val="300"/>
        </w:trPr>
        <w:tc>
          <w:tcPr>
            <w:tcW w:w="1106" w:type="dxa"/>
            <w:shd w:val="clear" w:color="auto" w:fill="auto"/>
            <w:vAlign w:val="bottom"/>
          </w:tcPr>
          <w:p w14:paraId="6C1A47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6650</w:t>
            </w:r>
          </w:p>
        </w:tc>
        <w:tc>
          <w:tcPr>
            <w:tcW w:w="1699" w:type="dxa"/>
            <w:shd w:val="clear" w:color="auto" w:fill="auto"/>
            <w:vAlign w:val="bottom"/>
          </w:tcPr>
          <w:p w14:paraId="472A12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6650</w:t>
            </w:r>
          </w:p>
        </w:tc>
        <w:tc>
          <w:tcPr>
            <w:tcW w:w="6660" w:type="dxa"/>
            <w:shd w:val="clear" w:color="auto" w:fill="auto"/>
            <w:vAlign w:val="bottom"/>
          </w:tcPr>
          <w:p w14:paraId="3406EC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A75F1DE" w14:textId="77777777" w:rsidTr="00B11509">
        <w:trPr>
          <w:trHeight w:val="300"/>
        </w:trPr>
        <w:tc>
          <w:tcPr>
            <w:tcW w:w="1106" w:type="dxa"/>
            <w:shd w:val="clear" w:color="auto" w:fill="auto"/>
            <w:vAlign w:val="bottom"/>
          </w:tcPr>
          <w:p w14:paraId="01A608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6655</w:t>
            </w:r>
          </w:p>
        </w:tc>
        <w:tc>
          <w:tcPr>
            <w:tcW w:w="1699" w:type="dxa"/>
            <w:shd w:val="clear" w:color="auto" w:fill="auto"/>
            <w:vAlign w:val="bottom"/>
          </w:tcPr>
          <w:p w14:paraId="59AB9F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6655</w:t>
            </w:r>
          </w:p>
        </w:tc>
        <w:tc>
          <w:tcPr>
            <w:tcW w:w="6660" w:type="dxa"/>
            <w:shd w:val="clear" w:color="auto" w:fill="auto"/>
            <w:vAlign w:val="bottom"/>
          </w:tcPr>
          <w:p w14:paraId="2821F9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574AF45" w14:textId="77777777" w:rsidTr="00B11509">
        <w:trPr>
          <w:trHeight w:val="300"/>
        </w:trPr>
        <w:tc>
          <w:tcPr>
            <w:tcW w:w="1106" w:type="dxa"/>
            <w:shd w:val="clear" w:color="auto" w:fill="auto"/>
            <w:vAlign w:val="bottom"/>
          </w:tcPr>
          <w:p w14:paraId="59CCAC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6660</w:t>
            </w:r>
          </w:p>
        </w:tc>
        <w:tc>
          <w:tcPr>
            <w:tcW w:w="1699" w:type="dxa"/>
            <w:shd w:val="clear" w:color="auto" w:fill="auto"/>
            <w:vAlign w:val="bottom"/>
          </w:tcPr>
          <w:p w14:paraId="1BFB4A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6660</w:t>
            </w:r>
          </w:p>
        </w:tc>
        <w:tc>
          <w:tcPr>
            <w:tcW w:w="6660" w:type="dxa"/>
            <w:shd w:val="clear" w:color="auto" w:fill="auto"/>
            <w:vAlign w:val="bottom"/>
          </w:tcPr>
          <w:p w14:paraId="126C07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DD51FAF" w14:textId="77777777" w:rsidTr="00B11509">
        <w:trPr>
          <w:trHeight w:val="300"/>
        </w:trPr>
        <w:tc>
          <w:tcPr>
            <w:tcW w:w="1106" w:type="dxa"/>
            <w:shd w:val="clear" w:color="auto" w:fill="auto"/>
            <w:vAlign w:val="bottom"/>
          </w:tcPr>
          <w:p w14:paraId="7874DB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6665</w:t>
            </w:r>
          </w:p>
        </w:tc>
        <w:tc>
          <w:tcPr>
            <w:tcW w:w="1699" w:type="dxa"/>
            <w:shd w:val="clear" w:color="auto" w:fill="auto"/>
            <w:vAlign w:val="bottom"/>
          </w:tcPr>
          <w:p w14:paraId="362163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6665</w:t>
            </w:r>
          </w:p>
        </w:tc>
        <w:tc>
          <w:tcPr>
            <w:tcW w:w="6660" w:type="dxa"/>
            <w:shd w:val="clear" w:color="auto" w:fill="auto"/>
            <w:vAlign w:val="bottom"/>
          </w:tcPr>
          <w:p w14:paraId="39FA99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0E794E4" w14:textId="77777777" w:rsidTr="00B11509">
        <w:trPr>
          <w:trHeight w:val="300"/>
        </w:trPr>
        <w:tc>
          <w:tcPr>
            <w:tcW w:w="1106" w:type="dxa"/>
            <w:shd w:val="clear" w:color="auto" w:fill="auto"/>
            <w:vAlign w:val="bottom"/>
          </w:tcPr>
          <w:p w14:paraId="542D5F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6670</w:t>
            </w:r>
          </w:p>
        </w:tc>
        <w:tc>
          <w:tcPr>
            <w:tcW w:w="1699" w:type="dxa"/>
            <w:shd w:val="clear" w:color="auto" w:fill="auto"/>
            <w:vAlign w:val="bottom"/>
          </w:tcPr>
          <w:p w14:paraId="6BBD62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6670</w:t>
            </w:r>
          </w:p>
        </w:tc>
        <w:tc>
          <w:tcPr>
            <w:tcW w:w="6660" w:type="dxa"/>
            <w:shd w:val="clear" w:color="auto" w:fill="auto"/>
            <w:vAlign w:val="bottom"/>
          </w:tcPr>
          <w:p w14:paraId="5B6AF2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08B93EF" w14:textId="77777777" w:rsidTr="00B11509">
        <w:trPr>
          <w:trHeight w:val="300"/>
        </w:trPr>
        <w:tc>
          <w:tcPr>
            <w:tcW w:w="1106" w:type="dxa"/>
            <w:shd w:val="clear" w:color="auto" w:fill="auto"/>
            <w:vAlign w:val="bottom"/>
          </w:tcPr>
          <w:p w14:paraId="3F47B2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6675</w:t>
            </w:r>
          </w:p>
        </w:tc>
        <w:tc>
          <w:tcPr>
            <w:tcW w:w="1699" w:type="dxa"/>
            <w:shd w:val="clear" w:color="auto" w:fill="auto"/>
            <w:vAlign w:val="bottom"/>
          </w:tcPr>
          <w:p w14:paraId="3CA59F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6675</w:t>
            </w:r>
          </w:p>
        </w:tc>
        <w:tc>
          <w:tcPr>
            <w:tcW w:w="6660" w:type="dxa"/>
            <w:shd w:val="clear" w:color="auto" w:fill="auto"/>
            <w:vAlign w:val="bottom"/>
          </w:tcPr>
          <w:p w14:paraId="38E1FB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76ED7D0" w14:textId="77777777" w:rsidTr="00B11509">
        <w:trPr>
          <w:trHeight w:val="300"/>
        </w:trPr>
        <w:tc>
          <w:tcPr>
            <w:tcW w:w="1106" w:type="dxa"/>
            <w:shd w:val="clear" w:color="auto" w:fill="auto"/>
            <w:vAlign w:val="bottom"/>
          </w:tcPr>
          <w:p w14:paraId="15B71E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6680</w:t>
            </w:r>
          </w:p>
        </w:tc>
        <w:tc>
          <w:tcPr>
            <w:tcW w:w="1699" w:type="dxa"/>
            <w:shd w:val="clear" w:color="auto" w:fill="auto"/>
            <w:vAlign w:val="bottom"/>
          </w:tcPr>
          <w:p w14:paraId="2D2A41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6680</w:t>
            </w:r>
          </w:p>
        </w:tc>
        <w:tc>
          <w:tcPr>
            <w:tcW w:w="6660" w:type="dxa"/>
            <w:shd w:val="clear" w:color="auto" w:fill="auto"/>
            <w:vAlign w:val="bottom"/>
          </w:tcPr>
          <w:p w14:paraId="492123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53EA5BE" w14:textId="77777777" w:rsidTr="00B11509">
        <w:trPr>
          <w:trHeight w:val="300"/>
        </w:trPr>
        <w:tc>
          <w:tcPr>
            <w:tcW w:w="1106" w:type="dxa"/>
            <w:shd w:val="clear" w:color="auto" w:fill="auto"/>
            <w:vAlign w:val="bottom"/>
          </w:tcPr>
          <w:p w14:paraId="125A08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6685</w:t>
            </w:r>
          </w:p>
        </w:tc>
        <w:tc>
          <w:tcPr>
            <w:tcW w:w="1699" w:type="dxa"/>
            <w:shd w:val="clear" w:color="auto" w:fill="auto"/>
            <w:vAlign w:val="bottom"/>
          </w:tcPr>
          <w:p w14:paraId="231069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6685</w:t>
            </w:r>
          </w:p>
        </w:tc>
        <w:tc>
          <w:tcPr>
            <w:tcW w:w="6660" w:type="dxa"/>
            <w:shd w:val="clear" w:color="auto" w:fill="auto"/>
            <w:vAlign w:val="bottom"/>
          </w:tcPr>
          <w:p w14:paraId="47B8BD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18AD815" w14:textId="77777777" w:rsidTr="00B11509">
        <w:trPr>
          <w:trHeight w:val="300"/>
        </w:trPr>
        <w:tc>
          <w:tcPr>
            <w:tcW w:w="1106" w:type="dxa"/>
            <w:shd w:val="clear" w:color="auto" w:fill="auto"/>
            <w:vAlign w:val="bottom"/>
          </w:tcPr>
          <w:p w14:paraId="1F6932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6695</w:t>
            </w:r>
          </w:p>
        </w:tc>
        <w:tc>
          <w:tcPr>
            <w:tcW w:w="1699" w:type="dxa"/>
            <w:shd w:val="clear" w:color="auto" w:fill="auto"/>
            <w:vAlign w:val="bottom"/>
          </w:tcPr>
          <w:p w14:paraId="21C544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6695</w:t>
            </w:r>
          </w:p>
        </w:tc>
        <w:tc>
          <w:tcPr>
            <w:tcW w:w="6660" w:type="dxa"/>
            <w:shd w:val="clear" w:color="auto" w:fill="auto"/>
            <w:vAlign w:val="bottom"/>
          </w:tcPr>
          <w:p w14:paraId="27EE71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396B484" w14:textId="77777777" w:rsidTr="00B11509">
        <w:trPr>
          <w:trHeight w:val="300"/>
        </w:trPr>
        <w:tc>
          <w:tcPr>
            <w:tcW w:w="1106" w:type="dxa"/>
            <w:shd w:val="clear" w:color="auto" w:fill="auto"/>
            <w:vAlign w:val="bottom"/>
          </w:tcPr>
          <w:p w14:paraId="46904A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6710</w:t>
            </w:r>
          </w:p>
        </w:tc>
        <w:tc>
          <w:tcPr>
            <w:tcW w:w="1699" w:type="dxa"/>
            <w:shd w:val="clear" w:color="auto" w:fill="auto"/>
            <w:vAlign w:val="bottom"/>
          </w:tcPr>
          <w:p w14:paraId="2895B5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6710</w:t>
            </w:r>
          </w:p>
        </w:tc>
        <w:tc>
          <w:tcPr>
            <w:tcW w:w="6660" w:type="dxa"/>
            <w:shd w:val="clear" w:color="auto" w:fill="auto"/>
            <w:vAlign w:val="bottom"/>
          </w:tcPr>
          <w:p w14:paraId="1255E0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C5715AF" w14:textId="77777777" w:rsidTr="00B11509">
        <w:trPr>
          <w:trHeight w:val="300"/>
        </w:trPr>
        <w:tc>
          <w:tcPr>
            <w:tcW w:w="1106" w:type="dxa"/>
            <w:shd w:val="clear" w:color="auto" w:fill="auto"/>
            <w:vAlign w:val="bottom"/>
          </w:tcPr>
          <w:p w14:paraId="4797D8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6720</w:t>
            </w:r>
          </w:p>
        </w:tc>
        <w:tc>
          <w:tcPr>
            <w:tcW w:w="1699" w:type="dxa"/>
            <w:shd w:val="clear" w:color="auto" w:fill="auto"/>
            <w:vAlign w:val="bottom"/>
          </w:tcPr>
          <w:p w14:paraId="27551C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6720</w:t>
            </w:r>
          </w:p>
        </w:tc>
        <w:tc>
          <w:tcPr>
            <w:tcW w:w="6660" w:type="dxa"/>
            <w:shd w:val="clear" w:color="auto" w:fill="auto"/>
            <w:vAlign w:val="bottom"/>
          </w:tcPr>
          <w:p w14:paraId="073E4E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ADD5E8C" w14:textId="77777777" w:rsidTr="00B11509">
        <w:trPr>
          <w:trHeight w:val="300"/>
        </w:trPr>
        <w:tc>
          <w:tcPr>
            <w:tcW w:w="1106" w:type="dxa"/>
            <w:shd w:val="clear" w:color="auto" w:fill="auto"/>
            <w:vAlign w:val="bottom"/>
          </w:tcPr>
          <w:p w14:paraId="33E7E4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6730</w:t>
            </w:r>
          </w:p>
        </w:tc>
        <w:tc>
          <w:tcPr>
            <w:tcW w:w="1699" w:type="dxa"/>
            <w:shd w:val="clear" w:color="auto" w:fill="auto"/>
            <w:vAlign w:val="bottom"/>
          </w:tcPr>
          <w:p w14:paraId="624204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6730</w:t>
            </w:r>
          </w:p>
        </w:tc>
        <w:tc>
          <w:tcPr>
            <w:tcW w:w="6660" w:type="dxa"/>
            <w:shd w:val="clear" w:color="auto" w:fill="auto"/>
            <w:vAlign w:val="bottom"/>
          </w:tcPr>
          <w:p w14:paraId="19BB8B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041CC95" w14:textId="77777777" w:rsidTr="00B11509">
        <w:trPr>
          <w:trHeight w:val="300"/>
        </w:trPr>
        <w:tc>
          <w:tcPr>
            <w:tcW w:w="1106" w:type="dxa"/>
            <w:shd w:val="clear" w:color="auto" w:fill="auto"/>
            <w:vAlign w:val="bottom"/>
          </w:tcPr>
          <w:p w14:paraId="298107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6740</w:t>
            </w:r>
          </w:p>
        </w:tc>
        <w:tc>
          <w:tcPr>
            <w:tcW w:w="1699" w:type="dxa"/>
            <w:shd w:val="clear" w:color="auto" w:fill="auto"/>
            <w:vAlign w:val="bottom"/>
          </w:tcPr>
          <w:p w14:paraId="561580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6740</w:t>
            </w:r>
          </w:p>
        </w:tc>
        <w:tc>
          <w:tcPr>
            <w:tcW w:w="6660" w:type="dxa"/>
            <w:shd w:val="clear" w:color="auto" w:fill="auto"/>
            <w:vAlign w:val="bottom"/>
          </w:tcPr>
          <w:p w14:paraId="11DEED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31930A1" w14:textId="77777777" w:rsidTr="00B11509">
        <w:trPr>
          <w:trHeight w:val="300"/>
        </w:trPr>
        <w:tc>
          <w:tcPr>
            <w:tcW w:w="1106" w:type="dxa"/>
            <w:shd w:val="clear" w:color="auto" w:fill="auto"/>
            <w:vAlign w:val="bottom"/>
          </w:tcPr>
          <w:p w14:paraId="675239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6750</w:t>
            </w:r>
          </w:p>
        </w:tc>
        <w:tc>
          <w:tcPr>
            <w:tcW w:w="1699" w:type="dxa"/>
            <w:shd w:val="clear" w:color="auto" w:fill="auto"/>
            <w:vAlign w:val="bottom"/>
          </w:tcPr>
          <w:p w14:paraId="58713D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6750</w:t>
            </w:r>
          </w:p>
        </w:tc>
        <w:tc>
          <w:tcPr>
            <w:tcW w:w="6660" w:type="dxa"/>
            <w:shd w:val="clear" w:color="auto" w:fill="auto"/>
            <w:vAlign w:val="bottom"/>
          </w:tcPr>
          <w:p w14:paraId="0B4B4E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FFB7EBF" w14:textId="77777777" w:rsidTr="00B11509">
        <w:trPr>
          <w:trHeight w:val="300"/>
        </w:trPr>
        <w:tc>
          <w:tcPr>
            <w:tcW w:w="1106" w:type="dxa"/>
            <w:shd w:val="clear" w:color="auto" w:fill="auto"/>
            <w:vAlign w:val="bottom"/>
          </w:tcPr>
          <w:p w14:paraId="586B8D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6760</w:t>
            </w:r>
          </w:p>
        </w:tc>
        <w:tc>
          <w:tcPr>
            <w:tcW w:w="1699" w:type="dxa"/>
            <w:shd w:val="clear" w:color="auto" w:fill="auto"/>
            <w:vAlign w:val="bottom"/>
          </w:tcPr>
          <w:p w14:paraId="3124CD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6760</w:t>
            </w:r>
          </w:p>
        </w:tc>
        <w:tc>
          <w:tcPr>
            <w:tcW w:w="6660" w:type="dxa"/>
            <w:shd w:val="clear" w:color="auto" w:fill="auto"/>
            <w:vAlign w:val="bottom"/>
          </w:tcPr>
          <w:p w14:paraId="6BE3DF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BB34947" w14:textId="77777777" w:rsidTr="00B11509">
        <w:trPr>
          <w:trHeight w:val="300"/>
        </w:trPr>
        <w:tc>
          <w:tcPr>
            <w:tcW w:w="1106" w:type="dxa"/>
            <w:shd w:val="clear" w:color="auto" w:fill="auto"/>
            <w:vAlign w:val="bottom"/>
          </w:tcPr>
          <w:p w14:paraId="0E3A28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6770</w:t>
            </w:r>
          </w:p>
        </w:tc>
        <w:tc>
          <w:tcPr>
            <w:tcW w:w="1699" w:type="dxa"/>
            <w:shd w:val="clear" w:color="auto" w:fill="auto"/>
            <w:vAlign w:val="bottom"/>
          </w:tcPr>
          <w:p w14:paraId="68230D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6770</w:t>
            </w:r>
          </w:p>
        </w:tc>
        <w:tc>
          <w:tcPr>
            <w:tcW w:w="6660" w:type="dxa"/>
            <w:shd w:val="clear" w:color="auto" w:fill="auto"/>
            <w:vAlign w:val="bottom"/>
          </w:tcPr>
          <w:p w14:paraId="23CC9D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4A4A0BE" w14:textId="77777777" w:rsidTr="00B11509">
        <w:trPr>
          <w:trHeight w:val="300"/>
        </w:trPr>
        <w:tc>
          <w:tcPr>
            <w:tcW w:w="1106" w:type="dxa"/>
            <w:shd w:val="clear" w:color="auto" w:fill="auto"/>
            <w:vAlign w:val="bottom"/>
          </w:tcPr>
          <w:p w14:paraId="280F25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6780</w:t>
            </w:r>
          </w:p>
        </w:tc>
        <w:tc>
          <w:tcPr>
            <w:tcW w:w="1699" w:type="dxa"/>
            <w:shd w:val="clear" w:color="auto" w:fill="auto"/>
            <w:vAlign w:val="bottom"/>
          </w:tcPr>
          <w:p w14:paraId="681A96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6780</w:t>
            </w:r>
          </w:p>
        </w:tc>
        <w:tc>
          <w:tcPr>
            <w:tcW w:w="6660" w:type="dxa"/>
            <w:shd w:val="clear" w:color="auto" w:fill="auto"/>
            <w:vAlign w:val="bottom"/>
          </w:tcPr>
          <w:p w14:paraId="5F1005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F798F2C" w14:textId="77777777" w:rsidTr="00B11509">
        <w:trPr>
          <w:trHeight w:val="300"/>
        </w:trPr>
        <w:tc>
          <w:tcPr>
            <w:tcW w:w="1106" w:type="dxa"/>
            <w:shd w:val="clear" w:color="auto" w:fill="auto"/>
            <w:vAlign w:val="bottom"/>
          </w:tcPr>
          <w:p w14:paraId="3AB74E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6810</w:t>
            </w:r>
          </w:p>
        </w:tc>
        <w:tc>
          <w:tcPr>
            <w:tcW w:w="1699" w:type="dxa"/>
            <w:shd w:val="clear" w:color="auto" w:fill="auto"/>
            <w:vAlign w:val="bottom"/>
          </w:tcPr>
          <w:p w14:paraId="254678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6810</w:t>
            </w:r>
          </w:p>
        </w:tc>
        <w:tc>
          <w:tcPr>
            <w:tcW w:w="6660" w:type="dxa"/>
            <w:shd w:val="clear" w:color="auto" w:fill="auto"/>
            <w:vAlign w:val="bottom"/>
          </w:tcPr>
          <w:p w14:paraId="1B9A74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01CD6FC" w14:textId="77777777" w:rsidTr="00B11509">
        <w:trPr>
          <w:trHeight w:val="300"/>
        </w:trPr>
        <w:tc>
          <w:tcPr>
            <w:tcW w:w="1106" w:type="dxa"/>
            <w:shd w:val="clear" w:color="auto" w:fill="auto"/>
            <w:vAlign w:val="bottom"/>
          </w:tcPr>
          <w:p w14:paraId="45764B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6820</w:t>
            </w:r>
          </w:p>
        </w:tc>
        <w:tc>
          <w:tcPr>
            <w:tcW w:w="1699" w:type="dxa"/>
            <w:shd w:val="clear" w:color="auto" w:fill="auto"/>
            <w:vAlign w:val="bottom"/>
          </w:tcPr>
          <w:p w14:paraId="663850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6820</w:t>
            </w:r>
          </w:p>
        </w:tc>
        <w:tc>
          <w:tcPr>
            <w:tcW w:w="6660" w:type="dxa"/>
            <w:shd w:val="clear" w:color="auto" w:fill="auto"/>
            <w:vAlign w:val="bottom"/>
          </w:tcPr>
          <w:p w14:paraId="196844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48472A7" w14:textId="77777777" w:rsidTr="00B11509">
        <w:trPr>
          <w:trHeight w:val="300"/>
        </w:trPr>
        <w:tc>
          <w:tcPr>
            <w:tcW w:w="1106" w:type="dxa"/>
            <w:shd w:val="clear" w:color="auto" w:fill="auto"/>
            <w:vAlign w:val="bottom"/>
          </w:tcPr>
          <w:p w14:paraId="7D7051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6830</w:t>
            </w:r>
          </w:p>
        </w:tc>
        <w:tc>
          <w:tcPr>
            <w:tcW w:w="1699" w:type="dxa"/>
            <w:shd w:val="clear" w:color="auto" w:fill="auto"/>
            <w:vAlign w:val="bottom"/>
          </w:tcPr>
          <w:p w14:paraId="5901A7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6830</w:t>
            </w:r>
          </w:p>
        </w:tc>
        <w:tc>
          <w:tcPr>
            <w:tcW w:w="6660" w:type="dxa"/>
            <w:shd w:val="clear" w:color="auto" w:fill="auto"/>
            <w:vAlign w:val="bottom"/>
          </w:tcPr>
          <w:p w14:paraId="2F72DC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87AB332" w14:textId="77777777" w:rsidTr="00B11509">
        <w:trPr>
          <w:trHeight w:val="300"/>
        </w:trPr>
        <w:tc>
          <w:tcPr>
            <w:tcW w:w="1106" w:type="dxa"/>
            <w:shd w:val="clear" w:color="auto" w:fill="auto"/>
            <w:vAlign w:val="bottom"/>
          </w:tcPr>
          <w:p w14:paraId="482F51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6840</w:t>
            </w:r>
          </w:p>
        </w:tc>
        <w:tc>
          <w:tcPr>
            <w:tcW w:w="1699" w:type="dxa"/>
            <w:shd w:val="clear" w:color="auto" w:fill="auto"/>
            <w:vAlign w:val="bottom"/>
          </w:tcPr>
          <w:p w14:paraId="5A5862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6840</w:t>
            </w:r>
          </w:p>
        </w:tc>
        <w:tc>
          <w:tcPr>
            <w:tcW w:w="6660" w:type="dxa"/>
            <w:shd w:val="clear" w:color="auto" w:fill="auto"/>
            <w:vAlign w:val="bottom"/>
          </w:tcPr>
          <w:p w14:paraId="0BD0E8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090E6D9" w14:textId="77777777" w:rsidTr="00B11509">
        <w:trPr>
          <w:trHeight w:val="300"/>
        </w:trPr>
        <w:tc>
          <w:tcPr>
            <w:tcW w:w="1106" w:type="dxa"/>
            <w:shd w:val="clear" w:color="auto" w:fill="auto"/>
            <w:vAlign w:val="bottom"/>
          </w:tcPr>
          <w:p w14:paraId="463985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6850</w:t>
            </w:r>
          </w:p>
        </w:tc>
        <w:tc>
          <w:tcPr>
            <w:tcW w:w="1699" w:type="dxa"/>
            <w:shd w:val="clear" w:color="auto" w:fill="auto"/>
            <w:vAlign w:val="bottom"/>
          </w:tcPr>
          <w:p w14:paraId="27C3F8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6850</w:t>
            </w:r>
          </w:p>
        </w:tc>
        <w:tc>
          <w:tcPr>
            <w:tcW w:w="6660" w:type="dxa"/>
            <w:shd w:val="clear" w:color="auto" w:fill="auto"/>
            <w:vAlign w:val="bottom"/>
          </w:tcPr>
          <w:p w14:paraId="24237D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1A7462D" w14:textId="77777777" w:rsidTr="00B11509">
        <w:trPr>
          <w:trHeight w:val="300"/>
        </w:trPr>
        <w:tc>
          <w:tcPr>
            <w:tcW w:w="1106" w:type="dxa"/>
            <w:shd w:val="clear" w:color="auto" w:fill="auto"/>
            <w:vAlign w:val="bottom"/>
          </w:tcPr>
          <w:p w14:paraId="51F4B1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6910</w:t>
            </w:r>
          </w:p>
        </w:tc>
        <w:tc>
          <w:tcPr>
            <w:tcW w:w="1699" w:type="dxa"/>
            <w:shd w:val="clear" w:color="auto" w:fill="auto"/>
            <w:vAlign w:val="bottom"/>
          </w:tcPr>
          <w:p w14:paraId="333DFA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6910</w:t>
            </w:r>
          </w:p>
        </w:tc>
        <w:tc>
          <w:tcPr>
            <w:tcW w:w="6660" w:type="dxa"/>
            <w:shd w:val="clear" w:color="auto" w:fill="auto"/>
            <w:vAlign w:val="bottom"/>
          </w:tcPr>
          <w:p w14:paraId="6BCCFA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3E26334" w14:textId="77777777" w:rsidTr="00B11509">
        <w:trPr>
          <w:trHeight w:val="300"/>
        </w:trPr>
        <w:tc>
          <w:tcPr>
            <w:tcW w:w="1106" w:type="dxa"/>
            <w:shd w:val="clear" w:color="auto" w:fill="auto"/>
            <w:vAlign w:val="bottom"/>
          </w:tcPr>
          <w:p w14:paraId="793C09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6920</w:t>
            </w:r>
          </w:p>
        </w:tc>
        <w:tc>
          <w:tcPr>
            <w:tcW w:w="1699" w:type="dxa"/>
            <w:shd w:val="clear" w:color="auto" w:fill="auto"/>
            <w:vAlign w:val="bottom"/>
          </w:tcPr>
          <w:p w14:paraId="0F44AB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6920</w:t>
            </w:r>
          </w:p>
        </w:tc>
        <w:tc>
          <w:tcPr>
            <w:tcW w:w="6660" w:type="dxa"/>
            <w:shd w:val="clear" w:color="auto" w:fill="auto"/>
            <w:vAlign w:val="bottom"/>
          </w:tcPr>
          <w:p w14:paraId="58710B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143BDC7" w14:textId="77777777" w:rsidTr="00B11509">
        <w:trPr>
          <w:trHeight w:val="300"/>
        </w:trPr>
        <w:tc>
          <w:tcPr>
            <w:tcW w:w="1106" w:type="dxa"/>
            <w:shd w:val="clear" w:color="auto" w:fill="auto"/>
            <w:vAlign w:val="bottom"/>
          </w:tcPr>
          <w:p w14:paraId="1F0483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6930</w:t>
            </w:r>
          </w:p>
        </w:tc>
        <w:tc>
          <w:tcPr>
            <w:tcW w:w="1699" w:type="dxa"/>
            <w:shd w:val="clear" w:color="auto" w:fill="auto"/>
            <w:vAlign w:val="bottom"/>
          </w:tcPr>
          <w:p w14:paraId="0B450F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6930</w:t>
            </w:r>
          </w:p>
        </w:tc>
        <w:tc>
          <w:tcPr>
            <w:tcW w:w="6660" w:type="dxa"/>
            <w:shd w:val="clear" w:color="auto" w:fill="auto"/>
            <w:vAlign w:val="bottom"/>
          </w:tcPr>
          <w:p w14:paraId="737958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B053B58" w14:textId="77777777" w:rsidTr="00B11509">
        <w:trPr>
          <w:trHeight w:val="300"/>
        </w:trPr>
        <w:tc>
          <w:tcPr>
            <w:tcW w:w="1106" w:type="dxa"/>
            <w:shd w:val="clear" w:color="auto" w:fill="auto"/>
            <w:vAlign w:val="bottom"/>
          </w:tcPr>
          <w:p w14:paraId="6ED428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6940</w:t>
            </w:r>
          </w:p>
        </w:tc>
        <w:tc>
          <w:tcPr>
            <w:tcW w:w="1699" w:type="dxa"/>
            <w:shd w:val="clear" w:color="auto" w:fill="auto"/>
            <w:vAlign w:val="bottom"/>
          </w:tcPr>
          <w:p w14:paraId="5C1618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6940</w:t>
            </w:r>
          </w:p>
        </w:tc>
        <w:tc>
          <w:tcPr>
            <w:tcW w:w="6660" w:type="dxa"/>
            <w:shd w:val="clear" w:color="auto" w:fill="auto"/>
            <w:vAlign w:val="bottom"/>
          </w:tcPr>
          <w:p w14:paraId="56BB50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CF64D0A" w14:textId="77777777" w:rsidTr="00B11509">
        <w:trPr>
          <w:trHeight w:val="300"/>
        </w:trPr>
        <w:tc>
          <w:tcPr>
            <w:tcW w:w="1106" w:type="dxa"/>
            <w:shd w:val="clear" w:color="auto" w:fill="auto"/>
            <w:vAlign w:val="bottom"/>
          </w:tcPr>
          <w:p w14:paraId="42C28B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7010</w:t>
            </w:r>
          </w:p>
        </w:tc>
        <w:tc>
          <w:tcPr>
            <w:tcW w:w="1699" w:type="dxa"/>
            <w:shd w:val="clear" w:color="auto" w:fill="auto"/>
            <w:vAlign w:val="bottom"/>
          </w:tcPr>
          <w:p w14:paraId="3C7B8E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7010</w:t>
            </w:r>
          </w:p>
        </w:tc>
        <w:tc>
          <w:tcPr>
            <w:tcW w:w="6660" w:type="dxa"/>
            <w:shd w:val="clear" w:color="auto" w:fill="auto"/>
            <w:vAlign w:val="bottom"/>
          </w:tcPr>
          <w:p w14:paraId="6B072A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D9A9A36" w14:textId="77777777" w:rsidTr="00B11509">
        <w:trPr>
          <w:trHeight w:val="300"/>
        </w:trPr>
        <w:tc>
          <w:tcPr>
            <w:tcW w:w="1106" w:type="dxa"/>
            <w:shd w:val="clear" w:color="auto" w:fill="auto"/>
            <w:vAlign w:val="bottom"/>
          </w:tcPr>
          <w:p w14:paraId="5FF638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7020</w:t>
            </w:r>
          </w:p>
        </w:tc>
        <w:tc>
          <w:tcPr>
            <w:tcW w:w="1699" w:type="dxa"/>
            <w:shd w:val="clear" w:color="auto" w:fill="auto"/>
            <w:vAlign w:val="bottom"/>
          </w:tcPr>
          <w:p w14:paraId="03E9EA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7020</w:t>
            </w:r>
          </w:p>
        </w:tc>
        <w:tc>
          <w:tcPr>
            <w:tcW w:w="6660" w:type="dxa"/>
            <w:shd w:val="clear" w:color="auto" w:fill="auto"/>
            <w:vAlign w:val="bottom"/>
          </w:tcPr>
          <w:p w14:paraId="3FC758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D07EAC8" w14:textId="77777777" w:rsidTr="00B11509">
        <w:trPr>
          <w:trHeight w:val="300"/>
        </w:trPr>
        <w:tc>
          <w:tcPr>
            <w:tcW w:w="1106" w:type="dxa"/>
            <w:shd w:val="clear" w:color="auto" w:fill="auto"/>
            <w:vAlign w:val="bottom"/>
          </w:tcPr>
          <w:p w14:paraId="0F1AEB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7021</w:t>
            </w:r>
          </w:p>
        </w:tc>
        <w:tc>
          <w:tcPr>
            <w:tcW w:w="1699" w:type="dxa"/>
            <w:shd w:val="clear" w:color="auto" w:fill="auto"/>
            <w:vAlign w:val="bottom"/>
          </w:tcPr>
          <w:p w14:paraId="16CB43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7021</w:t>
            </w:r>
          </w:p>
        </w:tc>
        <w:tc>
          <w:tcPr>
            <w:tcW w:w="6660" w:type="dxa"/>
            <w:shd w:val="clear" w:color="auto" w:fill="auto"/>
            <w:vAlign w:val="bottom"/>
          </w:tcPr>
          <w:p w14:paraId="0EDE30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3B94EBD" w14:textId="77777777" w:rsidTr="00B11509">
        <w:trPr>
          <w:trHeight w:val="300"/>
        </w:trPr>
        <w:tc>
          <w:tcPr>
            <w:tcW w:w="1106" w:type="dxa"/>
            <w:shd w:val="clear" w:color="auto" w:fill="auto"/>
            <w:vAlign w:val="bottom"/>
          </w:tcPr>
          <w:p w14:paraId="33C6F0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7022</w:t>
            </w:r>
          </w:p>
        </w:tc>
        <w:tc>
          <w:tcPr>
            <w:tcW w:w="1699" w:type="dxa"/>
            <w:shd w:val="clear" w:color="auto" w:fill="auto"/>
            <w:vAlign w:val="bottom"/>
          </w:tcPr>
          <w:p w14:paraId="71F4AE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7022</w:t>
            </w:r>
          </w:p>
        </w:tc>
        <w:tc>
          <w:tcPr>
            <w:tcW w:w="6660" w:type="dxa"/>
            <w:shd w:val="clear" w:color="auto" w:fill="auto"/>
            <w:vAlign w:val="bottom"/>
          </w:tcPr>
          <w:p w14:paraId="52CF3F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6BEA359" w14:textId="77777777" w:rsidTr="00B11509">
        <w:trPr>
          <w:trHeight w:val="300"/>
        </w:trPr>
        <w:tc>
          <w:tcPr>
            <w:tcW w:w="1106" w:type="dxa"/>
            <w:shd w:val="clear" w:color="auto" w:fill="auto"/>
            <w:vAlign w:val="bottom"/>
          </w:tcPr>
          <w:p w14:paraId="270E8B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7025</w:t>
            </w:r>
          </w:p>
        </w:tc>
        <w:tc>
          <w:tcPr>
            <w:tcW w:w="1699" w:type="dxa"/>
            <w:shd w:val="clear" w:color="auto" w:fill="auto"/>
            <w:vAlign w:val="bottom"/>
          </w:tcPr>
          <w:p w14:paraId="73FBCB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7025</w:t>
            </w:r>
          </w:p>
        </w:tc>
        <w:tc>
          <w:tcPr>
            <w:tcW w:w="6660" w:type="dxa"/>
            <w:shd w:val="clear" w:color="auto" w:fill="auto"/>
            <w:vAlign w:val="bottom"/>
          </w:tcPr>
          <w:p w14:paraId="1DB8D4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3DC3F1D" w14:textId="77777777" w:rsidTr="00B11509">
        <w:trPr>
          <w:trHeight w:val="300"/>
        </w:trPr>
        <w:tc>
          <w:tcPr>
            <w:tcW w:w="1106" w:type="dxa"/>
            <w:shd w:val="clear" w:color="auto" w:fill="auto"/>
            <w:vAlign w:val="bottom"/>
          </w:tcPr>
          <w:p w14:paraId="6A8D78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7030</w:t>
            </w:r>
          </w:p>
        </w:tc>
        <w:tc>
          <w:tcPr>
            <w:tcW w:w="1699" w:type="dxa"/>
            <w:shd w:val="clear" w:color="auto" w:fill="auto"/>
            <w:vAlign w:val="bottom"/>
          </w:tcPr>
          <w:p w14:paraId="505F56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7030</w:t>
            </w:r>
          </w:p>
        </w:tc>
        <w:tc>
          <w:tcPr>
            <w:tcW w:w="6660" w:type="dxa"/>
            <w:shd w:val="clear" w:color="auto" w:fill="auto"/>
            <w:vAlign w:val="bottom"/>
          </w:tcPr>
          <w:p w14:paraId="747D3E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7104526" w14:textId="77777777" w:rsidTr="00B11509">
        <w:trPr>
          <w:trHeight w:val="300"/>
        </w:trPr>
        <w:tc>
          <w:tcPr>
            <w:tcW w:w="1106" w:type="dxa"/>
            <w:shd w:val="clear" w:color="auto" w:fill="auto"/>
            <w:vAlign w:val="bottom"/>
          </w:tcPr>
          <w:p w14:paraId="336DF1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7035</w:t>
            </w:r>
          </w:p>
        </w:tc>
        <w:tc>
          <w:tcPr>
            <w:tcW w:w="1699" w:type="dxa"/>
            <w:shd w:val="clear" w:color="auto" w:fill="auto"/>
            <w:vAlign w:val="bottom"/>
          </w:tcPr>
          <w:p w14:paraId="1BD313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7035</w:t>
            </w:r>
          </w:p>
        </w:tc>
        <w:tc>
          <w:tcPr>
            <w:tcW w:w="6660" w:type="dxa"/>
            <w:shd w:val="clear" w:color="auto" w:fill="auto"/>
            <w:vAlign w:val="bottom"/>
          </w:tcPr>
          <w:p w14:paraId="0BA4A9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D2C5344" w14:textId="77777777" w:rsidTr="00B11509">
        <w:trPr>
          <w:trHeight w:val="300"/>
        </w:trPr>
        <w:tc>
          <w:tcPr>
            <w:tcW w:w="1106" w:type="dxa"/>
            <w:shd w:val="clear" w:color="auto" w:fill="auto"/>
            <w:vAlign w:val="bottom"/>
          </w:tcPr>
          <w:p w14:paraId="563990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7040</w:t>
            </w:r>
          </w:p>
        </w:tc>
        <w:tc>
          <w:tcPr>
            <w:tcW w:w="1699" w:type="dxa"/>
            <w:shd w:val="clear" w:color="auto" w:fill="auto"/>
            <w:vAlign w:val="bottom"/>
          </w:tcPr>
          <w:p w14:paraId="797ACB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7040</w:t>
            </w:r>
          </w:p>
        </w:tc>
        <w:tc>
          <w:tcPr>
            <w:tcW w:w="6660" w:type="dxa"/>
            <w:shd w:val="clear" w:color="auto" w:fill="auto"/>
            <w:vAlign w:val="bottom"/>
          </w:tcPr>
          <w:p w14:paraId="76E8D4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FE0B982" w14:textId="77777777" w:rsidTr="00B11509">
        <w:trPr>
          <w:trHeight w:val="300"/>
        </w:trPr>
        <w:tc>
          <w:tcPr>
            <w:tcW w:w="1106" w:type="dxa"/>
            <w:shd w:val="clear" w:color="auto" w:fill="auto"/>
            <w:vAlign w:val="bottom"/>
          </w:tcPr>
          <w:p w14:paraId="088336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7042</w:t>
            </w:r>
          </w:p>
        </w:tc>
        <w:tc>
          <w:tcPr>
            <w:tcW w:w="1699" w:type="dxa"/>
            <w:shd w:val="clear" w:color="auto" w:fill="auto"/>
            <w:vAlign w:val="bottom"/>
          </w:tcPr>
          <w:p w14:paraId="2CD9AA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7042</w:t>
            </w:r>
          </w:p>
        </w:tc>
        <w:tc>
          <w:tcPr>
            <w:tcW w:w="6660" w:type="dxa"/>
            <w:shd w:val="clear" w:color="auto" w:fill="auto"/>
            <w:vAlign w:val="bottom"/>
          </w:tcPr>
          <w:p w14:paraId="356006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7C66B6E" w14:textId="77777777" w:rsidTr="00B11509">
        <w:trPr>
          <w:trHeight w:val="300"/>
        </w:trPr>
        <w:tc>
          <w:tcPr>
            <w:tcW w:w="1106" w:type="dxa"/>
            <w:shd w:val="clear" w:color="auto" w:fill="auto"/>
            <w:vAlign w:val="bottom"/>
          </w:tcPr>
          <w:p w14:paraId="2B3992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7045</w:t>
            </w:r>
          </w:p>
        </w:tc>
        <w:tc>
          <w:tcPr>
            <w:tcW w:w="1699" w:type="dxa"/>
            <w:shd w:val="clear" w:color="auto" w:fill="auto"/>
            <w:vAlign w:val="bottom"/>
          </w:tcPr>
          <w:p w14:paraId="5AA332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7045</w:t>
            </w:r>
          </w:p>
        </w:tc>
        <w:tc>
          <w:tcPr>
            <w:tcW w:w="6660" w:type="dxa"/>
            <w:shd w:val="clear" w:color="auto" w:fill="auto"/>
            <w:vAlign w:val="bottom"/>
          </w:tcPr>
          <w:p w14:paraId="41C759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D4159A5" w14:textId="77777777" w:rsidTr="00B11509">
        <w:trPr>
          <w:trHeight w:val="300"/>
        </w:trPr>
        <w:tc>
          <w:tcPr>
            <w:tcW w:w="1106" w:type="dxa"/>
            <w:shd w:val="clear" w:color="auto" w:fill="auto"/>
            <w:vAlign w:val="bottom"/>
          </w:tcPr>
          <w:p w14:paraId="32140A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7050</w:t>
            </w:r>
          </w:p>
        </w:tc>
        <w:tc>
          <w:tcPr>
            <w:tcW w:w="1699" w:type="dxa"/>
            <w:shd w:val="clear" w:color="auto" w:fill="auto"/>
            <w:vAlign w:val="bottom"/>
          </w:tcPr>
          <w:p w14:paraId="45EAF6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7050</w:t>
            </w:r>
          </w:p>
        </w:tc>
        <w:tc>
          <w:tcPr>
            <w:tcW w:w="6660" w:type="dxa"/>
            <w:shd w:val="clear" w:color="auto" w:fill="auto"/>
            <w:vAlign w:val="bottom"/>
          </w:tcPr>
          <w:p w14:paraId="620BE4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3409055" w14:textId="77777777" w:rsidTr="00B11509">
        <w:trPr>
          <w:trHeight w:val="300"/>
        </w:trPr>
        <w:tc>
          <w:tcPr>
            <w:tcW w:w="1106" w:type="dxa"/>
            <w:shd w:val="clear" w:color="auto" w:fill="auto"/>
            <w:vAlign w:val="bottom"/>
          </w:tcPr>
          <w:p w14:paraId="4F1917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7105</w:t>
            </w:r>
          </w:p>
        </w:tc>
        <w:tc>
          <w:tcPr>
            <w:tcW w:w="1699" w:type="dxa"/>
            <w:shd w:val="clear" w:color="auto" w:fill="auto"/>
            <w:vAlign w:val="bottom"/>
          </w:tcPr>
          <w:p w14:paraId="10AE81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7105</w:t>
            </w:r>
          </w:p>
        </w:tc>
        <w:tc>
          <w:tcPr>
            <w:tcW w:w="6660" w:type="dxa"/>
            <w:shd w:val="clear" w:color="auto" w:fill="auto"/>
            <w:vAlign w:val="bottom"/>
          </w:tcPr>
          <w:p w14:paraId="11A8C9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A3A97D3" w14:textId="77777777" w:rsidTr="00B11509">
        <w:trPr>
          <w:trHeight w:val="300"/>
        </w:trPr>
        <w:tc>
          <w:tcPr>
            <w:tcW w:w="1106" w:type="dxa"/>
            <w:shd w:val="clear" w:color="auto" w:fill="auto"/>
            <w:vAlign w:val="bottom"/>
          </w:tcPr>
          <w:p w14:paraId="2EEDC7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7110</w:t>
            </w:r>
          </w:p>
        </w:tc>
        <w:tc>
          <w:tcPr>
            <w:tcW w:w="1699" w:type="dxa"/>
            <w:shd w:val="clear" w:color="auto" w:fill="auto"/>
            <w:vAlign w:val="bottom"/>
          </w:tcPr>
          <w:p w14:paraId="72FEC8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7110</w:t>
            </w:r>
          </w:p>
        </w:tc>
        <w:tc>
          <w:tcPr>
            <w:tcW w:w="6660" w:type="dxa"/>
            <w:shd w:val="clear" w:color="auto" w:fill="auto"/>
            <w:vAlign w:val="bottom"/>
          </w:tcPr>
          <w:p w14:paraId="337067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D6C55CE" w14:textId="77777777" w:rsidTr="00B11509">
        <w:trPr>
          <w:trHeight w:val="300"/>
        </w:trPr>
        <w:tc>
          <w:tcPr>
            <w:tcW w:w="1106" w:type="dxa"/>
            <w:shd w:val="clear" w:color="auto" w:fill="auto"/>
            <w:vAlign w:val="bottom"/>
          </w:tcPr>
          <w:p w14:paraId="34DF84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7125</w:t>
            </w:r>
          </w:p>
        </w:tc>
        <w:tc>
          <w:tcPr>
            <w:tcW w:w="1699" w:type="dxa"/>
            <w:shd w:val="clear" w:color="auto" w:fill="auto"/>
            <w:vAlign w:val="bottom"/>
          </w:tcPr>
          <w:p w14:paraId="7DEDA5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7125</w:t>
            </w:r>
          </w:p>
        </w:tc>
        <w:tc>
          <w:tcPr>
            <w:tcW w:w="6660" w:type="dxa"/>
            <w:shd w:val="clear" w:color="auto" w:fill="auto"/>
            <w:vAlign w:val="bottom"/>
          </w:tcPr>
          <w:p w14:paraId="2101CE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88C886D" w14:textId="77777777" w:rsidTr="00B11509">
        <w:trPr>
          <w:trHeight w:val="300"/>
        </w:trPr>
        <w:tc>
          <w:tcPr>
            <w:tcW w:w="1106" w:type="dxa"/>
            <w:shd w:val="clear" w:color="auto" w:fill="auto"/>
            <w:vAlign w:val="bottom"/>
          </w:tcPr>
          <w:p w14:paraId="202495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7195</w:t>
            </w:r>
          </w:p>
        </w:tc>
        <w:tc>
          <w:tcPr>
            <w:tcW w:w="1699" w:type="dxa"/>
            <w:shd w:val="clear" w:color="auto" w:fill="auto"/>
            <w:vAlign w:val="bottom"/>
          </w:tcPr>
          <w:p w14:paraId="36847A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7195</w:t>
            </w:r>
          </w:p>
        </w:tc>
        <w:tc>
          <w:tcPr>
            <w:tcW w:w="6660" w:type="dxa"/>
            <w:shd w:val="clear" w:color="auto" w:fill="auto"/>
            <w:vAlign w:val="bottom"/>
          </w:tcPr>
          <w:p w14:paraId="136B5A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D5FAAFC" w14:textId="77777777" w:rsidTr="00B11509">
        <w:trPr>
          <w:trHeight w:val="300"/>
        </w:trPr>
        <w:tc>
          <w:tcPr>
            <w:tcW w:w="1106" w:type="dxa"/>
            <w:shd w:val="clear" w:color="auto" w:fill="auto"/>
            <w:vAlign w:val="bottom"/>
          </w:tcPr>
          <w:p w14:paraId="625A6B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7210</w:t>
            </w:r>
          </w:p>
        </w:tc>
        <w:tc>
          <w:tcPr>
            <w:tcW w:w="1699" w:type="dxa"/>
            <w:shd w:val="clear" w:color="auto" w:fill="auto"/>
            <w:vAlign w:val="bottom"/>
          </w:tcPr>
          <w:p w14:paraId="41EA60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7210</w:t>
            </w:r>
          </w:p>
        </w:tc>
        <w:tc>
          <w:tcPr>
            <w:tcW w:w="6660" w:type="dxa"/>
            <w:shd w:val="clear" w:color="auto" w:fill="auto"/>
            <w:vAlign w:val="bottom"/>
          </w:tcPr>
          <w:p w14:paraId="5784D1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D899525" w14:textId="77777777" w:rsidTr="00B11509">
        <w:trPr>
          <w:trHeight w:val="300"/>
        </w:trPr>
        <w:tc>
          <w:tcPr>
            <w:tcW w:w="1106" w:type="dxa"/>
            <w:shd w:val="clear" w:color="auto" w:fill="auto"/>
            <w:vAlign w:val="bottom"/>
          </w:tcPr>
          <w:p w14:paraId="7A2F37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7220</w:t>
            </w:r>
          </w:p>
        </w:tc>
        <w:tc>
          <w:tcPr>
            <w:tcW w:w="1699" w:type="dxa"/>
            <w:shd w:val="clear" w:color="auto" w:fill="auto"/>
            <w:vAlign w:val="bottom"/>
          </w:tcPr>
          <w:p w14:paraId="007A8F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7220</w:t>
            </w:r>
          </w:p>
        </w:tc>
        <w:tc>
          <w:tcPr>
            <w:tcW w:w="6660" w:type="dxa"/>
            <w:shd w:val="clear" w:color="auto" w:fill="auto"/>
            <w:vAlign w:val="bottom"/>
          </w:tcPr>
          <w:p w14:paraId="78CEB8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3ACBB57" w14:textId="77777777" w:rsidTr="00B11509">
        <w:trPr>
          <w:trHeight w:val="300"/>
        </w:trPr>
        <w:tc>
          <w:tcPr>
            <w:tcW w:w="1106" w:type="dxa"/>
            <w:shd w:val="clear" w:color="auto" w:fill="auto"/>
            <w:vAlign w:val="bottom"/>
          </w:tcPr>
          <w:p w14:paraId="122B6E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7230</w:t>
            </w:r>
          </w:p>
        </w:tc>
        <w:tc>
          <w:tcPr>
            <w:tcW w:w="1699" w:type="dxa"/>
            <w:shd w:val="clear" w:color="auto" w:fill="auto"/>
            <w:vAlign w:val="bottom"/>
          </w:tcPr>
          <w:p w14:paraId="2744B2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7230</w:t>
            </w:r>
          </w:p>
        </w:tc>
        <w:tc>
          <w:tcPr>
            <w:tcW w:w="6660" w:type="dxa"/>
            <w:shd w:val="clear" w:color="auto" w:fill="auto"/>
            <w:vAlign w:val="bottom"/>
          </w:tcPr>
          <w:p w14:paraId="117E41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0B84F75" w14:textId="77777777" w:rsidTr="00B11509">
        <w:trPr>
          <w:trHeight w:val="300"/>
        </w:trPr>
        <w:tc>
          <w:tcPr>
            <w:tcW w:w="1106" w:type="dxa"/>
            <w:shd w:val="clear" w:color="auto" w:fill="auto"/>
            <w:vAlign w:val="bottom"/>
          </w:tcPr>
          <w:p w14:paraId="049BBD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7240</w:t>
            </w:r>
          </w:p>
        </w:tc>
        <w:tc>
          <w:tcPr>
            <w:tcW w:w="1699" w:type="dxa"/>
            <w:shd w:val="clear" w:color="auto" w:fill="auto"/>
            <w:vAlign w:val="bottom"/>
          </w:tcPr>
          <w:p w14:paraId="65C615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7240</w:t>
            </w:r>
          </w:p>
        </w:tc>
        <w:tc>
          <w:tcPr>
            <w:tcW w:w="6660" w:type="dxa"/>
            <w:shd w:val="clear" w:color="auto" w:fill="auto"/>
            <w:vAlign w:val="bottom"/>
          </w:tcPr>
          <w:p w14:paraId="7B21F4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F3C769D" w14:textId="77777777" w:rsidTr="00B11509">
        <w:trPr>
          <w:trHeight w:val="300"/>
        </w:trPr>
        <w:tc>
          <w:tcPr>
            <w:tcW w:w="1106" w:type="dxa"/>
            <w:shd w:val="clear" w:color="auto" w:fill="auto"/>
            <w:vAlign w:val="bottom"/>
          </w:tcPr>
          <w:p w14:paraId="19CD1B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7290</w:t>
            </w:r>
          </w:p>
        </w:tc>
        <w:tc>
          <w:tcPr>
            <w:tcW w:w="1699" w:type="dxa"/>
            <w:shd w:val="clear" w:color="auto" w:fill="auto"/>
            <w:vAlign w:val="bottom"/>
          </w:tcPr>
          <w:p w14:paraId="6C9E98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7290</w:t>
            </w:r>
          </w:p>
        </w:tc>
        <w:tc>
          <w:tcPr>
            <w:tcW w:w="6660" w:type="dxa"/>
            <w:shd w:val="clear" w:color="auto" w:fill="auto"/>
            <w:vAlign w:val="bottom"/>
          </w:tcPr>
          <w:p w14:paraId="1B455E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0DFF6D9" w14:textId="77777777" w:rsidTr="00B11509">
        <w:trPr>
          <w:trHeight w:val="300"/>
        </w:trPr>
        <w:tc>
          <w:tcPr>
            <w:tcW w:w="1106" w:type="dxa"/>
            <w:shd w:val="clear" w:color="auto" w:fill="auto"/>
            <w:vAlign w:val="bottom"/>
          </w:tcPr>
          <w:p w14:paraId="5D9F50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7310</w:t>
            </w:r>
          </w:p>
        </w:tc>
        <w:tc>
          <w:tcPr>
            <w:tcW w:w="1699" w:type="dxa"/>
            <w:shd w:val="clear" w:color="auto" w:fill="auto"/>
            <w:vAlign w:val="bottom"/>
          </w:tcPr>
          <w:p w14:paraId="43F0A9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7310</w:t>
            </w:r>
          </w:p>
        </w:tc>
        <w:tc>
          <w:tcPr>
            <w:tcW w:w="6660" w:type="dxa"/>
            <w:shd w:val="clear" w:color="auto" w:fill="auto"/>
            <w:vAlign w:val="bottom"/>
          </w:tcPr>
          <w:p w14:paraId="02B1FA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BFC0FE7" w14:textId="77777777" w:rsidTr="00B11509">
        <w:trPr>
          <w:trHeight w:val="300"/>
        </w:trPr>
        <w:tc>
          <w:tcPr>
            <w:tcW w:w="1106" w:type="dxa"/>
            <w:shd w:val="clear" w:color="auto" w:fill="auto"/>
            <w:vAlign w:val="bottom"/>
          </w:tcPr>
          <w:p w14:paraId="2B0D83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7320</w:t>
            </w:r>
          </w:p>
        </w:tc>
        <w:tc>
          <w:tcPr>
            <w:tcW w:w="1699" w:type="dxa"/>
            <w:shd w:val="clear" w:color="auto" w:fill="auto"/>
            <w:vAlign w:val="bottom"/>
          </w:tcPr>
          <w:p w14:paraId="407ABD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7320</w:t>
            </w:r>
          </w:p>
        </w:tc>
        <w:tc>
          <w:tcPr>
            <w:tcW w:w="6660" w:type="dxa"/>
            <w:shd w:val="clear" w:color="auto" w:fill="auto"/>
            <w:vAlign w:val="bottom"/>
          </w:tcPr>
          <w:p w14:paraId="3FD150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18DC43A" w14:textId="77777777" w:rsidTr="00B11509">
        <w:trPr>
          <w:trHeight w:val="300"/>
        </w:trPr>
        <w:tc>
          <w:tcPr>
            <w:tcW w:w="1106" w:type="dxa"/>
            <w:shd w:val="clear" w:color="auto" w:fill="auto"/>
            <w:vAlign w:val="bottom"/>
          </w:tcPr>
          <w:p w14:paraId="6FFAEB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7330</w:t>
            </w:r>
          </w:p>
        </w:tc>
        <w:tc>
          <w:tcPr>
            <w:tcW w:w="1699" w:type="dxa"/>
            <w:shd w:val="clear" w:color="auto" w:fill="auto"/>
            <w:vAlign w:val="bottom"/>
          </w:tcPr>
          <w:p w14:paraId="083524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7330</w:t>
            </w:r>
          </w:p>
        </w:tc>
        <w:tc>
          <w:tcPr>
            <w:tcW w:w="6660" w:type="dxa"/>
            <w:shd w:val="clear" w:color="auto" w:fill="auto"/>
            <w:vAlign w:val="bottom"/>
          </w:tcPr>
          <w:p w14:paraId="79BFE3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C6B62A7" w14:textId="77777777" w:rsidTr="00B11509">
        <w:trPr>
          <w:trHeight w:val="300"/>
        </w:trPr>
        <w:tc>
          <w:tcPr>
            <w:tcW w:w="1106" w:type="dxa"/>
            <w:shd w:val="clear" w:color="auto" w:fill="auto"/>
            <w:vAlign w:val="bottom"/>
          </w:tcPr>
          <w:p w14:paraId="46ADCC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7340</w:t>
            </w:r>
          </w:p>
        </w:tc>
        <w:tc>
          <w:tcPr>
            <w:tcW w:w="1699" w:type="dxa"/>
            <w:shd w:val="clear" w:color="auto" w:fill="auto"/>
            <w:vAlign w:val="bottom"/>
          </w:tcPr>
          <w:p w14:paraId="14872B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7340</w:t>
            </w:r>
          </w:p>
        </w:tc>
        <w:tc>
          <w:tcPr>
            <w:tcW w:w="6660" w:type="dxa"/>
            <w:shd w:val="clear" w:color="auto" w:fill="auto"/>
            <w:vAlign w:val="bottom"/>
          </w:tcPr>
          <w:p w14:paraId="208AEB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0A053AD" w14:textId="77777777" w:rsidTr="00B11509">
        <w:trPr>
          <w:trHeight w:val="300"/>
        </w:trPr>
        <w:tc>
          <w:tcPr>
            <w:tcW w:w="1106" w:type="dxa"/>
            <w:shd w:val="clear" w:color="auto" w:fill="auto"/>
            <w:vAlign w:val="bottom"/>
          </w:tcPr>
          <w:p w14:paraId="0EB458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7350</w:t>
            </w:r>
          </w:p>
        </w:tc>
        <w:tc>
          <w:tcPr>
            <w:tcW w:w="1699" w:type="dxa"/>
            <w:shd w:val="clear" w:color="auto" w:fill="auto"/>
            <w:vAlign w:val="bottom"/>
          </w:tcPr>
          <w:p w14:paraId="37ADD9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7350</w:t>
            </w:r>
          </w:p>
        </w:tc>
        <w:tc>
          <w:tcPr>
            <w:tcW w:w="6660" w:type="dxa"/>
            <w:shd w:val="clear" w:color="auto" w:fill="auto"/>
            <w:vAlign w:val="bottom"/>
          </w:tcPr>
          <w:p w14:paraId="238C18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FA05323" w14:textId="77777777" w:rsidTr="00B11509">
        <w:trPr>
          <w:trHeight w:val="300"/>
        </w:trPr>
        <w:tc>
          <w:tcPr>
            <w:tcW w:w="1106" w:type="dxa"/>
            <w:shd w:val="clear" w:color="auto" w:fill="auto"/>
            <w:vAlign w:val="bottom"/>
          </w:tcPr>
          <w:p w14:paraId="31B700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7360</w:t>
            </w:r>
          </w:p>
        </w:tc>
        <w:tc>
          <w:tcPr>
            <w:tcW w:w="1699" w:type="dxa"/>
            <w:shd w:val="clear" w:color="auto" w:fill="auto"/>
            <w:vAlign w:val="bottom"/>
          </w:tcPr>
          <w:p w14:paraId="549DAA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7360</w:t>
            </w:r>
          </w:p>
        </w:tc>
        <w:tc>
          <w:tcPr>
            <w:tcW w:w="6660" w:type="dxa"/>
            <w:shd w:val="clear" w:color="auto" w:fill="auto"/>
            <w:vAlign w:val="bottom"/>
          </w:tcPr>
          <w:p w14:paraId="3F9058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CB93577" w14:textId="77777777" w:rsidTr="00B11509">
        <w:trPr>
          <w:trHeight w:val="300"/>
        </w:trPr>
        <w:tc>
          <w:tcPr>
            <w:tcW w:w="1106" w:type="dxa"/>
            <w:shd w:val="clear" w:color="auto" w:fill="auto"/>
            <w:vAlign w:val="bottom"/>
          </w:tcPr>
          <w:p w14:paraId="64A22C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7420</w:t>
            </w:r>
          </w:p>
        </w:tc>
        <w:tc>
          <w:tcPr>
            <w:tcW w:w="1699" w:type="dxa"/>
            <w:shd w:val="clear" w:color="auto" w:fill="auto"/>
            <w:vAlign w:val="bottom"/>
          </w:tcPr>
          <w:p w14:paraId="3C8D1D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7420</w:t>
            </w:r>
          </w:p>
        </w:tc>
        <w:tc>
          <w:tcPr>
            <w:tcW w:w="6660" w:type="dxa"/>
            <w:shd w:val="clear" w:color="auto" w:fill="auto"/>
            <w:vAlign w:val="bottom"/>
          </w:tcPr>
          <w:p w14:paraId="0CAC65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235097C" w14:textId="77777777" w:rsidTr="00B11509">
        <w:trPr>
          <w:trHeight w:val="300"/>
        </w:trPr>
        <w:tc>
          <w:tcPr>
            <w:tcW w:w="1106" w:type="dxa"/>
            <w:shd w:val="clear" w:color="auto" w:fill="auto"/>
            <w:vAlign w:val="bottom"/>
          </w:tcPr>
          <w:p w14:paraId="7844F5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7430</w:t>
            </w:r>
          </w:p>
        </w:tc>
        <w:tc>
          <w:tcPr>
            <w:tcW w:w="1699" w:type="dxa"/>
            <w:shd w:val="clear" w:color="auto" w:fill="auto"/>
            <w:vAlign w:val="bottom"/>
          </w:tcPr>
          <w:p w14:paraId="087E2B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7430</w:t>
            </w:r>
          </w:p>
        </w:tc>
        <w:tc>
          <w:tcPr>
            <w:tcW w:w="6660" w:type="dxa"/>
            <w:shd w:val="clear" w:color="auto" w:fill="auto"/>
            <w:vAlign w:val="bottom"/>
          </w:tcPr>
          <w:p w14:paraId="6B5475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03C81DF" w14:textId="77777777" w:rsidTr="00B11509">
        <w:trPr>
          <w:trHeight w:val="300"/>
        </w:trPr>
        <w:tc>
          <w:tcPr>
            <w:tcW w:w="1106" w:type="dxa"/>
            <w:shd w:val="clear" w:color="auto" w:fill="auto"/>
            <w:vAlign w:val="bottom"/>
          </w:tcPr>
          <w:p w14:paraId="67B994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7435</w:t>
            </w:r>
          </w:p>
        </w:tc>
        <w:tc>
          <w:tcPr>
            <w:tcW w:w="1699" w:type="dxa"/>
            <w:shd w:val="clear" w:color="auto" w:fill="auto"/>
            <w:vAlign w:val="bottom"/>
          </w:tcPr>
          <w:p w14:paraId="557F93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7435</w:t>
            </w:r>
          </w:p>
        </w:tc>
        <w:tc>
          <w:tcPr>
            <w:tcW w:w="6660" w:type="dxa"/>
            <w:shd w:val="clear" w:color="auto" w:fill="auto"/>
            <w:vAlign w:val="bottom"/>
          </w:tcPr>
          <w:p w14:paraId="1A48A7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FBDB237" w14:textId="77777777" w:rsidTr="00B11509">
        <w:trPr>
          <w:trHeight w:val="300"/>
        </w:trPr>
        <w:tc>
          <w:tcPr>
            <w:tcW w:w="1106" w:type="dxa"/>
            <w:shd w:val="clear" w:color="auto" w:fill="auto"/>
            <w:vAlign w:val="bottom"/>
          </w:tcPr>
          <w:p w14:paraId="5C4F29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7450</w:t>
            </w:r>
          </w:p>
        </w:tc>
        <w:tc>
          <w:tcPr>
            <w:tcW w:w="1699" w:type="dxa"/>
            <w:shd w:val="clear" w:color="auto" w:fill="auto"/>
            <w:vAlign w:val="bottom"/>
          </w:tcPr>
          <w:p w14:paraId="63E66D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7450</w:t>
            </w:r>
          </w:p>
        </w:tc>
        <w:tc>
          <w:tcPr>
            <w:tcW w:w="6660" w:type="dxa"/>
            <w:shd w:val="clear" w:color="auto" w:fill="auto"/>
            <w:vAlign w:val="bottom"/>
          </w:tcPr>
          <w:p w14:paraId="1A04A8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FD8B302" w14:textId="77777777" w:rsidTr="00B11509">
        <w:trPr>
          <w:trHeight w:val="300"/>
        </w:trPr>
        <w:tc>
          <w:tcPr>
            <w:tcW w:w="1106" w:type="dxa"/>
            <w:shd w:val="clear" w:color="auto" w:fill="auto"/>
            <w:vAlign w:val="bottom"/>
          </w:tcPr>
          <w:p w14:paraId="6B6ABB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7460</w:t>
            </w:r>
          </w:p>
        </w:tc>
        <w:tc>
          <w:tcPr>
            <w:tcW w:w="1699" w:type="dxa"/>
            <w:shd w:val="clear" w:color="auto" w:fill="auto"/>
            <w:vAlign w:val="bottom"/>
          </w:tcPr>
          <w:p w14:paraId="78A052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7460</w:t>
            </w:r>
          </w:p>
        </w:tc>
        <w:tc>
          <w:tcPr>
            <w:tcW w:w="6660" w:type="dxa"/>
            <w:shd w:val="clear" w:color="auto" w:fill="auto"/>
            <w:vAlign w:val="bottom"/>
          </w:tcPr>
          <w:p w14:paraId="397EC8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3353798" w14:textId="77777777" w:rsidTr="00B11509">
        <w:trPr>
          <w:trHeight w:val="300"/>
        </w:trPr>
        <w:tc>
          <w:tcPr>
            <w:tcW w:w="1106" w:type="dxa"/>
            <w:shd w:val="clear" w:color="auto" w:fill="auto"/>
            <w:vAlign w:val="bottom"/>
          </w:tcPr>
          <w:p w14:paraId="475821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7490</w:t>
            </w:r>
          </w:p>
        </w:tc>
        <w:tc>
          <w:tcPr>
            <w:tcW w:w="1699" w:type="dxa"/>
            <w:shd w:val="clear" w:color="auto" w:fill="auto"/>
            <w:vAlign w:val="bottom"/>
          </w:tcPr>
          <w:p w14:paraId="1B1599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7490</w:t>
            </w:r>
          </w:p>
        </w:tc>
        <w:tc>
          <w:tcPr>
            <w:tcW w:w="6660" w:type="dxa"/>
            <w:shd w:val="clear" w:color="auto" w:fill="auto"/>
            <w:vAlign w:val="bottom"/>
          </w:tcPr>
          <w:p w14:paraId="26B46F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FAB7028" w14:textId="77777777" w:rsidTr="00B11509">
        <w:trPr>
          <w:trHeight w:val="300"/>
        </w:trPr>
        <w:tc>
          <w:tcPr>
            <w:tcW w:w="1106" w:type="dxa"/>
            <w:shd w:val="clear" w:color="auto" w:fill="auto"/>
            <w:vAlign w:val="bottom"/>
          </w:tcPr>
          <w:p w14:paraId="5BA2C4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7510</w:t>
            </w:r>
          </w:p>
        </w:tc>
        <w:tc>
          <w:tcPr>
            <w:tcW w:w="1699" w:type="dxa"/>
            <w:shd w:val="clear" w:color="auto" w:fill="auto"/>
            <w:vAlign w:val="bottom"/>
          </w:tcPr>
          <w:p w14:paraId="0E4B98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7510</w:t>
            </w:r>
          </w:p>
        </w:tc>
        <w:tc>
          <w:tcPr>
            <w:tcW w:w="6660" w:type="dxa"/>
            <w:shd w:val="clear" w:color="auto" w:fill="auto"/>
            <w:vAlign w:val="bottom"/>
          </w:tcPr>
          <w:p w14:paraId="051632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EDB7DCE" w14:textId="77777777" w:rsidTr="00B11509">
        <w:trPr>
          <w:trHeight w:val="300"/>
        </w:trPr>
        <w:tc>
          <w:tcPr>
            <w:tcW w:w="1106" w:type="dxa"/>
            <w:shd w:val="clear" w:color="auto" w:fill="auto"/>
            <w:vAlign w:val="bottom"/>
          </w:tcPr>
          <w:p w14:paraId="2EFA76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7520</w:t>
            </w:r>
          </w:p>
        </w:tc>
        <w:tc>
          <w:tcPr>
            <w:tcW w:w="1699" w:type="dxa"/>
            <w:shd w:val="clear" w:color="auto" w:fill="auto"/>
            <w:vAlign w:val="bottom"/>
          </w:tcPr>
          <w:p w14:paraId="59AAF4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7520</w:t>
            </w:r>
          </w:p>
        </w:tc>
        <w:tc>
          <w:tcPr>
            <w:tcW w:w="6660" w:type="dxa"/>
            <w:shd w:val="clear" w:color="auto" w:fill="auto"/>
            <w:vAlign w:val="bottom"/>
          </w:tcPr>
          <w:p w14:paraId="0E758E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3AEF146" w14:textId="77777777" w:rsidTr="00B11509">
        <w:trPr>
          <w:trHeight w:val="300"/>
        </w:trPr>
        <w:tc>
          <w:tcPr>
            <w:tcW w:w="1106" w:type="dxa"/>
            <w:shd w:val="clear" w:color="auto" w:fill="auto"/>
            <w:vAlign w:val="bottom"/>
          </w:tcPr>
          <w:p w14:paraId="557629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7530</w:t>
            </w:r>
          </w:p>
        </w:tc>
        <w:tc>
          <w:tcPr>
            <w:tcW w:w="1699" w:type="dxa"/>
            <w:shd w:val="clear" w:color="auto" w:fill="auto"/>
            <w:vAlign w:val="bottom"/>
          </w:tcPr>
          <w:p w14:paraId="31248D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7530</w:t>
            </w:r>
          </w:p>
        </w:tc>
        <w:tc>
          <w:tcPr>
            <w:tcW w:w="6660" w:type="dxa"/>
            <w:shd w:val="clear" w:color="auto" w:fill="auto"/>
            <w:vAlign w:val="bottom"/>
          </w:tcPr>
          <w:p w14:paraId="626625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5F34086" w14:textId="77777777" w:rsidTr="00B11509">
        <w:trPr>
          <w:trHeight w:val="300"/>
        </w:trPr>
        <w:tc>
          <w:tcPr>
            <w:tcW w:w="1106" w:type="dxa"/>
            <w:shd w:val="clear" w:color="auto" w:fill="auto"/>
            <w:vAlign w:val="bottom"/>
          </w:tcPr>
          <w:p w14:paraId="696ABD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7540</w:t>
            </w:r>
          </w:p>
        </w:tc>
        <w:tc>
          <w:tcPr>
            <w:tcW w:w="1699" w:type="dxa"/>
            <w:shd w:val="clear" w:color="auto" w:fill="auto"/>
            <w:vAlign w:val="bottom"/>
          </w:tcPr>
          <w:p w14:paraId="3EFB9F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7540</w:t>
            </w:r>
          </w:p>
        </w:tc>
        <w:tc>
          <w:tcPr>
            <w:tcW w:w="6660" w:type="dxa"/>
            <w:shd w:val="clear" w:color="auto" w:fill="auto"/>
            <w:vAlign w:val="bottom"/>
          </w:tcPr>
          <w:p w14:paraId="561CB2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B20329D" w14:textId="77777777" w:rsidTr="00B11509">
        <w:trPr>
          <w:trHeight w:val="300"/>
        </w:trPr>
        <w:tc>
          <w:tcPr>
            <w:tcW w:w="1106" w:type="dxa"/>
            <w:shd w:val="clear" w:color="auto" w:fill="auto"/>
            <w:vAlign w:val="bottom"/>
          </w:tcPr>
          <w:p w14:paraId="7FFF2A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7610</w:t>
            </w:r>
          </w:p>
        </w:tc>
        <w:tc>
          <w:tcPr>
            <w:tcW w:w="1699" w:type="dxa"/>
            <w:shd w:val="clear" w:color="auto" w:fill="auto"/>
            <w:vAlign w:val="bottom"/>
          </w:tcPr>
          <w:p w14:paraId="7B215C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7610</w:t>
            </w:r>
          </w:p>
        </w:tc>
        <w:tc>
          <w:tcPr>
            <w:tcW w:w="6660" w:type="dxa"/>
            <w:shd w:val="clear" w:color="auto" w:fill="auto"/>
            <w:vAlign w:val="bottom"/>
          </w:tcPr>
          <w:p w14:paraId="49D5D3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FE06435" w14:textId="77777777" w:rsidTr="00B11509">
        <w:trPr>
          <w:trHeight w:val="300"/>
        </w:trPr>
        <w:tc>
          <w:tcPr>
            <w:tcW w:w="1106" w:type="dxa"/>
            <w:shd w:val="clear" w:color="auto" w:fill="auto"/>
            <w:vAlign w:val="bottom"/>
          </w:tcPr>
          <w:p w14:paraId="0D428B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7630</w:t>
            </w:r>
          </w:p>
        </w:tc>
        <w:tc>
          <w:tcPr>
            <w:tcW w:w="1699" w:type="dxa"/>
            <w:shd w:val="clear" w:color="auto" w:fill="auto"/>
            <w:vAlign w:val="bottom"/>
          </w:tcPr>
          <w:p w14:paraId="4CF623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7630</w:t>
            </w:r>
          </w:p>
        </w:tc>
        <w:tc>
          <w:tcPr>
            <w:tcW w:w="6660" w:type="dxa"/>
            <w:shd w:val="clear" w:color="auto" w:fill="auto"/>
            <w:vAlign w:val="bottom"/>
          </w:tcPr>
          <w:p w14:paraId="19C183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2ED1FF0" w14:textId="77777777" w:rsidTr="00B11509">
        <w:trPr>
          <w:trHeight w:val="300"/>
        </w:trPr>
        <w:tc>
          <w:tcPr>
            <w:tcW w:w="1106" w:type="dxa"/>
            <w:shd w:val="clear" w:color="auto" w:fill="auto"/>
            <w:vAlign w:val="bottom"/>
          </w:tcPr>
          <w:p w14:paraId="4E7110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7640</w:t>
            </w:r>
          </w:p>
        </w:tc>
        <w:tc>
          <w:tcPr>
            <w:tcW w:w="1699" w:type="dxa"/>
            <w:shd w:val="clear" w:color="auto" w:fill="auto"/>
            <w:vAlign w:val="bottom"/>
          </w:tcPr>
          <w:p w14:paraId="6297E6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7640</w:t>
            </w:r>
          </w:p>
        </w:tc>
        <w:tc>
          <w:tcPr>
            <w:tcW w:w="6660" w:type="dxa"/>
            <w:shd w:val="clear" w:color="auto" w:fill="auto"/>
            <w:vAlign w:val="bottom"/>
          </w:tcPr>
          <w:p w14:paraId="786CD9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5BD8CB8" w14:textId="77777777" w:rsidTr="00B11509">
        <w:trPr>
          <w:trHeight w:val="300"/>
        </w:trPr>
        <w:tc>
          <w:tcPr>
            <w:tcW w:w="1106" w:type="dxa"/>
            <w:shd w:val="clear" w:color="auto" w:fill="auto"/>
            <w:vAlign w:val="bottom"/>
          </w:tcPr>
          <w:p w14:paraId="5DEEFB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7641</w:t>
            </w:r>
          </w:p>
        </w:tc>
        <w:tc>
          <w:tcPr>
            <w:tcW w:w="1699" w:type="dxa"/>
            <w:shd w:val="clear" w:color="auto" w:fill="auto"/>
            <w:vAlign w:val="bottom"/>
          </w:tcPr>
          <w:p w14:paraId="3425CD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7641</w:t>
            </w:r>
          </w:p>
        </w:tc>
        <w:tc>
          <w:tcPr>
            <w:tcW w:w="6660" w:type="dxa"/>
            <w:shd w:val="clear" w:color="auto" w:fill="auto"/>
            <w:vAlign w:val="bottom"/>
          </w:tcPr>
          <w:p w14:paraId="293C34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288F4C9" w14:textId="77777777" w:rsidTr="00B11509">
        <w:trPr>
          <w:trHeight w:val="300"/>
        </w:trPr>
        <w:tc>
          <w:tcPr>
            <w:tcW w:w="1106" w:type="dxa"/>
            <w:shd w:val="clear" w:color="auto" w:fill="auto"/>
            <w:vAlign w:val="bottom"/>
          </w:tcPr>
          <w:p w14:paraId="53CC27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7642</w:t>
            </w:r>
          </w:p>
        </w:tc>
        <w:tc>
          <w:tcPr>
            <w:tcW w:w="1699" w:type="dxa"/>
            <w:shd w:val="clear" w:color="auto" w:fill="auto"/>
            <w:vAlign w:val="bottom"/>
          </w:tcPr>
          <w:p w14:paraId="5A0E0C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7642</w:t>
            </w:r>
          </w:p>
        </w:tc>
        <w:tc>
          <w:tcPr>
            <w:tcW w:w="6660" w:type="dxa"/>
            <w:shd w:val="clear" w:color="auto" w:fill="auto"/>
            <w:vAlign w:val="bottom"/>
          </w:tcPr>
          <w:p w14:paraId="680DBF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4ED61EA" w14:textId="77777777" w:rsidTr="00B11509">
        <w:trPr>
          <w:trHeight w:val="300"/>
        </w:trPr>
        <w:tc>
          <w:tcPr>
            <w:tcW w:w="1106" w:type="dxa"/>
            <w:shd w:val="clear" w:color="auto" w:fill="auto"/>
            <w:vAlign w:val="bottom"/>
          </w:tcPr>
          <w:p w14:paraId="0B23AF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7643</w:t>
            </w:r>
          </w:p>
        </w:tc>
        <w:tc>
          <w:tcPr>
            <w:tcW w:w="1699" w:type="dxa"/>
            <w:shd w:val="clear" w:color="auto" w:fill="auto"/>
            <w:vAlign w:val="bottom"/>
          </w:tcPr>
          <w:p w14:paraId="730B75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7643</w:t>
            </w:r>
          </w:p>
        </w:tc>
        <w:tc>
          <w:tcPr>
            <w:tcW w:w="6660" w:type="dxa"/>
            <w:shd w:val="clear" w:color="auto" w:fill="auto"/>
            <w:vAlign w:val="bottom"/>
          </w:tcPr>
          <w:p w14:paraId="19B30C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ACEF681" w14:textId="77777777" w:rsidTr="00B11509">
        <w:trPr>
          <w:trHeight w:val="300"/>
        </w:trPr>
        <w:tc>
          <w:tcPr>
            <w:tcW w:w="1106" w:type="dxa"/>
            <w:shd w:val="clear" w:color="auto" w:fill="auto"/>
            <w:vAlign w:val="bottom"/>
          </w:tcPr>
          <w:p w14:paraId="21D20E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7644</w:t>
            </w:r>
          </w:p>
        </w:tc>
        <w:tc>
          <w:tcPr>
            <w:tcW w:w="1699" w:type="dxa"/>
            <w:shd w:val="clear" w:color="auto" w:fill="auto"/>
            <w:vAlign w:val="bottom"/>
          </w:tcPr>
          <w:p w14:paraId="1286CD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7644</w:t>
            </w:r>
          </w:p>
        </w:tc>
        <w:tc>
          <w:tcPr>
            <w:tcW w:w="6660" w:type="dxa"/>
            <w:shd w:val="clear" w:color="auto" w:fill="auto"/>
            <w:vAlign w:val="bottom"/>
          </w:tcPr>
          <w:p w14:paraId="5876A6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856C61F" w14:textId="77777777" w:rsidTr="00B11509">
        <w:trPr>
          <w:trHeight w:val="300"/>
        </w:trPr>
        <w:tc>
          <w:tcPr>
            <w:tcW w:w="1106" w:type="dxa"/>
            <w:shd w:val="clear" w:color="auto" w:fill="auto"/>
            <w:vAlign w:val="bottom"/>
          </w:tcPr>
          <w:p w14:paraId="50D3A2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7650</w:t>
            </w:r>
          </w:p>
        </w:tc>
        <w:tc>
          <w:tcPr>
            <w:tcW w:w="1699" w:type="dxa"/>
            <w:shd w:val="clear" w:color="auto" w:fill="auto"/>
            <w:vAlign w:val="bottom"/>
          </w:tcPr>
          <w:p w14:paraId="620E21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7650</w:t>
            </w:r>
          </w:p>
        </w:tc>
        <w:tc>
          <w:tcPr>
            <w:tcW w:w="6660" w:type="dxa"/>
            <w:shd w:val="clear" w:color="auto" w:fill="auto"/>
            <w:vAlign w:val="bottom"/>
          </w:tcPr>
          <w:p w14:paraId="532548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487D4CB" w14:textId="77777777" w:rsidTr="00B11509">
        <w:trPr>
          <w:trHeight w:val="300"/>
        </w:trPr>
        <w:tc>
          <w:tcPr>
            <w:tcW w:w="1106" w:type="dxa"/>
            <w:shd w:val="clear" w:color="auto" w:fill="auto"/>
            <w:vAlign w:val="bottom"/>
          </w:tcPr>
          <w:p w14:paraId="13FB6A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7660</w:t>
            </w:r>
          </w:p>
        </w:tc>
        <w:tc>
          <w:tcPr>
            <w:tcW w:w="1699" w:type="dxa"/>
            <w:shd w:val="clear" w:color="auto" w:fill="auto"/>
            <w:vAlign w:val="bottom"/>
          </w:tcPr>
          <w:p w14:paraId="2F1F75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7660</w:t>
            </w:r>
          </w:p>
        </w:tc>
        <w:tc>
          <w:tcPr>
            <w:tcW w:w="6660" w:type="dxa"/>
            <w:shd w:val="clear" w:color="auto" w:fill="auto"/>
            <w:vAlign w:val="bottom"/>
          </w:tcPr>
          <w:p w14:paraId="64E872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5B874B1" w14:textId="77777777" w:rsidTr="00B11509">
        <w:trPr>
          <w:trHeight w:val="300"/>
        </w:trPr>
        <w:tc>
          <w:tcPr>
            <w:tcW w:w="1106" w:type="dxa"/>
            <w:shd w:val="clear" w:color="auto" w:fill="auto"/>
            <w:vAlign w:val="bottom"/>
          </w:tcPr>
          <w:p w14:paraId="29FB58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7670</w:t>
            </w:r>
          </w:p>
        </w:tc>
        <w:tc>
          <w:tcPr>
            <w:tcW w:w="1699" w:type="dxa"/>
            <w:shd w:val="clear" w:color="auto" w:fill="auto"/>
            <w:vAlign w:val="bottom"/>
          </w:tcPr>
          <w:p w14:paraId="2A8A56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7670</w:t>
            </w:r>
          </w:p>
        </w:tc>
        <w:tc>
          <w:tcPr>
            <w:tcW w:w="6660" w:type="dxa"/>
            <w:shd w:val="clear" w:color="auto" w:fill="auto"/>
            <w:vAlign w:val="bottom"/>
          </w:tcPr>
          <w:p w14:paraId="183509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DB0A01A" w14:textId="77777777" w:rsidTr="00B11509">
        <w:trPr>
          <w:trHeight w:val="300"/>
        </w:trPr>
        <w:tc>
          <w:tcPr>
            <w:tcW w:w="1106" w:type="dxa"/>
            <w:shd w:val="clear" w:color="auto" w:fill="auto"/>
            <w:vAlign w:val="bottom"/>
          </w:tcPr>
          <w:p w14:paraId="506184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7690</w:t>
            </w:r>
          </w:p>
        </w:tc>
        <w:tc>
          <w:tcPr>
            <w:tcW w:w="1699" w:type="dxa"/>
            <w:shd w:val="clear" w:color="auto" w:fill="auto"/>
            <w:vAlign w:val="bottom"/>
          </w:tcPr>
          <w:p w14:paraId="48144A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7690</w:t>
            </w:r>
          </w:p>
        </w:tc>
        <w:tc>
          <w:tcPr>
            <w:tcW w:w="6660" w:type="dxa"/>
            <w:shd w:val="clear" w:color="auto" w:fill="auto"/>
            <w:vAlign w:val="bottom"/>
          </w:tcPr>
          <w:p w14:paraId="4D8977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4AA534F" w14:textId="77777777" w:rsidTr="00B11509">
        <w:trPr>
          <w:trHeight w:val="300"/>
        </w:trPr>
        <w:tc>
          <w:tcPr>
            <w:tcW w:w="1106" w:type="dxa"/>
            <w:shd w:val="clear" w:color="auto" w:fill="auto"/>
            <w:vAlign w:val="bottom"/>
          </w:tcPr>
          <w:p w14:paraId="6BFAD4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7710</w:t>
            </w:r>
          </w:p>
        </w:tc>
        <w:tc>
          <w:tcPr>
            <w:tcW w:w="1699" w:type="dxa"/>
            <w:shd w:val="clear" w:color="auto" w:fill="auto"/>
            <w:vAlign w:val="bottom"/>
          </w:tcPr>
          <w:p w14:paraId="10BF77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7710</w:t>
            </w:r>
          </w:p>
        </w:tc>
        <w:tc>
          <w:tcPr>
            <w:tcW w:w="6660" w:type="dxa"/>
            <w:shd w:val="clear" w:color="auto" w:fill="auto"/>
            <w:vAlign w:val="bottom"/>
          </w:tcPr>
          <w:p w14:paraId="1C556F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6B00A24" w14:textId="77777777" w:rsidTr="00B11509">
        <w:trPr>
          <w:trHeight w:val="300"/>
        </w:trPr>
        <w:tc>
          <w:tcPr>
            <w:tcW w:w="1106" w:type="dxa"/>
            <w:shd w:val="clear" w:color="auto" w:fill="auto"/>
            <w:vAlign w:val="bottom"/>
          </w:tcPr>
          <w:p w14:paraId="654AC3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7720</w:t>
            </w:r>
          </w:p>
        </w:tc>
        <w:tc>
          <w:tcPr>
            <w:tcW w:w="1699" w:type="dxa"/>
            <w:shd w:val="clear" w:color="auto" w:fill="auto"/>
            <w:vAlign w:val="bottom"/>
          </w:tcPr>
          <w:p w14:paraId="002DBD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7720</w:t>
            </w:r>
          </w:p>
        </w:tc>
        <w:tc>
          <w:tcPr>
            <w:tcW w:w="6660" w:type="dxa"/>
            <w:shd w:val="clear" w:color="auto" w:fill="auto"/>
            <w:vAlign w:val="bottom"/>
          </w:tcPr>
          <w:p w14:paraId="75DE27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92BDD92" w14:textId="77777777" w:rsidTr="00B11509">
        <w:trPr>
          <w:trHeight w:val="300"/>
        </w:trPr>
        <w:tc>
          <w:tcPr>
            <w:tcW w:w="1106" w:type="dxa"/>
            <w:shd w:val="clear" w:color="auto" w:fill="auto"/>
            <w:vAlign w:val="bottom"/>
          </w:tcPr>
          <w:p w14:paraId="0A8206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7730</w:t>
            </w:r>
          </w:p>
        </w:tc>
        <w:tc>
          <w:tcPr>
            <w:tcW w:w="1699" w:type="dxa"/>
            <w:shd w:val="clear" w:color="auto" w:fill="auto"/>
            <w:vAlign w:val="bottom"/>
          </w:tcPr>
          <w:p w14:paraId="393BA8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7730</w:t>
            </w:r>
          </w:p>
        </w:tc>
        <w:tc>
          <w:tcPr>
            <w:tcW w:w="6660" w:type="dxa"/>
            <w:shd w:val="clear" w:color="auto" w:fill="auto"/>
            <w:vAlign w:val="bottom"/>
          </w:tcPr>
          <w:p w14:paraId="40B775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E1DFA3C" w14:textId="77777777" w:rsidTr="00B11509">
        <w:trPr>
          <w:trHeight w:val="300"/>
        </w:trPr>
        <w:tc>
          <w:tcPr>
            <w:tcW w:w="1106" w:type="dxa"/>
            <w:shd w:val="clear" w:color="auto" w:fill="auto"/>
            <w:vAlign w:val="bottom"/>
          </w:tcPr>
          <w:p w14:paraId="02E020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7735</w:t>
            </w:r>
          </w:p>
        </w:tc>
        <w:tc>
          <w:tcPr>
            <w:tcW w:w="1699" w:type="dxa"/>
            <w:shd w:val="clear" w:color="auto" w:fill="auto"/>
            <w:vAlign w:val="bottom"/>
          </w:tcPr>
          <w:p w14:paraId="6B3A6F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7735</w:t>
            </w:r>
          </w:p>
        </w:tc>
        <w:tc>
          <w:tcPr>
            <w:tcW w:w="6660" w:type="dxa"/>
            <w:shd w:val="clear" w:color="auto" w:fill="auto"/>
            <w:vAlign w:val="bottom"/>
          </w:tcPr>
          <w:p w14:paraId="3BDF3C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F780303" w14:textId="77777777" w:rsidTr="00B11509">
        <w:trPr>
          <w:trHeight w:val="300"/>
        </w:trPr>
        <w:tc>
          <w:tcPr>
            <w:tcW w:w="1106" w:type="dxa"/>
            <w:shd w:val="clear" w:color="auto" w:fill="auto"/>
            <w:vAlign w:val="bottom"/>
          </w:tcPr>
          <w:p w14:paraId="5F15CB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7740</w:t>
            </w:r>
          </w:p>
        </w:tc>
        <w:tc>
          <w:tcPr>
            <w:tcW w:w="1699" w:type="dxa"/>
            <w:shd w:val="clear" w:color="auto" w:fill="auto"/>
            <w:vAlign w:val="bottom"/>
          </w:tcPr>
          <w:p w14:paraId="622A09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7740</w:t>
            </w:r>
          </w:p>
        </w:tc>
        <w:tc>
          <w:tcPr>
            <w:tcW w:w="6660" w:type="dxa"/>
            <w:shd w:val="clear" w:color="auto" w:fill="auto"/>
            <w:vAlign w:val="bottom"/>
          </w:tcPr>
          <w:p w14:paraId="01C361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3CE4595" w14:textId="77777777" w:rsidTr="00B11509">
        <w:trPr>
          <w:trHeight w:val="300"/>
        </w:trPr>
        <w:tc>
          <w:tcPr>
            <w:tcW w:w="1106" w:type="dxa"/>
            <w:shd w:val="clear" w:color="auto" w:fill="auto"/>
            <w:vAlign w:val="bottom"/>
          </w:tcPr>
          <w:p w14:paraId="7A186D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7810</w:t>
            </w:r>
          </w:p>
        </w:tc>
        <w:tc>
          <w:tcPr>
            <w:tcW w:w="1699" w:type="dxa"/>
            <w:shd w:val="clear" w:color="auto" w:fill="auto"/>
            <w:vAlign w:val="bottom"/>
          </w:tcPr>
          <w:p w14:paraId="163159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7810</w:t>
            </w:r>
          </w:p>
        </w:tc>
        <w:tc>
          <w:tcPr>
            <w:tcW w:w="6660" w:type="dxa"/>
            <w:shd w:val="clear" w:color="auto" w:fill="auto"/>
            <w:vAlign w:val="bottom"/>
          </w:tcPr>
          <w:p w14:paraId="7E418D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DF48AA5" w14:textId="77777777" w:rsidTr="00B11509">
        <w:trPr>
          <w:trHeight w:val="300"/>
        </w:trPr>
        <w:tc>
          <w:tcPr>
            <w:tcW w:w="1106" w:type="dxa"/>
            <w:shd w:val="clear" w:color="auto" w:fill="auto"/>
            <w:vAlign w:val="bottom"/>
          </w:tcPr>
          <w:p w14:paraId="0B502E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7820</w:t>
            </w:r>
          </w:p>
        </w:tc>
        <w:tc>
          <w:tcPr>
            <w:tcW w:w="1699" w:type="dxa"/>
            <w:shd w:val="clear" w:color="auto" w:fill="auto"/>
            <w:vAlign w:val="bottom"/>
          </w:tcPr>
          <w:p w14:paraId="1E1F9D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7820</w:t>
            </w:r>
          </w:p>
        </w:tc>
        <w:tc>
          <w:tcPr>
            <w:tcW w:w="6660" w:type="dxa"/>
            <w:shd w:val="clear" w:color="auto" w:fill="auto"/>
            <w:vAlign w:val="bottom"/>
          </w:tcPr>
          <w:p w14:paraId="3DF1BD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8006266" w14:textId="77777777" w:rsidTr="00B11509">
        <w:trPr>
          <w:trHeight w:val="300"/>
        </w:trPr>
        <w:tc>
          <w:tcPr>
            <w:tcW w:w="1106" w:type="dxa"/>
            <w:shd w:val="clear" w:color="auto" w:fill="auto"/>
            <w:vAlign w:val="bottom"/>
          </w:tcPr>
          <w:p w14:paraId="2977C7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7830</w:t>
            </w:r>
          </w:p>
        </w:tc>
        <w:tc>
          <w:tcPr>
            <w:tcW w:w="1699" w:type="dxa"/>
            <w:shd w:val="clear" w:color="auto" w:fill="auto"/>
            <w:vAlign w:val="bottom"/>
          </w:tcPr>
          <w:p w14:paraId="732BEC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7830</w:t>
            </w:r>
          </w:p>
        </w:tc>
        <w:tc>
          <w:tcPr>
            <w:tcW w:w="6660" w:type="dxa"/>
            <w:shd w:val="clear" w:color="auto" w:fill="auto"/>
            <w:vAlign w:val="bottom"/>
          </w:tcPr>
          <w:p w14:paraId="772B6C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BF0F7C2" w14:textId="77777777" w:rsidTr="00B11509">
        <w:trPr>
          <w:trHeight w:val="300"/>
        </w:trPr>
        <w:tc>
          <w:tcPr>
            <w:tcW w:w="1106" w:type="dxa"/>
            <w:shd w:val="clear" w:color="auto" w:fill="auto"/>
            <w:vAlign w:val="bottom"/>
          </w:tcPr>
          <w:p w14:paraId="21CBCA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7910</w:t>
            </w:r>
          </w:p>
        </w:tc>
        <w:tc>
          <w:tcPr>
            <w:tcW w:w="1699" w:type="dxa"/>
            <w:shd w:val="clear" w:color="auto" w:fill="auto"/>
            <w:vAlign w:val="bottom"/>
          </w:tcPr>
          <w:p w14:paraId="221458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7910</w:t>
            </w:r>
          </w:p>
        </w:tc>
        <w:tc>
          <w:tcPr>
            <w:tcW w:w="6660" w:type="dxa"/>
            <w:shd w:val="clear" w:color="auto" w:fill="auto"/>
            <w:vAlign w:val="bottom"/>
          </w:tcPr>
          <w:p w14:paraId="0184BA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14D82EE" w14:textId="77777777" w:rsidTr="00B11509">
        <w:trPr>
          <w:trHeight w:val="300"/>
        </w:trPr>
        <w:tc>
          <w:tcPr>
            <w:tcW w:w="1106" w:type="dxa"/>
            <w:shd w:val="clear" w:color="auto" w:fill="auto"/>
            <w:vAlign w:val="bottom"/>
          </w:tcPr>
          <w:p w14:paraId="465DB9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7920</w:t>
            </w:r>
          </w:p>
        </w:tc>
        <w:tc>
          <w:tcPr>
            <w:tcW w:w="1699" w:type="dxa"/>
            <w:shd w:val="clear" w:color="auto" w:fill="auto"/>
            <w:vAlign w:val="bottom"/>
          </w:tcPr>
          <w:p w14:paraId="14A60C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7920</w:t>
            </w:r>
          </w:p>
        </w:tc>
        <w:tc>
          <w:tcPr>
            <w:tcW w:w="6660" w:type="dxa"/>
            <w:shd w:val="clear" w:color="auto" w:fill="auto"/>
            <w:vAlign w:val="bottom"/>
          </w:tcPr>
          <w:p w14:paraId="412772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2188EEB" w14:textId="77777777" w:rsidTr="00B11509">
        <w:trPr>
          <w:trHeight w:val="300"/>
        </w:trPr>
        <w:tc>
          <w:tcPr>
            <w:tcW w:w="1106" w:type="dxa"/>
            <w:shd w:val="clear" w:color="auto" w:fill="auto"/>
            <w:vAlign w:val="bottom"/>
          </w:tcPr>
          <w:p w14:paraId="35A4B3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7930</w:t>
            </w:r>
          </w:p>
        </w:tc>
        <w:tc>
          <w:tcPr>
            <w:tcW w:w="1699" w:type="dxa"/>
            <w:shd w:val="clear" w:color="auto" w:fill="auto"/>
            <w:vAlign w:val="bottom"/>
          </w:tcPr>
          <w:p w14:paraId="0A95D3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7930</w:t>
            </w:r>
          </w:p>
        </w:tc>
        <w:tc>
          <w:tcPr>
            <w:tcW w:w="6660" w:type="dxa"/>
            <w:shd w:val="clear" w:color="auto" w:fill="auto"/>
            <w:vAlign w:val="bottom"/>
          </w:tcPr>
          <w:p w14:paraId="30E451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12AA869" w14:textId="77777777" w:rsidTr="00B11509">
        <w:trPr>
          <w:trHeight w:val="300"/>
        </w:trPr>
        <w:tc>
          <w:tcPr>
            <w:tcW w:w="1106" w:type="dxa"/>
            <w:shd w:val="clear" w:color="auto" w:fill="auto"/>
            <w:vAlign w:val="bottom"/>
          </w:tcPr>
          <w:p w14:paraId="432FB6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8010</w:t>
            </w:r>
          </w:p>
        </w:tc>
        <w:tc>
          <w:tcPr>
            <w:tcW w:w="1699" w:type="dxa"/>
            <w:shd w:val="clear" w:color="auto" w:fill="auto"/>
            <w:vAlign w:val="bottom"/>
          </w:tcPr>
          <w:p w14:paraId="18705A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8010</w:t>
            </w:r>
          </w:p>
        </w:tc>
        <w:tc>
          <w:tcPr>
            <w:tcW w:w="6660" w:type="dxa"/>
            <w:shd w:val="clear" w:color="auto" w:fill="auto"/>
            <w:vAlign w:val="bottom"/>
          </w:tcPr>
          <w:p w14:paraId="2944D8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1C43440" w14:textId="77777777" w:rsidTr="00B11509">
        <w:trPr>
          <w:trHeight w:val="300"/>
        </w:trPr>
        <w:tc>
          <w:tcPr>
            <w:tcW w:w="1106" w:type="dxa"/>
            <w:shd w:val="clear" w:color="auto" w:fill="auto"/>
            <w:vAlign w:val="bottom"/>
          </w:tcPr>
          <w:p w14:paraId="6C8BA4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8020</w:t>
            </w:r>
          </w:p>
        </w:tc>
        <w:tc>
          <w:tcPr>
            <w:tcW w:w="1699" w:type="dxa"/>
            <w:shd w:val="clear" w:color="auto" w:fill="auto"/>
            <w:vAlign w:val="bottom"/>
          </w:tcPr>
          <w:p w14:paraId="4443F2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8020</w:t>
            </w:r>
          </w:p>
        </w:tc>
        <w:tc>
          <w:tcPr>
            <w:tcW w:w="6660" w:type="dxa"/>
            <w:shd w:val="clear" w:color="auto" w:fill="auto"/>
            <w:vAlign w:val="bottom"/>
          </w:tcPr>
          <w:p w14:paraId="7DAF1B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4D59C3D" w14:textId="77777777" w:rsidTr="00B11509">
        <w:trPr>
          <w:trHeight w:val="300"/>
        </w:trPr>
        <w:tc>
          <w:tcPr>
            <w:tcW w:w="1106" w:type="dxa"/>
            <w:shd w:val="clear" w:color="auto" w:fill="auto"/>
            <w:vAlign w:val="bottom"/>
          </w:tcPr>
          <w:p w14:paraId="1F1554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8030</w:t>
            </w:r>
          </w:p>
        </w:tc>
        <w:tc>
          <w:tcPr>
            <w:tcW w:w="1699" w:type="dxa"/>
            <w:shd w:val="clear" w:color="auto" w:fill="auto"/>
            <w:vAlign w:val="bottom"/>
          </w:tcPr>
          <w:p w14:paraId="1062A5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8030</w:t>
            </w:r>
          </w:p>
        </w:tc>
        <w:tc>
          <w:tcPr>
            <w:tcW w:w="6660" w:type="dxa"/>
            <w:shd w:val="clear" w:color="auto" w:fill="auto"/>
            <w:vAlign w:val="bottom"/>
          </w:tcPr>
          <w:p w14:paraId="3375AF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A338D9B" w14:textId="77777777" w:rsidTr="00B11509">
        <w:trPr>
          <w:trHeight w:val="300"/>
        </w:trPr>
        <w:tc>
          <w:tcPr>
            <w:tcW w:w="1106" w:type="dxa"/>
            <w:shd w:val="clear" w:color="auto" w:fill="auto"/>
            <w:vAlign w:val="bottom"/>
          </w:tcPr>
          <w:p w14:paraId="51D7AA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8040</w:t>
            </w:r>
          </w:p>
        </w:tc>
        <w:tc>
          <w:tcPr>
            <w:tcW w:w="1699" w:type="dxa"/>
            <w:shd w:val="clear" w:color="auto" w:fill="auto"/>
            <w:vAlign w:val="bottom"/>
          </w:tcPr>
          <w:p w14:paraId="59A193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8040</w:t>
            </w:r>
          </w:p>
        </w:tc>
        <w:tc>
          <w:tcPr>
            <w:tcW w:w="6660" w:type="dxa"/>
            <w:shd w:val="clear" w:color="auto" w:fill="auto"/>
            <w:vAlign w:val="bottom"/>
          </w:tcPr>
          <w:p w14:paraId="26AB06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E1CDF26" w14:textId="77777777" w:rsidTr="00B11509">
        <w:trPr>
          <w:trHeight w:val="300"/>
        </w:trPr>
        <w:tc>
          <w:tcPr>
            <w:tcW w:w="1106" w:type="dxa"/>
            <w:shd w:val="clear" w:color="auto" w:fill="auto"/>
            <w:vAlign w:val="bottom"/>
          </w:tcPr>
          <w:p w14:paraId="76CC18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8105</w:t>
            </w:r>
          </w:p>
        </w:tc>
        <w:tc>
          <w:tcPr>
            <w:tcW w:w="1699" w:type="dxa"/>
            <w:shd w:val="clear" w:color="auto" w:fill="auto"/>
            <w:vAlign w:val="bottom"/>
          </w:tcPr>
          <w:p w14:paraId="0EDC57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8105</w:t>
            </w:r>
          </w:p>
        </w:tc>
        <w:tc>
          <w:tcPr>
            <w:tcW w:w="6660" w:type="dxa"/>
            <w:shd w:val="clear" w:color="auto" w:fill="auto"/>
            <w:vAlign w:val="bottom"/>
          </w:tcPr>
          <w:p w14:paraId="3602A2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F70EB2A" w14:textId="77777777" w:rsidTr="00B11509">
        <w:trPr>
          <w:trHeight w:val="300"/>
        </w:trPr>
        <w:tc>
          <w:tcPr>
            <w:tcW w:w="1106" w:type="dxa"/>
            <w:shd w:val="clear" w:color="auto" w:fill="auto"/>
            <w:vAlign w:val="bottom"/>
          </w:tcPr>
          <w:p w14:paraId="54A982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8110</w:t>
            </w:r>
          </w:p>
        </w:tc>
        <w:tc>
          <w:tcPr>
            <w:tcW w:w="1699" w:type="dxa"/>
            <w:shd w:val="clear" w:color="auto" w:fill="auto"/>
            <w:vAlign w:val="bottom"/>
          </w:tcPr>
          <w:p w14:paraId="05F4F7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8110</w:t>
            </w:r>
          </w:p>
        </w:tc>
        <w:tc>
          <w:tcPr>
            <w:tcW w:w="6660" w:type="dxa"/>
            <w:shd w:val="clear" w:color="auto" w:fill="auto"/>
            <w:vAlign w:val="bottom"/>
          </w:tcPr>
          <w:p w14:paraId="21B7B3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233AAB5" w14:textId="77777777" w:rsidTr="00B11509">
        <w:trPr>
          <w:trHeight w:val="300"/>
        </w:trPr>
        <w:tc>
          <w:tcPr>
            <w:tcW w:w="1106" w:type="dxa"/>
            <w:shd w:val="clear" w:color="auto" w:fill="auto"/>
            <w:vAlign w:val="bottom"/>
          </w:tcPr>
          <w:p w14:paraId="49FA7F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8115</w:t>
            </w:r>
          </w:p>
        </w:tc>
        <w:tc>
          <w:tcPr>
            <w:tcW w:w="1699" w:type="dxa"/>
            <w:shd w:val="clear" w:color="auto" w:fill="auto"/>
            <w:vAlign w:val="bottom"/>
          </w:tcPr>
          <w:p w14:paraId="29ECCD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8115</w:t>
            </w:r>
          </w:p>
        </w:tc>
        <w:tc>
          <w:tcPr>
            <w:tcW w:w="6660" w:type="dxa"/>
            <w:shd w:val="clear" w:color="auto" w:fill="auto"/>
            <w:vAlign w:val="bottom"/>
          </w:tcPr>
          <w:p w14:paraId="7C8C6C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44EDCF0" w14:textId="77777777" w:rsidTr="00B11509">
        <w:trPr>
          <w:trHeight w:val="300"/>
        </w:trPr>
        <w:tc>
          <w:tcPr>
            <w:tcW w:w="1106" w:type="dxa"/>
            <w:shd w:val="clear" w:color="auto" w:fill="auto"/>
            <w:vAlign w:val="bottom"/>
          </w:tcPr>
          <w:p w14:paraId="0328AF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8120</w:t>
            </w:r>
          </w:p>
        </w:tc>
        <w:tc>
          <w:tcPr>
            <w:tcW w:w="1699" w:type="dxa"/>
            <w:shd w:val="clear" w:color="auto" w:fill="auto"/>
            <w:vAlign w:val="bottom"/>
          </w:tcPr>
          <w:p w14:paraId="4AF11C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8120</w:t>
            </w:r>
          </w:p>
        </w:tc>
        <w:tc>
          <w:tcPr>
            <w:tcW w:w="6660" w:type="dxa"/>
            <w:shd w:val="clear" w:color="auto" w:fill="auto"/>
            <w:vAlign w:val="bottom"/>
          </w:tcPr>
          <w:p w14:paraId="1ECE88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40D3315" w14:textId="77777777" w:rsidTr="00B11509">
        <w:trPr>
          <w:trHeight w:val="300"/>
        </w:trPr>
        <w:tc>
          <w:tcPr>
            <w:tcW w:w="1106" w:type="dxa"/>
            <w:shd w:val="clear" w:color="auto" w:fill="auto"/>
            <w:vAlign w:val="bottom"/>
          </w:tcPr>
          <w:p w14:paraId="107ED8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8125</w:t>
            </w:r>
          </w:p>
        </w:tc>
        <w:tc>
          <w:tcPr>
            <w:tcW w:w="1699" w:type="dxa"/>
            <w:shd w:val="clear" w:color="auto" w:fill="auto"/>
            <w:vAlign w:val="bottom"/>
          </w:tcPr>
          <w:p w14:paraId="6D4577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8125</w:t>
            </w:r>
          </w:p>
        </w:tc>
        <w:tc>
          <w:tcPr>
            <w:tcW w:w="6660" w:type="dxa"/>
            <w:shd w:val="clear" w:color="auto" w:fill="auto"/>
            <w:vAlign w:val="bottom"/>
          </w:tcPr>
          <w:p w14:paraId="1D15AF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20EEDCF" w14:textId="77777777" w:rsidTr="00B11509">
        <w:trPr>
          <w:trHeight w:val="300"/>
        </w:trPr>
        <w:tc>
          <w:tcPr>
            <w:tcW w:w="1106" w:type="dxa"/>
            <w:shd w:val="clear" w:color="auto" w:fill="auto"/>
            <w:vAlign w:val="bottom"/>
          </w:tcPr>
          <w:p w14:paraId="696D92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8130</w:t>
            </w:r>
          </w:p>
        </w:tc>
        <w:tc>
          <w:tcPr>
            <w:tcW w:w="1699" w:type="dxa"/>
            <w:shd w:val="clear" w:color="auto" w:fill="auto"/>
            <w:vAlign w:val="bottom"/>
          </w:tcPr>
          <w:p w14:paraId="2BAC85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8130</w:t>
            </w:r>
          </w:p>
        </w:tc>
        <w:tc>
          <w:tcPr>
            <w:tcW w:w="6660" w:type="dxa"/>
            <w:shd w:val="clear" w:color="auto" w:fill="auto"/>
            <w:vAlign w:val="bottom"/>
          </w:tcPr>
          <w:p w14:paraId="1490CC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7A50B69" w14:textId="77777777" w:rsidTr="00B11509">
        <w:trPr>
          <w:trHeight w:val="300"/>
        </w:trPr>
        <w:tc>
          <w:tcPr>
            <w:tcW w:w="1106" w:type="dxa"/>
            <w:shd w:val="clear" w:color="auto" w:fill="auto"/>
            <w:vAlign w:val="bottom"/>
          </w:tcPr>
          <w:p w14:paraId="61C5DD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8135</w:t>
            </w:r>
          </w:p>
        </w:tc>
        <w:tc>
          <w:tcPr>
            <w:tcW w:w="1699" w:type="dxa"/>
            <w:shd w:val="clear" w:color="auto" w:fill="auto"/>
            <w:vAlign w:val="bottom"/>
          </w:tcPr>
          <w:p w14:paraId="7EC737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8135</w:t>
            </w:r>
          </w:p>
        </w:tc>
        <w:tc>
          <w:tcPr>
            <w:tcW w:w="6660" w:type="dxa"/>
            <w:shd w:val="clear" w:color="auto" w:fill="auto"/>
            <w:vAlign w:val="bottom"/>
          </w:tcPr>
          <w:p w14:paraId="3BA803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8DC76AD" w14:textId="77777777" w:rsidTr="00B11509">
        <w:trPr>
          <w:trHeight w:val="300"/>
        </w:trPr>
        <w:tc>
          <w:tcPr>
            <w:tcW w:w="1106" w:type="dxa"/>
            <w:shd w:val="clear" w:color="auto" w:fill="auto"/>
            <w:vAlign w:val="bottom"/>
          </w:tcPr>
          <w:p w14:paraId="51B37E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8140</w:t>
            </w:r>
          </w:p>
        </w:tc>
        <w:tc>
          <w:tcPr>
            <w:tcW w:w="1699" w:type="dxa"/>
            <w:shd w:val="clear" w:color="auto" w:fill="auto"/>
            <w:vAlign w:val="bottom"/>
          </w:tcPr>
          <w:p w14:paraId="6DFAA0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8140</w:t>
            </w:r>
          </w:p>
        </w:tc>
        <w:tc>
          <w:tcPr>
            <w:tcW w:w="6660" w:type="dxa"/>
            <w:shd w:val="clear" w:color="auto" w:fill="auto"/>
            <w:vAlign w:val="bottom"/>
          </w:tcPr>
          <w:p w14:paraId="42F26A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4FB0466" w14:textId="77777777" w:rsidTr="00B11509">
        <w:trPr>
          <w:trHeight w:val="300"/>
        </w:trPr>
        <w:tc>
          <w:tcPr>
            <w:tcW w:w="1106" w:type="dxa"/>
            <w:shd w:val="clear" w:color="auto" w:fill="auto"/>
            <w:vAlign w:val="bottom"/>
          </w:tcPr>
          <w:p w14:paraId="6CC1BC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8145</w:t>
            </w:r>
          </w:p>
        </w:tc>
        <w:tc>
          <w:tcPr>
            <w:tcW w:w="1699" w:type="dxa"/>
            <w:shd w:val="clear" w:color="auto" w:fill="auto"/>
            <w:vAlign w:val="bottom"/>
          </w:tcPr>
          <w:p w14:paraId="5F783B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8145</w:t>
            </w:r>
          </w:p>
        </w:tc>
        <w:tc>
          <w:tcPr>
            <w:tcW w:w="6660" w:type="dxa"/>
            <w:shd w:val="clear" w:color="auto" w:fill="auto"/>
            <w:vAlign w:val="bottom"/>
          </w:tcPr>
          <w:p w14:paraId="229C65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CD270EA" w14:textId="77777777" w:rsidTr="00B11509">
        <w:trPr>
          <w:trHeight w:val="300"/>
        </w:trPr>
        <w:tc>
          <w:tcPr>
            <w:tcW w:w="1106" w:type="dxa"/>
            <w:shd w:val="clear" w:color="auto" w:fill="auto"/>
            <w:vAlign w:val="bottom"/>
          </w:tcPr>
          <w:p w14:paraId="0CE4B8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8305</w:t>
            </w:r>
          </w:p>
        </w:tc>
        <w:tc>
          <w:tcPr>
            <w:tcW w:w="1699" w:type="dxa"/>
            <w:shd w:val="clear" w:color="auto" w:fill="auto"/>
            <w:vAlign w:val="bottom"/>
          </w:tcPr>
          <w:p w14:paraId="3D8566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8305</w:t>
            </w:r>
          </w:p>
        </w:tc>
        <w:tc>
          <w:tcPr>
            <w:tcW w:w="6660" w:type="dxa"/>
            <w:shd w:val="clear" w:color="auto" w:fill="auto"/>
            <w:vAlign w:val="bottom"/>
          </w:tcPr>
          <w:p w14:paraId="41CA66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E2FE51B" w14:textId="77777777" w:rsidTr="00B11509">
        <w:trPr>
          <w:trHeight w:val="300"/>
        </w:trPr>
        <w:tc>
          <w:tcPr>
            <w:tcW w:w="1106" w:type="dxa"/>
            <w:shd w:val="clear" w:color="auto" w:fill="auto"/>
            <w:vAlign w:val="bottom"/>
          </w:tcPr>
          <w:p w14:paraId="004287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8310</w:t>
            </w:r>
          </w:p>
        </w:tc>
        <w:tc>
          <w:tcPr>
            <w:tcW w:w="1699" w:type="dxa"/>
            <w:shd w:val="clear" w:color="auto" w:fill="auto"/>
            <w:vAlign w:val="bottom"/>
          </w:tcPr>
          <w:p w14:paraId="1366E9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8310</w:t>
            </w:r>
          </w:p>
        </w:tc>
        <w:tc>
          <w:tcPr>
            <w:tcW w:w="6660" w:type="dxa"/>
            <w:shd w:val="clear" w:color="auto" w:fill="auto"/>
            <w:vAlign w:val="bottom"/>
          </w:tcPr>
          <w:p w14:paraId="6E0919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0A0BEBD" w14:textId="77777777" w:rsidTr="00B11509">
        <w:trPr>
          <w:trHeight w:val="300"/>
        </w:trPr>
        <w:tc>
          <w:tcPr>
            <w:tcW w:w="1106" w:type="dxa"/>
            <w:shd w:val="clear" w:color="auto" w:fill="auto"/>
            <w:vAlign w:val="bottom"/>
          </w:tcPr>
          <w:p w14:paraId="3E7537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8315</w:t>
            </w:r>
          </w:p>
        </w:tc>
        <w:tc>
          <w:tcPr>
            <w:tcW w:w="1699" w:type="dxa"/>
            <w:shd w:val="clear" w:color="auto" w:fill="auto"/>
            <w:vAlign w:val="bottom"/>
          </w:tcPr>
          <w:p w14:paraId="31D237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8315</w:t>
            </w:r>
          </w:p>
        </w:tc>
        <w:tc>
          <w:tcPr>
            <w:tcW w:w="6660" w:type="dxa"/>
            <w:shd w:val="clear" w:color="auto" w:fill="auto"/>
            <w:vAlign w:val="bottom"/>
          </w:tcPr>
          <w:p w14:paraId="68B847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1E967FE" w14:textId="77777777" w:rsidTr="00B11509">
        <w:trPr>
          <w:trHeight w:val="300"/>
        </w:trPr>
        <w:tc>
          <w:tcPr>
            <w:tcW w:w="1106" w:type="dxa"/>
            <w:shd w:val="clear" w:color="auto" w:fill="auto"/>
            <w:vAlign w:val="bottom"/>
          </w:tcPr>
          <w:p w14:paraId="31C204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8320</w:t>
            </w:r>
          </w:p>
        </w:tc>
        <w:tc>
          <w:tcPr>
            <w:tcW w:w="1699" w:type="dxa"/>
            <w:shd w:val="clear" w:color="auto" w:fill="auto"/>
            <w:vAlign w:val="bottom"/>
          </w:tcPr>
          <w:p w14:paraId="7B3619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8320</w:t>
            </w:r>
          </w:p>
        </w:tc>
        <w:tc>
          <w:tcPr>
            <w:tcW w:w="6660" w:type="dxa"/>
            <w:shd w:val="clear" w:color="auto" w:fill="auto"/>
            <w:vAlign w:val="bottom"/>
          </w:tcPr>
          <w:p w14:paraId="657B2F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C8C49DE" w14:textId="77777777" w:rsidTr="00B11509">
        <w:trPr>
          <w:trHeight w:val="300"/>
        </w:trPr>
        <w:tc>
          <w:tcPr>
            <w:tcW w:w="1106" w:type="dxa"/>
            <w:shd w:val="clear" w:color="auto" w:fill="auto"/>
            <w:vAlign w:val="bottom"/>
          </w:tcPr>
          <w:p w14:paraId="324742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8325</w:t>
            </w:r>
          </w:p>
        </w:tc>
        <w:tc>
          <w:tcPr>
            <w:tcW w:w="1699" w:type="dxa"/>
            <w:shd w:val="clear" w:color="auto" w:fill="auto"/>
            <w:vAlign w:val="bottom"/>
          </w:tcPr>
          <w:p w14:paraId="72C1CB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8325</w:t>
            </w:r>
          </w:p>
        </w:tc>
        <w:tc>
          <w:tcPr>
            <w:tcW w:w="6660" w:type="dxa"/>
            <w:shd w:val="clear" w:color="auto" w:fill="auto"/>
            <w:vAlign w:val="bottom"/>
          </w:tcPr>
          <w:p w14:paraId="0FB923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210363E" w14:textId="77777777" w:rsidTr="00B11509">
        <w:trPr>
          <w:trHeight w:val="300"/>
        </w:trPr>
        <w:tc>
          <w:tcPr>
            <w:tcW w:w="1106" w:type="dxa"/>
            <w:shd w:val="clear" w:color="auto" w:fill="auto"/>
            <w:vAlign w:val="bottom"/>
          </w:tcPr>
          <w:p w14:paraId="3CFA9E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8330</w:t>
            </w:r>
          </w:p>
        </w:tc>
        <w:tc>
          <w:tcPr>
            <w:tcW w:w="1699" w:type="dxa"/>
            <w:shd w:val="clear" w:color="auto" w:fill="auto"/>
            <w:vAlign w:val="bottom"/>
          </w:tcPr>
          <w:p w14:paraId="758CED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8330</w:t>
            </w:r>
          </w:p>
        </w:tc>
        <w:tc>
          <w:tcPr>
            <w:tcW w:w="6660" w:type="dxa"/>
            <w:shd w:val="clear" w:color="auto" w:fill="auto"/>
            <w:vAlign w:val="bottom"/>
          </w:tcPr>
          <w:p w14:paraId="3A8101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26D5293" w14:textId="77777777" w:rsidTr="00B11509">
        <w:trPr>
          <w:trHeight w:val="300"/>
        </w:trPr>
        <w:tc>
          <w:tcPr>
            <w:tcW w:w="1106" w:type="dxa"/>
            <w:shd w:val="clear" w:color="auto" w:fill="auto"/>
            <w:vAlign w:val="bottom"/>
          </w:tcPr>
          <w:p w14:paraId="42FDA8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8335</w:t>
            </w:r>
          </w:p>
        </w:tc>
        <w:tc>
          <w:tcPr>
            <w:tcW w:w="1699" w:type="dxa"/>
            <w:shd w:val="clear" w:color="auto" w:fill="auto"/>
            <w:vAlign w:val="bottom"/>
          </w:tcPr>
          <w:p w14:paraId="184207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8335</w:t>
            </w:r>
          </w:p>
        </w:tc>
        <w:tc>
          <w:tcPr>
            <w:tcW w:w="6660" w:type="dxa"/>
            <w:shd w:val="clear" w:color="auto" w:fill="auto"/>
            <w:vAlign w:val="bottom"/>
          </w:tcPr>
          <w:p w14:paraId="3828DB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1FCB79D" w14:textId="77777777" w:rsidTr="00B11509">
        <w:trPr>
          <w:trHeight w:val="300"/>
        </w:trPr>
        <w:tc>
          <w:tcPr>
            <w:tcW w:w="1106" w:type="dxa"/>
            <w:shd w:val="clear" w:color="auto" w:fill="auto"/>
            <w:vAlign w:val="bottom"/>
          </w:tcPr>
          <w:p w14:paraId="070583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8340</w:t>
            </w:r>
          </w:p>
        </w:tc>
        <w:tc>
          <w:tcPr>
            <w:tcW w:w="1699" w:type="dxa"/>
            <w:shd w:val="clear" w:color="auto" w:fill="auto"/>
            <w:vAlign w:val="bottom"/>
          </w:tcPr>
          <w:p w14:paraId="798840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8340</w:t>
            </w:r>
          </w:p>
        </w:tc>
        <w:tc>
          <w:tcPr>
            <w:tcW w:w="6660" w:type="dxa"/>
            <w:shd w:val="clear" w:color="auto" w:fill="auto"/>
            <w:vAlign w:val="bottom"/>
          </w:tcPr>
          <w:p w14:paraId="7B15E4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179CE21" w14:textId="77777777" w:rsidTr="00B11509">
        <w:trPr>
          <w:trHeight w:val="300"/>
        </w:trPr>
        <w:tc>
          <w:tcPr>
            <w:tcW w:w="1106" w:type="dxa"/>
            <w:shd w:val="clear" w:color="auto" w:fill="auto"/>
            <w:vAlign w:val="bottom"/>
          </w:tcPr>
          <w:p w14:paraId="271CAF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8345</w:t>
            </w:r>
          </w:p>
        </w:tc>
        <w:tc>
          <w:tcPr>
            <w:tcW w:w="1699" w:type="dxa"/>
            <w:shd w:val="clear" w:color="auto" w:fill="auto"/>
            <w:vAlign w:val="bottom"/>
          </w:tcPr>
          <w:p w14:paraId="127ABF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8345</w:t>
            </w:r>
          </w:p>
        </w:tc>
        <w:tc>
          <w:tcPr>
            <w:tcW w:w="6660" w:type="dxa"/>
            <w:shd w:val="clear" w:color="auto" w:fill="auto"/>
            <w:vAlign w:val="bottom"/>
          </w:tcPr>
          <w:p w14:paraId="0A0308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6A9C09D" w14:textId="77777777" w:rsidTr="00B11509">
        <w:trPr>
          <w:trHeight w:val="300"/>
        </w:trPr>
        <w:tc>
          <w:tcPr>
            <w:tcW w:w="1106" w:type="dxa"/>
            <w:shd w:val="clear" w:color="auto" w:fill="auto"/>
            <w:vAlign w:val="bottom"/>
          </w:tcPr>
          <w:p w14:paraId="28E588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8405</w:t>
            </w:r>
          </w:p>
        </w:tc>
        <w:tc>
          <w:tcPr>
            <w:tcW w:w="1699" w:type="dxa"/>
            <w:shd w:val="clear" w:color="auto" w:fill="auto"/>
            <w:vAlign w:val="bottom"/>
          </w:tcPr>
          <w:p w14:paraId="08B83F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8405</w:t>
            </w:r>
          </w:p>
        </w:tc>
        <w:tc>
          <w:tcPr>
            <w:tcW w:w="6660" w:type="dxa"/>
            <w:shd w:val="clear" w:color="auto" w:fill="auto"/>
            <w:vAlign w:val="bottom"/>
          </w:tcPr>
          <w:p w14:paraId="1F5B25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B23E9A2" w14:textId="77777777" w:rsidTr="00B11509">
        <w:trPr>
          <w:trHeight w:val="300"/>
        </w:trPr>
        <w:tc>
          <w:tcPr>
            <w:tcW w:w="1106" w:type="dxa"/>
            <w:shd w:val="clear" w:color="auto" w:fill="auto"/>
            <w:vAlign w:val="bottom"/>
          </w:tcPr>
          <w:p w14:paraId="394F0C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8410</w:t>
            </w:r>
          </w:p>
        </w:tc>
        <w:tc>
          <w:tcPr>
            <w:tcW w:w="1699" w:type="dxa"/>
            <w:shd w:val="clear" w:color="auto" w:fill="auto"/>
            <w:vAlign w:val="bottom"/>
          </w:tcPr>
          <w:p w14:paraId="28AAA5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8410</w:t>
            </w:r>
          </w:p>
        </w:tc>
        <w:tc>
          <w:tcPr>
            <w:tcW w:w="6660" w:type="dxa"/>
            <w:shd w:val="clear" w:color="auto" w:fill="auto"/>
            <w:vAlign w:val="bottom"/>
          </w:tcPr>
          <w:p w14:paraId="35A3E2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270626F" w14:textId="77777777" w:rsidTr="00B11509">
        <w:trPr>
          <w:trHeight w:val="300"/>
        </w:trPr>
        <w:tc>
          <w:tcPr>
            <w:tcW w:w="1106" w:type="dxa"/>
            <w:shd w:val="clear" w:color="auto" w:fill="auto"/>
            <w:vAlign w:val="bottom"/>
          </w:tcPr>
          <w:p w14:paraId="5BC6CE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8415</w:t>
            </w:r>
          </w:p>
        </w:tc>
        <w:tc>
          <w:tcPr>
            <w:tcW w:w="1699" w:type="dxa"/>
            <w:shd w:val="clear" w:color="auto" w:fill="auto"/>
            <w:vAlign w:val="bottom"/>
          </w:tcPr>
          <w:p w14:paraId="74F3D9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8415</w:t>
            </w:r>
          </w:p>
        </w:tc>
        <w:tc>
          <w:tcPr>
            <w:tcW w:w="6660" w:type="dxa"/>
            <w:shd w:val="clear" w:color="auto" w:fill="auto"/>
            <w:vAlign w:val="bottom"/>
          </w:tcPr>
          <w:p w14:paraId="49ECF4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16F8198" w14:textId="77777777" w:rsidTr="00B11509">
        <w:trPr>
          <w:trHeight w:val="300"/>
        </w:trPr>
        <w:tc>
          <w:tcPr>
            <w:tcW w:w="1106" w:type="dxa"/>
            <w:shd w:val="clear" w:color="auto" w:fill="auto"/>
            <w:vAlign w:val="bottom"/>
          </w:tcPr>
          <w:p w14:paraId="4C7CEF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8420</w:t>
            </w:r>
          </w:p>
        </w:tc>
        <w:tc>
          <w:tcPr>
            <w:tcW w:w="1699" w:type="dxa"/>
            <w:shd w:val="clear" w:color="auto" w:fill="auto"/>
            <w:vAlign w:val="bottom"/>
          </w:tcPr>
          <w:p w14:paraId="6FF9FD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8420</w:t>
            </w:r>
          </w:p>
        </w:tc>
        <w:tc>
          <w:tcPr>
            <w:tcW w:w="6660" w:type="dxa"/>
            <w:shd w:val="clear" w:color="auto" w:fill="auto"/>
            <w:vAlign w:val="bottom"/>
          </w:tcPr>
          <w:p w14:paraId="648A1C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261BB9B" w14:textId="77777777" w:rsidTr="00B11509">
        <w:trPr>
          <w:trHeight w:val="300"/>
        </w:trPr>
        <w:tc>
          <w:tcPr>
            <w:tcW w:w="1106" w:type="dxa"/>
            <w:shd w:val="clear" w:color="auto" w:fill="auto"/>
            <w:vAlign w:val="bottom"/>
          </w:tcPr>
          <w:p w14:paraId="4DCB5B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8425</w:t>
            </w:r>
          </w:p>
        </w:tc>
        <w:tc>
          <w:tcPr>
            <w:tcW w:w="1699" w:type="dxa"/>
            <w:shd w:val="clear" w:color="auto" w:fill="auto"/>
            <w:vAlign w:val="bottom"/>
          </w:tcPr>
          <w:p w14:paraId="0D7733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8425</w:t>
            </w:r>
          </w:p>
        </w:tc>
        <w:tc>
          <w:tcPr>
            <w:tcW w:w="6660" w:type="dxa"/>
            <w:shd w:val="clear" w:color="auto" w:fill="auto"/>
            <w:vAlign w:val="bottom"/>
          </w:tcPr>
          <w:p w14:paraId="30F642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B1BE02C" w14:textId="77777777" w:rsidTr="00B11509">
        <w:trPr>
          <w:trHeight w:val="300"/>
        </w:trPr>
        <w:tc>
          <w:tcPr>
            <w:tcW w:w="1106" w:type="dxa"/>
            <w:shd w:val="clear" w:color="auto" w:fill="auto"/>
            <w:vAlign w:val="bottom"/>
          </w:tcPr>
          <w:p w14:paraId="2A670F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8430</w:t>
            </w:r>
          </w:p>
        </w:tc>
        <w:tc>
          <w:tcPr>
            <w:tcW w:w="1699" w:type="dxa"/>
            <w:shd w:val="clear" w:color="auto" w:fill="auto"/>
            <w:vAlign w:val="bottom"/>
          </w:tcPr>
          <w:p w14:paraId="4EC525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8430</w:t>
            </w:r>
          </w:p>
        </w:tc>
        <w:tc>
          <w:tcPr>
            <w:tcW w:w="6660" w:type="dxa"/>
            <w:shd w:val="clear" w:color="auto" w:fill="auto"/>
            <w:vAlign w:val="bottom"/>
          </w:tcPr>
          <w:p w14:paraId="7C3E3F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A165E42" w14:textId="77777777" w:rsidTr="00B11509">
        <w:trPr>
          <w:trHeight w:val="300"/>
        </w:trPr>
        <w:tc>
          <w:tcPr>
            <w:tcW w:w="1106" w:type="dxa"/>
            <w:shd w:val="clear" w:color="auto" w:fill="auto"/>
            <w:vAlign w:val="bottom"/>
          </w:tcPr>
          <w:p w14:paraId="7773EC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8435</w:t>
            </w:r>
          </w:p>
        </w:tc>
        <w:tc>
          <w:tcPr>
            <w:tcW w:w="1699" w:type="dxa"/>
            <w:shd w:val="clear" w:color="auto" w:fill="auto"/>
            <w:vAlign w:val="bottom"/>
          </w:tcPr>
          <w:p w14:paraId="353EEF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8435</w:t>
            </w:r>
          </w:p>
        </w:tc>
        <w:tc>
          <w:tcPr>
            <w:tcW w:w="6660" w:type="dxa"/>
            <w:shd w:val="clear" w:color="auto" w:fill="auto"/>
            <w:vAlign w:val="bottom"/>
          </w:tcPr>
          <w:p w14:paraId="4A7B5F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61F0C73" w14:textId="77777777" w:rsidTr="00B11509">
        <w:trPr>
          <w:trHeight w:val="300"/>
        </w:trPr>
        <w:tc>
          <w:tcPr>
            <w:tcW w:w="1106" w:type="dxa"/>
            <w:shd w:val="clear" w:color="auto" w:fill="auto"/>
            <w:vAlign w:val="bottom"/>
          </w:tcPr>
          <w:p w14:paraId="472B0B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8440</w:t>
            </w:r>
          </w:p>
        </w:tc>
        <w:tc>
          <w:tcPr>
            <w:tcW w:w="1699" w:type="dxa"/>
            <w:shd w:val="clear" w:color="auto" w:fill="auto"/>
            <w:vAlign w:val="bottom"/>
          </w:tcPr>
          <w:p w14:paraId="596BD5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8440</w:t>
            </w:r>
          </w:p>
        </w:tc>
        <w:tc>
          <w:tcPr>
            <w:tcW w:w="6660" w:type="dxa"/>
            <w:shd w:val="clear" w:color="auto" w:fill="auto"/>
            <w:vAlign w:val="bottom"/>
          </w:tcPr>
          <w:p w14:paraId="18F8A6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5EA77CC" w14:textId="77777777" w:rsidTr="00B11509">
        <w:trPr>
          <w:trHeight w:val="300"/>
        </w:trPr>
        <w:tc>
          <w:tcPr>
            <w:tcW w:w="1106" w:type="dxa"/>
            <w:shd w:val="clear" w:color="auto" w:fill="auto"/>
            <w:vAlign w:val="bottom"/>
          </w:tcPr>
          <w:p w14:paraId="402D43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8445</w:t>
            </w:r>
          </w:p>
        </w:tc>
        <w:tc>
          <w:tcPr>
            <w:tcW w:w="1699" w:type="dxa"/>
            <w:shd w:val="clear" w:color="auto" w:fill="auto"/>
            <w:vAlign w:val="bottom"/>
          </w:tcPr>
          <w:p w14:paraId="23903B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8445</w:t>
            </w:r>
          </w:p>
        </w:tc>
        <w:tc>
          <w:tcPr>
            <w:tcW w:w="6660" w:type="dxa"/>
            <w:shd w:val="clear" w:color="auto" w:fill="auto"/>
            <w:vAlign w:val="bottom"/>
          </w:tcPr>
          <w:p w14:paraId="6F37AC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D9CD98E" w14:textId="77777777" w:rsidTr="00B11509">
        <w:trPr>
          <w:trHeight w:val="300"/>
        </w:trPr>
        <w:tc>
          <w:tcPr>
            <w:tcW w:w="1106" w:type="dxa"/>
            <w:shd w:val="clear" w:color="auto" w:fill="auto"/>
            <w:vAlign w:val="bottom"/>
          </w:tcPr>
          <w:p w14:paraId="4F029C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8450</w:t>
            </w:r>
          </w:p>
        </w:tc>
        <w:tc>
          <w:tcPr>
            <w:tcW w:w="1699" w:type="dxa"/>
            <w:shd w:val="clear" w:color="auto" w:fill="auto"/>
            <w:vAlign w:val="bottom"/>
          </w:tcPr>
          <w:p w14:paraId="32335C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8450</w:t>
            </w:r>
          </w:p>
        </w:tc>
        <w:tc>
          <w:tcPr>
            <w:tcW w:w="6660" w:type="dxa"/>
            <w:shd w:val="clear" w:color="auto" w:fill="auto"/>
            <w:vAlign w:val="bottom"/>
          </w:tcPr>
          <w:p w14:paraId="77694C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F1391BD" w14:textId="77777777" w:rsidTr="00B11509">
        <w:trPr>
          <w:trHeight w:val="300"/>
        </w:trPr>
        <w:tc>
          <w:tcPr>
            <w:tcW w:w="1106" w:type="dxa"/>
            <w:shd w:val="clear" w:color="auto" w:fill="auto"/>
            <w:vAlign w:val="bottom"/>
          </w:tcPr>
          <w:p w14:paraId="2552E9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8455</w:t>
            </w:r>
          </w:p>
        </w:tc>
        <w:tc>
          <w:tcPr>
            <w:tcW w:w="1699" w:type="dxa"/>
            <w:shd w:val="clear" w:color="auto" w:fill="auto"/>
            <w:vAlign w:val="bottom"/>
          </w:tcPr>
          <w:p w14:paraId="78E19A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8455</w:t>
            </w:r>
          </w:p>
        </w:tc>
        <w:tc>
          <w:tcPr>
            <w:tcW w:w="6660" w:type="dxa"/>
            <w:shd w:val="clear" w:color="auto" w:fill="auto"/>
            <w:vAlign w:val="bottom"/>
          </w:tcPr>
          <w:p w14:paraId="020403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058CA1C" w14:textId="77777777" w:rsidTr="00B11509">
        <w:trPr>
          <w:trHeight w:val="300"/>
        </w:trPr>
        <w:tc>
          <w:tcPr>
            <w:tcW w:w="1106" w:type="dxa"/>
            <w:shd w:val="clear" w:color="auto" w:fill="auto"/>
            <w:vAlign w:val="bottom"/>
          </w:tcPr>
          <w:p w14:paraId="5CCAE2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8460</w:t>
            </w:r>
          </w:p>
        </w:tc>
        <w:tc>
          <w:tcPr>
            <w:tcW w:w="1699" w:type="dxa"/>
            <w:shd w:val="clear" w:color="auto" w:fill="auto"/>
            <w:vAlign w:val="bottom"/>
          </w:tcPr>
          <w:p w14:paraId="6E62BC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8460</w:t>
            </w:r>
          </w:p>
        </w:tc>
        <w:tc>
          <w:tcPr>
            <w:tcW w:w="6660" w:type="dxa"/>
            <w:shd w:val="clear" w:color="auto" w:fill="auto"/>
            <w:vAlign w:val="bottom"/>
          </w:tcPr>
          <w:p w14:paraId="5CEA37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C541EE9" w14:textId="77777777" w:rsidTr="00B11509">
        <w:trPr>
          <w:trHeight w:val="300"/>
        </w:trPr>
        <w:tc>
          <w:tcPr>
            <w:tcW w:w="1106" w:type="dxa"/>
            <w:shd w:val="clear" w:color="auto" w:fill="auto"/>
            <w:vAlign w:val="bottom"/>
          </w:tcPr>
          <w:p w14:paraId="094E6A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8465</w:t>
            </w:r>
          </w:p>
        </w:tc>
        <w:tc>
          <w:tcPr>
            <w:tcW w:w="1699" w:type="dxa"/>
            <w:shd w:val="clear" w:color="auto" w:fill="auto"/>
            <w:vAlign w:val="bottom"/>
          </w:tcPr>
          <w:p w14:paraId="2046E1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8465</w:t>
            </w:r>
          </w:p>
        </w:tc>
        <w:tc>
          <w:tcPr>
            <w:tcW w:w="6660" w:type="dxa"/>
            <w:shd w:val="clear" w:color="auto" w:fill="auto"/>
            <w:vAlign w:val="bottom"/>
          </w:tcPr>
          <w:p w14:paraId="5A4A38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0230762" w14:textId="77777777" w:rsidTr="00B11509">
        <w:trPr>
          <w:trHeight w:val="300"/>
        </w:trPr>
        <w:tc>
          <w:tcPr>
            <w:tcW w:w="1106" w:type="dxa"/>
            <w:shd w:val="clear" w:color="auto" w:fill="auto"/>
            <w:vAlign w:val="bottom"/>
          </w:tcPr>
          <w:p w14:paraId="7232BD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8470</w:t>
            </w:r>
          </w:p>
        </w:tc>
        <w:tc>
          <w:tcPr>
            <w:tcW w:w="1699" w:type="dxa"/>
            <w:shd w:val="clear" w:color="auto" w:fill="auto"/>
            <w:vAlign w:val="bottom"/>
          </w:tcPr>
          <w:p w14:paraId="1FA027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8470</w:t>
            </w:r>
          </w:p>
        </w:tc>
        <w:tc>
          <w:tcPr>
            <w:tcW w:w="6660" w:type="dxa"/>
            <w:shd w:val="clear" w:color="auto" w:fill="auto"/>
            <w:vAlign w:val="bottom"/>
          </w:tcPr>
          <w:p w14:paraId="5E272E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7E1702E" w14:textId="77777777" w:rsidTr="00B11509">
        <w:trPr>
          <w:trHeight w:val="300"/>
        </w:trPr>
        <w:tc>
          <w:tcPr>
            <w:tcW w:w="1106" w:type="dxa"/>
            <w:shd w:val="clear" w:color="auto" w:fill="auto"/>
            <w:vAlign w:val="bottom"/>
          </w:tcPr>
          <w:p w14:paraId="7ADEF3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8475</w:t>
            </w:r>
          </w:p>
        </w:tc>
        <w:tc>
          <w:tcPr>
            <w:tcW w:w="1699" w:type="dxa"/>
            <w:shd w:val="clear" w:color="auto" w:fill="auto"/>
            <w:vAlign w:val="bottom"/>
          </w:tcPr>
          <w:p w14:paraId="56297D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8475</w:t>
            </w:r>
          </w:p>
        </w:tc>
        <w:tc>
          <w:tcPr>
            <w:tcW w:w="6660" w:type="dxa"/>
            <w:shd w:val="clear" w:color="auto" w:fill="auto"/>
            <w:vAlign w:val="bottom"/>
          </w:tcPr>
          <w:p w14:paraId="10CF32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C41938D" w14:textId="77777777" w:rsidTr="00B11509">
        <w:trPr>
          <w:trHeight w:val="300"/>
        </w:trPr>
        <w:tc>
          <w:tcPr>
            <w:tcW w:w="1106" w:type="dxa"/>
            <w:shd w:val="clear" w:color="auto" w:fill="auto"/>
            <w:vAlign w:val="bottom"/>
          </w:tcPr>
          <w:p w14:paraId="1E999C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8510</w:t>
            </w:r>
          </w:p>
        </w:tc>
        <w:tc>
          <w:tcPr>
            <w:tcW w:w="1699" w:type="dxa"/>
            <w:shd w:val="clear" w:color="auto" w:fill="auto"/>
            <w:vAlign w:val="bottom"/>
          </w:tcPr>
          <w:p w14:paraId="062359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8510</w:t>
            </w:r>
          </w:p>
        </w:tc>
        <w:tc>
          <w:tcPr>
            <w:tcW w:w="6660" w:type="dxa"/>
            <w:shd w:val="clear" w:color="auto" w:fill="auto"/>
            <w:vAlign w:val="bottom"/>
          </w:tcPr>
          <w:p w14:paraId="151BF2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C9CC863" w14:textId="77777777" w:rsidTr="00B11509">
        <w:trPr>
          <w:trHeight w:val="300"/>
        </w:trPr>
        <w:tc>
          <w:tcPr>
            <w:tcW w:w="1106" w:type="dxa"/>
            <w:shd w:val="clear" w:color="auto" w:fill="auto"/>
            <w:vAlign w:val="bottom"/>
          </w:tcPr>
          <w:p w14:paraId="2AC685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8520</w:t>
            </w:r>
          </w:p>
        </w:tc>
        <w:tc>
          <w:tcPr>
            <w:tcW w:w="1699" w:type="dxa"/>
            <w:shd w:val="clear" w:color="auto" w:fill="auto"/>
            <w:vAlign w:val="bottom"/>
          </w:tcPr>
          <w:p w14:paraId="1CEB35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8520</w:t>
            </w:r>
          </w:p>
        </w:tc>
        <w:tc>
          <w:tcPr>
            <w:tcW w:w="6660" w:type="dxa"/>
            <w:shd w:val="clear" w:color="auto" w:fill="auto"/>
            <w:vAlign w:val="bottom"/>
          </w:tcPr>
          <w:p w14:paraId="066646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03B1C45" w14:textId="77777777" w:rsidTr="00B11509">
        <w:trPr>
          <w:trHeight w:val="300"/>
        </w:trPr>
        <w:tc>
          <w:tcPr>
            <w:tcW w:w="1106" w:type="dxa"/>
            <w:shd w:val="clear" w:color="auto" w:fill="auto"/>
            <w:vAlign w:val="bottom"/>
          </w:tcPr>
          <w:p w14:paraId="45C04F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8530</w:t>
            </w:r>
          </w:p>
        </w:tc>
        <w:tc>
          <w:tcPr>
            <w:tcW w:w="1699" w:type="dxa"/>
            <w:shd w:val="clear" w:color="auto" w:fill="auto"/>
            <w:vAlign w:val="bottom"/>
          </w:tcPr>
          <w:p w14:paraId="7DB639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8530</w:t>
            </w:r>
          </w:p>
        </w:tc>
        <w:tc>
          <w:tcPr>
            <w:tcW w:w="6660" w:type="dxa"/>
            <w:shd w:val="clear" w:color="auto" w:fill="auto"/>
            <w:vAlign w:val="bottom"/>
          </w:tcPr>
          <w:p w14:paraId="52D6A9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445A794" w14:textId="77777777" w:rsidTr="00B11509">
        <w:trPr>
          <w:trHeight w:val="300"/>
        </w:trPr>
        <w:tc>
          <w:tcPr>
            <w:tcW w:w="1106" w:type="dxa"/>
            <w:shd w:val="clear" w:color="auto" w:fill="auto"/>
            <w:vAlign w:val="bottom"/>
          </w:tcPr>
          <w:p w14:paraId="46B83D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8540</w:t>
            </w:r>
          </w:p>
        </w:tc>
        <w:tc>
          <w:tcPr>
            <w:tcW w:w="1699" w:type="dxa"/>
            <w:shd w:val="clear" w:color="auto" w:fill="auto"/>
            <w:vAlign w:val="bottom"/>
          </w:tcPr>
          <w:p w14:paraId="252257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8540</w:t>
            </w:r>
          </w:p>
        </w:tc>
        <w:tc>
          <w:tcPr>
            <w:tcW w:w="6660" w:type="dxa"/>
            <w:shd w:val="clear" w:color="auto" w:fill="auto"/>
            <w:vAlign w:val="bottom"/>
          </w:tcPr>
          <w:p w14:paraId="31924A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332B780" w14:textId="77777777" w:rsidTr="00B11509">
        <w:trPr>
          <w:trHeight w:val="300"/>
        </w:trPr>
        <w:tc>
          <w:tcPr>
            <w:tcW w:w="1106" w:type="dxa"/>
            <w:shd w:val="clear" w:color="auto" w:fill="auto"/>
            <w:vAlign w:val="bottom"/>
          </w:tcPr>
          <w:p w14:paraId="0F3AAF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8710</w:t>
            </w:r>
          </w:p>
        </w:tc>
        <w:tc>
          <w:tcPr>
            <w:tcW w:w="1699" w:type="dxa"/>
            <w:shd w:val="clear" w:color="auto" w:fill="auto"/>
            <w:vAlign w:val="bottom"/>
          </w:tcPr>
          <w:p w14:paraId="59615B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8710</w:t>
            </w:r>
          </w:p>
        </w:tc>
        <w:tc>
          <w:tcPr>
            <w:tcW w:w="6660" w:type="dxa"/>
            <w:shd w:val="clear" w:color="auto" w:fill="auto"/>
            <w:vAlign w:val="bottom"/>
          </w:tcPr>
          <w:p w14:paraId="070B9A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59D4395" w14:textId="77777777" w:rsidTr="00B11509">
        <w:trPr>
          <w:trHeight w:val="300"/>
        </w:trPr>
        <w:tc>
          <w:tcPr>
            <w:tcW w:w="1106" w:type="dxa"/>
            <w:shd w:val="clear" w:color="auto" w:fill="auto"/>
            <w:vAlign w:val="bottom"/>
          </w:tcPr>
          <w:p w14:paraId="2BB6A0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8720</w:t>
            </w:r>
          </w:p>
        </w:tc>
        <w:tc>
          <w:tcPr>
            <w:tcW w:w="1699" w:type="dxa"/>
            <w:shd w:val="clear" w:color="auto" w:fill="auto"/>
            <w:vAlign w:val="bottom"/>
          </w:tcPr>
          <w:p w14:paraId="183D5F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8720</w:t>
            </w:r>
          </w:p>
        </w:tc>
        <w:tc>
          <w:tcPr>
            <w:tcW w:w="6660" w:type="dxa"/>
            <w:shd w:val="clear" w:color="auto" w:fill="auto"/>
            <w:vAlign w:val="bottom"/>
          </w:tcPr>
          <w:p w14:paraId="058DA2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1E1E97B" w14:textId="77777777" w:rsidTr="00B11509">
        <w:trPr>
          <w:trHeight w:val="300"/>
        </w:trPr>
        <w:tc>
          <w:tcPr>
            <w:tcW w:w="1106" w:type="dxa"/>
            <w:shd w:val="clear" w:color="auto" w:fill="auto"/>
            <w:vAlign w:val="bottom"/>
          </w:tcPr>
          <w:p w14:paraId="1D367B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8730</w:t>
            </w:r>
          </w:p>
        </w:tc>
        <w:tc>
          <w:tcPr>
            <w:tcW w:w="1699" w:type="dxa"/>
            <w:shd w:val="clear" w:color="auto" w:fill="auto"/>
            <w:vAlign w:val="bottom"/>
          </w:tcPr>
          <w:p w14:paraId="4E19A0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8730</w:t>
            </w:r>
          </w:p>
        </w:tc>
        <w:tc>
          <w:tcPr>
            <w:tcW w:w="6660" w:type="dxa"/>
            <w:shd w:val="clear" w:color="auto" w:fill="auto"/>
            <w:vAlign w:val="bottom"/>
          </w:tcPr>
          <w:p w14:paraId="484108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ABF3F46" w14:textId="77777777" w:rsidTr="00B11509">
        <w:trPr>
          <w:trHeight w:val="300"/>
        </w:trPr>
        <w:tc>
          <w:tcPr>
            <w:tcW w:w="1106" w:type="dxa"/>
            <w:shd w:val="clear" w:color="auto" w:fill="auto"/>
            <w:vAlign w:val="bottom"/>
          </w:tcPr>
          <w:p w14:paraId="52C6C1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8810</w:t>
            </w:r>
          </w:p>
        </w:tc>
        <w:tc>
          <w:tcPr>
            <w:tcW w:w="1699" w:type="dxa"/>
            <w:shd w:val="clear" w:color="auto" w:fill="auto"/>
            <w:vAlign w:val="bottom"/>
          </w:tcPr>
          <w:p w14:paraId="2DEA6C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8810</w:t>
            </w:r>
          </w:p>
        </w:tc>
        <w:tc>
          <w:tcPr>
            <w:tcW w:w="6660" w:type="dxa"/>
            <w:shd w:val="clear" w:color="auto" w:fill="auto"/>
            <w:vAlign w:val="bottom"/>
          </w:tcPr>
          <w:p w14:paraId="153FC6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3E0B047" w14:textId="77777777" w:rsidTr="00B11509">
        <w:trPr>
          <w:trHeight w:val="300"/>
        </w:trPr>
        <w:tc>
          <w:tcPr>
            <w:tcW w:w="1106" w:type="dxa"/>
            <w:shd w:val="clear" w:color="auto" w:fill="auto"/>
            <w:vAlign w:val="bottom"/>
          </w:tcPr>
          <w:p w14:paraId="25EB3D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8820</w:t>
            </w:r>
          </w:p>
        </w:tc>
        <w:tc>
          <w:tcPr>
            <w:tcW w:w="1699" w:type="dxa"/>
            <w:shd w:val="clear" w:color="auto" w:fill="auto"/>
            <w:vAlign w:val="bottom"/>
          </w:tcPr>
          <w:p w14:paraId="4CAB74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8820</w:t>
            </w:r>
          </w:p>
        </w:tc>
        <w:tc>
          <w:tcPr>
            <w:tcW w:w="6660" w:type="dxa"/>
            <w:shd w:val="clear" w:color="auto" w:fill="auto"/>
            <w:vAlign w:val="bottom"/>
          </w:tcPr>
          <w:p w14:paraId="68AC45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9885288" w14:textId="77777777" w:rsidTr="00B11509">
        <w:trPr>
          <w:trHeight w:val="300"/>
        </w:trPr>
        <w:tc>
          <w:tcPr>
            <w:tcW w:w="1106" w:type="dxa"/>
            <w:shd w:val="clear" w:color="auto" w:fill="auto"/>
            <w:vAlign w:val="bottom"/>
          </w:tcPr>
          <w:p w14:paraId="4DD757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8900</w:t>
            </w:r>
          </w:p>
        </w:tc>
        <w:tc>
          <w:tcPr>
            <w:tcW w:w="1699" w:type="dxa"/>
            <w:shd w:val="clear" w:color="auto" w:fill="auto"/>
            <w:vAlign w:val="bottom"/>
          </w:tcPr>
          <w:p w14:paraId="593198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5EB750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(unsure where covered in FSCs)</w:t>
            </w:r>
          </w:p>
        </w:tc>
      </w:tr>
      <w:tr w:rsidR="00C47E32" w14:paraId="6DF32AEA" w14:textId="77777777" w:rsidTr="00B11509">
        <w:trPr>
          <w:trHeight w:val="300"/>
        </w:trPr>
        <w:tc>
          <w:tcPr>
            <w:tcW w:w="1106" w:type="dxa"/>
            <w:shd w:val="clear" w:color="auto" w:fill="auto"/>
            <w:vAlign w:val="bottom"/>
          </w:tcPr>
          <w:p w14:paraId="3DD2EC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8905</w:t>
            </w:r>
          </w:p>
        </w:tc>
        <w:tc>
          <w:tcPr>
            <w:tcW w:w="1699" w:type="dxa"/>
            <w:shd w:val="clear" w:color="auto" w:fill="auto"/>
            <w:vAlign w:val="bottom"/>
          </w:tcPr>
          <w:p w14:paraId="5FC87E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8905</w:t>
            </w:r>
          </w:p>
        </w:tc>
        <w:tc>
          <w:tcPr>
            <w:tcW w:w="6660" w:type="dxa"/>
            <w:shd w:val="clear" w:color="auto" w:fill="auto"/>
            <w:vAlign w:val="bottom"/>
          </w:tcPr>
          <w:p w14:paraId="299FAE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D6F8DD7" w14:textId="77777777" w:rsidTr="00B11509">
        <w:trPr>
          <w:trHeight w:val="300"/>
        </w:trPr>
        <w:tc>
          <w:tcPr>
            <w:tcW w:w="1106" w:type="dxa"/>
            <w:shd w:val="clear" w:color="auto" w:fill="auto"/>
            <w:vAlign w:val="bottom"/>
          </w:tcPr>
          <w:p w14:paraId="24C250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8910</w:t>
            </w:r>
          </w:p>
        </w:tc>
        <w:tc>
          <w:tcPr>
            <w:tcW w:w="1699" w:type="dxa"/>
            <w:shd w:val="clear" w:color="auto" w:fill="auto"/>
            <w:vAlign w:val="bottom"/>
          </w:tcPr>
          <w:p w14:paraId="4D91D5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8910</w:t>
            </w:r>
          </w:p>
        </w:tc>
        <w:tc>
          <w:tcPr>
            <w:tcW w:w="6660" w:type="dxa"/>
            <w:shd w:val="clear" w:color="auto" w:fill="auto"/>
            <w:vAlign w:val="bottom"/>
          </w:tcPr>
          <w:p w14:paraId="6EAFE8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E559E0" w14:textId="77777777" w:rsidTr="00B11509">
        <w:trPr>
          <w:trHeight w:val="300"/>
        </w:trPr>
        <w:tc>
          <w:tcPr>
            <w:tcW w:w="1106" w:type="dxa"/>
            <w:shd w:val="clear" w:color="auto" w:fill="auto"/>
            <w:vAlign w:val="bottom"/>
          </w:tcPr>
          <w:p w14:paraId="6BA150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8915</w:t>
            </w:r>
          </w:p>
        </w:tc>
        <w:tc>
          <w:tcPr>
            <w:tcW w:w="1699" w:type="dxa"/>
            <w:shd w:val="clear" w:color="auto" w:fill="auto"/>
            <w:vAlign w:val="bottom"/>
          </w:tcPr>
          <w:p w14:paraId="26886E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8915</w:t>
            </w:r>
          </w:p>
        </w:tc>
        <w:tc>
          <w:tcPr>
            <w:tcW w:w="6660" w:type="dxa"/>
            <w:shd w:val="clear" w:color="auto" w:fill="auto"/>
            <w:vAlign w:val="bottom"/>
          </w:tcPr>
          <w:p w14:paraId="5B120F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2F0F316" w14:textId="77777777" w:rsidTr="00B11509">
        <w:trPr>
          <w:trHeight w:val="300"/>
        </w:trPr>
        <w:tc>
          <w:tcPr>
            <w:tcW w:w="1106" w:type="dxa"/>
            <w:shd w:val="clear" w:color="auto" w:fill="auto"/>
            <w:vAlign w:val="bottom"/>
          </w:tcPr>
          <w:p w14:paraId="1FB5CB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8920</w:t>
            </w:r>
          </w:p>
        </w:tc>
        <w:tc>
          <w:tcPr>
            <w:tcW w:w="1699" w:type="dxa"/>
            <w:shd w:val="clear" w:color="auto" w:fill="auto"/>
            <w:vAlign w:val="bottom"/>
          </w:tcPr>
          <w:p w14:paraId="1C4AFC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8920</w:t>
            </w:r>
          </w:p>
        </w:tc>
        <w:tc>
          <w:tcPr>
            <w:tcW w:w="6660" w:type="dxa"/>
            <w:shd w:val="clear" w:color="auto" w:fill="auto"/>
            <w:vAlign w:val="bottom"/>
          </w:tcPr>
          <w:p w14:paraId="03BC1E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FD93D61" w14:textId="77777777" w:rsidTr="00B11509">
        <w:trPr>
          <w:trHeight w:val="300"/>
        </w:trPr>
        <w:tc>
          <w:tcPr>
            <w:tcW w:w="1106" w:type="dxa"/>
            <w:shd w:val="clear" w:color="auto" w:fill="auto"/>
            <w:vAlign w:val="bottom"/>
          </w:tcPr>
          <w:p w14:paraId="50AA8D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8925</w:t>
            </w:r>
          </w:p>
        </w:tc>
        <w:tc>
          <w:tcPr>
            <w:tcW w:w="1699" w:type="dxa"/>
            <w:shd w:val="clear" w:color="auto" w:fill="auto"/>
            <w:vAlign w:val="bottom"/>
          </w:tcPr>
          <w:p w14:paraId="3A147F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8925</w:t>
            </w:r>
          </w:p>
        </w:tc>
        <w:tc>
          <w:tcPr>
            <w:tcW w:w="6660" w:type="dxa"/>
            <w:shd w:val="clear" w:color="auto" w:fill="auto"/>
            <w:vAlign w:val="bottom"/>
          </w:tcPr>
          <w:p w14:paraId="3F7B14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E5AAFA7" w14:textId="77777777" w:rsidTr="00B11509">
        <w:trPr>
          <w:trHeight w:val="300"/>
        </w:trPr>
        <w:tc>
          <w:tcPr>
            <w:tcW w:w="1106" w:type="dxa"/>
            <w:shd w:val="clear" w:color="auto" w:fill="auto"/>
            <w:vAlign w:val="bottom"/>
          </w:tcPr>
          <w:p w14:paraId="7C14B4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8930</w:t>
            </w:r>
          </w:p>
        </w:tc>
        <w:tc>
          <w:tcPr>
            <w:tcW w:w="1699" w:type="dxa"/>
            <w:shd w:val="clear" w:color="auto" w:fill="auto"/>
            <w:vAlign w:val="bottom"/>
          </w:tcPr>
          <w:p w14:paraId="4164A6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8930</w:t>
            </w:r>
          </w:p>
        </w:tc>
        <w:tc>
          <w:tcPr>
            <w:tcW w:w="6660" w:type="dxa"/>
            <w:shd w:val="clear" w:color="auto" w:fill="auto"/>
            <w:vAlign w:val="bottom"/>
          </w:tcPr>
          <w:p w14:paraId="4D645D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B84F681" w14:textId="77777777" w:rsidTr="00B11509">
        <w:trPr>
          <w:trHeight w:val="300"/>
        </w:trPr>
        <w:tc>
          <w:tcPr>
            <w:tcW w:w="1106" w:type="dxa"/>
            <w:shd w:val="clear" w:color="auto" w:fill="auto"/>
            <w:vAlign w:val="bottom"/>
          </w:tcPr>
          <w:p w14:paraId="18116B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8935</w:t>
            </w:r>
          </w:p>
        </w:tc>
        <w:tc>
          <w:tcPr>
            <w:tcW w:w="1699" w:type="dxa"/>
            <w:shd w:val="clear" w:color="auto" w:fill="auto"/>
            <w:vAlign w:val="bottom"/>
          </w:tcPr>
          <w:p w14:paraId="6F4722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8935</w:t>
            </w:r>
          </w:p>
        </w:tc>
        <w:tc>
          <w:tcPr>
            <w:tcW w:w="6660" w:type="dxa"/>
            <w:shd w:val="clear" w:color="auto" w:fill="auto"/>
            <w:vAlign w:val="bottom"/>
          </w:tcPr>
          <w:p w14:paraId="16FEE4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8C8F50C" w14:textId="77777777" w:rsidTr="00B11509">
        <w:trPr>
          <w:trHeight w:val="300"/>
        </w:trPr>
        <w:tc>
          <w:tcPr>
            <w:tcW w:w="1106" w:type="dxa"/>
            <w:shd w:val="clear" w:color="auto" w:fill="auto"/>
            <w:vAlign w:val="bottom"/>
          </w:tcPr>
          <w:p w14:paraId="46F190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8940</w:t>
            </w:r>
          </w:p>
        </w:tc>
        <w:tc>
          <w:tcPr>
            <w:tcW w:w="1699" w:type="dxa"/>
            <w:shd w:val="clear" w:color="auto" w:fill="auto"/>
            <w:vAlign w:val="bottom"/>
          </w:tcPr>
          <w:p w14:paraId="3C3C80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8940</w:t>
            </w:r>
          </w:p>
        </w:tc>
        <w:tc>
          <w:tcPr>
            <w:tcW w:w="6660" w:type="dxa"/>
            <w:shd w:val="clear" w:color="auto" w:fill="auto"/>
            <w:vAlign w:val="bottom"/>
          </w:tcPr>
          <w:p w14:paraId="78232E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3BF177F" w14:textId="77777777" w:rsidTr="00B11509">
        <w:trPr>
          <w:trHeight w:val="300"/>
        </w:trPr>
        <w:tc>
          <w:tcPr>
            <w:tcW w:w="1106" w:type="dxa"/>
            <w:shd w:val="clear" w:color="auto" w:fill="auto"/>
            <w:vAlign w:val="bottom"/>
          </w:tcPr>
          <w:p w14:paraId="506DD2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8945</w:t>
            </w:r>
          </w:p>
        </w:tc>
        <w:tc>
          <w:tcPr>
            <w:tcW w:w="1699" w:type="dxa"/>
            <w:shd w:val="clear" w:color="auto" w:fill="auto"/>
            <w:vAlign w:val="bottom"/>
          </w:tcPr>
          <w:p w14:paraId="203D16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8945</w:t>
            </w:r>
          </w:p>
        </w:tc>
        <w:tc>
          <w:tcPr>
            <w:tcW w:w="6660" w:type="dxa"/>
            <w:shd w:val="clear" w:color="auto" w:fill="auto"/>
            <w:vAlign w:val="bottom"/>
          </w:tcPr>
          <w:p w14:paraId="628217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EBF82FE" w14:textId="77777777" w:rsidTr="00B11509">
        <w:trPr>
          <w:trHeight w:val="300"/>
        </w:trPr>
        <w:tc>
          <w:tcPr>
            <w:tcW w:w="1106" w:type="dxa"/>
            <w:shd w:val="clear" w:color="auto" w:fill="auto"/>
            <w:vAlign w:val="bottom"/>
          </w:tcPr>
          <w:p w14:paraId="44F545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8950</w:t>
            </w:r>
          </w:p>
        </w:tc>
        <w:tc>
          <w:tcPr>
            <w:tcW w:w="1699" w:type="dxa"/>
            <w:shd w:val="clear" w:color="auto" w:fill="auto"/>
            <w:vAlign w:val="bottom"/>
          </w:tcPr>
          <w:p w14:paraId="107026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8950</w:t>
            </w:r>
          </w:p>
        </w:tc>
        <w:tc>
          <w:tcPr>
            <w:tcW w:w="6660" w:type="dxa"/>
            <w:shd w:val="clear" w:color="auto" w:fill="auto"/>
            <w:vAlign w:val="bottom"/>
          </w:tcPr>
          <w:p w14:paraId="3973E9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2AB4E61" w14:textId="77777777" w:rsidTr="00B11509">
        <w:trPr>
          <w:trHeight w:val="300"/>
        </w:trPr>
        <w:tc>
          <w:tcPr>
            <w:tcW w:w="1106" w:type="dxa"/>
            <w:shd w:val="clear" w:color="auto" w:fill="auto"/>
            <w:vAlign w:val="bottom"/>
          </w:tcPr>
          <w:p w14:paraId="04110E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8955</w:t>
            </w:r>
          </w:p>
        </w:tc>
        <w:tc>
          <w:tcPr>
            <w:tcW w:w="1699" w:type="dxa"/>
            <w:shd w:val="clear" w:color="auto" w:fill="auto"/>
            <w:vAlign w:val="bottom"/>
          </w:tcPr>
          <w:p w14:paraId="1D7003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8955</w:t>
            </w:r>
          </w:p>
        </w:tc>
        <w:tc>
          <w:tcPr>
            <w:tcW w:w="6660" w:type="dxa"/>
            <w:shd w:val="clear" w:color="auto" w:fill="auto"/>
            <w:vAlign w:val="bottom"/>
          </w:tcPr>
          <w:p w14:paraId="6D326D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FD5E3E8" w14:textId="77777777" w:rsidTr="00B11509">
        <w:trPr>
          <w:trHeight w:val="300"/>
        </w:trPr>
        <w:tc>
          <w:tcPr>
            <w:tcW w:w="1106" w:type="dxa"/>
            <w:shd w:val="clear" w:color="auto" w:fill="auto"/>
            <w:vAlign w:val="bottom"/>
          </w:tcPr>
          <w:p w14:paraId="40EAB1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8960</w:t>
            </w:r>
          </w:p>
        </w:tc>
        <w:tc>
          <w:tcPr>
            <w:tcW w:w="1699" w:type="dxa"/>
            <w:shd w:val="clear" w:color="auto" w:fill="auto"/>
            <w:vAlign w:val="bottom"/>
          </w:tcPr>
          <w:p w14:paraId="06A013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8960</w:t>
            </w:r>
          </w:p>
        </w:tc>
        <w:tc>
          <w:tcPr>
            <w:tcW w:w="6660" w:type="dxa"/>
            <w:shd w:val="clear" w:color="auto" w:fill="auto"/>
            <w:vAlign w:val="bottom"/>
          </w:tcPr>
          <w:p w14:paraId="46149C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BF607C9" w14:textId="77777777" w:rsidTr="00B11509">
        <w:trPr>
          <w:trHeight w:val="300"/>
        </w:trPr>
        <w:tc>
          <w:tcPr>
            <w:tcW w:w="1106" w:type="dxa"/>
            <w:shd w:val="clear" w:color="auto" w:fill="auto"/>
            <w:vAlign w:val="bottom"/>
          </w:tcPr>
          <w:p w14:paraId="6B94F5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8965</w:t>
            </w:r>
          </w:p>
        </w:tc>
        <w:tc>
          <w:tcPr>
            <w:tcW w:w="1699" w:type="dxa"/>
            <w:shd w:val="clear" w:color="auto" w:fill="auto"/>
            <w:vAlign w:val="bottom"/>
          </w:tcPr>
          <w:p w14:paraId="4CA0CE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8965</w:t>
            </w:r>
          </w:p>
        </w:tc>
        <w:tc>
          <w:tcPr>
            <w:tcW w:w="6660" w:type="dxa"/>
            <w:shd w:val="clear" w:color="auto" w:fill="auto"/>
            <w:vAlign w:val="bottom"/>
          </w:tcPr>
          <w:p w14:paraId="50154B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0444C23" w14:textId="77777777" w:rsidTr="00B11509">
        <w:trPr>
          <w:trHeight w:val="300"/>
        </w:trPr>
        <w:tc>
          <w:tcPr>
            <w:tcW w:w="1106" w:type="dxa"/>
            <w:shd w:val="clear" w:color="auto" w:fill="auto"/>
            <w:vAlign w:val="bottom"/>
          </w:tcPr>
          <w:p w14:paraId="089582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8970</w:t>
            </w:r>
          </w:p>
        </w:tc>
        <w:tc>
          <w:tcPr>
            <w:tcW w:w="1699" w:type="dxa"/>
            <w:shd w:val="clear" w:color="auto" w:fill="auto"/>
            <w:vAlign w:val="bottom"/>
          </w:tcPr>
          <w:p w14:paraId="6AC822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8970</w:t>
            </w:r>
          </w:p>
        </w:tc>
        <w:tc>
          <w:tcPr>
            <w:tcW w:w="6660" w:type="dxa"/>
            <w:shd w:val="clear" w:color="auto" w:fill="auto"/>
            <w:vAlign w:val="bottom"/>
          </w:tcPr>
          <w:p w14:paraId="1ADCB6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7AD24C5" w14:textId="77777777" w:rsidTr="00B11509">
        <w:trPr>
          <w:trHeight w:val="300"/>
        </w:trPr>
        <w:tc>
          <w:tcPr>
            <w:tcW w:w="1106" w:type="dxa"/>
            <w:shd w:val="clear" w:color="auto" w:fill="auto"/>
            <w:vAlign w:val="bottom"/>
          </w:tcPr>
          <w:p w14:paraId="772992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8975</w:t>
            </w:r>
          </w:p>
        </w:tc>
        <w:tc>
          <w:tcPr>
            <w:tcW w:w="1699" w:type="dxa"/>
            <w:shd w:val="clear" w:color="auto" w:fill="auto"/>
            <w:vAlign w:val="bottom"/>
          </w:tcPr>
          <w:p w14:paraId="10D358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8975</w:t>
            </w:r>
          </w:p>
        </w:tc>
        <w:tc>
          <w:tcPr>
            <w:tcW w:w="6660" w:type="dxa"/>
            <w:shd w:val="clear" w:color="auto" w:fill="auto"/>
            <w:vAlign w:val="bottom"/>
          </w:tcPr>
          <w:p w14:paraId="170576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13FAC6A" w14:textId="77777777" w:rsidTr="00B11509">
        <w:trPr>
          <w:trHeight w:val="300"/>
        </w:trPr>
        <w:tc>
          <w:tcPr>
            <w:tcW w:w="1106" w:type="dxa"/>
            <w:shd w:val="clear" w:color="auto" w:fill="auto"/>
            <w:vAlign w:val="bottom"/>
          </w:tcPr>
          <w:p w14:paraId="58686D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8999</w:t>
            </w:r>
          </w:p>
        </w:tc>
        <w:tc>
          <w:tcPr>
            <w:tcW w:w="1699" w:type="dxa"/>
            <w:shd w:val="clear" w:color="auto" w:fill="auto"/>
            <w:vAlign w:val="bottom"/>
          </w:tcPr>
          <w:p w14:paraId="393A38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09A1DA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(unsure where covered in FSCs)</w:t>
            </w:r>
          </w:p>
        </w:tc>
      </w:tr>
      <w:tr w:rsidR="00C47E32" w14:paraId="3D38B317" w14:textId="77777777" w:rsidTr="00B11509">
        <w:trPr>
          <w:trHeight w:val="300"/>
        </w:trPr>
        <w:tc>
          <w:tcPr>
            <w:tcW w:w="1106" w:type="dxa"/>
            <w:shd w:val="clear" w:color="auto" w:fill="auto"/>
            <w:vAlign w:val="bottom"/>
          </w:tcPr>
          <w:p w14:paraId="22C611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9110</w:t>
            </w:r>
          </w:p>
        </w:tc>
        <w:tc>
          <w:tcPr>
            <w:tcW w:w="1699" w:type="dxa"/>
            <w:shd w:val="clear" w:color="auto" w:fill="auto"/>
            <w:vAlign w:val="bottom"/>
          </w:tcPr>
          <w:p w14:paraId="238A43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9110</w:t>
            </w:r>
          </w:p>
        </w:tc>
        <w:tc>
          <w:tcPr>
            <w:tcW w:w="6660" w:type="dxa"/>
            <w:shd w:val="clear" w:color="auto" w:fill="auto"/>
            <w:vAlign w:val="bottom"/>
          </w:tcPr>
          <w:p w14:paraId="0A56C1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9005001" w14:textId="77777777" w:rsidTr="00B11509">
        <w:trPr>
          <w:trHeight w:val="300"/>
        </w:trPr>
        <w:tc>
          <w:tcPr>
            <w:tcW w:w="1106" w:type="dxa"/>
            <w:shd w:val="clear" w:color="auto" w:fill="auto"/>
            <w:vAlign w:val="bottom"/>
          </w:tcPr>
          <w:p w14:paraId="433B49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9130</w:t>
            </w:r>
          </w:p>
        </w:tc>
        <w:tc>
          <w:tcPr>
            <w:tcW w:w="1699" w:type="dxa"/>
            <w:shd w:val="clear" w:color="auto" w:fill="auto"/>
            <w:vAlign w:val="bottom"/>
          </w:tcPr>
          <w:p w14:paraId="546C88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9130</w:t>
            </w:r>
          </w:p>
        </w:tc>
        <w:tc>
          <w:tcPr>
            <w:tcW w:w="6660" w:type="dxa"/>
            <w:shd w:val="clear" w:color="auto" w:fill="auto"/>
            <w:vAlign w:val="bottom"/>
          </w:tcPr>
          <w:p w14:paraId="62BA88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726910A" w14:textId="77777777" w:rsidTr="00B11509">
        <w:trPr>
          <w:trHeight w:val="300"/>
        </w:trPr>
        <w:tc>
          <w:tcPr>
            <w:tcW w:w="1106" w:type="dxa"/>
            <w:shd w:val="clear" w:color="auto" w:fill="auto"/>
            <w:vAlign w:val="bottom"/>
          </w:tcPr>
          <w:p w14:paraId="0C09EE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9135</w:t>
            </w:r>
          </w:p>
        </w:tc>
        <w:tc>
          <w:tcPr>
            <w:tcW w:w="1699" w:type="dxa"/>
            <w:shd w:val="clear" w:color="auto" w:fill="auto"/>
            <w:vAlign w:val="bottom"/>
          </w:tcPr>
          <w:p w14:paraId="740927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9135</w:t>
            </w:r>
          </w:p>
        </w:tc>
        <w:tc>
          <w:tcPr>
            <w:tcW w:w="6660" w:type="dxa"/>
            <w:shd w:val="clear" w:color="auto" w:fill="auto"/>
            <w:vAlign w:val="bottom"/>
          </w:tcPr>
          <w:p w14:paraId="1E2AB3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B713CC" w14:textId="77777777" w:rsidTr="00B11509">
        <w:trPr>
          <w:trHeight w:val="300"/>
        </w:trPr>
        <w:tc>
          <w:tcPr>
            <w:tcW w:w="1106" w:type="dxa"/>
            <w:shd w:val="clear" w:color="auto" w:fill="auto"/>
            <w:vAlign w:val="bottom"/>
          </w:tcPr>
          <w:p w14:paraId="4D9712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9140</w:t>
            </w:r>
          </w:p>
        </w:tc>
        <w:tc>
          <w:tcPr>
            <w:tcW w:w="1699" w:type="dxa"/>
            <w:shd w:val="clear" w:color="auto" w:fill="auto"/>
            <w:vAlign w:val="bottom"/>
          </w:tcPr>
          <w:p w14:paraId="37A36D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9140</w:t>
            </w:r>
          </w:p>
        </w:tc>
        <w:tc>
          <w:tcPr>
            <w:tcW w:w="6660" w:type="dxa"/>
            <w:shd w:val="clear" w:color="auto" w:fill="auto"/>
            <w:vAlign w:val="bottom"/>
          </w:tcPr>
          <w:p w14:paraId="13A5E7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8701941" w14:textId="77777777" w:rsidTr="00B11509">
        <w:trPr>
          <w:trHeight w:val="300"/>
        </w:trPr>
        <w:tc>
          <w:tcPr>
            <w:tcW w:w="1106" w:type="dxa"/>
            <w:shd w:val="clear" w:color="auto" w:fill="auto"/>
            <w:vAlign w:val="bottom"/>
          </w:tcPr>
          <w:p w14:paraId="307F5B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9150</w:t>
            </w:r>
          </w:p>
        </w:tc>
        <w:tc>
          <w:tcPr>
            <w:tcW w:w="1699" w:type="dxa"/>
            <w:shd w:val="clear" w:color="auto" w:fill="auto"/>
            <w:vAlign w:val="bottom"/>
          </w:tcPr>
          <w:p w14:paraId="20E2D7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9150</w:t>
            </w:r>
          </w:p>
        </w:tc>
        <w:tc>
          <w:tcPr>
            <w:tcW w:w="6660" w:type="dxa"/>
            <w:shd w:val="clear" w:color="auto" w:fill="auto"/>
            <w:vAlign w:val="bottom"/>
          </w:tcPr>
          <w:p w14:paraId="396BD2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5692C86" w14:textId="77777777" w:rsidTr="00B11509">
        <w:trPr>
          <w:trHeight w:val="300"/>
        </w:trPr>
        <w:tc>
          <w:tcPr>
            <w:tcW w:w="1106" w:type="dxa"/>
            <w:shd w:val="clear" w:color="auto" w:fill="auto"/>
            <w:vAlign w:val="bottom"/>
          </w:tcPr>
          <w:p w14:paraId="7F85DC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9160</w:t>
            </w:r>
          </w:p>
        </w:tc>
        <w:tc>
          <w:tcPr>
            <w:tcW w:w="1699" w:type="dxa"/>
            <w:shd w:val="clear" w:color="auto" w:fill="auto"/>
            <w:vAlign w:val="bottom"/>
          </w:tcPr>
          <w:p w14:paraId="4D73BC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9160</w:t>
            </w:r>
          </w:p>
        </w:tc>
        <w:tc>
          <w:tcPr>
            <w:tcW w:w="6660" w:type="dxa"/>
            <w:shd w:val="clear" w:color="auto" w:fill="auto"/>
            <w:vAlign w:val="bottom"/>
          </w:tcPr>
          <w:p w14:paraId="6C0F63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B9CB1A2" w14:textId="77777777" w:rsidTr="00B11509">
        <w:trPr>
          <w:trHeight w:val="300"/>
        </w:trPr>
        <w:tc>
          <w:tcPr>
            <w:tcW w:w="1106" w:type="dxa"/>
            <w:shd w:val="clear" w:color="auto" w:fill="auto"/>
            <w:vAlign w:val="bottom"/>
          </w:tcPr>
          <w:p w14:paraId="4EDDD0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9310</w:t>
            </w:r>
          </w:p>
        </w:tc>
        <w:tc>
          <w:tcPr>
            <w:tcW w:w="1699" w:type="dxa"/>
            <w:shd w:val="clear" w:color="auto" w:fill="auto"/>
            <w:vAlign w:val="bottom"/>
          </w:tcPr>
          <w:p w14:paraId="2E926E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9310</w:t>
            </w:r>
          </w:p>
        </w:tc>
        <w:tc>
          <w:tcPr>
            <w:tcW w:w="6660" w:type="dxa"/>
            <w:shd w:val="clear" w:color="auto" w:fill="auto"/>
            <w:vAlign w:val="bottom"/>
          </w:tcPr>
          <w:p w14:paraId="42B8EE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3B46413" w14:textId="77777777" w:rsidTr="00B11509">
        <w:trPr>
          <w:trHeight w:val="300"/>
        </w:trPr>
        <w:tc>
          <w:tcPr>
            <w:tcW w:w="1106" w:type="dxa"/>
            <w:shd w:val="clear" w:color="auto" w:fill="auto"/>
            <w:vAlign w:val="bottom"/>
          </w:tcPr>
          <w:p w14:paraId="555783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9320</w:t>
            </w:r>
          </w:p>
        </w:tc>
        <w:tc>
          <w:tcPr>
            <w:tcW w:w="1699" w:type="dxa"/>
            <w:shd w:val="clear" w:color="auto" w:fill="auto"/>
            <w:vAlign w:val="bottom"/>
          </w:tcPr>
          <w:p w14:paraId="196ACA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9320</w:t>
            </w:r>
          </w:p>
        </w:tc>
        <w:tc>
          <w:tcPr>
            <w:tcW w:w="6660" w:type="dxa"/>
            <w:shd w:val="clear" w:color="auto" w:fill="auto"/>
            <w:vAlign w:val="bottom"/>
          </w:tcPr>
          <w:p w14:paraId="30EEC9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095BD2A" w14:textId="77777777" w:rsidTr="00B11509">
        <w:trPr>
          <w:trHeight w:val="300"/>
        </w:trPr>
        <w:tc>
          <w:tcPr>
            <w:tcW w:w="1106" w:type="dxa"/>
            <w:shd w:val="clear" w:color="auto" w:fill="auto"/>
            <w:vAlign w:val="bottom"/>
          </w:tcPr>
          <w:p w14:paraId="4A7018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9330</w:t>
            </w:r>
          </w:p>
        </w:tc>
        <w:tc>
          <w:tcPr>
            <w:tcW w:w="1699" w:type="dxa"/>
            <w:shd w:val="clear" w:color="auto" w:fill="auto"/>
            <w:vAlign w:val="bottom"/>
          </w:tcPr>
          <w:p w14:paraId="4965DA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9330</w:t>
            </w:r>
          </w:p>
        </w:tc>
        <w:tc>
          <w:tcPr>
            <w:tcW w:w="6660" w:type="dxa"/>
            <w:shd w:val="clear" w:color="auto" w:fill="auto"/>
            <w:vAlign w:val="bottom"/>
          </w:tcPr>
          <w:p w14:paraId="636FBC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6A8C6D9" w14:textId="77777777" w:rsidTr="00B11509">
        <w:trPr>
          <w:trHeight w:val="300"/>
        </w:trPr>
        <w:tc>
          <w:tcPr>
            <w:tcW w:w="1106" w:type="dxa"/>
            <w:shd w:val="clear" w:color="auto" w:fill="auto"/>
            <w:vAlign w:val="bottom"/>
          </w:tcPr>
          <w:p w14:paraId="1B86CC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9340</w:t>
            </w:r>
          </w:p>
        </w:tc>
        <w:tc>
          <w:tcPr>
            <w:tcW w:w="1699" w:type="dxa"/>
            <w:shd w:val="clear" w:color="auto" w:fill="auto"/>
            <w:vAlign w:val="bottom"/>
          </w:tcPr>
          <w:p w14:paraId="1D6F68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9340</w:t>
            </w:r>
          </w:p>
        </w:tc>
        <w:tc>
          <w:tcPr>
            <w:tcW w:w="6660" w:type="dxa"/>
            <w:shd w:val="clear" w:color="auto" w:fill="auto"/>
            <w:vAlign w:val="bottom"/>
          </w:tcPr>
          <w:p w14:paraId="561535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21DFDB1" w14:textId="77777777" w:rsidTr="00B11509">
        <w:trPr>
          <w:trHeight w:val="300"/>
        </w:trPr>
        <w:tc>
          <w:tcPr>
            <w:tcW w:w="1106" w:type="dxa"/>
            <w:shd w:val="clear" w:color="auto" w:fill="auto"/>
            <w:vAlign w:val="bottom"/>
          </w:tcPr>
          <w:p w14:paraId="13E12A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9350</w:t>
            </w:r>
          </w:p>
        </w:tc>
        <w:tc>
          <w:tcPr>
            <w:tcW w:w="1699" w:type="dxa"/>
            <w:shd w:val="clear" w:color="auto" w:fill="auto"/>
            <w:vAlign w:val="bottom"/>
          </w:tcPr>
          <w:p w14:paraId="401CEF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9350</w:t>
            </w:r>
          </w:p>
        </w:tc>
        <w:tc>
          <w:tcPr>
            <w:tcW w:w="6660" w:type="dxa"/>
            <w:shd w:val="clear" w:color="auto" w:fill="auto"/>
            <w:vAlign w:val="bottom"/>
          </w:tcPr>
          <w:p w14:paraId="312276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3E9D2E4" w14:textId="77777777" w:rsidTr="00B11509">
        <w:trPr>
          <w:trHeight w:val="300"/>
        </w:trPr>
        <w:tc>
          <w:tcPr>
            <w:tcW w:w="1106" w:type="dxa"/>
            <w:shd w:val="clear" w:color="auto" w:fill="auto"/>
            <w:vAlign w:val="bottom"/>
          </w:tcPr>
          <w:p w14:paraId="239A1D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9390</w:t>
            </w:r>
          </w:p>
        </w:tc>
        <w:tc>
          <w:tcPr>
            <w:tcW w:w="1699" w:type="dxa"/>
            <w:shd w:val="clear" w:color="auto" w:fill="auto"/>
            <w:vAlign w:val="bottom"/>
          </w:tcPr>
          <w:p w14:paraId="6A6607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9390</w:t>
            </w:r>
          </w:p>
        </w:tc>
        <w:tc>
          <w:tcPr>
            <w:tcW w:w="6660" w:type="dxa"/>
            <w:shd w:val="clear" w:color="auto" w:fill="auto"/>
            <w:vAlign w:val="bottom"/>
          </w:tcPr>
          <w:p w14:paraId="6731FD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C67CE43" w14:textId="77777777" w:rsidTr="00B11509">
        <w:trPr>
          <w:trHeight w:val="300"/>
        </w:trPr>
        <w:tc>
          <w:tcPr>
            <w:tcW w:w="1106" w:type="dxa"/>
            <w:shd w:val="clear" w:color="auto" w:fill="auto"/>
            <w:vAlign w:val="bottom"/>
          </w:tcPr>
          <w:p w14:paraId="3C4C31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9410</w:t>
            </w:r>
          </w:p>
        </w:tc>
        <w:tc>
          <w:tcPr>
            <w:tcW w:w="1699" w:type="dxa"/>
            <w:shd w:val="clear" w:color="auto" w:fill="auto"/>
            <w:vAlign w:val="bottom"/>
          </w:tcPr>
          <w:p w14:paraId="521779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9410</w:t>
            </w:r>
          </w:p>
        </w:tc>
        <w:tc>
          <w:tcPr>
            <w:tcW w:w="6660" w:type="dxa"/>
            <w:shd w:val="clear" w:color="auto" w:fill="auto"/>
            <w:vAlign w:val="bottom"/>
          </w:tcPr>
          <w:p w14:paraId="69AF12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B7DBA29" w14:textId="77777777" w:rsidTr="00B11509">
        <w:trPr>
          <w:trHeight w:val="300"/>
        </w:trPr>
        <w:tc>
          <w:tcPr>
            <w:tcW w:w="1106" w:type="dxa"/>
            <w:shd w:val="clear" w:color="auto" w:fill="auto"/>
            <w:vAlign w:val="bottom"/>
          </w:tcPr>
          <w:p w14:paraId="3560EA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9420</w:t>
            </w:r>
          </w:p>
        </w:tc>
        <w:tc>
          <w:tcPr>
            <w:tcW w:w="1699" w:type="dxa"/>
            <w:shd w:val="clear" w:color="auto" w:fill="auto"/>
            <w:vAlign w:val="bottom"/>
          </w:tcPr>
          <w:p w14:paraId="6202F5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9420</w:t>
            </w:r>
          </w:p>
        </w:tc>
        <w:tc>
          <w:tcPr>
            <w:tcW w:w="6660" w:type="dxa"/>
            <w:shd w:val="clear" w:color="auto" w:fill="auto"/>
            <w:vAlign w:val="bottom"/>
          </w:tcPr>
          <w:p w14:paraId="26984A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B98B41F" w14:textId="77777777" w:rsidTr="00B11509">
        <w:trPr>
          <w:trHeight w:val="300"/>
        </w:trPr>
        <w:tc>
          <w:tcPr>
            <w:tcW w:w="1106" w:type="dxa"/>
            <w:shd w:val="clear" w:color="auto" w:fill="auto"/>
            <w:vAlign w:val="bottom"/>
          </w:tcPr>
          <w:p w14:paraId="615B8C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9430</w:t>
            </w:r>
          </w:p>
        </w:tc>
        <w:tc>
          <w:tcPr>
            <w:tcW w:w="1699" w:type="dxa"/>
            <w:shd w:val="clear" w:color="auto" w:fill="auto"/>
            <w:vAlign w:val="bottom"/>
          </w:tcPr>
          <w:p w14:paraId="102E35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9430</w:t>
            </w:r>
          </w:p>
        </w:tc>
        <w:tc>
          <w:tcPr>
            <w:tcW w:w="6660" w:type="dxa"/>
            <w:shd w:val="clear" w:color="auto" w:fill="auto"/>
            <w:vAlign w:val="bottom"/>
          </w:tcPr>
          <w:p w14:paraId="57B73C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1BEEA0E" w14:textId="77777777" w:rsidTr="00B11509">
        <w:trPr>
          <w:trHeight w:val="300"/>
        </w:trPr>
        <w:tc>
          <w:tcPr>
            <w:tcW w:w="1106" w:type="dxa"/>
            <w:shd w:val="clear" w:color="auto" w:fill="auto"/>
            <w:vAlign w:val="bottom"/>
          </w:tcPr>
          <w:p w14:paraId="1C42D6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9440</w:t>
            </w:r>
          </w:p>
        </w:tc>
        <w:tc>
          <w:tcPr>
            <w:tcW w:w="1699" w:type="dxa"/>
            <w:shd w:val="clear" w:color="auto" w:fill="auto"/>
            <w:vAlign w:val="bottom"/>
          </w:tcPr>
          <w:p w14:paraId="4B3AA3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9440</w:t>
            </w:r>
          </w:p>
        </w:tc>
        <w:tc>
          <w:tcPr>
            <w:tcW w:w="6660" w:type="dxa"/>
            <w:shd w:val="clear" w:color="auto" w:fill="auto"/>
            <w:vAlign w:val="bottom"/>
          </w:tcPr>
          <w:p w14:paraId="2393A2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B86BA13" w14:textId="77777777" w:rsidTr="00B11509">
        <w:trPr>
          <w:trHeight w:val="300"/>
        </w:trPr>
        <w:tc>
          <w:tcPr>
            <w:tcW w:w="1106" w:type="dxa"/>
            <w:shd w:val="clear" w:color="auto" w:fill="auto"/>
            <w:vAlign w:val="bottom"/>
          </w:tcPr>
          <w:p w14:paraId="44260B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9450</w:t>
            </w:r>
          </w:p>
        </w:tc>
        <w:tc>
          <w:tcPr>
            <w:tcW w:w="1699" w:type="dxa"/>
            <w:shd w:val="clear" w:color="auto" w:fill="auto"/>
            <w:vAlign w:val="bottom"/>
          </w:tcPr>
          <w:p w14:paraId="029EB2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9450</w:t>
            </w:r>
          </w:p>
        </w:tc>
        <w:tc>
          <w:tcPr>
            <w:tcW w:w="6660" w:type="dxa"/>
            <w:shd w:val="clear" w:color="auto" w:fill="auto"/>
            <w:vAlign w:val="bottom"/>
          </w:tcPr>
          <w:p w14:paraId="1D2BFC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5539BA4" w14:textId="77777777" w:rsidTr="00B11509">
        <w:trPr>
          <w:trHeight w:val="300"/>
        </w:trPr>
        <w:tc>
          <w:tcPr>
            <w:tcW w:w="1106" w:type="dxa"/>
            <w:shd w:val="clear" w:color="auto" w:fill="auto"/>
            <w:vAlign w:val="bottom"/>
          </w:tcPr>
          <w:p w14:paraId="3A9D4D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9505</w:t>
            </w:r>
          </w:p>
        </w:tc>
        <w:tc>
          <w:tcPr>
            <w:tcW w:w="1699" w:type="dxa"/>
            <w:shd w:val="clear" w:color="auto" w:fill="auto"/>
            <w:vAlign w:val="bottom"/>
          </w:tcPr>
          <w:p w14:paraId="3FBBEF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9505</w:t>
            </w:r>
          </w:p>
        </w:tc>
        <w:tc>
          <w:tcPr>
            <w:tcW w:w="6660" w:type="dxa"/>
            <w:shd w:val="clear" w:color="auto" w:fill="auto"/>
            <w:vAlign w:val="bottom"/>
          </w:tcPr>
          <w:p w14:paraId="27D36E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BACEBA8" w14:textId="77777777" w:rsidTr="00B11509">
        <w:trPr>
          <w:trHeight w:val="300"/>
        </w:trPr>
        <w:tc>
          <w:tcPr>
            <w:tcW w:w="1106" w:type="dxa"/>
            <w:shd w:val="clear" w:color="auto" w:fill="auto"/>
            <w:vAlign w:val="bottom"/>
          </w:tcPr>
          <w:p w14:paraId="2386D4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9510</w:t>
            </w:r>
          </w:p>
        </w:tc>
        <w:tc>
          <w:tcPr>
            <w:tcW w:w="1699" w:type="dxa"/>
            <w:shd w:val="clear" w:color="auto" w:fill="auto"/>
            <w:vAlign w:val="bottom"/>
          </w:tcPr>
          <w:p w14:paraId="06837D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9510</w:t>
            </w:r>
          </w:p>
        </w:tc>
        <w:tc>
          <w:tcPr>
            <w:tcW w:w="6660" w:type="dxa"/>
            <w:shd w:val="clear" w:color="auto" w:fill="auto"/>
            <w:vAlign w:val="bottom"/>
          </w:tcPr>
          <w:p w14:paraId="7D7C11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65D2B3D" w14:textId="77777777" w:rsidTr="00B11509">
        <w:trPr>
          <w:trHeight w:val="300"/>
        </w:trPr>
        <w:tc>
          <w:tcPr>
            <w:tcW w:w="1106" w:type="dxa"/>
            <w:shd w:val="clear" w:color="auto" w:fill="auto"/>
            <w:vAlign w:val="bottom"/>
          </w:tcPr>
          <w:p w14:paraId="53D957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9515</w:t>
            </w:r>
          </w:p>
        </w:tc>
        <w:tc>
          <w:tcPr>
            <w:tcW w:w="1699" w:type="dxa"/>
            <w:shd w:val="clear" w:color="auto" w:fill="auto"/>
            <w:vAlign w:val="bottom"/>
          </w:tcPr>
          <w:p w14:paraId="540F45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9515</w:t>
            </w:r>
          </w:p>
        </w:tc>
        <w:tc>
          <w:tcPr>
            <w:tcW w:w="6660" w:type="dxa"/>
            <w:shd w:val="clear" w:color="auto" w:fill="auto"/>
            <w:vAlign w:val="bottom"/>
          </w:tcPr>
          <w:p w14:paraId="68F33C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E51B600" w14:textId="77777777" w:rsidTr="00B11509">
        <w:trPr>
          <w:trHeight w:val="300"/>
        </w:trPr>
        <w:tc>
          <w:tcPr>
            <w:tcW w:w="1106" w:type="dxa"/>
            <w:shd w:val="clear" w:color="auto" w:fill="auto"/>
            <w:vAlign w:val="bottom"/>
          </w:tcPr>
          <w:p w14:paraId="4F50B8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9520</w:t>
            </w:r>
          </w:p>
        </w:tc>
        <w:tc>
          <w:tcPr>
            <w:tcW w:w="1699" w:type="dxa"/>
            <w:shd w:val="clear" w:color="auto" w:fill="auto"/>
            <w:vAlign w:val="bottom"/>
          </w:tcPr>
          <w:p w14:paraId="66B46B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9520</w:t>
            </w:r>
          </w:p>
        </w:tc>
        <w:tc>
          <w:tcPr>
            <w:tcW w:w="6660" w:type="dxa"/>
            <w:shd w:val="clear" w:color="auto" w:fill="auto"/>
            <w:vAlign w:val="bottom"/>
          </w:tcPr>
          <w:p w14:paraId="329A8E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E70FE76" w14:textId="77777777" w:rsidTr="00B11509">
        <w:trPr>
          <w:trHeight w:val="300"/>
        </w:trPr>
        <w:tc>
          <w:tcPr>
            <w:tcW w:w="1106" w:type="dxa"/>
            <w:shd w:val="clear" w:color="auto" w:fill="auto"/>
            <w:vAlign w:val="bottom"/>
          </w:tcPr>
          <w:p w14:paraId="4FC007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9525</w:t>
            </w:r>
          </w:p>
        </w:tc>
        <w:tc>
          <w:tcPr>
            <w:tcW w:w="1699" w:type="dxa"/>
            <w:shd w:val="clear" w:color="auto" w:fill="auto"/>
            <w:vAlign w:val="bottom"/>
          </w:tcPr>
          <w:p w14:paraId="14E3EA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9525</w:t>
            </w:r>
          </w:p>
        </w:tc>
        <w:tc>
          <w:tcPr>
            <w:tcW w:w="6660" w:type="dxa"/>
            <w:shd w:val="clear" w:color="auto" w:fill="auto"/>
            <w:vAlign w:val="bottom"/>
          </w:tcPr>
          <w:p w14:paraId="069CF5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5CC15B" w14:textId="77777777" w:rsidTr="00B11509">
        <w:trPr>
          <w:trHeight w:val="300"/>
        </w:trPr>
        <w:tc>
          <w:tcPr>
            <w:tcW w:w="1106" w:type="dxa"/>
            <w:shd w:val="clear" w:color="auto" w:fill="auto"/>
            <w:vAlign w:val="bottom"/>
          </w:tcPr>
          <w:p w14:paraId="5FDEC4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9530</w:t>
            </w:r>
          </w:p>
        </w:tc>
        <w:tc>
          <w:tcPr>
            <w:tcW w:w="1699" w:type="dxa"/>
            <w:shd w:val="clear" w:color="auto" w:fill="auto"/>
            <w:vAlign w:val="bottom"/>
          </w:tcPr>
          <w:p w14:paraId="0022F9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9530</w:t>
            </w:r>
          </w:p>
        </w:tc>
        <w:tc>
          <w:tcPr>
            <w:tcW w:w="6660" w:type="dxa"/>
            <w:shd w:val="clear" w:color="auto" w:fill="auto"/>
            <w:vAlign w:val="bottom"/>
          </w:tcPr>
          <w:p w14:paraId="58BCCE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E5999B9" w14:textId="77777777" w:rsidTr="00B11509">
        <w:trPr>
          <w:trHeight w:val="300"/>
        </w:trPr>
        <w:tc>
          <w:tcPr>
            <w:tcW w:w="1106" w:type="dxa"/>
            <w:shd w:val="clear" w:color="auto" w:fill="auto"/>
            <w:vAlign w:val="bottom"/>
          </w:tcPr>
          <w:p w14:paraId="2772B0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9535</w:t>
            </w:r>
          </w:p>
        </w:tc>
        <w:tc>
          <w:tcPr>
            <w:tcW w:w="1699" w:type="dxa"/>
            <w:shd w:val="clear" w:color="auto" w:fill="auto"/>
            <w:vAlign w:val="bottom"/>
          </w:tcPr>
          <w:p w14:paraId="75E257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9535</w:t>
            </w:r>
          </w:p>
        </w:tc>
        <w:tc>
          <w:tcPr>
            <w:tcW w:w="6660" w:type="dxa"/>
            <w:shd w:val="clear" w:color="auto" w:fill="auto"/>
            <w:vAlign w:val="bottom"/>
          </w:tcPr>
          <w:p w14:paraId="0745DD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8269F26" w14:textId="77777777" w:rsidTr="00B11509">
        <w:trPr>
          <w:trHeight w:val="300"/>
        </w:trPr>
        <w:tc>
          <w:tcPr>
            <w:tcW w:w="1106" w:type="dxa"/>
            <w:shd w:val="clear" w:color="auto" w:fill="auto"/>
            <w:vAlign w:val="bottom"/>
          </w:tcPr>
          <w:p w14:paraId="6E6B08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9540</w:t>
            </w:r>
          </w:p>
        </w:tc>
        <w:tc>
          <w:tcPr>
            <w:tcW w:w="1699" w:type="dxa"/>
            <w:shd w:val="clear" w:color="auto" w:fill="auto"/>
            <w:vAlign w:val="bottom"/>
          </w:tcPr>
          <w:p w14:paraId="1B3D7B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9540</w:t>
            </w:r>
          </w:p>
        </w:tc>
        <w:tc>
          <w:tcPr>
            <w:tcW w:w="6660" w:type="dxa"/>
            <w:shd w:val="clear" w:color="auto" w:fill="auto"/>
            <w:vAlign w:val="bottom"/>
          </w:tcPr>
          <w:p w14:paraId="20C95D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FF3C05C" w14:textId="77777777" w:rsidTr="00B11509">
        <w:trPr>
          <w:trHeight w:val="300"/>
        </w:trPr>
        <w:tc>
          <w:tcPr>
            <w:tcW w:w="1106" w:type="dxa"/>
            <w:shd w:val="clear" w:color="auto" w:fill="auto"/>
            <w:vAlign w:val="bottom"/>
          </w:tcPr>
          <w:p w14:paraId="2CB46D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9545</w:t>
            </w:r>
          </w:p>
        </w:tc>
        <w:tc>
          <w:tcPr>
            <w:tcW w:w="1699" w:type="dxa"/>
            <w:shd w:val="clear" w:color="auto" w:fill="auto"/>
            <w:vAlign w:val="bottom"/>
          </w:tcPr>
          <w:p w14:paraId="20DA2C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9545</w:t>
            </w:r>
          </w:p>
        </w:tc>
        <w:tc>
          <w:tcPr>
            <w:tcW w:w="6660" w:type="dxa"/>
            <w:shd w:val="clear" w:color="auto" w:fill="auto"/>
            <w:vAlign w:val="bottom"/>
          </w:tcPr>
          <w:p w14:paraId="6CE388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4032206" w14:textId="77777777" w:rsidTr="00B11509">
        <w:trPr>
          <w:trHeight w:val="300"/>
        </w:trPr>
        <w:tc>
          <w:tcPr>
            <w:tcW w:w="1106" w:type="dxa"/>
            <w:shd w:val="clear" w:color="auto" w:fill="auto"/>
            <w:vAlign w:val="bottom"/>
          </w:tcPr>
          <w:p w14:paraId="752782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9610</w:t>
            </w:r>
          </w:p>
        </w:tc>
        <w:tc>
          <w:tcPr>
            <w:tcW w:w="1699" w:type="dxa"/>
            <w:shd w:val="clear" w:color="auto" w:fill="auto"/>
            <w:vAlign w:val="bottom"/>
          </w:tcPr>
          <w:p w14:paraId="07C39D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9610</w:t>
            </w:r>
          </w:p>
        </w:tc>
        <w:tc>
          <w:tcPr>
            <w:tcW w:w="6660" w:type="dxa"/>
            <w:shd w:val="clear" w:color="auto" w:fill="auto"/>
            <w:vAlign w:val="bottom"/>
          </w:tcPr>
          <w:p w14:paraId="7675E5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DD9A261" w14:textId="77777777" w:rsidTr="00B11509">
        <w:trPr>
          <w:trHeight w:val="300"/>
        </w:trPr>
        <w:tc>
          <w:tcPr>
            <w:tcW w:w="1106" w:type="dxa"/>
            <w:shd w:val="clear" w:color="auto" w:fill="auto"/>
            <w:vAlign w:val="bottom"/>
          </w:tcPr>
          <w:p w14:paraId="273D01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9620</w:t>
            </w:r>
          </w:p>
        </w:tc>
        <w:tc>
          <w:tcPr>
            <w:tcW w:w="1699" w:type="dxa"/>
            <w:shd w:val="clear" w:color="auto" w:fill="auto"/>
            <w:vAlign w:val="bottom"/>
          </w:tcPr>
          <w:p w14:paraId="6A61AE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9620</w:t>
            </w:r>
          </w:p>
        </w:tc>
        <w:tc>
          <w:tcPr>
            <w:tcW w:w="6660" w:type="dxa"/>
            <w:shd w:val="clear" w:color="auto" w:fill="auto"/>
            <w:vAlign w:val="bottom"/>
          </w:tcPr>
          <w:p w14:paraId="406D58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4269858" w14:textId="77777777" w:rsidTr="00B11509">
        <w:trPr>
          <w:trHeight w:val="300"/>
        </w:trPr>
        <w:tc>
          <w:tcPr>
            <w:tcW w:w="1106" w:type="dxa"/>
            <w:shd w:val="clear" w:color="auto" w:fill="auto"/>
            <w:vAlign w:val="bottom"/>
          </w:tcPr>
          <w:p w14:paraId="613741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9630</w:t>
            </w:r>
          </w:p>
        </w:tc>
        <w:tc>
          <w:tcPr>
            <w:tcW w:w="1699" w:type="dxa"/>
            <w:shd w:val="clear" w:color="auto" w:fill="auto"/>
            <w:vAlign w:val="bottom"/>
          </w:tcPr>
          <w:p w14:paraId="1FCFF2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9630</w:t>
            </w:r>
          </w:p>
        </w:tc>
        <w:tc>
          <w:tcPr>
            <w:tcW w:w="6660" w:type="dxa"/>
            <w:shd w:val="clear" w:color="auto" w:fill="auto"/>
            <w:vAlign w:val="bottom"/>
          </w:tcPr>
          <w:p w14:paraId="079E6F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8BF2FBE" w14:textId="77777777" w:rsidTr="00B11509">
        <w:trPr>
          <w:trHeight w:val="300"/>
        </w:trPr>
        <w:tc>
          <w:tcPr>
            <w:tcW w:w="1106" w:type="dxa"/>
            <w:shd w:val="clear" w:color="auto" w:fill="auto"/>
            <w:vAlign w:val="bottom"/>
          </w:tcPr>
          <w:p w14:paraId="37AF54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9640</w:t>
            </w:r>
          </w:p>
        </w:tc>
        <w:tc>
          <w:tcPr>
            <w:tcW w:w="1699" w:type="dxa"/>
            <w:shd w:val="clear" w:color="auto" w:fill="auto"/>
            <w:vAlign w:val="bottom"/>
          </w:tcPr>
          <w:p w14:paraId="5C50D3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9640</w:t>
            </w:r>
          </w:p>
        </w:tc>
        <w:tc>
          <w:tcPr>
            <w:tcW w:w="6660" w:type="dxa"/>
            <w:shd w:val="clear" w:color="auto" w:fill="auto"/>
            <w:vAlign w:val="bottom"/>
          </w:tcPr>
          <w:p w14:paraId="23C647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28DAD01" w14:textId="77777777" w:rsidTr="00B11509">
        <w:trPr>
          <w:trHeight w:val="300"/>
        </w:trPr>
        <w:tc>
          <w:tcPr>
            <w:tcW w:w="1106" w:type="dxa"/>
            <w:shd w:val="clear" w:color="auto" w:fill="auto"/>
            <w:vAlign w:val="bottom"/>
          </w:tcPr>
          <w:p w14:paraId="299752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9650</w:t>
            </w:r>
          </w:p>
        </w:tc>
        <w:tc>
          <w:tcPr>
            <w:tcW w:w="1699" w:type="dxa"/>
            <w:shd w:val="clear" w:color="auto" w:fill="auto"/>
            <w:vAlign w:val="bottom"/>
          </w:tcPr>
          <w:p w14:paraId="2D4BC2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9650</w:t>
            </w:r>
          </w:p>
        </w:tc>
        <w:tc>
          <w:tcPr>
            <w:tcW w:w="6660" w:type="dxa"/>
            <w:shd w:val="clear" w:color="auto" w:fill="auto"/>
            <w:vAlign w:val="bottom"/>
          </w:tcPr>
          <w:p w14:paraId="4E60CC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DE4391D" w14:textId="77777777" w:rsidTr="00B11509">
        <w:trPr>
          <w:trHeight w:val="300"/>
        </w:trPr>
        <w:tc>
          <w:tcPr>
            <w:tcW w:w="1106" w:type="dxa"/>
            <w:shd w:val="clear" w:color="auto" w:fill="auto"/>
            <w:vAlign w:val="bottom"/>
          </w:tcPr>
          <w:p w14:paraId="403304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9660</w:t>
            </w:r>
          </w:p>
        </w:tc>
        <w:tc>
          <w:tcPr>
            <w:tcW w:w="1699" w:type="dxa"/>
            <w:shd w:val="clear" w:color="auto" w:fill="auto"/>
            <w:vAlign w:val="bottom"/>
          </w:tcPr>
          <w:p w14:paraId="0046A6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9660</w:t>
            </w:r>
          </w:p>
        </w:tc>
        <w:tc>
          <w:tcPr>
            <w:tcW w:w="6660" w:type="dxa"/>
            <w:shd w:val="clear" w:color="auto" w:fill="auto"/>
            <w:vAlign w:val="bottom"/>
          </w:tcPr>
          <w:p w14:paraId="317343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0F7B928" w14:textId="77777777" w:rsidTr="00B11509">
        <w:trPr>
          <w:trHeight w:val="300"/>
        </w:trPr>
        <w:tc>
          <w:tcPr>
            <w:tcW w:w="1106" w:type="dxa"/>
            <w:shd w:val="clear" w:color="auto" w:fill="auto"/>
            <w:vAlign w:val="bottom"/>
          </w:tcPr>
          <w:p w14:paraId="276FDE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9670</w:t>
            </w:r>
          </w:p>
        </w:tc>
        <w:tc>
          <w:tcPr>
            <w:tcW w:w="1699" w:type="dxa"/>
            <w:shd w:val="clear" w:color="auto" w:fill="auto"/>
            <w:vAlign w:val="bottom"/>
          </w:tcPr>
          <w:p w14:paraId="09C18E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9670</w:t>
            </w:r>
          </w:p>
        </w:tc>
        <w:tc>
          <w:tcPr>
            <w:tcW w:w="6660" w:type="dxa"/>
            <w:shd w:val="clear" w:color="auto" w:fill="auto"/>
            <w:vAlign w:val="bottom"/>
          </w:tcPr>
          <w:p w14:paraId="618185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67CF9FE" w14:textId="77777777" w:rsidTr="00B11509">
        <w:trPr>
          <w:trHeight w:val="300"/>
        </w:trPr>
        <w:tc>
          <w:tcPr>
            <w:tcW w:w="1106" w:type="dxa"/>
            <w:shd w:val="clear" w:color="auto" w:fill="auto"/>
            <w:vAlign w:val="bottom"/>
          </w:tcPr>
          <w:p w14:paraId="7A8714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9680</w:t>
            </w:r>
          </w:p>
        </w:tc>
        <w:tc>
          <w:tcPr>
            <w:tcW w:w="1699" w:type="dxa"/>
            <w:shd w:val="clear" w:color="auto" w:fill="auto"/>
            <w:vAlign w:val="bottom"/>
          </w:tcPr>
          <w:p w14:paraId="2B2F9A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9680</w:t>
            </w:r>
          </w:p>
        </w:tc>
        <w:tc>
          <w:tcPr>
            <w:tcW w:w="6660" w:type="dxa"/>
            <w:shd w:val="clear" w:color="auto" w:fill="auto"/>
            <w:vAlign w:val="bottom"/>
          </w:tcPr>
          <w:p w14:paraId="5C4C4E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241C98A" w14:textId="77777777" w:rsidTr="00B11509">
        <w:trPr>
          <w:trHeight w:val="300"/>
        </w:trPr>
        <w:tc>
          <w:tcPr>
            <w:tcW w:w="1106" w:type="dxa"/>
            <w:shd w:val="clear" w:color="auto" w:fill="auto"/>
            <w:vAlign w:val="bottom"/>
          </w:tcPr>
          <w:p w14:paraId="338F76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9905</w:t>
            </w:r>
          </w:p>
        </w:tc>
        <w:tc>
          <w:tcPr>
            <w:tcW w:w="1699" w:type="dxa"/>
            <w:shd w:val="clear" w:color="auto" w:fill="auto"/>
            <w:vAlign w:val="bottom"/>
          </w:tcPr>
          <w:p w14:paraId="21D2C4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9905</w:t>
            </w:r>
          </w:p>
        </w:tc>
        <w:tc>
          <w:tcPr>
            <w:tcW w:w="6660" w:type="dxa"/>
            <w:shd w:val="clear" w:color="auto" w:fill="auto"/>
            <w:vAlign w:val="bottom"/>
          </w:tcPr>
          <w:p w14:paraId="2DBC0C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F1A7B7D" w14:textId="77777777" w:rsidTr="00B11509">
        <w:trPr>
          <w:trHeight w:val="300"/>
        </w:trPr>
        <w:tc>
          <w:tcPr>
            <w:tcW w:w="1106" w:type="dxa"/>
            <w:shd w:val="clear" w:color="auto" w:fill="auto"/>
            <w:vAlign w:val="bottom"/>
          </w:tcPr>
          <w:p w14:paraId="50DD77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9910</w:t>
            </w:r>
          </w:p>
        </w:tc>
        <w:tc>
          <w:tcPr>
            <w:tcW w:w="1699" w:type="dxa"/>
            <w:shd w:val="clear" w:color="auto" w:fill="auto"/>
            <w:vAlign w:val="bottom"/>
          </w:tcPr>
          <w:p w14:paraId="5B4E42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9910</w:t>
            </w:r>
          </w:p>
        </w:tc>
        <w:tc>
          <w:tcPr>
            <w:tcW w:w="6660" w:type="dxa"/>
            <w:shd w:val="clear" w:color="auto" w:fill="auto"/>
            <w:vAlign w:val="bottom"/>
          </w:tcPr>
          <w:p w14:paraId="6458D6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3EBA562" w14:textId="77777777" w:rsidTr="00B11509">
        <w:trPr>
          <w:trHeight w:val="300"/>
        </w:trPr>
        <w:tc>
          <w:tcPr>
            <w:tcW w:w="1106" w:type="dxa"/>
            <w:shd w:val="clear" w:color="auto" w:fill="auto"/>
            <w:vAlign w:val="bottom"/>
          </w:tcPr>
          <w:p w14:paraId="76002E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9915</w:t>
            </w:r>
          </w:p>
        </w:tc>
        <w:tc>
          <w:tcPr>
            <w:tcW w:w="1699" w:type="dxa"/>
            <w:shd w:val="clear" w:color="auto" w:fill="auto"/>
            <w:vAlign w:val="bottom"/>
          </w:tcPr>
          <w:p w14:paraId="7FFCE2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9915</w:t>
            </w:r>
          </w:p>
        </w:tc>
        <w:tc>
          <w:tcPr>
            <w:tcW w:w="6660" w:type="dxa"/>
            <w:shd w:val="clear" w:color="auto" w:fill="auto"/>
            <w:vAlign w:val="bottom"/>
          </w:tcPr>
          <w:p w14:paraId="239631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31BB676" w14:textId="77777777" w:rsidTr="00B11509">
        <w:trPr>
          <w:trHeight w:val="300"/>
        </w:trPr>
        <w:tc>
          <w:tcPr>
            <w:tcW w:w="1106" w:type="dxa"/>
            <w:shd w:val="clear" w:color="auto" w:fill="auto"/>
            <w:vAlign w:val="bottom"/>
          </w:tcPr>
          <w:p w14:paraId="123491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9920</w:t>
            </w:r>
          </w:p>
        </w:tc>
        <w:tc>
          <w:tcPr>
            <w:tcW w:w="1699" w:type="dxa"/>
            <w:shd w:val="clear" w:color="auto" w:fill="auto"/>
            <w:vAlign w:val="bottom"/>
          </w:tcPr>
          <w:p w14:paraId="05C24A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9920</w:t>
            </w:r>
          </w:p>
        </w:tc>
        <w:tc>
          <w:tcPr>
            <w:tcW w:w="6660" w:type="dxa"/>
            <w:shd w:val="clear" w:color="auto" w:fill="auto"/>
            <w:vAlign w:val="bottom"/>
          </w:tcPr>
          <w:p w14:paraId="09BAEC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572D0E9" w14:textId="77777777" w:rsidTr="00B11509">
        <w:trPr>
          <w:trHeight w:val="300"/>
        </w:trPr>
        <w:tc>
          <w:tcPr>
            <w:tcW w:w="1106" w:type="dxa"/>
            <w:shd w:val="clear" w:color="auto" w:fill="auto"/>
            <w:vAlign w:val="bottom"/>
          </w:tcPr>
          <w:p w14:paraId="3933B0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9925</w:t>
            </w:r>
          </w:p>
        </w:tc>
        <w:tc>
          <w:tcPr>
            <w:tcW w:w="1699" w:type="dxa"/>
            <w:shd w:val="clear" w:color="auto" w:fill="auto"/>
            <w:vAlign w:val="bottom"/>
          </w:tcPr>
          <w:p w14:paraId="0F190D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9925</w:t>
            </w:r>
          </w:p>
        </w:tc>
        <w:tc>
          <w:tcPr>
            <w:tcW w:w="6660" w:type="dxa"/>
            <w:shd w:val="clear" w:color="auto" w:fill="auto"/>
            <w:vAlign w:val="bottom"/>
          </w:tcPr>
          <w:p w14:paraId="4F2FBD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E823FB7" w14:textId="77777777" w:rsidTr="00B11509">
        <w:trPr>
          <w:trHeight w:val="300"/>
        </w:trPr>
        <w:tc>
          <w:tcPr>
            <w:tcW w:w="1106" w:type="dxa"/>
            <w:shd w:val="clear" w:color="auto" w:fill="auto"/>
            <w:vAlign w:val="bottom"/>
          </w:tcPr>
          <w:p w14:paraId="50C57D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9930</w:t>
            </w:r>
          </w:p>
        </w:tc>
        <w:tc>
          <w:tcPr>
            <w:tcW w:w="1699" w:type="dxa"/>
            <w:shd w:val="clear" w:color="auto" w:fill="auto"/>
            <w:vAlign w:val="bottom"/>
          </w:tcPr>
          <w:p w14:paraId="435A04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9930</w:t>
            </w:r>
          </w:p>
        </w:tc>
        <w:tc>
          <w:tcPr>
            <w:tcW w:w="6660" w:type="dxa"/>
            <w:shd w:val="clear" w:color="auto" w:fill="auto"/>
            <w:vAlign w:val="bottom"/>
          </w:tcPr>
          <w:p w14:paraId="6F7535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AE58913" w14:textId="77777777" w:rsidTr="00B11509">
        <w:trPr>
          <w:trHeight w:val="300"/>
        </w:trPr>
        <w:tc>
          <w:tcPr>
            <w:tcW w:w="1106" w:type="dxa"/>
            <w:shd w:val="clear" w:color="auto" w:fill="auto"/>
            <w:vAlign w:val="bottom"/>
          </w:tcPr>
          <w:p w14:paraId="65D34E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9998</w:t>
            </w:r>
          </w:p>
        </w:tc>
        <w:tc>
          <w:tcPr>
            <w:tcW w:w="1699" w:type="dxa"/>
            <w:shd w:val="clear" w:color="auto" w:fill="auto"/>
            <w:vAlign w:val="bottom"/>
          </w:tcPr>
          <w:p w14:paraId="767C80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214C65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(unsure where covered in FSCs)</w:t>
            </w:r>
          </w:p>
        </w:tc>
      </w:tr>
      <w:tr w:rsidR="00C47E32" w14:paraId="289602FE" w14:textId="77777777" w:rsidTr="00B11509">
        <w:trPr>
          <w:trHeight w:val="300"/>
        </w:trPr>
        <w:tc>
          <w:tcPr>
            <w:tcW w:w="1106" w:type="dxa"/>
            <w:shd w:val="clear" w:color="auto" w:fill="auto"/>
            <w:vAlign w:val="bottom"/>
          </w:tcPr>
          <w:p w14:paraId="22C84E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9999</w:t>
            </w:r>
          </w:p>
        </w:tc>
        <w:tc>
          <w:tcPr>
            <w:tcW w:w="1699" w:type="dxa"/>
            <w:shd w:val="clear" w:color="auto" w:fill="auto"/>
            <w:vAlign w:val="bottom"/>
          </w:tcPr>
          <w:p w14:paraId="797C6C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9999</w:t>
            </w:r>
          </w:p>
        </w:tc>
        <w:tc>
          <w:tcPr>
            <w:tcW w:w="6660" w:type="dxa"/>
            <w:shd w:val="clear" w:color="auto" w:fill="auto"/>
            <w:vAlign w:val="bottom"/>
          </w:tcPr>
          <w:p w14:paraId="3562C1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5B7CB35" w14:textId="77777777" w:rsidTr="00B11509">
        <w:trPr>
          <w:trHeight w:val="300"/>
        </w:trPr>
        <w:tc>
          <w:tcPr>
            <w:tcW w:w="1106" w:type="dxa"/>
            <w:shd w:val="clear" w:color="auto" w:fill="auto"/>
            <w:vAlign w:val="bottom"/>
          </w:tcPr>
          <w:p w14:paraId="1DFDA5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26B8DC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8150</w:t>
            </w:r>
          </w:p>
        </w:tc>
        <w:tc>
          <w:tcPr>
            <w:tcW w:w="6660" w:type="dxa"/>
            <w:shd w:val="clear" w:color="auto" w:fill="auto"/>
            <w:vAlign w:val="bottom"/>
          </w:tcPr>
          <w:p w14:paraId="1CE705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conform to FSCs as of July 2011</w:t>
            </w:r>
          </w:p>
        </w:tc>
      </w:tr>
      <w:tr w:rsidR="00C47E32" w14:paraId="2ECEB8A2" w14:textId="77777777" w:rsidTr="00B11509">
        <w:trPr>
          <w:trHeight w:val="300"/>
        </w:trPr>
        <w:tc>
          <w:tcPr>
            <w:tcW w:w="1106" w:type="dxa"/>
            <w:shd w:val="clear" w:color="auto" w:fill="auto"/>
            <w:vAlign w:val="bottom"/>
          </w:tcPr>
          <w:p w14:paraId="56FB93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0C661B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C1MH</w:t>
            </w:r>
          </w:p>
        </w:tc>
        <w:tc>
          <w:tcPr>
            <w:tcW w:w="6660" w:type="dxa"/>
            <w:shd w:val="clear" w:color="auto" w:fill="auto"/>
            <w:vAlign w:val="bottom"/>
          </w:tcPr>
          <w:p w14:paraId="4437E1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6935664D" w14:textId="77777777" w:rsidTr="00B11509">
        <w:trPr>
          <w:trHeight w:val="300"/>
        </w:trPr>
        <w:tc>
          <w:tcPr>
            <w:tcW w:w="1106" w:type="dxa"/>
            <w:shd w:val="clear" w:color="auto" w:fill="auto"/>
            <w:vAlign w:val="bottom"/>
          </w:tcPr>
          <w:p w14:paraId="4B8DE9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1E48A9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C220</w:t>
            </w:r>
          </w:p>
        </w:tc>
        <w:tc>
          <w:tcPr>
            <w:tcW w:w="6660" w:type="dxa"/>
            <w:shd w:val="clear" w:color="auto" w:fill="auto"/>
            <w:vAlign w:val="bottom"/>
          </w:tcPr>
          <w:p w14:paraId="64AD58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1E856D62" w14:textId="77777777" w:rsidTr="00B11509">
        <w:trPr>
          <w:trHeight w:val="300"/>
        </w:trPr>
        <w:tc>
          <w:tcPr>
            <w:tcW w:w="1106" w:type="dxa"/>
            <w:shd w:val="clear" w:color="auto" w:fill="auto"/>
            <w:vAlign w:val="bottom"/>
          </w:tcPr>
          <w:p w14:paraId="40A275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3370A4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C221</w:t>
            </w:r>
          </w:p>
        </w:tc>
        <w:tc>
          <w:tcPr>
            <w:tcW w:w="6660" w:type="dxa"/>
            <w:shd w:val="clear" w:color="auto" w:fill="auto"/>
            <w:vAlign w:val="bottom"/>
          </w:tcPr>
          <w:p w14:paraId="036A42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1C079F09" w14:textId="77777777" w:rsidTr="00B11509">
        <w:trPr>
          <w:trHeight w:val="300"/>
        </w:trPr>
        <w:tc>
          <w:tcPr>
            <w:tcW w:w="1106" w:type="dxa"/>
            <w:shd w:val="clear" w:color="auto" w:fill="auto"/>
            <w:vAlign w:val="bottom"/>
          </w:tcPr>
          <w:p w14:paraId="7FC216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53E14F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C222</w:t>
            </w:r>
          </w:p>
        </w:tc>
        <w:tc>
          <w:tcPr>
            <w:tcW w:w="6660" w:type="dxa"/>
            <w:shd w:val="clear" w:color="auto" w:fill="auto"/>
            <w:vAlign w:val="bottom"/>
          </w:tcPr>
          <w:p w14:paraId="05B56C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228E21B5" w14:textId="77777777" w:rsidTr="00B11509">
        <w:trPr>
          <w:trHeight w:val="300"/>
        </w:trPr>
        <w:tc>
          <w:tcPr>
            <w:tcW w:w="1106" w:type="dxa"/>
            <w:shd w:val="clear" w:color="auto" w:fill="auto"/>
            <w:vAlign w:val="bottom"/>
          </w:tcPr>
          <w:p w14:paraId="6B6CDB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4A2B0F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C223</w:t>
            </w:r>
          </w:p>
        </w:tc>
        <w:tc>
          <w:tcPr>
            <w:tcW w:w="6660" w:type="dxa"/>
            <w:shd w:val="clear" w:color="auto" w:fill="auto"/>
            <w:vAlign w:val="bottom"/>
          </w:tcPr>
          <w:p w14:paraId="710D33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096BAF4D" w14:textId="77777777" w:rsidTr="00B11509">
        <w:trPr>
          <w:trHeight w:val="300"/>
        </w:trPr>
        <w:tc>
          <w:tcPr>
            <w:tcW w:w="1106" w:type="dxa"/>
            <w:shd w:val="clear" w:color="auto" w:fill="auto"/>
            <w:vAlign w:val="bottom"/>
          </w:tcPr>
          <w:p w14:paraId="41AFD4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1169B2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D318</w:t>
            </w:r>
          </w:p>
        </w:tc>
        <w:tc>
          <w:tcPr>
            <w:tcW w:w="6660" w:type="dxa"/>
            <w:shd w:val="clear" w:color="auto" w:fill="auto"/>
            <w:vAlign w:val="bottom"/>
          </w:tcPr>
          <w:p w14:paraId="1EED1C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4E4DAE3F" w14:textId="77777777" w:rsidTr="00B11509">
        <w:trPr>
          <w:trHeight w:val="300"/>
        </w:trPr>
        <w:tc>
          <w:tcPr>
            <w:tcW w:w="1106" w:type="dxa"/>
            <w:shd w:val="clear" w:color="auto" w:fill="auto"/>
            <w:vAlign w:val="bottom"/>
          </w:tcPr>
          <w:p w14:paraId="0330CB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01EAA6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D319</w:t>
            </w:r>
          </w:p>
        </w:tc>
        <w:tc>
          <w:tcPr>
            <w:tcW w:w="6660" w:type="dxa"/>
            <w:shd w:val="clear" w:color="auto" w:fill="auto"/>
            <w:vAlign w:val="bottom"/>
          </w:tcPr>
          <w:p w14:paraId="220C56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3F360B29" w14:textId="77777777" w:rsidTr="00B11509">
        <w:trPr>
          <w:trHeight w:val="300"/>
        </w:trPr>
        <w:tc>
          <w:tcPr>
            <w:tcW w:w="1106" w:type="dxa"/>
            <w:shd w:val="clear" w:color="auto" w:fill="auto"/>
            <w:vAlign w:val="bottom"/>
          </w:tcPr>
          <w:p w14:paraId="152279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66949E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D320</w:t>
            </w:r>
          </w:p>
        </w:tc>
        <w:tc>
          <w:tcPr>
            <w:tcW w:w="6660" w:type="dxa"/>
            <w:shd w:val="clear" w:color="auto" w:fill="auto"/>
            <w:vAlign w:val="bottom"/>
          </w:tcPr>
          <w:p w14:paraId="6E7FFD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5EBA938D" w14:textId="77777777" w:rsidTr="00B11509">
        <w:trPr>
          <w:trHeight w:val="300"/>
        </w:trPr>
        <w:tc>
          <w:tcPr>
            <w:tcW w:w="1106" w:type="dxa"/>
            <w:shd w:val="clear" w:color="auto" w:fill="auto"/>
            <w:vAlign w:val="bottom"/>
          </w:tcPr>
          <w:p w14:paraId="1756F3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7DB8B9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D321</w:t>
            </w:r>
          </w:p>
        </w:tc>
        <w:tc>
          <w:tcPr>
            <w:tcW w:w="6660" w:type="dxa"/>
            <w:shd w:val="clear" w:color="auto" w:fill="auto"/>
            <w:vAlign w:val="bottom"/>
          </w:tcPr>
          <w:p w14:paraId="32AAD5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7A4EEE1D" w14:textId="77777777" w:rsidTr="00B11509">
        <w:trPr>
          <w:trHeight w:val="300"/>
        </w:trPr>
        <w:tc>
          <w:tcPr>
            <w:tcW w:w="1106" w:type="dxa"/>
            <w:shd w:val="clear" w:color="auto" w:fill="auto"/>
            <w:vAlign w:val="bottom"/>
          </w:tcPr>
          <w:p w14:paraId="36BB82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529039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D322</w:t>
            </w:r>
          </w:p>
        </w:tc>
        <w:tc>
          <w:tcPr>
            <w:tcW w:w="6660" w:type="dxa"/>
            <w:shd w:val="clear" w:color="auto" w:fill="auto"/>
            <w:vAlign w:val="bottom"/>
          </w:tcPr>
          <w:p w14:paraId="01F049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7AEC6497" w14:textId="77777777" w:rsidTr="00B11509">
        <w:trPr>
          <w:trHeight w:val="300"/>
        </w:trPr>
        <w:tc>
          <w:tcPr>
            <w:tcW w:w="1106" w:type="dxa"/>
            <w:shd w:val="clear" w:color="auto" w:fill="auto"/>
            <w:vAlign w:val="bottom"/>
          </w:tcPr>
          <w:p w14:paraId="4111C3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617D45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D324</w:t>
            </w:r>
          </w:p>
        </w:tc>
        <w:tc>
          <w:tcPr>
            <w:tcW w:w="6660" w:type="dxa"/>
            <w:shd w:val="clear" w:color="auto" w:fill="auto"/>
            <w:vAlign w:val="bottom"/>
          </w:tcPr>
          <w:p w14:paraId="1DD477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67D82007" w14:textId="77777777" w:rsidTr="00B11509">
        <w:trPr>
          <w:trHeight w:val="300"/>
        </w:trPr>
        <w:tc>
          <w:tcPr>
            <w:tcW w:w="1106" w:type="dxa"/>
            <w:shd w:val="clear" w:color="auto" w:fill="auto"/>
            <w:vAlign w:val="bottom"/>
          </w:tcPr>
          <w:p w14:paraId="59DBE8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648647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D325</w:t>
            </w:r>
          </w:p>
        </w:tc>
        <w:tc>
          <w:tcPr>
            <w:tcW w:w="6660" w:type="dxa"/>
            <w:shd w:val="clear" w:color="auto" w:fill="auto"/>
            <w:vAlign w:val="bottom"/>
          </w:tcPr>
          <w:p w14:paraId="0E6230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4968A87A" w14:textId="77777777" w:rsidTr="00B11509">
        <w:trPr>
          <w:trHeight w:val="300"/>
        </w:trPr>
        <w:tc>
          <w:tcPr>
            <w:tcW w:w="1106" w:type="dxa"/>
            <w:shd w:val="clear" w:color="auto" w:fill="auto"/>
            <w:vAlign w:val="bottom"/>
          </w:tcPr>
          <w:p w14:paraId="695196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7A1872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E1MH</w:t>
            </w:r>
          </w:p>
        </w:tc>
        <w:tc>
          <w:tcPr>
            <w:tcW w:w="6660" w:type="dxa"/>
            <w:shd w:val="clear" w:color="auto" w:fill="auto"/>
            <w:vAlign w:val="bottom"/>
          </w:tcPr>
          <w:p w14:paraId="16F4D3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62E26830" w14:textId="77777777" w:rsidTr="00B11509">
        <w:trPr>
          <w:trHeight w:val="300"/>
        </w:trPr>
        <w:tc>
          <w:tcPr>
            <w:tcW w:w="1106" w:type="dxa"/>
            <w:shd w:val="clear" w:color="auto" w:fill="auto"/>
            <w:vAlign w:val="bottom"/>
          </w:tcPr>
          <w:p w14:paraId="4F141E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51F5EB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F113</w:t>
            </w:r>
          </w:p>
        </w:tc>
        <w:tc>
          <w:tcPr>
            <w:tcW w:w="6660" w:type="dxa"/>
            <w:shd w:val="clear" w:color="auto" w:fill="auto"/>
            <w:vAlign w:val="bottom"/>
          </w:tcPr>
          <w:p w14:paraId="62654A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04FAA43B" w14:textId="77777777" w:rsidTr="00B11509">
        <w:trPr>
          <w:trHeight w:val="300"/>
        </w:trPr>
        <w:tc>
          <w:tcPr>
            <w:tcW w:w="1106" w:type="dxa"/>
            <w:shd w:val="clear" w:color="auto" w:fill="auto"/>
            <w:vAlign w:val="bottom"/>
          </w:tcPr>
          <w:p w14:paraId="22C3DF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4F5627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F114</w:t>
            </w:r>
          </w:p>
        </w:tc>
        <w:tc>
          <w:tcPr>
            <w:tcW w:w="6660" w:type="dxa"/>
            <w:shd w:val="clear" w:color="auto" w:fill="auto"/>
            <w:vAlign w:val="bottom"/>
          </w:tcPr>
          <w:p w14:paraId="37459F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436FD201" w14:textId="77777777" w:rsidTr="00B11509">
        <w:trPr>
          <w:trHeight w:val="300"/>
        </w:trPr>
        <w:tc>
          <w:tcPr>
            <w:tcW w:w="1106" w:type="dxa"/>
            <w:shd w:val="clear" w:color="auto" w:fill="auto"/>
            <w:vAlign w:val="bottom"/>
          </w:tcPr>
          <w:p w14:paraId="1E7B20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w:t>
            </w:r>
          </w:p>
        </w:tc>
        <w:tc>
          <w:tcPr>
            <w:tcW w:w="1699" w:type="dxa"/>
            <w:shd w:val="clear" w:color="auto" w:fill="auto"/>
            <w:vAlign w:val="bottom"/>
          </w:tcPr>
          <w:p w14:paraId="74943F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F115</w:t>
            </w:r>
          </w:p>
        </w:tc>
        <w:tc>
          <w:tcPr>
            <w:tcW w:w="6660" w:type="dxa"/>
            <w:shd w:val="clear" w:color="auto" w:fill="auto"/>
            <w:vAlign w:val="bottom"/>
          </w:tcPr>
          <w:p w14:paraId="7662B2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3389C343" w14:textId="77777777" w:rsidTr="00B11509">
        <w:trPr>
          <w:trHeight w:val="300"/>
        </w:trPr>
        <w:tc>
          <w:tcPr>
            <w:tcW w:w="1106" w:type="dxa"/>
            <w:shd w:val="clear" w:color="auto" w:fill="auto"/>
            <w:vAlign w:val="bottom"/>
          </w:tcPr>
          <w:p w14:paraId="33D846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0B0285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M1MH</w:t>
            </w:r>
          </w:p>
        </w:tc>
        <w:tc>
          <w:tcPr>
            <w:tcW w:w="6660" w:type="dxa"/>
            <w:shd w:val="clear" w:color="auto" w:fill="auto"/>
            <w:vAlign w:val="bottom"/>
          </w:tcPr>
          <w:p w14:paraId="7AD409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5C267BFA" w14:textId="77777777" w:rsidTr="00B11509">
        <w:trPr>
          <w:trHeight w:val="300"/>
        </w:trPr>
        <w:tc>
          <w:tcPr>
            <w:tcW w:w="1106" w:type="dxa"/>
            <w:shd w:val="clear" w:color="auto" w:fill="auto"/>
            <w:vAlign w:val="bottom"/>
          </w:tcPr>
          <w:p w14:paraId="4714B2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001034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R429</w:t>
            </w:r>
          </w:p>
        </w:tc>
        <w:tc>
          <w:tcPr>
            <w:tcW w:w="6660" w:type="dxa"/>
            <w:shd w:val="clear" w:color="auto" w:fill="auto"/>
            <w:vAlign w:val="bottom"/>
          </w:tcPr>
          <w:p w14:paraId="08B67E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63CEDDBB" w14:textId="77777777" w:rsidTr="00B11509">
        <w:trPr>
          <w:trHeight w:val="300"/>
        </w:trPr>
        <w:tc>
          <w:tcPr>
            <w:tcW w:w="1106" w:type="dxa"/>
            <w:shd w:val="clear" w:color="auto" w:fill="auto"/>
            <w:vAlign w:val="bottom"/>
          </w:tcPr>
          <w:p w14:paraId="4B6F18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7FFC95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R430</w:t>
            </w:r>
          </w:p>
        </w:tc>
        <w:tc>
          <w:tcPr>
            <w:tcW w:w="6660" w:type="dxa"/>
            <w:shd w:val="clear" w:color="auto" w:fill="auto"/>
            <w:vAlign w:val="bottom"/>
          </w:tcPr>
          <w:p w14:paraId="180DC8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27A6EC22" w14:textId="77777777" w:rsidTr="00B11509">
        <w:trPr>
          <w:trHeight w:val="300"/>
        </w:trPr>
        <w:tc>
          <w:tcPr>
            <w:tcW w:w="1106" w:type="dxa"/>
            <w:shd w:val="clear" w:color="auto" w:fill="auto"/>
            <w:vAlign w:val="bottom"/>
          </w:tcPr>
          <w:p w14:paraId="121D2A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03F422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R431</w:t>
            </w:r>
          </w:p>
        </w:tc>
        <w:tc>
          <w:tcPr>
            <w:tcW w:w="6660" w:type="dxa"/>
            <w:shd w:val="clear" w:color="auto" w:fill="auto"/>
            <w:vAlign w:val="bottom"/>
          </w:tcPr>
          <w:p w14:paraId="47E141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2D5228E2" w14:textId="77777777" w:rsidTr="00B11509">
        <w:trPr>
          <w:trHeight w:val="300"/>
        </w:trPr>
        <w:tc>
          <w:tcPr>
            <w:tcW w:w="1106" w:type="dxa"/>
            <w:shd w:val="clear" w:color="auto" w:fill="auto"/>
            <w:vAlign w:val="bottom"/>
          </w:tcPr>
          <w:p w14:paraId="49BD9B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0A101F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R615</w:t>
            </w:r>
          </w:p>
        </w:tc>
        <w:tc>
          <w:tcPr>
            <w:tcW w:w="6660" w:type="dxa"/>
            <w:shd w:val="clear" w:color="auto" w:fill="auto"/>
            <w:vAlign w:val="bottom"/>
          </w:tcPr>
          <w:p w14:paraId="278827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0AC01845" w14:textId="77777777" w:rsidTr="00B11509">
        <w:trPr>
          <w:trHeight w:val="300"/>
        </w:trPr>
        <w:tc>
          <w:tcPr>
            <w:tcW w:w="1106" w:type="dxa"/>
            <w:shd w:val="clear" w:color="auto" w:fill="auto"/>
            <w:vAlign w:val="bottom"/>
          </w:tcPr>
          <w:p w14:paraId="43F71E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7A522C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U013</w:t>
            </w:r>
          </w:p>
        </w:tc>
        <w:tc>
          <w:tcPr>
            <w:tcW w:w="6660" w:type="dxa"/>
            <w:shd w:val="clear" w:color="auto" w:fill="auto"/>
            <w:vAlign w:val="bottom"/>
          </w:tcPr>
          <w:p w14:paraId="3D79F5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 (blog #109A)</w:t>
            </w:r>
          </w:p>
        </w:tc>
      </w:tr>
      <w:tr w:rsidR="00C47E32" w14:paraId="24F580B4" w14:textId="77777777" w:rsidTr="00B11509">
        <w:trPr>
          <w:trHeight w:val="300"/>
        </w:trPr>
        <w:tc>
          <w:tcPr>
            <w:tcW w:w="1106" w:type="dxa"/>
            <w:shd w:val="clear" w:color="auto" w:fill="auto"/>
            <w:vAlign w:val="bottom"/>
          </w:tcPr>
          <w:p w14:paraId="066FBC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07A9CA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U014</w:t>
            </w:r>
          </w:p>
        </w:tc>
        <w:tc>
          <w:tcPr>
            <w:tcW w:w="6660" w:type="dxa"/>
            <w:shd w:val="clear" w:color="auto" w:fill="auto"/>
            <w:vAlign w:val="bottom"/>
          </w:tcPr>
          <w:p w14:paraId="17BC11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 (blog #109b)</w:t>
            </w:r>
          </w:p>
        </w:tc>
      </w:tr>
      <w:tr w:rsidR="00C47E32" w14:paraId="52EFE499" w14:textId="77777777" w:rsidTr="00B11509">
        <w:trPr>
          <w:trHeight w:val="300"/>
        </w:trPr>
        <w:tc>
          <w:tcPr>
            <w:tcW w:w="1106" w:type="dxa"/>
            <w:shd w:val="clear" w:color="auto" w:fill="auto"/>
            <w:vAlign w:val="bottom"/>
          </w:tcPr>
          <w:p w14:paraId="795747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246903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V228</w:t>
            </w:r>
          </w:p>
        </w:tc>
        <w:tc>
          <w:tcPr>
            <w:tcW w:w="6660" w:type="dxa"/>
            <w:shd w:val="clear" w:color="auto" w:fill="auto"/>
            <w:vAlign w:val="bottom"/>
          </w:tcPr>
          <w:p w14:paraId="6BC72C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3D511FEB" w14:textId="77777777" w:rsidTr="00B11509">
        <w:trPr>
          <w:trHeight w:val="300"/>
        </w:trPr>
        <w:tc>
          <w:tcPr>
            <w:tcW w:w="1106" w:type="dxa"/>
            <w:shd w:val="clear" w:color="auto" w:fill="auto"/>
            <w:vAlign w:val="bottom"/>
          </w:tcPr>
          <w:p w14:paraId="5821B1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1F9BAA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V229</w:t>
            </w:r>
          </w:p>
        </w:tc>
        <w:tc>
          <w:tcPr>
            <w:tcW w:w="6660" w:type="dxa"/>
            <w:shd w:val="clear" w:color="auto" w:fill="auto"/>
            <w:vAlign w:val="bottom"/>
          </w:tcPr>
          <w:p w14:paraId="31DB18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138F3E8E" w14:textId="77777777" w:rsidTr="00B11509">
        <w:trPr>
          <w:trHeight w:val="300"/>
        </w:trPr>
        <w:tc>
          <w:tcPr>
            <w:tcW w:w="1106" w:type="dxa"/>
            <w:shd w:val="clear" w:color="auto" w:fill="auto"/>
            <w:vAlign w:val="bottom"/>
          </w:tcPr>
          <w:p w14:paraId="6C424D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46A878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X1MH</w:t>
            </w:r>
          </w:p>
        </w:tc>
        <w:tc>
          <w:tcPr>
            <w:tcW w:w="6660" w:type="dxa"/>
            <w:shd w:val="clear" w:color="auto" w:fill="auto"/>
            <w:vAlign w:val="bottom"/>
          </w:tcPr>
          <w:p w14:paraId="482A23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37C6D46B" w14:textId="77777777" w:rsidTr="00B11509">
        <w:trPr>
          <w:trHeight w:val="300"/>
        </w:trPr>
        <w:tc>
          <w:tcPr>
            <w:tcW w:w="1106" w:type="dxa"/>
            <w:shd w:val="clear" w:color="auto" w:fill="auto"/>
            <w:vAlign w:val="bottom"/>
          </w:tcPr>
          <w:p w14:paraId="795F94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62C133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Y1MH</w:t>
            </w:r>
          </w:p>
        </w:tc>
        <w:tc>
          <w:tcPr>
            <w:tcW w:w="6660" w:type="dxa"/>
            <w:shd w:val="clear" w:color="auto" w:fill="auto"/>
            <w:vAlign w:val="bottom"/>
          </w:tcPr>
          <w:p w14:paraId="28E6C2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59274643" w14:textId="77777777" w:rsidTr="00B11509">
        <w:trPr>
          <w:trHeight w:val="300"/>
        </w:trPr>
        <w:tc>
          <w:tcPr>
            <w:tcW w:w="1106" w:type="dxa"/>
            <w:shd w:val="clear" w:color="auto" w:fill="auto"/>
            <w:vAlign w:val="bottom"/>
          </w:tcPr>
          <w:p w14:paraId="61CFCC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7BE493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Z1MH</w:t>
            </w:r>
          </w:p>
        </w:tc>
        <w:tc>
          <w:tcPr>
            <w:tcW w:w="6660" w:type="dxa"/>
            <w:shd w:val="clear" w:color="auto" w:fill="auto"/>
            <w:vAlign w:val="bottom"/>
          </w:tcPr>
          <w:p w14:paraId="0AEA4A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7062B09E" w14:textId="77777777" w:rsidTr="00B11509">
        <w:trPr>
          <w:trHeight w:val="300"/>
        </w:trPr>
        <w:tc>
          <w:tcPr>
            <w:tcW w:w="1106" w:type="dxa"/>
            <w:shd w:val="clear" w:color="auto" w:fill="auto"/>
            <w:vAlign w:val="bottom"/>
          </w:tcPr>
          <w:p w14:paraId="52BF50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106D24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Z2MH</w:t>
            </w:r>
          </w:p>
        </w:tc>
        <w:tc>
          <w:tcPr>
            <w:tcW w:w="6660" w:type="dxa"/>
            <w:shd w:val="clear" w:color="auto" w:fill="auto"/>
            <w:vAlign w:val="bottom"/>
          </w:tcPr>
          <w:p w14:paraId="46100A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7EC45A30" w14:textId="77777777" w:rsidTr="00B11509">
        <w:trPr>
          <w:trHeight w:val="300"/>
        </w:trPr>
        <w:tc>
          <w:tcPr>
            <w:tcW w:w="1106" w:type="dxa"/>
            <w:shd w:val="clear" w:color="auto" w:fill="auto"/>
            <w:vAlign w:val="bottom"/>
          </w:tcPr>
          <w:p w14:paraId="151E82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AA11</w:t>
            </w:r>
          </w:p>
        </w:tc>
        <w:tc>
          <w:tcPr>
            <w:tcW w:w="1699" w:type="dxa"/>
            <w:shd w:val="clear" w:color="auto" w:fill="auto"/>
            <w:vAlign w:val="bottom"/>
          </w:tcPr>
          <w:p w14:paraId="4E833D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AA11</w:t>
            </w:r>
          </w:p>
        </w:tc>
        <w:tc>
          <w:tcPr>
            <w:tcW w:w="6660" w:type="dxa"/>
            <w:shd w:val="clear" w:color="auto" w:fill="auto"/>
            <w:vAlign w:val="bottom"/>
          </w:tcPr>
          <w:p w14:paraId="1BD96A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C24481C" w14:textId="77777777" w:rsidTr="00B11509">
        <w:trPr>
          <w:trHeight w:val="300"/>
        </w:trPr>
        <w:tc>
          <w:tcPr>
            <w:tcW w:w="1106" w:type="dxa"/>
            <w:shd w:val="clear" w:color="auto" w:fill="auto"/>
            <w:vAlign w:val="bottom"/>
          </w:tcPr>
          <w:p w14:paraId="4DC4DB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AA12</w:t>
            </w:r>
          </w:p>
        </w:tc>
        <w:tc>
          <w:tcPr>
            <w:tcW w:w="1699" w:type="dxa"/>
            <w:shd w:val="clear" w:color="auto" w:fill="auto"/>
            <w:vAlign w:val="bottom"/>
          </w:tcPr>
          <w:p w14:paraId="142A4A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AA12</w:t>
            </w:r>
          </w:p>
        </w:tc>
        <w:tc>
          <w:tcPr>
            <w:tcW w:w="6660" w:type="dxa"/>
            <w:shd w:val="clear" w:color="auto" w:fill="auto"/>
            <w:vAlign w:val="bottom"/>
          </w:tcPr>
          <w:p w14:paraId="35691A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C92F17" w14:textId="77777777" w:rsidTr="00B11509">
        <w:trPr>
          <w:trHeight w:val="300"/>
        </w:trPr>
        <w:tc>
          <w:tcPr>
            <w:tcW w:w="1106" w:type="dxa"/>
            <w:shd w:val="clear" w:color="auto" w:fill="auto"/>
            <w:vAlign w:val="bottom"/>
          </w:tcPr>
          <w:p w14:paraId="36EF1F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AA13</w:t>
            </w:r>
          </w:p>
        </w:tc>
        <w:tc>
          <w:tcPr>
            <w:tcW w:w="1699" w:type="dxa"/>
            <w:shd w:val="clear" w:color="auto" w:fill="auto"/>
            <w:vAlign w:val="bottom"/>
          </w:tcPr>
          <w:p w14:paraId="0E892C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AA13</w:t>
            </w:r>
          </w:p>
        </w:tc>
        <w:tc>
          <w:tcPr>
            <w:tcW w:w="6660" w:type="dxa"/>
            <w:shd w:val="clear" w:color="auto" w:fill="auto"/>
            <w:vAlign w:val="bottom"/>
          </w:tcPr>
          <w:p w14:paraId="3F8A32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B06E91B" w14:textId="77777777" w:rsidTr="00B11509">
        <w:trPr>
          <w:trHeight w:val="300"/>
        </w:trPr>
        <w:tc>
          <w:tcPr>
            <w:tcW w:w="1106" w:type="dxa"/>
            <w:shd w:val="clear" w:color="auto" w:fill="auto"/>
            <w:vAlign w:val="bottom"/>
          </w:tcPr>
          <w:p w14:paraId="482042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AA14</w:t>
            </w:r>
          </w:p>
        </w:tc>
        <w:tc>
          <w:tcPr>
            <w:tcW w:w="1699" w:type="dxa"/>
            <w:shd w:val="clear" w:color="auto" w:fill="auto"/>
            <w:vAlign w:val="bottom"/>
          </w:tcPr>
          <w:p w14:paraId="189864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AA14</w:t>
            </w:r>
          </w:p>
        </w:tc>
        <w:tc>
          <w:tcPr>
            <w:tcW w:w="6660" w:type="dxa"/>
            <w:shd w:val="clear" w:color="auto" w:fill="auto"/>
            <w:vAlign w:val="bottom"/>
          </w:tcPr>
          <w:p w14:paraId="296321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4460144" w14:textId="77777777" w:rsidTr="00B11509">
        <w:trPr>
          <w:trHeight w:val="300"/>
        </w:trPr>
        <w:tc>
          <w:tcPr>
            <w:tcW w:w="1106" w:type="dxa"/>
            <w:shd w:val="clear" w:color="auto" w:fill="auto"/>
            <w:vAlign w:val="bottom"/>
          </w:tcPr>
          <w:p w14:paraId="332990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AA15</w:t>
            </w:r>
          </w:p>
        </w:tc>
        <w:tc>
          <w:tcPr>
            <w:tcW w:w="1699" w:type="dxa"/>
            <w:shd w:val="clear" w:color="auto" w:fill="auto"/>
            <w:vAlign w:val="bottom"/>
          </w:tcPr>
          <w:p w14:paraId="5CA1A9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AA15</w:t>
            </w:r>
          </w:p>
        </w:tc>
        <w:tc>
          <w:tcPr>
            <w:tcW w:w="6660" w:type="dxa"/>
            <w:shd w:val="clear" w:color="auto" w:fill="auto"/>
            <w:vAlign w:val="bottom"/>
          </w:tcPr>
          <w:p w14:paraId="40F078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1A5DAB" w14:textId="77777777" w:rsidTr="00B11509">
        <w:trPr>
          <w:trHeight w:val="300"/>
        </w:trPr>
        <w:tc>
          <w:tcPr>
            <w:tcW w:w="1106" w:type="dxa"/>
            <w:shd w:val="clear" w:color="auto" w:fill="auto"/>
            <w:vAlign w:val="bottom"/>
          </w:tcPr>
          <w:p w14:paraId="6CAB6F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AA16</w:t>
            </w:r>
          </w:p>
        </w:tc>
        <w:tc>
          <w:tcPr>
            <w:tcW w:w="1699" w:type="dxa"/>
            <w:shd w:val="clear" w:color="auto" w:fill="auto"/>
            <w:vAlign w:val="bottom"/>
          </w:tcPr>
          <w:p w14:paraId="07D264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AA16</w:t>
            </w:r>
          </w:p>
        </w:tc>
        <w:tc>
          <w:tcPr>
            <w:tcW w:w="6660" w:type="dxa"/>
            <w:shd w:val="clear" w:color="auto" w:fill="auto"/>
            <w:vAlign w:val="bottom"/>
          </w:tcPr>
          <w:p w14:paraId="2D573F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090CF3" w14:textId="77777777" w:rsidTr="00B11509">
        <w:trPr>
          <w:trHeight w:val="300"/>
        </w:trPr>
        <w:tc>
          <w:tcPr>
            <w:tcW w:w="1106" w:type="dxa"/>
            <w:shd w:val="clear" w:color="auto" w:fill="auto"/>
            <w:vAlign w:val="bottom"/>
          </w:tcPr>
          <w:p w14:paraId="198826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AA17</w:t>
            </w:r>
          </w:p>
        </w:tc>
        <w:tc>
          <w:tcPr>
            <w:tcW w:w="1699" w:type="dxa"/>
            <w:shd w:val="clear" w:color="auto" w:fill="auto"/>
            <w:vAlign w:val="bottom"/>
          </w:tcPr>
          <w:p w14:paraId="17339A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AA17</w:t>
            </w:r>
          </w:p>
        </w:tc>
        <w:tc>
          <w:tcPr>
            <w:tcW w:w="6660" w:type="dxa"/>
            <w:shd w:val="clear" w:color="auto" w:fill="auto"/>
            <w:vAlign w:val="bottom"/>
          </w:tcPr>
          <w:p w14:paraId="31B8BB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E638CF6" w14:textId="77777777" w:rsidTr="00B11509">
        <w:trPr>
          <w:trHeight w:val="300"/>
        </w:trPr>
        <w:tc>
          <w:tcPr>
            <w:tcW w:w="1106" w:type="dxa"/>
            <w:shd w:val="clear" w:color="auto" w:fill="auto"/>
            <w:vAlign w:val="bottom"/>
          </w:tcPr>
          <w:p w14:paraId="514294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AA21</w:t>
            </w:r>
          </w:p>
        </w:tc>
        <w:tc>
          <w:tcPr>
            <w:tcW w:w="1699" w:type="dxa"/>
            <w:shd w:val="clear" w:color="auto" w:fill="auto"/>
            <w:vAlign w:val="bottom"/>
          </w:tcPr>
          <w:p w14:paraId="024AC4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AA21</w:t>
            </w:r>
          </w:p>
        </w:tc>
        <w:tc>
          <w:tcPr>
            <w:tcW w:w="6660" w:type="dxa"/>
            <w:shd w:val="clear" w:color="auto" w:fill="auto"/>
            <w:vAlign w:val="bottom"/>
          </w:tcPr>
          <w:p w14:paraId="0960B7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22C860" w14:textId="77777777" w:rsidTr="00B11509">
        <w:trPr>
          <w:trHeight w:val="300"/>
        </w:trPr>
        <w:tc>
          <w:tcPr>
            <w:tcW w:w="1106" w:type="dxa"/>
            <w:shd w:val="clear" w:color="auto" w:fill="auto"/>
            <w:vAlign w:val="bottom"/>
          </w:tcPr>
          <w:p w14:paraId="2C23A1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AA22</w:t>
            </w:r>
          </w:p>
        </w:tc>
        <w:tc>
          <w:tcPr>
            <w:tcW w:w="1699" w:type="dxa"/>
            <w:shd w:val="clear" w:color="auto" w:fill="auto"/>
            <w:vAlign w:val="bottom"/>
          </w:tcPr>
          <w:p w14:paraId="6DF215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AA22</w:t>
            </w:r>
          </w:p>
        </w:tc>
        <w:tc>
          <w:tcPr>
            <w:tcW w:w="6660" w:type="dxa"/>
            <w:shd w:val="clear" w:color="auto" w:fill="auto"/>
            <w:vAlign w:val="bottom"/>
          </w:tcPr>
          <w:p w14:paraId="7B2E8E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E5F877D" w14:textId="77777777" w:rsidTr="00B11509">
        <w:trPr>
          <w:trHeight w:val="300"/>
        </w:trPr>
        <w:tc>
          <w:tcPr>
            <w:tcW w:w="1106" w:type="dxa"/>
            <w:shd w:val="clear" w:color="auto" w:fill="auto"/>
            <w:vAlign w:val="bottom"/>
          </w:tcPr>
          <w:p w14:paraId="056DD7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AA23</w:t>
            </w:r>
          </w:p>
        </w:tc>
        <w:tc>
          <w:tcPr>
            <w:tcW w:w="1699" w:type="dxa"/>
            <w:shd w:val="clear" w:color="auto" w:fill="auto"/>
            <w:vAlign w:val="bottom"/>
          </w:tcPr>
          <w:p w14:paraId="61F228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AA23</w:t>
            </w:r>
          </w:p>
        </w:tc>
        <w:tc>
          <w:tcPr>
            <w:tcW w:w="6660" w:type="dxa"/>
            <w:shd w:val="clear" w:color="auto" w:fill="auto"/>
            <w:vAlign w:val="bottom"/>
          </w:tcPr>
          <w:p w14:paraId="22186E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4186F4" w14:textId="77777777" w:rsidTr="00B11509">
        <w:trPr>
          <w:trHeight w:val="300"/>
        </w:trPr>
        <w:tc>
          <w:tcPr>
            <w:tcW w:w="1106" w:type="dxa"/>
            <w:shd w:val="clear" w:color="auto" w:fill="auto"/>
            <w:vAlign w:val="bottom"/>
          </w:tcPr>
          <w:p w14:paraId="51DD98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AA24</w:t>
            </w:r>
          </w:p>
        </w:tc>
        <w:tc>
          <w:tcPr>
            <w:tcW w:w="1699" w:type="dxa"/>
            <w:shd w:val="clear" w:color="auto" w:fill="auto"/>
            <w:vAlign w:val="bottom"/>
          </w:tcPr>
          <w:p w14:paraId="3D2316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AA24</w:t>
            </w:r>
          </w:p>
        </w:tc>
        <w:tc>
          <w:tcPr>
            <w:tcW w:w="6660" w:type="dxa"/>
            <w:shd w:val="clear" w:color="auto" w:fill="auto"/>
            <w:vAlign w:val="bottom"/>
          </w:tcPr>
          <w:p w14:paraId="0631F2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FADEB4" w14:textId="77777777" w:rsidTr="00B11509">
        <w:trPr>
          <w:trHeight w:val="300"/>
        </w:trPr>
        <w:tc>
          <w:tcPr>
            <w:tcW w:w="1106" w:type="dxa"/>
            <w:shd w:val="clear" w:color="auto" w:fill="auto"/>
            <w:vAlign w:val="bottom"/>
          </w:tcPr>
          <w:p w14:paraId="7DE307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AA25</w:t>
            </w:r>
          </w:p>
        </w:tc>
        <w:tc>
          <w:tcPr>
            <w:tcW w:w="1699" w:type="dxa"/>
            <w:shd w:val="clear" w:color="auto" w:fill="auto"/>
            <w:vAlign w:val="bottom"/>
          </w:tcPr>
          <w:p w14:paraId="099416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AA25</w:t>
            </w:r>
          </w:p>
        </w:tc>
        <w:tc>
          <w:tcPr>
            <w:tcW w:w="6660" w:type="dxa"/>
            <w:shd w:val="clear" w:color="auto" w:fill="auto"/>
            <w:vAlign w:val="bottom"/>
          </w:tcPr>
          <w:p w14:paraId="112A9D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D36F439" w14:textId="77777777" w:rsidTr="00B11509">
        <w:trPr>
          <w:trHeight w:val="300"/>
        </w:trPr>
        <w:tc>
          <w:tcPr>
            <w:tcW w:w="1106" w:type="dxa"/>
            <w:shd w:val="clear" w:color="auto" w:fill="auto"/>
            <w:vAlign w:val="bottom"/>
          </w:tcPr>
          <w:p w14:paraId="753E6E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AA26</w:t>
            </w:r>
          </w:p>
        </w:tc>
        <w:tc>
          <w:tcPr>
            <w:tcW w:w="1699" w:type="dxa"/>
            <w:shd w:val="clear" w:color="auto" w:fill="auto"/>
            <w:vAlign w:val="bottom"/>
          </w:tcPr>
          <w:p w14:paraId="7719F0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AA26</w:t>
            </w:r>
          </w:p>
        </w:tc>
        <w:tc>
          <w:tcPr>
            <w:tcW w:w="6660" w:type="dxa"/>
            <w:shd w:val="clear" w:color="auto" w:fill="auto"/>
            <w:vAlign w:val="bottom"/>
          </w:tcPr>
          <w:p w14:paraId="393EE7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A99B3B" w14:textId="77777777" w:rsidTr="00B11509">
        <w:trPr>
          <w:trHeight w:val="300"/>
        </w:trPr>
        <w:tc>
          <w:tcPr>
            <w:tcW w:w="1106" w:type="dxa"/>
            <w:shd w:val="clear" w:color="auto" w:fill="auto"/>
            <w:vAlign w:val="bottom"/>
          </w:tcPr>
          <w:p w14:paraId="004410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AA27</w:t>
            </w:r>
          </w:p>
        </w:tc>
        <w:tc>
          <w:tcPr>
            <w:tcW w:w="1699" w:type="dxa"/>
            <w:shd w:val="clear" w:color="auto" w:fill="auto"/>
            <w:vAlign w:val="bottom"/>
          </w:tcPr>
          <w:p w14:paraId="4E47C6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AA27</w:t>
            </w:r>
          </w:p>
        </w:tc>
        <w:tc>
          <w:tcPr>
            <w:tcW w:w="6660" w:type="dxa"/>
            <w:shd w:val="clear" w:color="auto" w:fill="auto"/>
            <w:vAlign w:val="bottom"/>
          </w:tcPr>
          <w:p w14:paraId="328A88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4959634" w14:textId="77777777" w:rsidTr="00B11509">
        <w:trPr>
          <w:trHeight w:val="300"/>
        </w:trPr>
        <w:tc>
          <w:tcPr>
            <w:tcW w:w="1106" w:type="dxa"/>
            <w:shd w:val="clear" w:color="auto" w:fill="auto"/>
            <w:vAlign w:val="bottom"/>
          </w:tcPr>
          <w:p w14:paraId="10B4E6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AA31</w:t>
            </w:r>
          </w:p>
        </w:tc>
        <w:tc>
          <w:tcPr>
            <w:tcW w:w="1699" w:type="dxa"/>
            <w:shd w:val="clear" w:color="auto" w:fill="auto"/>
            <w:vAlign w:val="bottom"/>
          </w:tcPr>
          <w:p w14:paraId="06ED1C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AA31</w:t>
            </w:r>
          </w:p>
        </w:tc>
        <w:tc>
          <w:tcPr>
            <w:tcW w:w="6660" w:type="dxa"/>
            <w:shd w:val="clear" w:color="auto" w:fill="auto"/>
            <w:vAlign w:val="bottom"/>
          </w:tcPr>
          <w:p w14:paraId="516115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800EFD" w14:textId="77777777" w:rsidTr="00B11509">
        <w:trPr>
          <w:trHeight w:val="300"/>
        </w:trPr>
        <w:tc>
          <w:tcPr>
            <w:tcW w:w="1106" w:type="dxa"/>
            <w:shd w:val="clear" w:color="auto" w:fill="auto"/>
            <w:vAlign w:val="bottom"/>
          </w:tcPr>
          <w:p w14:paraId="49B016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AA32</w:t>
            </w:r>
          </w:p>
        </w:tc>
        <w:tc>
          <w:tcPr>
            <w:tcW w:w="1699" w:type="dxa"/>
            <w:shd w:val="clear" w:color="auto" w:fill="auto"/>
            <w:vAlign w:val="bottom"/>
          </w:tcPr>
          <w:p w14:paraId="034B67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AA32</w:t>
            </w:r>
          </w:p>
        </w:tc>
        <w:tc>
          <w:tcPr>
            <w:tcW w:w="6660" w:type="dxa"/>
            <w:shd w:val="clear" w:color="auto" w:fill="auto"/>
            <w:vAlign w:val="bottom"/>
          </w:tcPr>
          <w:p w14:paraId="7ECCF9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7C5C1FD" w14:textId="77777777" w:rsidTr="00B11509">
        <w:trPr>
          <w:trHeight w:val="300"/>
        </w:trPr>
        <w:tc>
          <w:tcPr>
            <w:tcW w:w="1106" w:type="dxa"/>
            <w:shd w:val="clear" w:color="auto" w:fill="auto"/>
            <w:vAlign w:val="bottom"/>
          </w:tcPr>
          <w:p w14:paraId="03CBD0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AA33</w:t>
            </w:r>
          </w:p>
        </w:tc>
        <w:tc>
          <w:tcPr>
            <w:tcW w:w="1699" w:type="dxa"/>
            <w:shd w:val="clear" w:color="auto" w:fill="auto"/>
            <w:vAlign w:val="bottom"/>
          </w:tcPr>
          <w:p w14:paraId="3CF7BD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AA33</w:t>
            </w:r>
          </w:p>
        </w:tc>
        <w:tc>
          <w:tcPr>
            <w:tcW w:w="6660" w:type="dxa"/>
            <w:shd w:val="clear" w:color="auto" w:fill="auto"/>
            <w:vAlign w:val="bottom"/>
          </w:tcPr>
          <w:p w14:paraId="07237E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2EC3EB" w14:textId="77777777" w:rsidTr="00B11509">
        <w:trPr>
          <w:trHeight w:val="300"/>
        </w:trPr>
        <w:tc>
          <w:tcPr>
            <w:tcW w:w="1106" w:type="dxa"/>
            <w:shd w:val="clear" w:color="auto" w:fill="auto"/>
            <w:vAlign w:val="bottom"/>
          </w:tcPr>
          <w:p w14:paraId="78AFF6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AA34</w:t>
            </w:r>
          </w:p>
        </w:tc>
        <w:tc>
          <w:tcPr>
            <w:tcW w:w="1699" w:type="dxa"/>
            <w:shd w:val="clear" w:color="auto" w:fill="auto"/>
            <w:vAlign w:val="bottom"/>
          </w:tcPr>
          <w:p w14:paraId="118F91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AA34</w:t>
            </w:r>
          </w:p>
        </w:tc>
        <w:tc>
          <w:tcPr>
            <w:tcW w:w="6660" w:type="dxa"/>
            <w:shd w:val="clear" w:color="auto" w:fill="auto"/>
            <w:vAlign w:val="bottom"/>
          </w:tcPr>
          <w:p w14:paraId="4BE097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683C36" w14:textId="77777777" w:rsidTr="00B11509">
        <w:trPr>
          <w:trHeight w:val="300"/>
        </w:trPr>
        <w:tc>
          <w:tcPr>
            <w:tcW w:w="1106" w:type="dxa"/>
            <w:shd w:val="clear" w:color="auto" w:fill="auto"/>
            <w:vAlign w:val="bottom"/>
          </w:tcPr>
          <w:p w14:paraId="571EBE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AA35</w:t>
            </w:r>
          </w:p>
        </w:tc>
        <w:tc>
          <w:tcPr>
            <w:tcW w:w="1699" w:type="dxa"/>
            <w:shd w:val="clear" w:color="auto" w:fill="auto"/>
            <w:vAlign w:val="bottom"/>
          </w:tcPr>
          <w:p w14:paraId="5180F9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AA35</w:t>
            </w:r>
          </w:p>
        </w:tc>
        <w:tc>
          <w:tcPr>
            <w:tcW w:w="6660" w:type="dxa"/>
            <w:shd w:val="clear" w:color="auto" w:fill="auto"/>
            <w:vAlign w:val="bottom"/>
          </w:tcPr>
          <w:p w14:paraId="5BE4D9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34562CC" w14:textId="77777777" w:rsidTr="00B11509">
        <w:trPr>
          <w:trHeight w:val="300"/>
        </w:trPr>
        <w:tc>
          <w:tcPr>
            <w:tcW w:w="1106" w:type="dxa"/>
            <w:shd w:val="clear" w:color="auto" w:fill="auto"/>
            <w:vAlign w:val="bottom"/>
          </w:tcPr>
          <w:p w14:paraId="3ADAD8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AA36</w:t>
            </w:r>
          </w:p>
        </w:tc>
        <w:tc>
          <w:tcPr>
            <w:tcW w:w="1699" w:type="dxa"/>
            <w:shd w:val="clear" w:color="auto" w:fill="auto"/>
            <w:vAlign w:val="bottom"/>
          </w:tcPr>
          <w:p w14:paraId="789F75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AA36</w:t>
            </w:r>
          </w:p>
        </w:tc>
        <w:tc>
          <w:tcPr>
            <w:tcW w:w="6660" w:type="dxa"/>
            <w:shd w:val="clear" w:color="auto" w:fill="auto"/>
            <w:vAlign w:val="bottom"/>
          </w:tcPr>
          <w:p w14:paraId="186845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C8DA189" w14:textId="77777777" w:rsidTr="00B11509">
        <w:trPr>
          <w:trHeight w:val="300"/>
        </w:trPr>
        <w:tc>
          <w:tcPr>
            <w:tcW w:w="1106" w:type="dxa"/>
            <w:shd w:val="clear" w:color="auto" w:fill="auto"/>
            <w:vAlign w:val="bottom"/>
          </w:tcPr>
          <w:p w14:paraId="47EC16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AA37</w:t>
            </w:r>
          </w:p>
        </w:tc>
        <w:tc>
          <w:tcPr>
            <w:tcW w:w="1699" w:type="dxa"/>
            <w:shd w:val="clear" w:color="auto" w:fill="auto"/>
            <w:vAlign w:val="bottom"/>
          </w:tcPr>
          <w:p w14:paraId="472290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AA37</w:t>
            </w:r>
          </w:p>
        </w:tc>
        <w:tc>
          <w:tcPr>
            <w:tcW w:w="6660" w:type="dxa"/>
            <w:shd w:val="clear" w:color="auto" w:fill="auto"/>
            <w:vAlign w:val="bottom"/>
          </w:tcPr>
          <w:p w14:paraId="1418F5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735214F" w14:textId="77777777" w:rsidTr="00B11509">
        <w:trPr>
          <w:trHeight w:val="300"/>
        </w:trPr>
        <w:tc>
          <w:tcPr>
            <w:tcW w:w="1106" w:type="dxa"/>
            <w:shd w:val="clear" w:color="auto" w:fill="auto"/>
            <w:vAlign w:val="bottom"/>
          </w:tcPr>
          <w:p w14:paraId="007ACD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AA47</w:t>
            </w:r>
          </w:p>
        </w:tc>
        <w:tc>
          <w:tcPr>
            <w:tcW w:w="1699" w:type="dxa"/>
            <w:shd w:val="clear" w:color="auto" w:fill="auto"/>
            <w:vAlign w:val="bottom"/>
          </w:tcPr>
          <w:p w14:paraId="0222D6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0D80F4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Ended--rest of group deleted previously</w:t>
            </w:r>
          </w:p>
        </w:tc>
      </w:tr>
      <w:tr w:rsidR="00C47E32" w14:paraId="627D0FEC" w14:textId="77777777" w:rsidTr="00B11509">
        <w:trPr>
          <w:trHeight w:val="300"/>
        </w:trPr>
        <w:tc>
          <w:tcPr>
            <w:tcW w:w="1106" w:type="dxa"/>
            <w:shd w:val="clear" w:color="auto" w:fill="auto"/>
            <w:vAlign w:val="bottom"/>
          </w:tcPr>
          <w:p w14:paraId="3C4B9E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AA91</w:t>
            </w:r>
          </w:p>
        </w:tc>
        <w:tc>
          <w:tcPr>
            <w:tcW w:w="1699" w:type="dxa"/>
            <w:shd w:val="clear" w:color="auto" w:fill="auto"/>
            <w:vAlign w:val="bottom"/>
          </w:tcPr>
          <w:p w14:paraId="3C1E41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AA91</w:t>
            </w:r>
          </w:p>
        </w:tc>
        <w:tc>
          <w:tcPr>
            <w:tcW w:w="6660" w:type="dxa"/>
            <w:shd w:val="clear" w:color="auto" w:fill="auto"/>
            <w:vAlign w:val="bottom"/>
          </w:tcPr>
          <w:p w14:paraId="6FD53C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D634D02" w14:textId="77777777" w:rsidTr="00B11509">
        <w:trPr>
          <w:trHeight w:val="300"/>
        </w:trPr>
        <w:tc>
          <w:tcPr>
            <w:tcW w:w="1106" w:type="dxa"/>
            <w:shd w:val="clear" w:color="auto" w:fill="auto"/>
            <w:vAlign w:val="bottom"/>
          </w:tcPr>
          <w:p w14:paraId="72D8AC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AA92</w:t>
            </w:r>
          </w:p>
        </w:tc>
        <w:tc>
          <w:tcPr>
            <w:tcW w:w="1699" w:type="dxa"/>
            <w:shd w:val="clear" w:color="auto" w:fill="auto"/>
            <w:vAlign w:val="bottom"/>
          </w:tcPr>
          <w:p w14:paraId="7D53D8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AA92</w:t>
            </w:r>
          </w:p>
        </w:tc>
        <w:tc>
          <w:tcPr>
            <w:tcW w:w="6660" w:type="dxa"/>
            <w:shd w:val="clear" w:color="auto" w:fill="auto"/>
            <w:vAlign w:val="bottom"/>
          </w:tcPr>
          <w:p w14:paraId="149B1A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D33C24" w14:textId="77777777" w:rsidTr="00B11509">
        <w:trPr>
          <w:trHeight w:val="300"/>
        </w:trPr>
        <w:tc>
          <w:tcPr>
            <w:tcW w:w="1106" w:type="dxa"/>
            <w:shd w:val="clear" w:color="auto" w:fill="auto"/>
            <w:vAlign w:val="bottom"/>
          </w:tcPr>
          <w:p w14:paraId="058E17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AA93</w:t>
            </w:r>
          </w:p>
        </w:tc>
        <w:tc>
          <w:tcPr>
            <w:tcW w:w="1699" w:type="dxa"/>
            <w:shd w:val="clear" w:color="auto" w:fill="auto"/>
            <w:vAlign w:val="bottom"/>
          </w:tcPr>
          <w:p w14:paraId="372FFC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AA93</w:t>
            </w:r>
          </w:p>
        </w:tc>
        <w:tc>
          <w:tcPr>
            <w:tcW w:w="6660" w:type="dxa"/>
            <w:shd w:val="clear" w:color="auto" w:fill="auto"/>
            <w:vAlign w:val="bottom"/>
          </w:tcPr>
          <w:p w14:paraId="4706F4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EF84A1A" w14:textId="77777777" w:rsidTr="00B11509">
        <w:trPr>
          <w:trHeight w:val="300"/>
        </w:trPr>
        <w:tc>
          <w:tcPr>
            <w:tcW w:w="1106" w:type="dxa"/>
            <w:shd w:val="clear" w:color="auto" w:fill="auto"/>
            <w:vAlign w:val="bottom"/>
          </w:tcPr>
          <w:p w14:paraId="72B715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AA94</w:t>
            </w:r>
          </w:p>
        </w:tc>
        <w:tc>
          <w:tcPr>
            <w:tcW w:w="1699" w:type="dxa"/>
            <w:shd w:val="clear" w:color="auto" w:fill="auto"/>
            <w:vAlign w:val="bottom"/>
          </w:tcPr>
          <w:p w14:paraId="74BA39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AA94</w:t>
            </w:r>
          </w:p>
        </w:tc>
        <w:tc>
          <w:tcPr>
            <w:tcW w:w="6660" w:type="dxa"/>
            <w:shd w:val="clear" w:color="auto" w:fill="auto"/>
            <w:vAlign w:val="bottom"/>
          </w:tcPr>
          <w:p w14:paraId="2731DD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E861694" w14:textId="77777777" w:rsidTr="00B11509">
        <w:trPr>
          <w:trHeight w:val="300"/>
        </w:trPr>
        <w:tc>
          <w:tcPr>
            <w:tcW w:w="1106" w:type="dxa"/>
            <w:shd w:val="clear" w:color="auto" w:fill="auto"/>
            <w:vAlign w:val="bottom"/>
          </w:tcPr>
          <w:p w14:paraId="563FA0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AA95</w:t>
            </w:r>
          </w:p>
        </w:tc>
        <w:tc>
          <w:tcPr>
            <w:tcW w:w="1699" w:type="dxa"/>
            <w:shd w:val="clear" w:color="auto" w:fill="auto"/>
            <w:vAlign w:val="bottom"/>
          </w:tcPr>
          <w:p w14:paraId="61EA61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AA95</w:t>
            </w:r>
          </w:p>
        </w:tc>
        <w:tc>
          <w:tcPr>
            <w:tcW w:w="6660" w:type="dxa"/>
            <w:shd w:val="clear" w:color="auto" w:fill="auto"/>
            <w:vAlign w:val="bottom"/>
          </w:tcPr>
          <w:p w14:paraId="77A70C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CAFC3E7" w14:textId="77777777" w:rsidTr="00B11509">
        <w:trPr>
          <w:trHeight w:val="300"/>
        </w:trPr>
        <w:tc>
          <w:tcPr>
            <w:tcW w:w="1106" w:type="dxa"/>
            <w:shd w:val="clear" w:color="auto" w:fill="auto"/>
            <w:vAlign w:val="bottom"/>
          </w:tcPr>
          <w:p w14:paraId="591D0D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AA96</w:t>
            </w:r>
          </w:p>
        </w:tc>
        <w:tc>
          <w:tcPr>
            <w:tcW w:w="1699" w:type="dxa"/>
            <w:shd w:val="clear" w:color="auto" w:fill="auto"/>
            <w:vAlign w:val="bottom"/>
          </w:tcPr>
          <w:p w14:paraId="4A8C50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AA96</w:t>
            </w:r>
          </w:p>
        </w:tc>
        <w:tc>
          <w:tcPr>
            <w:tcW w:w="6660" w:type="dxa"/>
            <w:shd w:val="clear" w:color="auto" w:fill="auto"/>
            <w:vAlign w:val="bottom"/>
          </w:tcPr>
          <w:p w14:paraId="03E7BF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EF26E51" w14:textId="77777777" w:rsidTr="00B11509">
        <w:trPr>
          <w:trHeight w:val="300"/>
        </w:trPr>
        <w:tc>
          <w:tcPr>
            <w:tcW w:w="1106" w:type="dxa"/>
            <w:shd w:val="clear" w:color="auto" w:fill="auto"/>
            <w:vAlign w:val="bottom"/>
          </w:tcPr>
          <w:p w14:paraId="2DFB60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AA97</w:t>
            </w:r>
          </w:p>
        </w:tc>
        <w:tc>
          <w:tcPr>
            <w:tcW w:w="1699" w:type="dxa"/>
            <w:shd w:val="clear" w:color="auto" w:fill="auto"/>
            <w:vAlign w:val="bottom"/>
          </w:tcPr>
          <w:p w14:paraId="1FA41C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AA97</w:t>
            </w:r>
          </w:p>
        </w:tc>
        <w:tc>
          <w:tcPr>
            <w:tcW w:w="6660" w:type="dxa"/>
            <w:shd w:val="clear" w:color="auto" w:fill="auto"/>
            <w:vAlign w:val="bottom"/>
          </w:tcPr>
          <w:p w14:paraId="75DB73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2B7B1BB" w14:textId="77777777" w:rsidTr="00B11509">
        <w:trPr>
          <w:trHeight w:val="300"/>
        </w:trPr>
        <w:tc>
          <w:tcPr>
            <w:tcW w:w="1106" w:type="dxa"/>
            <w:shd w:val="clear" w:color="auto" w:fill="auto"/>
            <w:vAlign w:val="bottom"/>
          </w:tcPr>
          <w:p w14:paraId="357F26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AB11</w:t>
            </w:r>
          </w:p>
        </w:tc>
        <w:tc>
          <w:tcPr>
            <w:tcW w:w="1699" w:type="dxa"/>
            <w:shd w:val="clear" w:color="auto" w:fill="auto"/>
            <w:vAlign w:val="bottom"/>
          </w:tcPr>
          <w:p w14:paraId="6A06B0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AB11</w:t>
            </w:r>
          </w:p>
        </w:tc>
        <w:tc>
          <w:tcPr>
            <w:tcW w:w="6660" w:type="dxa"/>
            <w:shd w:val="clear" w:color="auto" w:fill="auto"/>
            <w:vAlign w:val="bottom"/>
          </w:tcPr>
          <w:p w14:paraId="1DA309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BC0F315" w14:textId="77777777" w:rsidTr="00B11509">
        <w:trPr>
          <w:trHeight w:val="300"/>
        </w:trPr>
        <w:tc>
          <w:tcPr>
            <w:tcW w:w="1106" w:type="dxa"/>
            <w:shd w:val="clear" w:color="auto" w:fill="auto"/>
            <w:vAlign w:val="bottom"/>
          </w:tcPr>
          <w:p w14:paraId="2C2A12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AB12</w:t>
            </w:r>
          </w:p>
        </w:tc>
        <w:tc>
          <w:tcPr>
            <w:tcW w:w="1699" w:type="dxa"/>
            <w:shd w:val="clear" w:color="auto" w:fill="auto"/>
            <w:vAlign w:val="bottom"/>
          </w:tcPr>
          <w:p w14:paraId="650247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AB12</w:t>
            </w:r>
          </w:p>
        </w:tc>
        <w:tc>
          <w:tcPr>
            <w:tcW w:w="6660" w:type="dxa"/>
            <w:shd w:val="clear" w:color="auto" w:fill="auto"/>
            <w:vAlign w:val="bottom"/>
          </w:tcPr>
          <w:p w14:paraId="238837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95DAE0B" w14:textId="77777777" w:rsidTr="00B11509">
        <w:trPr>
          <w:trHeight w:val="300"/>
        </w:trPr>
        <w:tc>
          <w:tcPr>
            <w:tcW w:w="1106" w:type="dxa"/>
            <w:shd w:val="clear" w:color="auto" w:fill="auto"/>
            <w:vAlign w:val="bottom"/>
          </w:tcPr>
          <w:p w14:paraId="743A2F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AB13</w:t>
            </w:r>
          </w:p>
        </w:tc>
        <w:tc>
          <w:tcPr>
            <w:tcW w:w="1699" w:type="dxa"/>
            <w:shd w:val="clear" w:color="auto" w:fill="auto"/>
            <w:vAlign w:val="bottom"/>
          </w:tcPr>
          <w:p w14:paraId="774182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AB13</w:t>
            </w:r>
          </w:p>
        </w:tc>
        <w:tc>
          <w:tcPr>
            <w:tcW w:w="6660" w:type="dxa"/>
            <w:shd w:val="clear" w:color="auto" w:fill="auto"/>
            <w:vAlign w:val="bottom"/>
          </w:tcPr>
          <w:p w14:paraId="274050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D111FB" w14:textId="77777777" w:rsidTr="00B11509">
        <w:trPr>
          <w:trHeight w:val="300"/>
        </w:trPr>
        <w:tc>
          <w:tcPr>
            <w:tcW w:w="1106" w:type="dxa"/>
            <w:shd w:val="clear" w:color="auto" w:fill="auto"/>
            <w:vAlign w:val="bottom"/>
          </w:tcPr>
          <w:p w14:paraId="49EAD0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AB14</w:t>
            </w:r>
          </w:p>
        </w:tc>
        <w:tc>
          <w:tcPr>
            <w:tcW w:w="1699" w:type="dxa"/>
            <w:shd w:val="clear" w:color="auto" w:fill="auto"/>
            <w:vAlign w:val="bottom"/>
          </w:tcPr>
          <w:p w14:paraId="505C55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AB14</w:t>
            </w:r>
          </w:p>
        </w:tc>
        <w:tc>
          <w:tcPr>
            <w:tcW w:w="6660" w:type="dxa"/>
            <w:shd w:val="clear" w:color="auto" w:fill="auto"/>
            <w:vAlign w:val="bottom"/>
          </w:tcPr>
          <w:p w14:paraId="0151A2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1A5C93A" w14:textId="77777777" w:rsidTr="00B11509">
        <w:trPr>
          <w:trHeight w:val="300"/>
        </w:trPr>
        <w:tc>
          <w:tcPr>
            <w:tcW w:w="1106" w:type="dxa"/>
            <w:shd w:val="clear" w:color="auto" w:fill="auto"/>
            <w:vAlign w:val="bottom"/>
          </w:tcPr>
          <w:p w14:paraId="76AB90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AB15</w:t>
            </w:r>
          </w:p>
        </w:tc>
        <w:tc>
          <w:tcPr>
            <w:tcW w:w="1699" w:type="dxa"/>
            <w:shd w:val="clear" w:color="auto" w:fill="auto"/>
            <w:vAlign w:val="bottom"/>
          </w:tcPr>
          <w:p w14:paraId="2ED7D8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AB15</w:t>
            </w:r>
          </w:p>
        </w:tc>
        <w:tc>
          <w:tcPr>
            <w:tcW w:w="6660" w:type="dxa"/>
            <w:shd w:val="clear" w:color="auto" w:fill="auto"/>
            <w:vAlign w:val="bottom"/>
          </w:tcPr>
          <w:p w14:paraId="29A6DE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108F118" w14:textId="77777777" w:rsidTr="00B11509">
        <w:trPr>
          <w:trHeight w:val="300"/>
        </w:trPr>
        <w:tc>
          <w:tcPr>
            <w:tcW w:w="1106" w:type="dxa"/>
            <w:shd w:val="clear" w:color="auto" w:fill="auto"/>
            <w:vAlign w:val="bottom"/>
          </w:tcPr>
          <w:p w14:paraId="502572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AB16</w:t>
            </w:r>
          </w:p>
        </w:tc>
        <w:tc>
          <w:tcPr>
            <w:tcW w:w="1699" w:type="dxa"/>
            <w:shd w:val="clear" w:color="auto" w:fill="auto"/>
            <w:vAlign w:val="bottom"/>
          </w:tcPr>
          <w:p w14:paraId="47B921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AB16</w:t>
            </w:r>
          </w:p>
        </w:tc>
        <w:tc>
          <w:tcPr>
            <w:tcW w:w="6660" w:type="dxa"/>
            <w:shd w:val="clear" w:color="auto" w:fill="auto"/>
            <w:vAlign w:val="bottom"/>
          </w:tcPr>
          <w:p w14:paraId="243CF1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16922E3" w14:textId="77777777" w:rsidTr="00B11509">
        <w:trPr>
          <w:trHeight w:val="300"/>
        </w:trPr>
        <w:tc>
          <w:tcPr>
            <w:tcW w:w="1106" w:type="dxa"/>
            <w:shd w:val="clear" w:color="auto" w:fill="auto"/>
            <w:vAlign w:val="bottom"/>
          </w:tcPr>
          <w:p w14:paraId="5F1617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AB17</w:t>
            </w:r>
          </w:p>
        </w:tc>
        <w:tc>
          <w:tcPr>
            <w:tcW w:w="1699" w:type="dxa"/>
            <w:shd w:val="clear" w:color="auto" w:fill="auto"/>
            <w:vAlign w:val="bottom"/>
          </w:tcPr>
          <w:p w14:paraId="6D9A58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AB17</w:t>
            </w:r>
          </w:p>
        </w:tc>
        <w:tc>
          <w:tcPr>
            <w:tcW w:w="6660" w:type="dxa"/>
            <w:shd w:val="clear" w:color="auto" w:fill="auto"/>
            <w:vAlign w:val="bottom"/>
          </w:tcPr>
          <w:p w14:paraId="554F61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E2734C" w14:textId="77777777" w:rsidTr="00B11509">
        <w:trPr>
          <w:trHeight w:val="300"/>
        </w:trPr>
        <w:tc>
          <w:tcPr>
            <w:tcW w:w="1106" w:type="dxa"/>
            <w:shd w:val="clear" w:color="auto" w:fill="auto"/>
            <w:vAlign w:val="bottom"/>
          </w:tcPr>
          <w:p w14:paraId="196C37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AB21</w:t>
            </w:r>
          </w:p>
        </w:tc>
        <w:tc>
          <w:tcPr>
            <w:tcW w:w="1699" w:type="dxa"/>
            <w:shd w:val="clear" w:color="auto" w:fill="auto"/>
            <w:vAlign w:val="bottom"/>
          </w:tcPr>
          <w:p w14:paraId="679EFB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AB21</w:t>
            </w:r>
          </w:p>
        </w:tc>
        <w:tc>
          <w:tcPr>
            <w:tcW w:w="6660" w:type="dxa"/>
            <w:shd w:val="clear" w:color="auto" w:fill="auto"/>
            <w:vAlign w:val="bottom"/>
          </w:tcPr>
          <w:p w14:paraId="59169F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6A3C97F" w14:textId="77777777" w:rsidTr="00B11509">
        <w:trPr>
          <w:trHeight w:val="300"/>
        </w:trPr>
        <w:tc>
          <w:tcPr>
            <w:tcW w:w="1106" w:type="dxa"/>
            <w:shd w:val="clear" w:color="auto" w:fill="auto"/>
            <w:vAlign w:val="bottom"/>
          </w:tcPr>
          <w:p w14:paraId="316E16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AB22</w:t>
            </w:r>
          </w:p>
        </w:tc>
        <w:tc>
          <w:tcPr>
            <w:tcW w:w="1699" w:type="dxa"/>
            <w:shd w:val="clear" w:color="auto" w:fill="auto"/>
            <w:vAlign w:val="bottom"/>
          </w:tcPr>
          <w:p w14:paraId="675103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AB22</w:t>
            </w:r>
          </w:p>
        </w:tc>
        <w:tc>
          <w:tcPr>
            <w:tcW w:w="6660" w:type="dxa"/>
            <w:shd w:val="clear" w:color="auto" w:fill="auto"/>
            <w:vAlign w:val="bottom"/>
          </w:tcPr>
          <w:p w14:paraId="29EF26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739C4C4" w14:textId="77777777" w:rsidTr="00B11509">
        <w:trPr>
          <w:trHeight w:val="300"/>
        </w:trPr>
        <w:tc>
          <w:tcPr>
            <w:tcW w:w="1106" w:type="dxa"/>
            <w:shd w:val="clear" w:color="auto" w:fill="auto"/>
            <w:vAlign w:val="bottom"/>
          </w:tcPr>
          <w:p w14:paraId="6475E9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AB23</w:t>
            </w:r>
          </w:p>
        </w:tc>
        <w:tc>
          <w:tcPr>
            <w:tcW w:w="1699" w:type="dxa"/>
            <w:shd w:val="clear" w:color="auto" w:fill="auto"/>
            <w:vAlign w:val="bottom"/>
          </w:tcPr>
          <w:p w14:paraId="1A83F2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AB23</w:t>
            </w:r>
          </w:p>
        </w:tc>
        <w:tc>
          <w:tcPr>
            <w:tcW w:w="6660" w:type="dxa"/>
            <w:shd w:val="clear" w:color="auto" w:fill="auto"/>
            <w:vAlign w:val="bottom"/>
          </w:tcPr>
          <w:p w14:paraId="52FA4B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C93688" w14:textId="77777777" w:rsidTr="00B11509">
        <w:trPr>
          <w:trHeight w:val="300"/>
        </w:trPr>
        <w:tc>
          <w:tcPr>
            <w:tcW w:w="1106" w:type="dxa"/>
            <w:shd w:val="clear" w:color="auto" w:fill="auto"/>
            <w:vAlign w:val="bottom"/>
          </w:tcPr>
          <w:p w14:paraId="2E3E8B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AB24</w:t>
            </w:r>
          </w:p>
        </w:tc>
        <w:tc>
          <w:tcPr>
            <w:tcW w:w="1699" w:type="dxa"/>
            <w:shd w:val="clear" w:color="auto" w:fill="auto"/>
            <w:vAlign w:val="bottom"/>
          </w:tcPr>
          <w:p w14:paraId="30707C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AB24</w:t>
            </w:r>
          </w:p>
        </w:tc>
        <w:tc>
          <w:tcPr>
            <w:tcW w:w="6660" w:type="dxa"/>
            <w:shd w:val="clear" w:color="auto" w:fill="auto"/>
            <w:vAlign w:val="bottom"/>
          </w:tcPr>
          <w:p w14:paraId="6666FB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E2BC51" w14:textId="77777777" w:rsidTr="00B11509">
        <w:trPr>
          <w:trHeight w:val="300"/>
        </w:trPr>
        <w:tc>
          <w:tcPr>
            <w:tcW w:w="1106" w:type="dxa"/>
            <w:shd w:val="clear" w:color="auto" w:fill="auto"/>
            <w:vAlign w:val="bottom"/>
          </w:tcPr>
          <w:p w14:paraId="1D3DCB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AB25</w:t>
            </w:r>
          </w:p>
        </w:tc>
        <w:tc>
          <w:tcPr>
            <w:tcW w:w="1699" w:type="dxa"/>
            <w:shd w:val="clear" w:color="auto" w:fill="auto"/>
            <w:vAlign w:val="bottom"/>
          </w:tcPr>
          <w:p w14:paraId="66B04F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AB25</w:t>
            </w:r>
          </w:p>
        </w:tc>
        <w:tc>
          <w:tcPr>
            <w:tcW w:w="6660" w:type="dxa"/>
            <w:shd w:val="clear" w:color="auto" w:fill="auto"/>
            <w:vAlign w:val="bottom"/>
          </w:tcPr>
          <w:p w14:paraId="14E61C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E3979CD" w14:textId="77777777" w:rsidTr="00B11509">
        <w:trPr>
          <w:trHeight w:val="300"/>
        </w:trPr>
        <w:tc>
          <w:tcPr>
            <w:tcW w:w="1106" w:type="dxa"/>
            <w:shd w:val="clear" w:color="auto" w:fill="auto"/>
            <w:vAlign w:val="bottom"/>
          </w:tcPr>
          <w:p w14:paraId="475F60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AB26</w:t>
            </w:r>
          </w:p>
        </w:tc>
        <w:tc>
          <w:tcPr>
            <w:tcW w:w="1699" w:type="dxa"/>
            <w:shd w:val="clear" w:color="auto" w:fill="auto"/>
            <w:vAlign w:val="bottom"/>
          </w:tcPr>
          <w:p w14:paraId="3113FE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AB26</w:t>
            </w:r>
          </w:p>
        </w:tc>
        <w:tc>
          <w:tcPr>
            <w:tcW w:w="6660" w:type="dxa"/>
            <w:shd w:val="clear" w:color="auto" w:fill="auto"/>
            <w:vAlign w:val="bottom"/>
          </w:tcPr>
          <w:p w14:paraId="671C92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EA6F2C2" w14:textId="77777777" w:rsidTr="00B11509">
        <w:trPr>
          <w:trHeight w:val="300"/>
        </w:trPr>
        <w:tc>
          <w:tcPr>
            <w:tcW w:w="1106" w:type="dxa"/>
            <w:shd w:val="clear" w:color="auto" w:fill="auto"/>
            <w:vAlign w:val="bottom"/>
          </w:tcPr>
          <w:p w14:paraId="0E027C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AB27</w:t>
            </w:r>
          </w:p>
        </w:tc>
        <w:tc>
          <w:tcPr>
            <w:tcW w:w="1699" w:type="dxa"/>
            <w:shd w:val="clear" w:color="auto" w:fill="auto"/>
            <w:vAlign w:val="bottom"/>
          </w:tcPr>
          <w:p w14:paraId="106D0C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AB27</w:t>
            </w:r>
          </w:p>
        </w:tc>
        <w:tc>
          <w:tcPr>
            <w:tcW w:w="6660" w:type="dxa"/>
            <w:shd w:val="clear" w:color="auto" w:fill="auto"/>
            <w:vAlign w:val="bottom"/>
          </w:tcPr>
          <w:p w14:paraId="4284E0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92D90D" w14:textId="77777777" w:rsidTr="00B11509">
        <w:trPr>
          <w:trHeight w:val="300"/>
        </w:trPr>
        <w:tc>
          <w:tcPr>
            <w:tcW w:w="1106" w:type="dxa"/>
            <w:shd w:val="clear" w:color="auto" w:fill="auto"/>
            <w:vAlign w:val="bottom"/>
          </w:tcPr>
          <w:p w14:paraId="65BBFA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AB31</w:t>
            </w:r>
          </w:p>
        </w:tc>
        <w:tc>
          <w:tcPr>
            <w:tcW w:w="1699" w:type="dxa"/>
            <w:shd w:val="clear" w:color="auto" w:fill="auto"/>
            <w:vAlign w:val="bottom"/>
          </w:tcPr>
          <w:p w14:paraId="778614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AB31</w:t>
            </w:r>
          </w:p>
        </w:tc>
        <w:tc>
          <w:tcPr>
            <w:tcW w:w="6660" w:type="dxa"/>
            <w:shd w:val="clear" w:color="auto" w:fill="auto"/>
            <w:vAlign w:val="bottom"/>
          </w:tcPr>
          <w:p w14:paraId="6DD828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468228" w14:textId="77777777" w:rsidTr="00B11509">
        <w:trPr>
          <w:trHeight w:val="300"/>
        </w:trPr>
        <w:tc>
          <w:tcPr>
            <w:tcW w:w="1106" w:type="dxa"/>
            <w:shd w:val="clear" w:color="auto" w:fill="auto"/>
            <w:vAlign w:val="bottom"/>
          </w:tcPr>
          <w:p w14:paraId="549D95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AB32</w:t>
            </w:r>
          </w:p>
        </w:tc>
        <w:tc>
          <w:tcPr>
            <w:tcW w:w="1699" w:type="dxa"/>
            <w:shd w:val="clear" w:color="auto" w:fill="auto"/>
            <w:vAlign w:val="bottom"/>
          </w:tcPr>
          <w:p w14:paraId="3C7478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AB32</w:t>
            </w:r>
          </w:p>
        </w:tc>
        <w:tc>
          <w:tcPr>
            <w:tcW w:w="6660" w:type="dxa"/>
            <w:shd w:val="clear" w:color="auto" w:fill="auto"/>
            <w:vAlign w:val="bottom"/>
          </w:tcPr>
          <w:p w14:paraId="5B33E0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F580DF" w14:textId="77777777" w:rsidTr="00B11509">
        <w:trPr>
          <w:trHeight w:val="300"/>
        </w:trPr>
        <w:tc>
          <w:tcPr>
            <w:tcW w:w="1106" w:type="dxa"/>
            <w:shd w:val="clear" w:color="auto" w:fill="auto"/>
            <w:vAlign w:val="bottom"/>
          </w:tcPr>
          <w:p w14:paraId="5BFC2C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AB33</w:t>
            </w:r>
          </w:p>
        </w:tc>
        <w:tc>
          <w:tcPr>
            <w:tcW w:w="1699" w:type="dxa"/>
            <w:shd w:val="clear" w:color="auto" w:fill="auto"/>
            <w:vAlign w:val="bottom"/>
          </w:tcPr>
          <w:p w14:paraId="744D6A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AB33</w:t>
            </w:r>
          </w:p>
        </w:tc>
        <w:tc>
          <w:tcPr>
            <w:tcW w:w="6660" w:type="dxa"/>
            <w:shd w:val="clear" w:color="auto" w:fill="auto"/>
            <w:vAlign w:val="bottom"/>
          </w:tcPr>
          <w:p w14:paraId="590495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AD3406" w14:textId="77777777" w:rsidTr="00B11509">
        <w:trPr>
          <w:trHeight w:val="300"/>
        </w:trPr>
        <w:tc>
          <w:tcPr>
            <w:tcW w:w="1106" w:type="dxa"/>
            <w:shd w:val="clear" w:color="auto" w:fill="auto"/>
            <w:vAlign w:val="bottom"/>
          </w:tcPr>
          <w:p w14:paraId="285DB9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AB34</w:t>
            </w:r>
          </w:p>
        </w:tc>
        <w:tc>
          <w:tcPr>
            <w:tcW w:w="1699" w:type="dxa"/>
            <w:shd w:val="clear" w:color="auto" w:fill="auto"/>
            <w:vAlign w:val="bottom"/>
          </w:tcPr>
          <w:p w14:paraId="2E9265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AB34</w:t>
            </w:r>
          </w:p>
        </w:tc>
        <w:tc>
          <w:tcPr>
            <w:tcW w:w="6660" w:type="dxa"/>
            <w:shd w:val="clear" w:color="auto" w:fill="auto"/>
            <w:vAlign w:val="bottom"/>
          </w:tcPr>
          <w:p w14:paraId="41401D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7C38C5C" w14:textId="77777777" w:rsidTr="00B11509">
        <w:trPr>
          <w:trHeight w:val="300"/>
        </w:trPr>
        <w:tc>
          <w:tcPr>
            <w:tcW w:w="1106" w:type="dxa"/>
            <w:shd w:val="clear" w:color="auto" w:fill="auto"/>
            <w:vAlign w:val="bottom"/>
          </w:tcPr>
          <w:p w14:paraId="36B1A5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AB35</w:t>
            </w:r>
          </w:p>
        </w:tc>
        <w:tc>
          <w:tcPr>
            <w:tcW w:w="1699" w:type="dxa"/>
            <w:shd w:val="clear" w:color="auto" w:fill="auto"/>
            <w:vAlign w:val="bottom"/>
          </w:tcPr>
          <w:p w14:paraId="583042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AB35</w:t>
            </w:r>
          </w:p>
        </w:tc>
        <w:tc>
          <w:tcPr>
            <w:tcW w:w="6660" w:type="dxa"/>
            <w:shd w:val="clear" w:color="auto" w:fill="auto"/>
            <w:vAlign w:val="bottom"/>
          </w:tcPr>
          <w:p w14:paraId="4E7489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08B60C" w14:textId="77777777" w:rsidTr="00B11509">
        <w:trPr>
          <w:trHeight w:val="300"/>
        </w:trPr>
        <w:tc>
          <w:tcPr>
            <w:tcW w:w="1106" w:type="dxa"/>
            <w:shd w:val="clear" w:color="auto" w:fill="auto"/>
            <w:vAlign w:val="bottom"/>
          </w:tcPr>
          <w:p w14:paraId="53EC93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AB36</w:t>
            </w:r>
          </w:p>
        </w:tc>
        <w:tc>
          <w:tcPr>
            <w:tcW w:w="1699" w:type="dxa"/>
            <w:shd w:val="clear" w:color="auto" w:fill="auto"/>
            <w:vAlign w:val="bottom"/>
          </w:tcPr>
          <w:p w14:paraId="35DA7C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AB36</w:t>
            </w:r>
          </w:p>
        </w:tc>
        <w:tc>
          <w:tcPr>
            <w:tcW w:w="6660" w:type="dxa"/>
            <w:shd w:val="clear" w:color="auto" w:fill="auto"/>
            <w:vAlign w:val="bottom"/>
          </w:tcPr>
          <w:p w14:paraId="19E660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D75A55E" w14:textId="77777777" w:rsidTr="00B11509">
        <w:trPr>
          <w:trHeight w:val="300"/>
        </w:trPr>
        <w:tc>
          <w:tcPr>
            <w:tcW w:w="1106" w:type="dxa"/>
            <w:shd w:val="clear" w:color="auto" w:fill="auto"/>
            <w:vAlign w:val="bottom"/>
          </w:tcPr>
          <w:p w14:paraId="073CC8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AB37</w:t>
            </w:r>
          </w:p>
        </w:tc>
        <w:tc>
          <w:tcPr>
            <w:tcW w:w="1699" w:type="dxa"/>
            <w:shd w:val="clear" w:color="auto" w:fill="auto"/>
            <w:vAlign w:val="bottom"/>
          </w:tcPr>
          <w:p w14:paraId="41F4C2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AB37</w:t>
            </w:r>
          </w:p>
        </w:tc>
        <w:tc>
          <w:tcPr>
            <w:tcW w:w="6660" w:type="dxa"/>
            <w:shd w:val="clear" w:color="auto" w:fill="auto"/>
            <w:vAlign w:val="bottom"/>
          </w:tcPr>
          <w:p w14:paraId="65C54F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D390BE" w14:textId="77777777" w:rsidTr="00B11509">
        <w:trPr>
          <w:trHeight w:val="300"/>
        </w:trPr>
        <w:tc>
          <w:tcPr>
            <w:tcW w:w="1106" w:type="dxa"/>
            <w:shd w:val="clear" w:color="auto" w:fill="auto"/>
            <w:vAlign w:val="bottom"/>
          </w:tcPr>
          <w:p w14:paraId="055601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AB41</w:t>
            </w:r>
          </w:p>
        </w:tc>
        <w:tc>
          <w:tcPr>
            <w:tcW w:w="1699" w:type="dxa"/>
            <w:shd w:val="clear" w:color="auto" w:fill="auto"/>
            <w:vAlign w:val="bottom"/>
          </w:tcPr>
          <w:p w14:paraId="4F8783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AB41</w:t>
            </w:r>
          </w:p>
        </w:tc>
        <w:tc>
          <w:tcPr>
            <w:tcW w:w="6660" w:type="dxa"/>
            <w:shd w:val="clear" w:color="auto" w:fill="auto"/>
            <w:vAlign w:val="bottom"/>
          </w:tcPr>
          <w:p w14:paraId="1CC5EA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195E7E" w14:textId="77777777" w:rsidTr="00B11509">
        <w:trPr>
          <w:trHeight w:val="300"/>
        </w:trPr>
        <w:tc>
          <w:tcPr>
            <w:tcW w:w="1106" w:type="dxa"/>
            <w:shd w:val="clear" w:color="auto" w:fill="auto"/>
            <w:vAlign w:val="bottom"/>
          </w:tcPr>
          <w:p w14:paraId="2264BD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AB42</w:t>
            </w:r>
          </w:p>
        </w:tc>
        <w:tc>
          <w:tcPr>
            <w:tcW w:w="1699" w:type="dxa"/>
            <w:shd w:val="clear" w:color="auto" w:fill="auto"/>
            <w:vAlign w:val="bottom"/>
          </w:tcPr>
          <w:p w14:paraId="0DD0BB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AB42</w:t>
            </w:r>
          </w:p>
        </w:tc>
        <w:tc>
          <w:tcPr>
            <w:tcW w:w="6660" w:type="dxa"/>
            <w:shd w:val="clear" w:color="auto" w:fill="auto"/>
            <w:vAlign w:val="bottom"/>
          </w:tcPr>
          <w:p w14:paraId="1BBCD3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718BC3D" w14:textId="77777777" w:rsidTr="00B11509">
        <w:trPr>
          <w:trHeight w:val="300"/>
        </w:trPr>
        <w:tc>
          <w:tcPr>
            <w:tcW w:w="1106" w:type="dxa"/>
            <w:shd w:val="clear" w:color="auto" w:fill="auto"/>
            <w:vAlign w:val="bottom"/>
          </w:tcPr>
          <w:p w14:paraId="064AD6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AB43</w:t>
            </w:r>
          </w:p>
        </w:tc>
        <w:tc>
          <w:tcPr>
            <w:tcW w:w="1699" w:type="dxa"/>
            <w:shd w:val="clear" w:color="auto" w:fill="auto"/>
            <w:vAlign w:val="bottom"/>
          </w:tcPr>
          <w:p w14:paraId="000089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AB43</w:t>
            </w:r>
          </w:p>
        </w:tc>
        <w:tc>
          <w:tcPr>
            <w:tcW w:w="6660" w:type="dxa"/>
            <w:shd w:val="clear" w:color="auto" w:fill="auto"/>
            <w:vAlign w:val="bottom"/>
          </w:tcPr>
          <w:p w14:paraId="2FB17D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901483" w14:textId="77777777" w:rsidTr="00B11509">
        <w:trPr>
          <w:trHeight w:val="300"/>
        </w:trPr>
        <w:tc>
          <w:tcPr>
            <w:tcW w:w="1106" w:type="dxa"/>
            <w:shd w:val="clear" w:color="auto" w:fill="auto"/>
            <w:vAlign w:val="bottom"/>
          </w:tcPr>
          <w:p w14:paraId="1AFA52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AB44</w:t>
            </w:r>
          </w:p>
        </w:tc>
        <w:tc>
          <w:tcPr>
            <w:tcW w:w="1699" w:type="dxa"/>
            <w:shd w:val="clear" w:color="auto" w:fill="auto"/>
            <w:vAlign w:val="bottom"/>
          </w:tcPr>
          <w:p w14:paraId="103A85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AB44</w:t>
            </w:r>
          </w:p>
        </w:tc>
        <w:tc>
          <w:tcPr>
            <w:tcW w:w="6660" w:type="dxa"/>
            <w:shd w:val="clear" w:color="auto" w:fill="auto"/>
            <w:vAlign w:val="bottom"/>
          </w:tcPr>
          <w:p w14:paraId="300F64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3993B7" w14:textId="77777777" w:rsidTr="00B11509">
        <w:trPr>
          <w:trHeight w:val="300"/>
        </w:trPr>
        <w:tc>
          <w:tcPr>
            <w:tcW w:w="1106" w:type="dxa"/>
            <w:shd w:val="clear" w:color="auto" w:fill="auto"/>
            <w:vAlign w:val="bottom"/>
          </w:tcPr>
          <w:p w14:paraId="076FC9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AB45</w:t>
            </w:r>
          </w:p>
        </w:tc>
        <w:tc>
          <w:tcPr>
            <w:tcW w:w="1699" w:type="dxa"/>
            <w:shd w:val="clear" w:color="auto" w:fill="auto"/>
            <w:vAlign w:val="bottom"/>
          </w:tcPr>
          <w:p w14:paraId="668DFF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AB45</w:t>
            </w:r>
          </w:p>
        </w:tc>
        <w:tc>
          <w:tcPr>
            <w:tcW w:w="6660" w:type="dxa"/>
            <w:shd w:val="clear" w:color="auto" w:fill="auto"/>
            <w:vAlign w:val="bottom"/>
          </w:tcPr>
          <w:p w14:paraId="708D13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E5644C" w14:textId="77777777" w:rsidTr="00B11509">
        <w:trPr>
          <w:trHeight w:val="300"/>
        </w:trPr>
        <w:tc>
          <w:tcPr>
            <w:tcW w:w="1106" w:type="dxa"/>
            <w:shd w:val="clear" w:color="auto" w:fill="auto"/>
            <w:vAlign w:val="bottom"/>
          </w:tcPr>
          <w:p w14:paraId="0EE4BD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AB46</w:t>
            </w:r>
          </w:p>
        </w:tc>
        <w:tc>
          <w:tcPr>
            <w:tcW w:w="1699" w:type="dxa"/>
            <w:shd w:val="clear" w:color="auto" w:fill="auto"/>
            <w:vAlign w:val="bottom"/>
          </w:tcPr>
          <w:p w14:paraId="784C98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AB46</w:t>
            </w:r>
          </w:p>
        </w:tc>
        <w:tc>
          <w:tcPr>
            <w:tcW w:w="6660" w:type="dxa"/>
            <w:shd w:val="clear" w:color="auto" w:fill="auto"/>
            <w:vAlign w:val="bottom"/>
          </w:tcPr>
          <w:p w14:paraId="2D7D38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59F9465" w14:textId="77777777" w:rsidTr="00B11509">
        <w:trPr>
          <w:trHeight w:val="300"/>
        </w:trPr>
        <w:tc>
          <w:tcPr>
            <w:tcW w:w="1106" w:type="dxa"/>
            <w:shd w:val="clear" w:color="auto" w:fill="auto"/>
            <w:vAlign w:val="bottom"/>
          </w:tcPr>
          <w:p w14:paraId="764583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AB47</w:t>
            </w:r>
          </w:p>
        </w:tc>
        <w:tc>
          <w:tcPr>
            <w:tcW w:w="1699" w:type="dxa"/>
            <w:shd w:val="clear" w:color="auto" w:fill="auto"/>
            <w:vAlign w:val="bottom"/>
          </w:tcPr>
          <w:p w14:paraId="63CA72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AB47</w:t>
            </w:r>
          </w:p>
        </w:tc>
        <w:tc>
          <w:tcPr>
            <w:tcW w:w="6660" w:type="dxa"/>
            <w:shd w:val="clear" w:color="auto" w:fill="auto"/>
            <w:vAlign w:val="bottom"/>
          </w:tcPr>
          <w:p w14:paraId="68A679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DB3148" w14:textId="77777777" w:rsidTr="00B11509">
        <w:trPr>
          <w:trHeight w:val="300"/>
        </w:trPr>
        <w:tc>
          <w:tcPr>
            <w:tcW w:w="1106" w:type="dxa"/>
            <w:shd w:val="clear" w:color="auto" w:fill="auto"/>
            <w:vAlign w:val="bottom"/>
          </w:tcPr>
          <w:p w14:paraId="660CBB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AB91</w:t>
            </w:r>
          </w:p>
        </w:tc>
        <w:tc>
          <w:tcPr>
            <w:tcW w:w="1699" w:type="dxa"/>
            <w:shd w:val="clear" w:color="auto" w:fill="auto"/>
            <w:vAlign w:val="bottom"/>
          </w:tcPr>
          <w:p w14:paraId="118AFB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AB91</w:t>
            </w:r>
          </w:p>
        </w:tc>
        <w:tc>
          <w:tcPr>
            <w:tcW w:w="6660" w:type="dxa"/>
            <w:shd w:val="clear" w:color="auto" w:fill="auto"/>
            <w:vAlign w:val="bottom"/>
          </w:tcPr>
          <w:p w14:paraId="1BD9A6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80754C" w14:textId="77777777" w:rsidTr="00B11509">
        <w:trPr>
          <w:trHeight w:val="300"/>
        </w:trPr>
        <w:tc>
          <w:tcPr>
            <w:tcW w:w="1106" w:type="dxa"/>
            <w:shd w:val="clear" w:color="auto" w:fill="auto"/>
            <w:vAlign w:val="bottom"/>
          </w:tcPr>
          <w:p w14:paraId="7EFE5E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AB92</w:t>
            </w:r>
          </w:p>
        </w:tc>
        <w:tc>
          <w:tcPr>
            <w:tcW w:w="1699" w:type="dxa"/>
            <w:shd w:val="clear" w:color="auto" w:fill="auto"/>
            <w:vAlign w:val="bottom"/>
          </w:tcPr>
          <w:p w14:paraId="7F6D58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AB92</w:t>
            </w:r>
          </w:p>
        </w:tc>
        <w:tc>
          <w:tcPr>
            <w:tcW w:w="6660" w:type="dxa"/>
            <w:shd w:val="clear" w:color="auto" w:fill="auto"/>
            <w:vAlign w:val="bottom"/>
          </w:tcPr>
          <w:p w14:paraId="20F84B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BA1BAB" w14:textId="77777777" w:rsidTr="00B11509">
        <w:trPr>
          <w:trHeight w:val="300"/>
        </w:trPr>
        <w:tc>
          <w:tcPr>
            <w:tcW w:w="1106" w:type="dxa"/>
            <w:shd w:val="clear" w:color="auto" w:fill="auto"/>
            <w:vAlign w:val="bottom"/>
          </w:tcPr>
          <w:p w14:paraId="0B20DA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AB93</w:t>
            </w:r>
          </w:p>
        </w:tc>
        <w:tc>
          <w:tcPr>
            <w:tcW w:w="1699" w:type="dxa"/>
            <w:shd w:val="clear" w:color="auto" w:fill="auto"/>
            <w:vAlign w:val="bottom"/>
          </w:tcPr>
          <w:p w14:paraId="066D03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AB93</w:t>
            </w:r>
          </w:p>
        </w:tc>
        <w:tc>
          <w:tcPr>
            <w:tcW w:w="6660" w:type="dxa"/>
            <w:shd w:val="clear" w:color="auto" w:fill="auto"/>
            <w:vAlign w:val="bottom"/>
          </w:tcPr>
          <w:p w14:paraId="1F1CD8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D07F841" w14:textId="77777777" w:rsidTr="00B11509">
        <w:trPr>
          <w:trHeight w:val="300"/>
        </w:trPr>
        <w:tc>
          <w:tcPr>
            <w:tcW w:w="1106" w:type="dxa"/>
            <w:shd w:val="clear" w:color="auto" w:fill="auto"/>
            <w:vAlign w:val="bottom"/>
          </w:tcPr>
          <w:p w14:paraId="6EC42B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AB94</w:t>
            </w:r>
          </w:p>
        </w:tc>
        <w:tc>
          <w:tcPr>
            <w:tcW w:w="1699" w:type="dxa"/>
            <w:shd w:val="clear" w:color="auto" w:fill="auto"/>
            <w:vAlign w:val="bottom"/>
          </w:tcPr>
          <w:p w14:paraId="76C06A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AB94</w:t>
            </w:r>
          </w:p>
        </w:tc>
        <w:tc>
          <w:tcPr>
            <w:tcW w:w="6660" w:type="dxa"/>
            <w:shd w:val="clear" w:color="auto" w:fill="auto"/>
            <w:vAlign w:val="bottom"/>
          </w:tcPr>
          <w:p w14:paraId="4EB411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DF23104" w14:textId="77777777" w:rsidTr="00B11509">
        <w:trPr>
          <w:trHeight w:val="300"/>
        </w:trPr>
        <w:tc>
          <w:tcPr>
            <w:tcW w:w="1106" w:type="dxa"/>
            <w:shd w:val="clear" w:color="auto" w:fill="auto"/>
            <w:vAlign w:val="bottom"/>
          </w:tcPr>
          <w:p w14:paraId="65CBD4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AB95</w:t>
            </w:r>
          </w:p>
        </w:tc>
        <w:tc>
          <w:tcPr>
            <w:tcW w:w="1699" w:type="dxa"/>
            <w:shd w:val="clear" w:color="auto" w:fill="auto"/>
            <w:vAlign w:val="bottom"/>
          </w:tcPr>
          <w:p w14:paraId="57A5A6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AB95</w:t>
            </w:r>
          </w:p>
        </w:tc>
        <w:tc>
          <w:tcPr>
            <w:tcW w:w="6660" w:type="dxa"/>
            <w:shd w:val="clear" w:color="auto" w:fill="auto"/>
            <w:vAlign w:val="bottom"/>
          </w:tcPr>
          <w:p w14:paraId="090272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6433B50" w14:textId="77777777" w:rsidTr="00B11509">
        <w:trPr>
          <w:trHeight w:val="300"/>
        </w:trPr>
        <w:tc>
          <w:tcPr>
            <w:tcW w:w="1106" w:type="dxa"/>
            <w:shd w:val="clear" w:color="auto" w:fill="auto"/>
            <w:vAlign w:val="bottom"/>
          </w:tcPr>
          <w:p w14:paraId="0F4F48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AB96</w:t>
            </w:r>
          </w:p>
        </w:tc>
        <w:tc>
          <w:tcPr>
            <w:tcW w:w="1699" w:type="dxa"/>
            <w:shd w:val="clear" w:color="auto" w:fill="auto"/>
            <w:vAlign w:val="bottom"/>
          </w:tcPr>
          <w:p w14:paraId="6F9BA0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AB96</w:t>
            </w:r>
          </w:p>
        </w:tc>
        <w:tc>
          <w:tcPr>
            <w:tcW w:w="6660" w:type="dxa"/>
            <w:shd w:val="clear" w:color="auto" w:fill="auto"/>
            <w:vAlign w:val="bottom"/>
          </w:tcPr>
          <w:p w14:paraId="40757C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42BBB3" w14:textId="77777777" w:rsidTr="00B11509">
        <w:trPr>
          <w:trHeight w:val="300"/>
        </w:trPr>
        <w:tc>
          <w:tcPr>
            <w:tcW w:w="1106" w:type="dxa"/>
            <w:shd w:val="clear" w:color="auto" w:fill="auto"/>
            <w:vAlign w:val="bottom"/>
          </w:tcPr>
          <w:p w14:paraId="0C476B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AB97</w:t>
            </w:r>
          </w:p>
        </w:tc>
        <w:tc>
          <w:tcPr>
            <w:tcW w:w="1699" w:type="dxa"/>
            <w:shd w:val="clear" w:color="auto" w:fill="auto"/>
            <w:vAlign w:val="bottom"/>
          </w:tcPr>
          <w:p w14:paraId="2B02DF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AB97</w:t>
            </w:r>
          </w:p>
        </w:tc>
        <w:tc>
          <w:tcPr>
            <w:tcW w:w="6660" w:type="dxa"/>
            <w:shd w:val="clear" w:color="auto" w:fill="auto"/>
            <w:vAlign w:val="bottom"/>
          </w:tcPr>
          <w:p w14:paraId="283870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B102AAD" w14:textId="77777777" w:rsidTr="00B11509">
        <w:trPr>
          <w:trHeight w:val="300"/>
        </w:trPr>
        <w:tc>
          <w:tcPr>
            <w:tcW w:w="1106" w:type="dxa"/>
            <w:shd w:val="clear" w:color="auto" w:fill="auto"/>
            <w:vAlign w:val="bottom"/>
          </w:tcPr>
          <w:p w14:paraId="532779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AC11</w:t>
            </w:r>
          </w:p>
        </w:tc>
        <w:tc>
          <w:tcPr>
            <w:tcW w:w="1699" w:type="dxa"/>
            <w:shd w:val="clear" w:color="auto" w:fill="auto"/>
            <w:vAlign w:val="bottom"/>
          </w:tcPr>
          <w:p w14:paraId="2C7780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AC11</w:t>
            </w:r>
          </w:p>
        </w:tc>
        <w:tc>
          <w:tcPr>
            <w:tcW w:w="6660" w:type="dxa"/>
            <w:shd w:val="clear" w:color="auto" w:fill="auto"/>
            <w:vAlign w:val="bottom"/>
          </w:tcPr>
          <w:p w14:paraId="7F7C9F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FFDAB2" w14:textId="77777777" w:rsidTr="00B11509">
        <w:trPr>
          <w:trHeight w:val="300"/>
        </w:trPr>
        <w:tc>
          <w:tcPr>
            <w:tcW w:w="1106" w:type="dxa"/>
            <w:shd w:val="clear" w:color="auto" w:fill="auto"/>
            <w:vAlign w:val="bottom"/>
          </w:tcPr>
          <w:p w14:paraId="664218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AC12</w:t>
            </w:r>
          </w:p>
        </w:tc>
        <w:tc>
          <w:tcPr>
            <w:tcW w:w="1699" w:type="dxa"/>
            <w:shd w:val="clear" w:color="auto" w:fill="auto"/>
            <w:vAlign w:val="bottom"/>
          </w:tcPr>
          <w:p w14:paraId="10A43F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AC12</w:t>
            </w:r>
          </w:p>
        </w:tc>
        <w:tc>
          <w:tcPr>
            <w:tcW w:w="6660" w:type="dxa"/>
            <w:shd w:val="clear" w:color="auto" w:fill="auto"/>
            <w:vAlign w:val="bottom"/>
          </w:tcPr>
          <w:p w14:paraId="081364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44ACDCF" w14:textId="77777777" w:rsidTr="00B11509">
        <w:trPr>
          <w:trHeight w:val="300"/>
        </w:trPr>
        <w:tc>
          <w:tcPr>
            <w:tcW w:w="1106" w:type="dxa"/>
            <w:shd w:val="clear" w:color="auto" w:fill="auto"/>
            <w:vAlign w:val="bottom"/>
          </w:tcPr>
          <w:p w14:paraId="7475D4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AC13</w:t>
            </w:r>
          </w:p>
        </w:tc>
        <w:tc>
          <w:tcPr>
            <w:tcW w:w="1699" w:type="dxa"/>
            <w:shd w:val="clear" w:color="auto" w:fill="auto"/>
            <w:vAlign w:val="bottom"/>
          </w:tcPr>
          <w:p w14:paraId="6769EE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AC13</w:t>
            </w:r>
          </w:p>
        </w:tc>
        <w:tc>
          <w:tcPr>
            <w:tcW w:w="6660" w:type="dxa"/>
            <w:shd w:val="clear" w:color="auto" w:fill="auto"/>
            <w:vAlign w:val="bottom"/>
          </w:tcPr>
          <w:p w14:paraId="65E383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8E305E" w14:textId="77777777" w:rsidTr="00B11509">
        <w:trPr>
          <w:trHeight w:val="300"/>
        </w:trPr>
        <w:tc>
          <w:tcPr>
            <w:tcW w:w="1106" w:type="dxa"/>
            <w:shd w:val="clear" w:color="auto" w:fill="auto"/>
            <w:vAlign w:val="bottom"/>
          </w:tcPr>
          <w:p w14:paraId="24C65C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AC14</w:t>
            </w:r>
          </w:p>
        </w:tc>
        <w:tc>
          <w:tcPr>
            <w:tcW w:w="1699" w:type="dxa"/>
            <w:shd w:val="clear" w:color="auto" w:fill="auto"/>
            <w:vAlign w:val="bottom"/>
          </w:tcPr>
          <w:p w14:paraId="68DE81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AC14</w:t>
            </w:r>
          </w:p>
        </w:tc>
        <w:tc>
          <w:tcPr>
            <w:tcW w:w="6660" w:type="dxa"/>
            <w:shd w:val="clear" w:color="auto" w:fill="auto"/>
            <w:vAlign w:val="bottom"/>
          </w:tcPr>
          <w:p w14:paraId="3B12B3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02C5D88" w14:textId="77777777" w:rsidTr="00B11509">
        <w:trPr>
          <w:trHeight w:val="300"/>
        </w:trPr>
        <w:tc>
          <w:tcPr>
            <w:tcW w:w="1106" w:type="dxa"/>
            <w:shd w:val="clear" w:color="auto" w:fill="auto"/>
            <w:vAlign w:val="bottom"/>
          </w:tcPr>
          <w:p w14:paraId="04E25D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AC15</w:t>
            </w:r>
          </w:p>
        </w:tc>
        <w:tc>
          <w:tcPr>
            <w:tcW w:w="1699" w:type="dxa"/>
            <w:shd w:val="clear" w:color="auto" w:fill="auto"/>
            <w:vAlign w:val="bottom"/>
          </w:tcPr>
          <w:p w14:paraId="7B3302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AC15</w:t>
            </w:r>
          </w:p>
        </w:tc>
        <w:tc>
          <w:tcPr>
            <w:tcW w:w="6660" w:type="dxa"/>
            <w:shd w:val="clear" w:color="auto" w:fill="auto"/>
            <w:vAlign w:val="bottom"/>
          </w:tcPr>
          <w:p w14:paraId="6EF24A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DB80409" w14:textId="77777777" w:rsidTr="00B11509">
        <w:trPr>
          <w:trHeight w:val="300"/>
        </w:trPr>
        <w:tc>
          <w:tcPr>
            <w:tcW w:w="1106" w:type="dxa"/>
            <w:shd w:val="clear" w:color="auto" w:fill="auto"/>
            <w:vAlign w:val="bottom"/>
          </w:tcPr>
          <w:p w14:paraId="210D1A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AC16</w:t>
            </w:r>
          </w:p>
        </w:tc>
        <w:tc>
          <w:tcPr>
            <w:tcW w:w="1699" w:type="dxa"/>
            <w:shd w:val="clear" w:color="auto" w:fill="auto"/>
            <w:vAlign w:val="bottom"/>
          </w:tcPr>
          <w:p w14:paraId="0EB010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AC16</w:t>
            </w:r>
          </w:p>
        </w:tc>
        <w:tc>
          <w:tcPr>
            <w:tcW w:w="6660" w:type="dxa"/>
            <w:shd w:val="clear" w:color="auto" w:fill="auto"/>
            <w:vAlign w:val="bottom"/>
          </w:tcPr>
          <w:p w14:paraId="13812D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8B7F4EF" w14:textId="77777777" w:rsidTr="00B11509">
        <w:trPr>
          <w:trHeight w:val="300"/>
        </w:trPr>
        <w:tc>
          <w:tcPr>
            <w:tcW w:w="1106" w:type="dxa"/>
            <w:shd w:val="clear" w:color="auto" w:fill="auto"/>
            <w:vAlign w:val="bottom"/>
          </w:tcPr>
          <w:p w14:paraId="777FC6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AC17</w:t>
            </w:r>
          </w:p>
        </w:tc>
        <w:tc>
          <w:tcPr>
            <w:tcW w:w="1699" w:type="dxa"/>
            <w:shd w:val="clear" w:color="auto" w:fill="auto"/>
            <w:vAlign w:val="bottom"/>
          </w:tcPr>
          <w:p w14:paraId="7BFD78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AC17</w:t>
            </w:r>
          </w:p>
        </w:tc>
        <w:tc>
          <w:tcPr>
            <w:tcW w:w="6660" w:type="dxa"/>
            <w:shd w:val="clear" w:color="auto" w:fill="auto"/>
            <w:vAlign w:val="bottom"/>
          </w:tcPr>
          <w:p w14:paraId="45F1CF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612B26" w14:textId="77777777" w:rsidTr="00B11509">
        <w:trPr>
          <w:trHeight w:val="300"/>
        </w:trPr>
        <w:tc>
          <w:tcPr>
            <w:tcW w:w="1106" w:type="dxa"/>
            <w:shd w:val="clear" w:color="auto" w:fill="auto"/>
            <w:vAlign w:val="bottom"/>
          </w:tcPr>
          <w:p w14:paraId="743C68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AC21</w:t>
            </w:r>
          </w:p>
        </w:tc>
        <w:tc>
          <w:tcPr>
            <w:tcW w:w="1699" w:type="dxa"/>
            <w:shd w:val="clear" w:color="auto" w:fill="auto"/>
            <w:vAlign w:val="bottom"/>
          </w:tcPr>
          <w:p w14:paraId="4C8814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AC21</w:t>
            </w:r>
          </w:p>
        </w:tc>
        <w:tc>
          <w:tcPr>
            <w:tcW w:w="6660" w:type="dxa"/>
            <w:shd w:val="clear" w:color="auto" w:fill="auto"/>
            <w:vAlign w:val="bottom"/>
          </w:tcPr>
          <w:p w14:paraId="1B895A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3152878" w14:textId="77777777" w:rsidTr="00B11509">
        <w:trPr>
          <w:trHeight w:val="300"/>
        </w:trPr>
        <w:tc>
          <w:tcPr>
            <w:tcW w:w="1106" w:type="dxa"/>
            <w:shd w:val="clear" w:color="auto" w:fill="auto"/>
            <w:vAlign w:val="bottom"/>
          </w:tcPr>
          <w:p w14:paraId="4DC144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AC22</w:t>
            </w:r>
          </w:p>
        </w:tc>
        <w:tc>
          <w:tcPr>
            <w:tcW w:w="1699" w:type="dxa"/>
            <w:shd w:val="clear" w:color="auto" w:fill="auto"/>
            <w:vAlign w:val="bottom"/>
          </w:tcPr>
          <w:p w14:paraId="0A6AA1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AC22</w:t>
            </w:r>
          </w:p>
        </w:tc>
        <w:tc>
          <w:tcPr>
            <w:tcW w:w="6660" w:type="dxa"/>
            <w:shd w:val="clear" w:color="auto" w:fill="auto"/>
            <w:vAlign w:val="bottom"/>
          </w:tcPr>
          <w:p w14:paraId="37B703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092DF0" w14:textId="77777777" w:rsidTr="00B11509">
        <w:trPr>
          <w:trHeight w:val="300"/>
        </w:trPr>
        <w:tc>
          <w:tcPr>
            <w:tcW w:w="1106" w:type="dxa"/>
            <w:shd w:val="clear" w:color="auto" w:fill="auto"/>
            <w:vAlign w:val="bottom"/>
          </w:tcPr>
          <w:p w14:paraId="5DBE39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AC23</w:t>
            </w:r>
          </w:p>
        </w:tc>
        <w:tc>
          <w:tcPr>
            <w:tcW w:w="1699" w:type="dxa"/>
            <w:shd w:val="clear" w:color="auto" w:fill="auto"/>
            <w:vAlign w:val="bottom"/>
          </w:tcPr>
          <w:p w14:paraId="65B25A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AC23</w:t>
            </w:r>
          </w:p>
        </w:tc>
        <w:tc>
          <w:tcPr>
            <w:tcW w:w="6660" w:type="dxa"/>
            <w:shd w:val="clear" w:color="auto" w:fill="auto"/>
            <w:vAlign w:val="bottom"/>
          </w:tcPr>
          <w:p w14:paraId="0657D1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773084" w14:textId="77777777" w:rsidTr="00B11509">
        <w:trPr>
          <w:trHeight w:val="300"/>
        </w:trPr>
        <w:tc>
          <w:tcPr>
            <w:tcW w:w="1106" w:type="dxa"/>
            <w:shd w:val="clear" w:color="auto" w:fill="auto"/>
            <w:vAlign w:val="bottom"/>
          </w:tcPr>
          <w:p w14:paraId="653442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AC24</w:t>
            </w:r>
          </w:p>
        </w:tc>
        <w:tc>
          <w:tcPr>
            <w:tcW w:w="1699" w:type="dxa"/>
            <w:shd w:val="clear" w:color="auto" w:fill="auto"/>
            <w:vAlign w:val="bottom"/>
          </w:tcPr>
          <w:p w14:paraId="20D4F6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AC24</w:t>
            </w:r>
          </w:p>
        </w:tc>
        <w:tc>
          <w:tcPr>
            <w:tcW w:w="6660" w:type="dxa"/>
            <w:shd w:val="clear" w:color="auto" w:fill="auto"/>
            <w:vAlign w:val="bottom"/>
          </w:tcPr>
          <w:p w14:paraId="2510F4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5F9066" w14:textId="77777777" w:rsidTr="00B11509">
        <w:trPr>
          <w:trHeight w:val="300"/>
        </w:trPr>
        <w:tc>
          <w:tcPr>
            <w:tcW w:w="1106" w:type="dxa"/>
            <w:shd w:val="clear" w:color="auto" w:fill="auto"/>
            <w:vAlign w:val="bottom"/>
          </w:tcPr>
          <w:p w14:paraId="758CF5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AC25</w:t>
            </w:r>
          </w:p>
        </w:tc>
        <w:tc>
          <w:tcPr>
            <w:tcW w:w="1699" w:type="dxa"/>
            <w:shd w:val="clear" w:color="auto" w:fill="auto"/>
            <w:vAlign w:val="bottom"/>
          </w:tcPr>
          <w:p w14:paraId="3BBA7A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AC25</w:t>
            </w:r>
          </w:p>
        </w:tc>
        <w:tc>
          <w:tcPr>
            <w:tcW w:w="6660" w:type="dxa"/>
            <w:shd w:val="clear" w:color="auto" w:fill="auto"/>
            <w:vAlign w:val="bottom"/>
          </w:tcPr>
          <w:p w14:paraId="7C0A47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88DD35" w14:textId="77777777" w:rsidTr="00B11509">
        <w:trPr>
          <w:trHeight w:val="300"/>
        </w:trPr>
        <w:tc>
          <w:tcPr>
            <w:tcW w:w="1106" w:type="dxa"/>
            <w:shd w:val="clear" w:color="auto" w:fill="auto"/>
            <w:vAlign w:val="bottom"/>
          </w:tcPr>
          <w:p w14:paraId="3A3371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AC26</w:t>
            </w:r>
          </w:p>
        </w:tc>
        <w:tc>
          <w:tcPr>
            <w:tcW w:w="1699" w:type="dxa"/>
            <w:shd w:val="clear" w:color="auto" w:fill="auto"/>
            <w:vAlign w:val="bottom"/>
          </w:tcPr>
          <w:p w14:paraId="62868F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AC26</w:t>
            </w:r>
          </w:p>
        </w:tc>
        <w:tc>
          <w:tcPr>
            <w:tcW w:w="6660" w:type="dxa"/>
            <w:shd w:val="clear" w:color="auto" w:fill="auto"/>
            <w:vAlign w:val="bottom"/>
          </w:tcPr>
          <w:p w14:paraId="5F4DE6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AACEDB" w14:textId="77777777" w:rsidTr="00B11509">
        <w:trPr>
          <w:trHeight w:val="300"/>
        </w:trPr>
        <w:tc>
          <w:tcPr>
            <w:tcW w:w="1106" w:type="dxa"/>
            <w:shd w:val="clear" w:color="auto" w:fill="auto"/>
            <w:vAlign w:val="bottom"/>
          </w:tcPr>
          <w:p w14:paraId="7F9B0D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AC27</w:t>
            </w:r>
          </w:p>
        </w:tc>
        <w:tc>
          <w:tcPr>
            <w:tcW w:w="1699" w:type="dxa"/>
            <w:shd w:val="clear" w:color="auto" w:fill="auto"/>
            <w:vAlign w:val="bottom"/>
          </w:tcPr>
          <w:p w14:paraId="7A6D39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AC27</w:t>
            </w:r>
          </w:p>
        </w:tc>
        <w:tc>
          <w:tcPr>
            <w:tcW w:w="6660" w:type="dxa"/>
            <w:shd w:val="clear" w:color="auto" w:fill="auto"/>
            <w:vAlign w:val="bottom"/>
          </w:tcPr>
          <w:p w14:paraId="4B3A4D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24DB05" w14:textId="77777777" w:rsidTr="00B11509">
        <w:trPr>
          <w:trHeight w:val="300"/>
        </w:trPr>
        <w:tc>
          <w:tcPr>
            <w:tcW w:w="1106" w:type="dxa"/>
            <w:shd w:val="clear" w:color="auto" w:fill="auto"/>
            <w:vAlign w:val="bottom"/>
          </w:tcPr>
          <w:p w14:paraId="31CE66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AC31</w:t>
            </w:r>
          </w:p>
        </w:tc>
        <w:tc>
          <w:tcPr>
            <w:tcW w:w="1699" w:type="dxa"/>
            <w:shd w:val="clear" w:color="auto" w:fill="auto"/>
            <w:vAlign w:val="bottom"/>
          </w:tcPr>
          <w:p w14:paraId="565045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AC31</w:t>
            </w:r>
          </w:p>
        </w:tc>
        <w:tc>
          <w:tcPr>
            <w:tcW w:w="6660" w:type="dxa"/>
            <w:shd w:val="clear" w:color="auto" w:fill="auto"/>
            <w:vAlign w:val="bottom"/>
          </w:tcPr>
          <w:p w14:paraId="608270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31D2EB" w14:textId="77777777" w:rsidTr="00B11509">
        <w:trPr>
          <w:trHeight w:val="300"/>
        </w:trPr>
        <w:tc>
          <w:tcPr>
            <w:tcW w:w="1106" w:type="dxa"/>
            <w:shd w:val="clear" w:color="auto" w:fill="auto"/>
            <w:vAlign w:val="bottom"/>
          </w:tcPr>
          <w:p w14:paraId="2BF303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AC32</w:t>
            </w:r>
          </w:p>
        </w:tc>
        <w:tc>
          <w:tcPr>
            <w:tcW w:w="1699" w:type="dxa"/>
            <w:shd w:val="clear" w:color="auto" w:fill="auto"/>
            <w:vAlign w:val="bottom"/>
          </w:tcPr>
          <w:p w14:paraId="24E266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AC32</w:t>
            </w:r>
          </w:p>
        </w:tc>
        <w:tc>
          <w:tcPr>
            <w:tcW w:w="6660" w:type="dxa"/>
            <w:shd w:val="clear" w:color="auto" w:fill="auto"/>
            <w:vAlign w:val="bottom"/>
          </w:tcPr>
          <w:p w14:paraId="1C8194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D3E5819" w14:textId="77777777" w:rsidTr="00B11509">
        <w:trPr>
          <w:trHeight w:val="300"/>
        </w:trPr>
        <w:tc>
          <w:tcPr>
            <w:tcW w:w="1106" w:type="dxa"/>
            <w:shd w:val="clear" w:color="auto" w:fill="auto"/>
            <w:vAlign w:val="bottom"/>
          </w:tcPr>
          <w:p w14:paraId="3C7556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AC33</w:t>
            </w:r>
          </w:p>
        </w:tc>
        <w:tc>
          <w:tcPr>
            <w:tcW w:w="1699" w:type="dxa"/>
            <w:shd w:val="clear" w:color="auto" w:fill="auto"/>
            <w:vAlign w:val="bottom"/>
          </w:tcPr>
          <w:p w14:paraId="7C951F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AC33</w:t>
            </w:r>
          </w:p>
        </w:tc>
        <w:tc>
          <w:tcPr>
            <w:tcW w:w="6660" w:type="dxa"/>
            <w:shd w:val="clear" w:color="auto" w:fill="auto"/>
            <w:vAlign w:val="bottom"/>
          </w:tcPr>
          <w:p w14:paraId="7FEC74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485226D" w14:textId="77777777" w:rsidTr="00B11509">
        <w:trPr>
          <w:trHeight w:val="300"/>
        </w:trPr>
        <w:tc>
          <w:tcPr>
            <w:tcW w:w="1106" w:type="dxa"/>
            <w:shd w:val="clear" w:color="auto" w:fill="auto"/>
            <w:vAlign w:val="bottom"/>
          </w:tcPr>
          <w:p w14:paraId="4BC68B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AC34</w:t>
            </w:r>
          </w:p>
        </w:tc>
        <w:tc>
          <w:tcPr>
            <w:tcW w:w="1699" w:type="dxa"/>
            <w:shd w:val="clear" w:color="auto" w:fill="auto"/>
            <w:vAlign w:val="bottom"/>
          </w:tcPr>
          <w:p w14:paraId="1AEF08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AC34</w:t>
            </w:r>
          </w:p>
        </w:tc>
        <w:tc>
          <w:tcPr>
            <w:tcW w:w="6660" w:type="dxa"/>
            <w:shd w:val="clear" w:color="auto" w:fill="auto"/>
            <w:vAlign w:val="bottom"/>
          </w:tcPr>
          <w:p w14:paraId="5F1A71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9C8F5FF" w14:textId="77777777" w:rsidTr="00B11509">
        <w:trPr>
          <w:trHeight w:val="300"/>
        </w:trPr>
        <w:tc>
          <w:tcPr>
            <w:tcW w:w="1106" w:type="dxa"/>
            <w:shd w:val="clear" w:color="auto" w:fill="auto"/>
            <w:vAlign w:val="bottom"/>
          </w:tcPr>
          <w:p w14:paraId="52865E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AC35</w:t>
            </w:r>
          </w:p>
        </w:tc>
        <w:tc>
          <w:tcPr>
            <w:tcW w:w="1699" w:type="dxa"/>
            <w:shd w:val="clear" w:color="auto" w:fill="auto"/>
            <w:vAlign w:val="bottom"/>
          </w:tcPr>
          <w:p w14:paraId="07DBA9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AC35</w:t>
            </w:r>
          </w:p>
        </w:tc>
        <w:tc>
          <w:tcPr>
            <w:tcW w:w="6660" w:type="dxa"/>
            <w:shd w:val="clear" w:color="auto" w:fill="auto"/>
            <w:vAlign w:val="bottom"/>
          </w:tcPr>
          <w:p w14:paraId="110FE4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81DEFE2" w14:textId="77777777" w:rsidTr="00B11509">
        <w:trPr>
          <w:trHeight w:val="300"/>
        </w:trPr>
        <w:tc>
          <w:tcPr>
            <w:tcW w:w="1106" w:type="dxa"/>
            <w:shd w:val="clear" w:color="auto" w:fill="auto"/>
            <w:vAlign w:val="bottom"/>
          </w:tcPr>
          <w:p w14:paraId="1D91FE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AC36</w:t>
            </w:r>
          </w:p>
        </w:tc>
        <w:tc>
          <w:tcPr>
            <w:tcW w:w="1699" w:type="dxa"/>
            <w:shd w:val="clear" w:color="auto" w:fill="auto"/>
            <w:vAlign w:val="bottom"/>
          </w:tcPr>
          <w:p w14:paraId="04E0E7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AC36</w:t>
            </w:r>
          </w:p>
        </w:tc>
        <w:tc>
          <w:tcPr>
            <w:tcW w:w="6660" w:type="dxa"/>
            <w:shd w:val="clear" w:color="auto" w:fill="auto"/>
            <w:vAlign w:val="bottom"/>
          </w:tcPr>
          <w:p w14:paraId="43211B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DE209CB" w14:textId="77777777" w:rsidTr="00B11509">
        <w:trPr>
          <w:trHeight w:val="300"/>
        </w:trPr>
        <w:tc>
          <w:tcPr>
            <w:tcW w:w="1106" w:type="dxa"/>
            <w:shd w:val="clear" w:color="auto" w:fill="auto"/>
            <w:vAlign w:val="bottom"/>
          </w:tcPr>
          <w:p w14:paraId="5F88A8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AC37</w:t>
            </w:r>
          </w:p>
        </w:tc>
        <w:tc>
          <w:tcPr>
            <w:tcW w:w="1699" w:type="dxa"/>
            <w:shd w:val="clear" w:color="auto" w:fill="auto"/>
            <w:vAlign w:val="bottom"/>
          </w:tcPr>
          <w:p w14:paraId="18ADDE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AC37</w:t>
            </w:r>
          </w:p>
        </w:tc>
        <w:tc>
          <w:tcPr>
            <w:tcW w:w="6660" w:type="dxa"/>
            <w:shd w:val="clear" w:color="auto" w:fill="auto"/>
            <w:vAlign w:val="bottom"/>
          </w:tcPr>
          <w:p w14:paraId="613EB6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484BC08" w14:textId="77777777" w:rsidTr="00B11509">
        <w:trPr>
          <w:trHeight w:val="300"/>
        </w:trPr>
        <w:tc>
          <w:tcPr>
            <w:tcW w:w="1106" w:type="dxa"/>
            <w:shd w:val="clear" w:color="auto" w:fill="auto"/>
            <w:vAlign w:val="bottom"/>
          </w:tcPr>
          <w:p w14:paraId="239E7D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AC41</w:t>
            </w:r>
          </w:p>
        </w:tc>
        <w:tc>
          <w:tcPr>
            <w:tcW w:w="1699" w:type="dxa"/>
            <w:shd w:val="clear" w:color="auto" w:fill="auto"/>
            <w:vAlign w:val="bottom"/>
          </w:tcPr>
          <w:p w14:paraId="123205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AC41</w:t>
            </w:r>
          </w:p>
        </w:tc>
        <w:tc>
          <w:tcPr>
            <w:tcW w:w="6660" w:type="dxa"/>
            <w:shd w:val="clear" w:color="auto" w:fill="auto"/>
            <w:vAlign w:val="bottom"/>
          </w:tcPr>
          <w:p w14:paraId="2407A6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CB0568E" w14:textId="77777777" w:rsidTr="00B11509">
        <w:trPr>
          <w:trHeight w:val="300"/>
        </w:trPr>
        <w:tc>
          <w:tcPr>
            <w:tcW w:w="1106" w:type="dxa"/>
            <w:shd w:val="clear" w:color="auto" w:fill="auto"/>
            <w:vAlign w:val="bottom"/>
          </w:tcPr>
          <w:p w14:paraId="032E5E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AC42</w:t>
            </w:r>
          </w:p>
        </w:tc>
        <w:tc>
          <w:tcPr>
            <w:tcW w:w="1699" w:type="dxa"/>
            <w:shd w:val="clear" w:color="auto" w:fill="auto"/>
            <w:vAlign w:val="bottom"/>
          </w:tcPr>
          <w:p w14:paraId="24F55E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AC42</w:t>
            </w:r>
          </w:p>
        </w:tc>
        <w:tc>
          <w:tcPr>
            <w:tcW w:w="6660" w:type="dxa"/>
            <w:shd w:val="clear" w:color="auto" w:fill="auto"/>
            <w:vAlign w:val="bottom"/>
          </w:tcPr>
          <w:p w14:paraId="743F55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B50668" w14:textId="77777777" w:rsidTr="00B11509">
        <w:trPr>
          <w:trHeight w:val="300"/>
        </w:trPr>
        <w:tc>
          <w:tcPr>
            <w:tcW w:w="1106" w:type="dxa"/>
            <w:shd w:val="clear" w:color="auto" w:fill="auto"/>
            <w:vAlign w:val="bottom"/>
          </w:tcPr>
          <w:p w14:paraId="53F561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AC43</w:t>
            </w:r>
          </w:p>
        </w:tc>
        <w:tc>
          <w:tcPr>
            <w:tcW w:w="1699" w:type="dxa"/>
            <w:shd w:val="clear" w:color="auto" w:fill="auto"/>
            <w:vAlign w:val="bottom"/>
          </w:tcPr>
          <w:p w14:paraId="07AB26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AC43</w:t>
            </w:r>
          </w:p>
        </w:tc>
        <w:tc>
          <w:tcPr>
            <w:tcW w:w="6660" w:type="dxa"/>
            <w:shd w:val="clear" w:color="auto" w:fill="auto"/>
            <w:vAlign w:val="bottom"/>
          </w:tcPr>
          <w:p w14:paraId="4BF687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6C04DEF" w14:textId="77777777" w:rsidTr="00B11509">
        <w:trPr>
          <w:trHeight w:val="300"/>
        </w:trPr>
        <w:tc>
          <w:tcPr>
            <w:tcW w:w="1106" w:type="dxa"/>
            <w:shd w:val="clear" w:color="auto" w:fill="auto"/>
            <w:vAlign w:val="bottom"/>
          </w:tcPr>
          <w:p w14:paraId="7AC3A0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AC44</w:t>
            </w:r>
          </w:p>
        </w:tc>
        <w:tc>
          <w:tcPr>
            <w:tcW w:w="1699" w:type="dxa"/>
            <w:shd w:val="clear" w:color="auto" w:fill="auto"/>
            <w:vAlign w:val="bottom"/>
          </w:tcPr>
          <w:p w14:paraId="3DDEAA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AC44</w:t>
            </w:r>
          </w:p>
        </w:tc>
        <w:tc>
          <w:tcPr>
            <w:tcW w:w="6660" w:type="dxa"/>
            <w:shd w:val="clear" w:color="auto" w:fill="auto"/>
            <w:vAlign w:val="bottom"/>
          </w:tcPr>
          <w:p w14:paraId="2237EE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E24FCE" w14:textId="77777777" w:rsidTr="00B11509">
        <w:trPr>
          <w:trHeight w:val="300"/>
        </w:trPr>
        <w:tc>
          <w:tcPr>
            <w:tcW w:w="1106" w:type="dxa"/>
            <w:shd w:val="clear" w:color="auto" w:fill="auto"/>
            <w:vAlign w:val="bottom"/>
          </w:tcPr>
          <w:p w14:paraId="2A7AB6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AC45</w:t>
            </w:r>
          </w:p>
        </w:tc>
        <w:tc>
          <w:tcPr>
            <w:tcW w:w="1699" w:type="dxa"/>
            <w:shd w:val="clear" w:color="auto" w:fill="auto"/>
            <w:vAlign w:val="bottom"/>
          </w:tcPr>
          <w:p w14:paraId="40A8A2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AC45</w:t>
            </w:r>
          </w:p>
        </w:tc>
        <w:tc>
          <w:tcPr>
            <w:tcW w:w="6660" w:type="dxa"/>
            <w:shd w:val="clear" w:color="auto" w:fill="auto"/>
            <w:vAlign w:val="bottom"/>
          </w:tcPr>
          <w:p w14:paraId="207350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03B3BB" w14:textId="77777777" w:rsidTr="00B11509">
        <w:trPr>
          <w:trHeight w:val="300"/>
        </w:trPr>
        <w:tc>
          <w:tcPr>
            <w:tcW w:w="1106" w:type="dxa"/>
            <w:shd w:val="clear" w:color="auto" w:fill="auto"/>
            <w:vAlign w:val="bottom"/>
          </w:tcPr>
          <w:p w14:paraId="3F1C47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AC46</w:t>
            </w:r>
          </w:p>
        </w:tc>
        <w:tc>
          <w:tcPr>
            <w:tcW w:w="1699" w:type="dxa"/>
            <w:shd w:val="clear" w:color="auto" w:fill="auto"/>
            <w:vAlign w:val="bottom"/>
          </w:tcPr>
          <w:p w14:paraId="3AE69C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AC46</w:t>
            </w:r>
          </w:p>
        </w:tc>
        <w:tc>
          <w:tcPr>
            <w:tcW w:w="6660" w:type="dxa"/>
            <w:shd w:val="clear" w:color="auto" w:fill="auto"/>
            <w:vAlign w:val="bottom"/>
          </w:tcPr>
          <w:p w14:paraId="3C09E0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DF593F" w14:textId="77777777" w:rsidTr="00B11509">
        <w:trPr>
          <w:trHeight w:val="300"/>
        </w:trPr>
        <w:tc>
          <w:tcPr>
            <w:tcW w:w="1106" w:type="dxa"/>
            <w:shd w:val="clear" w:color="auto" w:fill="auto"/>
            <w:vAlign w:val="bottom"/>
          </w:tcPr>
          <w:p w14:paraId="4312F1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AC47</w:t>
            </w:r>
          </w:p>
        </w:tc>
        <w:tc>
          <w:tcPr>
            <w:tcW w:w="1699" w:type="dxa"/>
            <w:shd w:val="clear" w:color="auto" w:fill="auto"/>
            <w:vAlign w:val="bottom"/>
          </w:tcPr>
          <w:p w14:paraId="48B5D9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AC47</w:t>
            </w:r>
          </w:p>
        </w:tc>
        <w:tc>
          <w:tcPr>
            <w:tcW w:w="6660" w:type="dxa"/>
            <w:shd w:val="clear" w:color="auto" w:fill="auto"/>
            <w:vAlign w:val="bottom"/>
          </w:tcPr>
          <w:p w14:paraId="037497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417C01C" w14:textId="77777777" w:rsidTr="00B11509">
        <w:trPr>
          <w:trHeight w:val="300"/>
        </w:trPr>
        <w:tc>
          <w:tcPr>
            <w:tcW w:w="1106" w:type="dxa"/>
            <w:shd w:val="clear" w:color="auto" w:fill="auto"/>
            <w:vAlign w:val="bottom"/>
          </w:tcPr>
          <w:p w14:paraId="556FA1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AC51</w:t>
            </w:r>
          </w:p>
        </w:tc>
        <w:tc>
          <w:tcPr>
            <w:tcW w:w="1699" w:type="dxa"/>
            <w:shd w:val="clear" w:color="auto" w:fill="auto"/>
            <w:vAlign w:val="bottom"/>
          </w:tcPr>
          <w:p w14:paraId="36A2D0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AC51</w:t>
            </w:r>
          </w:p>
        </w:tc>
        <w:tc>
          <w:tcPr>
            <w:tcW w:w="6660" w:type="dxa"/>
            <w:shd w:val="clear" w:color="auto" w:fill="auto"/>
            <w:vAlign w:val="bottom"/>
          </w:tcPr>
          <w:p w14:paraId="1F2546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6294495" w14:textId="77777777" w:rsidTr="00B11509">
        <w:trPr>
          <w:trHeight w:val="300"/>
        </w:trPr>
        <w:tc>
          <w:tcPr>
            <w:tcW w:w="1106" w:type="dxa"/>
            <w:shd w:val="clear" w:color="auto" w:fill="auto"/>
            <w:vAlign w:val="bottom"/>
          </w:tcPr>
          <w:p w14:paraId="4E31F1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AC52</w:t>
            </w:r>
          </w:p>
        </w:tc>
        <w:tc>
          <w:tcPr>
            <w:tcW w:w="1699" w:type="dxa"/>
            <w:shd w:val="clear" w:color="auto" w:fill="auto"/>
            <w:vAlign w:val="bottom"/>
          </w:tcPr>
          <w:p w14:paraId="6D0100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AC52</w:t>
            </w:r>
          </w:p>
        </w:tc>
        <w:tc>
          <w:tcPr>
            <w:tcW w:w="6660" w:type="dxa"/>
            <w:shd w:val="clear" w:color="auto" w:fill="auto"/>
            <w:vAlign w:val="bottom"/>
          </w:tcPr>
          <w:p w14:paraId="5A7C85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1B80FF4" w14:textId="77777777" w:rsidTr="00B11509">
        <w:trPr>
          <w:trHeight w:val="300"/>
        </w:trPr>
        <w:tc>
          <w:tcPr>
            <w:tcW w:w="1106" w:type="dxa"/>
            <w:shd w:val="clear" w:color="auto" w:fill="auto"/>
            <w:vAlign w:val="bottom"/>
          </w:tcPr>
          <w:p w14:paraId="2838F0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AC53</w:t>
            </w:r>
          </w:p>
        </w:tc>
        <w:tc>
          <w:tcPr>
            <w:tcW w:w="1699" w:type="dxa"/>
            <w:shd w:val="clear" w:color="auto" w:fill="auto"/>
            <w:vAlign w:val="bottom"/>
          </w:tcPr>
          <w:p w14:paraId="2B66C0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AC53</w:t>
            </w:r>
          </w:p>
        </w:tc>
        <w:tc>
          <w:tcPr>
            <w:tcW w:w="6660" w:type="dxa"/>
            <w:shd w:val="clear" w:color="auto" w:fill="auto"/>
            <w:vAlign w:val="bottom"/>
          </w:tcPr>
          <w:p w14:paraId="1FE8D1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F31C35F" w14:textId="77777777" w:rsidTr="00B11509">
        <w:trPr>
          <w:trHeight w:val="300"/>
        </w:trPr>
        <w:tc>
          <w:tcPr>
            <w:tcW w:w="1106" w:type="dxa"/>
            <w:shd w:val="clear" w:color="auto" w:fill="auto"/>
            <w:vAlign w:val="bottom"/>
          </w:tcPr>
          <w:p w14:paraId="4D48E2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AC54</w:t>
            </w:r>
          </w:p>
        </w:tc>
        <w:tc>
          <w:tcPr>
            <w:tcW w:w="1699" w:type="dxa"/>
            <w:shd w:val="clear" w:color="auto" w:fill="auto"/>
            <w:vAlign w:val="bottom"/>
          </w:tcPr>
          <w:p w14:paraId="0014E1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AC54</w:t>
            </w:r>
          </w:p>
        </w:tc>
        <w:tc>
          <w:tcPr>
            <w:tcW w:w="6660" w:type="dxa"/>
            <w:shd w:val="clear" w:color="auto" w:fill="auto"/>
            <w:vAlign w:val="bottom"/>
          </w:tcPr>
          <w:p w14:paraId="3C1A7C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8C086B5" w14:textId="77777777" w:rsidTr="00B11509">
        <w:trPr>
          <w:trHeight w:val="300"/>
        </w:trPr>
        <w:tc>
          <w:tcPr>
            <w:tcW w:w="1106" w:type="dxa"/>
            <w:shd w:val="clear" w:color="auto" w:fill="auto"/>
            <w:vAlign w:val="bottom"/>
          </w:tcPr>
          <w:p w14:paraId="1320FC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AC55</w:t>
            </w:r>
          </w:p>
        </w:tc>
        <w:tc>
          <w:tcPr>
            <w:tcW w:w="1699" w:type="dxa"/>
            <w:shd w:val="clear" w:color="auto" w:fill="auto"/>
            <w:vAlign w:val="bottom"/>
          </w:tcPr>
          <w:p w14:paraId="737A6D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AC55</w:t>
            </w:r>
          </w:p>
        </w:tc>
        <w:tc>
          <w:tcPr>
            <w:tcW w:w="6660" w:type="dxa"/>
            <w:shd w:val="clear" w:color="auto" w:fill="auto"/>
            <w:vAlign w:val="bottom"/>
          </w:tcPr>
          <w:p w14:paraId="3ACCAA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514B75C" w14:textId="77777777" w:rsidTr="00B11509">
        <w:trPr>
          <w:trHeight w:val="300"/>
        </w:trPr>
        <w:tc>
          <w:tcPr>
            <w:tcW w:w="1106" w:type="dxa"/>
            <w:shd w:val="clear" w:color="auto" w:fill="auto"/>
            <w:vAlign w:val="bottom"/>
          </w:tcPr>
          <w:p w14:paraId="6CFCB5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AC56</w:t>
            </w:r>
          </w:p>
        </w:tc>
        <w:tc>
          <w:tcPr>
            <w:tcW w:w="1699" w:type="dxa"/>
            <w:shd w:val="clear" w:color="auto" w:fill="auto"/>
            <w:vAlign w:val="bottom"/>
          </w:tcPr>
          <w:p w14:paraId="35CFCB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AC56</w:t>
            </w:r>
          </w:p>
        </w:tc>
        <w:tc>
          <w:tcPr>
            <w:tcW w:w="6660" w:type="dxa"/>
            <w:shd w:val="clear" w:color="auto" w:fill="auto"/>
            <w:vAlign w:val="bottom"/>
          </w:tcPr>
          <w:p w14:paraId="7FC6B4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33B6868" w14:textId="77777777" w:rsidTr="00B11509">
        <w:trPr>
          <w:trHeight w:val="300"/>
        </w:trPr>
        <w:tc>
          <w:tcPr>
            <w:tcW w:w="1106" w:type="dxa"/>
            <w:shd w:val="clear" w:color="auto" w:fill="auto"/>
            <w:vAlign w:val="bottom"/>
          </w:tcPr>
          <w:p w14:paraId="06CB05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AC57</w:t>
            </w:r>
          </w:p>
        </w:tc>
        <w:tc>
          <w:tcPr>
            <w:tcW w:w="1699" w:type="dxa"/>
            <w:shd w:val="clear" w:color="auto" w:fill="auto"/>
            <w:vAlign w:val="bottom"/>
          </w:tcPr>
          <w:p w14:paraId="35A5EC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AC57</w:t>
            </w:r>
          </w:p>
        </w:tc>
        <w:tc>
          <w:tcPr>
            <w:tcW w:w="6660" w:type="dxa"/>
            <w:shd w:val="clear" w:color="auto" w:fill="auto"/>
            <w:vAlign w:val="bottom"/>
          </w:tcPr>
          <w:p w14:paraId="396C1A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CD3F6C" w14:textId="77777777" w:rsidTr="00B11509">
        <w:trPr>
          <w:trHeight w:val="300"/>
        </w:trPr>
        <w:tc>
          <w:tcPr>
            <w:tcW w:w="1106" w:type="dxa"/>
            <w:shd w:val="clear" w:color="auto" w:fill="auto"/>
            <w:vAlign w:val="bottom"/>
          </w:tcPr>
          <w:p w14:paraId="192107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AC61</w:t>
            </w:r>
          </w:p>
        </w:tc>
        <w:tc>
          <w:tcPr>
            <w:tcW w:w="1699" w:type="dxa"/>
            <w:shd w:val="clear" w:color="auto" w:fill="auto"/>
            <w:vAlign w:val="bottom"/>
          </w:tcPr>
          <w:p w14:paraId="232473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AC61</w:t>
            </w:r>
          </w:p>
        </w:tc>
        <w:tc>
          <w:tcPr>
            <w:tcW w:w="6660" w:type="dxa"/>
            <w:shd w:val="clear" w:color="auto" w:fill="auto"/>
            <w:vAlign w:val="bottom"/>
          </w:tcPr>
          <w:p w14:paraId="487851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87083F" w14:textId="77777777" w:rsidTr="00B11509">
        <w:trPr>
          <w:trHeight w:val="300"/>
        </w:trPr>
        <w:tc>
          <w:tcPr>
            <w:tcW w:w="1106" w:type="dxa"/>
            <w:shd w:val="clear" w:color="auto" w:fill="auto"/>
            <w:vAlign w:val="bottom"/>
          </w:tcPr>
          <w:p w14:paraId="3F06E3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AC62</w:t>
            </w:r>
          </w:p>
        </w:tc>
        <w:tc>
          <w:tcPr>
            <w:tcW w:w="1699" w:type="dxa"/>
            <w:shd w:val="clear" w:color="auto" w:fill="auto"/>
            <w:vAlign w:val="bottom"/>
          </w:tcPr>
          <w:p w14:paraId="064B15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AC62</w:t>
            </w:r>
          </w:p>
        </w:tc>
        <w:tc>
          <w:tcPr>
            <w:tcW w:w="6660" w:type="dxa"/>
            <w:shd w:val="clear" w:color="auto" w:fill="auto"/>
            <w:vAlign w:val="bottom"/>
          </w:tcPr>
          <w:p w14:paraId="098C89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3E33E4" w14:textId="77777777" w:rsidTr="00B11509">
        <w:trPr>
          <w:trHeight w:val="300"/>
        </w:trPr>
        <w:tc>
          <w:tcPr>
            <w:tcW w:w="1106" w:type="dxa"/>
            <w:shd w:val="clear" w:color="auto" w:fill="auto"/>
            <w:vAlign w:val="bottom"/>
          </w:tcPr>
          <w:p w14:paraId="2A5441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AC63</w:t>
            </w:r>
          </w:p>
        </w:tc>
        <w:tc>
          <w:tcPr>
            <w:tcW w:w="1699" w:type="dxa"/>
            <w:shd w:val="clear" w:color="auto" w:fill="auto"/>
            <w:vAlign w:val="bottom"/>
          </w:tcPr>
          <w:p w14:paraId="7D4FE2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AC63</w:t>
            </w:r>
          </w:p>
        </w:tc>
        <w:tc>
          <w:tcPr>
            <w:tcW w:w="6660" w:type="dxa"/>
            <w:shd w:val="clear" w:color="auto" w:fill="auto"/>
            <w:vAlign w:val="bottom"/>
          </w:tcPr>
          <w:p w14:paraId="7CB873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CE94039" w14:textId="77777777" w:rsidTr="00B11509">
        <w:trPr>
          <w:trHeight w:val="300"/>
        </w:trPr>
        <w:tc>
          <w:tcPr>
            <w:tcW w:w="1106" w:type="dxa"/>
            <w:shd w:val="clear" w:color="auto" w:fill="auto"/>
            <w:vAlign w:val="bottom"/>
          </w:tcPr>
          <w:p w14:paraId="2C599E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AC64</w:t>
            </w:r>
          </w:p>
        </w:tc>
        <w:tc>
          <w:tcPr>
            <w:tcW w:w="1699" w:type="dxa"/>
            <w:shd w:val="clear" w:color="auto" w:fill="auto"/>
            <w:vAlign w:val="bottom"/>
          </w:tcPr>
          <w:p w14:paraId="0518D0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AC64</w:t>
            </w:r>
          </w:p>
        </w:tc>
        <w:tc>
          <w:tcPr>
            <w:tcW w:w="6660" w:type="dxa"/>
            <w:shd w:val="clear" w:color="auto" w:fill="auto"/>
            <w:vAlign w:val="bottom"/>
          </w:tcPr>
          <w:p w14:paraId="240C0A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D585640" w14:textId="77777777" w:rsidTr="00B11509">
        <w:trPr>
          <w:trHeight w:val="300"/>
        </w:trPr>
        <w:tc>
          <w:tcPr>
            <w:tcW w:w="1106" w:type="dxa"/>
            <w:shd w:val="clear" w:color="auto" w:fill="auto"/>
            <w:vAlign w:val="bottom"/>
          </w:tcPr>
          <w:p w14:paraId="1B51C5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AC65</w:t>
            </w:r>
          </w:p>
        </w:tc>
        <w:tc>
          <w:tcPr>
            <w:tcW w:w="1699" w:type="dxa"/>
            <w:shd w:val="clear" w:color="auto" w:fill="auto"/>
            <w:vAlign w:val="bottom"/>
          </w:tcPr>
          <w:p w14:paraId="2B1EA7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AC65</w:t>
            </w:r>
          </w:p>
        </w:tc>
        <w:tc>
          <w:tcPr>
            <w:tcW w:w="6660" w:type="dxa"/>
            <w:shd w:val="clear" w:color="auto" w:fill="auto"/>
            <w:vAlign w:val="bottom"/>
          </w:tcPr>
          <w:p w14:paraId="5200A2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AE8AE8" w14:textId="77777777" w:rsidTr="00B11509">
        <w:trPr>
          <w:trHeight w:val="300"/>
        </w:trPr>
        <w:tc>
          <w:tcPr>
            <w:tcW w:w="1106" w:type="dxa"/>
            <w:shd w:val="clear" w:color="auto" w:fill="auto"/>
            <w:vAlign w:val="bottom"/>
          </w:tcPr>
          <w:p w14:paraId="40F1D1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AC66</w:t>
            </w:r>
          </w:p>
        </w:tc>
        <w:tc>
          <w:tcPr>
            <w:tcW w:w="1699" w:type="dxa"/>
            <w:shd w:val="clear" w:color="auto" w:fill="auto"/>
            <w:vAlign w:val="bottom"/>
          </w:tcPr>
          <w:p w14:paraId="17ECFC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AC66</w:t>
            </w:r>
          </w:p>
        </w:tc>
        <w:tc>
          <w:tcPr>
            <w:tcW w:w="6660" w:type="dxa"/>
            <w:shd w:val="clear" w:color="auto" w:fill="auto"/>
            <w:vAlign w:val="bottom"/>
          </w:tcPr>
          <w:p w14:paraId="799D61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54F1BC" w14:textId="77777777" w:rsidTr="00B11509">
        <w:trPr>
          <w:trHeight w:val="300"/>
        </w:trPr>
        <w:tc>
          <w:tcPr>
            <w:tcW w:w="1106" w:type="dxa"/>
            <w:shd w:val="clear" w:color="auto" w:fill="auto"/>
            <w:vAlign w:val="bottom"/>
          </w:tcPr>
          <w:p w14:paraId="34139B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AC67</w:t>
            </w:r>
          </w:p>
        </w:tc>
        <w:tc>
          <w:tcPr>
            <w:tcW w:w="1699" w:type="dxa"/>
            <w:shd w:val="clear" w:color="auto" w:fill="auto"/>
            <w:vAlign w:val="bottom"/>
          </w:tcPr>
          <w:p w14:paraId="6F4935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AC67</w:t>
            </w:r>
          </w:p>
        </w:tc>
        <w:tc>
          <w:tcPr>
            <w:tcW w:w="6660" w:type="dxa"/>
            <w:shd w:val="clear" w:color="auto" w:fill="auto"/>
            <w:vAlign w:val="bottom"/>
          </w:tcPr>
          <w:p w14:paraId="66A141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39EF8F" w14:textId="77777777" w:rsidTr="00B11509">
        <w:trPr>
          <w:trHeight w:val="300"/>
        </w:trPr>
        <w:tc>
          <w:tcPr>
            <w:tcW w:w="1106" w:type="dxa"/>
            <w:shd w:val="clear" w:color="auto" w:fill="auto"/>
            <w:vAlign w:val="bottom"/>
          </w:tcPr>
          <w:p w14:paraId="7CCAA3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AC91</w:t>
            </w:r>
          </w:p>
        </w:tc>
        <w:tc>
          <w:tcPr>
            <w:tcW w:w="1699" w:type="dxa"/>
            <w:shd w:val="clear" w:color="auto" w:fill="auto"/>
            <w:vAlign w:val="bottom"/>
          </w:tcPr>
          <w:p w14:paraId="04F0FB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AC91</w:t>
            </w:r>
          </w:p>
        </w:tc>
        <w:tc>
          <w:tcPr>
            <w:tcW w:w="6660" w:type="dxa"/>
            <w:shd w:val="clear" w:color="auto" w:fill="auto"/>
            <w:vAlign w:val="bottom"/>
          </w:tcPr>
          <w:p w14:paraId="2BDC80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453D58" w14:textId="77777777" w:rsidTr="00B11509">
        <w:trPr>
          <w:trHeight w:val="300"/>
        </w:trPr>
        <w:tc>
          <w:tcPr>
            <w:tcW w:w="1106" w:type="dxa"/>
            <w:shd w:val="clear" w:color="auto" w:fill="auto"/>
            <w:vAlign w:val="bottom"/>
          </w:tcPr>
          <w:p w14:paraId="5AA82A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AC92</w:t>
            </w:r>
          </w:p>
        </w:tc>
        <w:tc>
          <w:tcPr>
            <w:tcW w:w="1699" w:type="dxa"/>
            <w:shd w:val="clear" w:color="auto" w:fill="auto"/>
            <w:vAlign w:val="bottom"/>
          </w:tcPr>
          <w:p w14:paraId="00856D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AC92</w:t>
            </w:r>
          </w:p>
        </w:tc>
        <w:tc>
          <w:tcPr>
            <w:tcW w:w="6660" w:type="dxa"/>
            <w:shd w:val="clear" w:color="auto" w:fill="auto"/>
            <w:vAlign w:val="bottom"/>
          </w:tcPr>
          <w:p w14:paraId="19B80F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F9DE970" w14:textId="77777777" w:rsidTr="00B11509">
        <w:trPr>
          <w:trHeight w:val="300"/>
        </w:trPr>
        <w:tc>
          <w:tcPr>
            <w:tcW w:w="1106" w:type="dxa"/>
            <w:shd w:val="clear" w:color="auto" w:fill="auto"/>
            <w:vAlign w:val="bottom"/>
          </w:tcPr>
          <w:p w14:paraId="0C4F36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AC93</w:t>
            </w:r>
          </w:p>
        </w:tc>
        <w:tc>
          <w:tcPr>
            <w:tcW w:w="1699" w:type="dxa"/>
            <w:shd w:val="clear" w:color="auto" w:fill="auto"/>
            <w:vAlign w:val="bottom"/>
          </w:tcPr>
          <w:p w14:paraId="55F6C9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AC93</w:t>
            </w:r>
          </w:p>
        </w:tc>
        <w:tc>
          <w:tcPr>
            <w:tcW w:w="6660" w:type="dxa"/>
            <w:shd w:val="clear" w:color="auto" w:fill="auto"/>
            <w:vAlign w:val="bottom"/>
          </w:tcPr>
          <w:p w14:paraId="77AFD5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EE3CDA" w14:textId="77777777" w:rsidTr="00B11509">
        <w:trPr>
          <w:trHeight w:val="300"/>
        </w:trPr>
        <w:tc>
          <w:tcPr>
            <w:tcW w:w="1106" w:type="dxa"/>
            <w:shd w:val="clear" w:color="auto" w:fill="auto"/>
            <w:vAlign w:val="bottom"/>
          </w:tcPr>
          <w:p w14:paraId="58113D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AC94</w:t>
            </w:r>
          </w:p>
        </w:tc>
        <w:tc>
          <w:tcPr>
            <w:tcW w:w="1699" w:type="dxa"/>
            <w:shd w:val="clear" w:color="auto" w:fill="auto"/>
            <w:vAlign w:val="bottom"/>
          </w:tcPr>
          <w:p w14:paraId="285F69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AC94</w:t>
            </w:r>
          </w:p>
        </w:tc>
        <w:tc>
          <w:tcPr>
            <w:tcW w:w="6660" w:type="dxa"/>
            <w:shd w:val="clear" w:color="auto" w:fill="auto"/>
            <w:vAlign w:val="bottom"/>
          </w:tcPr>
          <w:p w14:paraId="6F6B78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E5B233F" w14:textId="77777777" w:rsidTr="00B11509">
        <w:trPr>
          <w:trHeight w:val="300"/>
        </w:trPr>
        <w:tc>
          <w:tcPr>
            <w:tcW w:w="1106" w:type="dxa"/>
            <w:shd w:val="clear" w:color="auto" w:fill="auto"/>
            <w:vAlign w:val="bottom"/>
          </w:tcPr>
          <w:p w14:paraId="36A13D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AC95</w:t>
            </w:r>
          </w:p>
        </w:tc>
        <w:tc>
          <w:tcPr>
            <w:tcW w:w="1699" w:type="dxa"/>
            <w:shd w:val="clear" w:color="auto" w:fill="auto"/>
            <w:vAlign w:val="bottom"/>
          </w:tcPr>
          <w:p w14:paraId="62B7BA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AC95</w:t>
            </w:r>
          </w:p>
        </w:tc>
        <w:tc>
          <w:tcPr>
            <w:tcW w:w="6660" w:type="dxa"/>
            <w:shd w:val="clear" w:color="auto" w:fill="auto"/>
            <w:vAlign w:val="bottom"/>
          </w:tcPr>
          <w:p w14:paraId="3D6A9E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834672" w14:textId="77777777" w:rsidTr="00B11509">
        <w:trPr>
          <w:trHeight w:val="300"/>
        </w:trPr>
        <w:tc>
          <w:tcPr>
            <w:tcW w:w="1106" w:type="dxa"/>
            <w:shd w:val="clear" w:color="auto" w:fill="auto"/>
            <w:vAlign w:val="bottom"/>
          </w:tcPr>
          <w:p w14:paraId="4963FC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AC96</w:t>
            </w:r>
          </w:p>
        </w:tc>
        <w:tc>
          <w:tcPr>
            <w:tcW w:w="1699" w:type="dxa"/>
            <w:shd w:val="clear" w:color="auto" w:fill="auto"/>
            <w:vAlign w:val="bottom"/>
          </w:tcPr>
          <w:p w14:paraId="1BDF97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AC96</w:t>
            </w:r>
          </w:p>
        </w:tc>
        <w:tc>
          <w:tcPr>
            <w:tcW w:w="6660" w:type="dxa"/>
            <w:shd w:val="clear" w:color="auto" w:fill="auto"/>
            <w:vAlign w:val="bottom"/>
          </w:tcPr>
          <w:p w14:paraId="6BB219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82C8F7" w14:textId="77777777" w:rsidTr="00B11509">
        <w:trPr>
          <w:trHeight w:val="300"/>
        </w:trPr>
        <w:tc>
          <w:tcPr>
            <w:tcW w:w="1106" w:type="dxa"/>
            <w:shd w:val="clear" w:color="auto" w:fill="auto"/>
            <w:vAlign w:val="bottom"/>
          </w:tcPr>
          <w:p w14:paraId="093258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AC97</w:t>
            </w:r>
          </w:p>
        </w:tc>
        <w:tc>
          <w:tcPr>
            <w:tcW w:w="1699" w:type="dxa"/>
            <w:shd w:val="clear" w:color="auto" w:fill="auto"/>
            <w:vAlign w:val="bottom"/>
          </w:tcPr>
          <w:p w14:paraId="6B7860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AC97</w:t>
            </w:r>
          </w:p>
        </w:tc>
        <w:tc>
          <w:tcPr>
            <w:tcW w:w="6660" w:type="dxa"/>
            <w:shd w:val="clear" w:color="auto" w:fill="auto"/>
            <w:vAlign w:val="bottom"/>
          </w:tcPr>
          <w:p w14:paraId="041D48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0E7F07" w14:textId="77777777" w:rsidTr="00B11509">
        <w:trPr>
          <w:trHeight w:val="300"/>
        </w:trPr>
        <w:tc>
          <w:tcPr>
            <w:tcW w:w="1106" w:type="dxa"/>
            <w:shd w:val="clear" w:color="auto" w:fill="auto"/>
            <w:vAlign w:val="bottom"/>
          </w:tcPr>
          <w:p w14:paraId="1E64A0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AD11</w:t>
            </w:r>
          </w:p>
        </w:tc>
        <w:tc>
          <w:tcPr>
            <w:tcW w:w="1699" w:type="dxa"/>
            <w:shd w:val="clear" w:color="auto" w:fill="auto"/>
            <w:vAlign w:val="bottom"/>
          </w:tcPr>
          <w:p w14:paraId="155BB6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AD11</w:t>
            </w:r>
          </w:p>
        </w:tc>
        <w:tc>
          <w:tcPr>
            <w:tcW w:w="6660" w:type="dxa"/>
            <w:shd w:val="clear" w:color="auto" w:fill="auto"/>
            <w:vAlign w:val="bottom"/>
          </w:tcPr>
          <w:p w14:paraId="7A6439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A975C55" w14:textId="77777777" w:rsidTr="00B11509">
        <w:trPr>
          <w:trHeight w:val="300"/>
        </w:trPr>
        <w:tc>
          <w:tcPr>
            <w:tcW w:w="1106" w:type="dxa"/>
            <w:shd w:val="clear" w:color="auto" w:fill="auto"/>
            <w:vAlign w:val="bottom"/>
          </w:tcPr>
          <w:p w14:paraId="312C12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AD12</w:t>
            </w:r>
          </w:p>
        </w:tc>
        <w:tc>
          <w:tcPr>
            <w:tcW w:w="1699" w:type="dxa"/>
            <w:shd w:val="clear" w:color="auto" w:fill="auto"/>
            <w:vAlign w:val="bottom"/>
          </w:tcPr>
          <w:p w14:paraId="02C3F7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AD12</w:t>
            </w:r>
          </w:p>
        </w:tc>
        <w:tc>
          <w:tcPr>
            <w:tcW w:w="6660" w:type="dxa"/>
            <w:shd w:val="clear" w:color="auto" w:fill="auto"/>
            <w:vAlign w:val="bottom"/>
          </w:tcPr>
          <w:p w14:paraId="32EAF3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8B3DAA" w14:textId="77777777" w:rsidTr="00B11509">
        <w:trPr>
          <w:trHeight w:val="300"/>
        </w:trPr>
        <w:tc>
          <w:tcPr>
            <w:tcW w:w="1106" w:type="dxa"/>
            <w:shd w:val="clear" w:color="auto" w:fill="auto"/>
            <w:vAlign w:val="bottom"/>
          </w:tcPr>
          <w:p w14:paraId="1BBE12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AD13</w:t>
            </w:r>
          </w:p>
        </w:tc>
        <w:tc>
          <w:tcPr>
            <w:tcW w:w="1699" w:type="dxa"/>
            <w:shd w:val="clear" w:color="auto" w:fill="auto"/>
            <w:vAlign w:val="bottom"/>
          </w:tcPr>
          <w:p w14:paraId="65D6C3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AD13</w:t>
            </w:r>
          </w:p>
        </w:tc>
        <w:tc>
          <w:tcPr>
            <w:tcW w:w="6660" w:type="dxa"/>
            <w:shd w:val="clear" w:color="auto" w:fill="auto"/>
            <w:vAlign w:val="bottom"/>
          </w:tcPr>
          <w:p w14:paraId="7B1444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9A18B6" w14:textId="77777777" w:rsidTr="00B11509">
        <w:trPr>
          <w:trHeight w:val="300"/>
        </w:trPr>
        <w:tc>
          <w:tcPr>
            <w:tcW w:w="1106" w:type="dxa"/>
            <w:shd w:val="clear" w:color="auto" w:fill="auto"/>
            <w:vAlign w:val="bottom"/>
          </w:tcPr>
          <w:p w14:paraId="1FC98A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AD14</w:t>
            </w:r>
          </w:p>
        </w:tc>
        <w:tc>
          <w:tcPr>
            <w:tcW w:w="1699" w:type="dxa"/>
            <w:shd w:val="clear" w:color="auto" w:fill="auto"/>
            <w:vAlign w:val="bottom"/>
          </w:tcPr>
          <w:p w14:paraId="11DA32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AD14</w:t>
            </w:r>
          </w:p>
        </w:tc>
        <w:tc>
          <w:tcPr>
            <w:tcW w:w="6660" w:type="dxa"/>
            <w:shd w:val="clear" w:color="auto" w:fill="auto"/>
            <w:vAlign w:val="bottom"/>
          </w:tcPr>
          <w:p w14:paraId="7AE119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ED9A94" w14:textId="77777777" w:rsidTr="00B11509">
        <w:trPr>
          <w:trHeight w:val="300"/>
        </w:trPr>
        <w:tc>
          <w:tcPr>
            <w:tcW w:w="1106" w:type="dxa"/>
            <w:shd w:val="clear" w:color="auto" w:fill="auto"/>
            <w:vAlign w:val="bottom"/>
          </w:tcPr>
          <w:p w14:paraId="3AB2BF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AD15</w:t>
            </w:r>
          </w:p>
        </w:tc>
        <w:tc>
          <w:tcPr>
            <w:tcW w:w="1699" w:type="dxa"/>
            <w:shd w:val="clear" w:color="auto" w:fill="auto"/>
            <w:vAlign w:val="bottom"/>
          </w:tcPr>
          <w:p w14:paraId="767BCD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AD15</w:t>
            </w:r>
          </w:p>
        </w:tc>
        <w:tc>
          <w:tcPr>
            <w:tcW w:w="6660" w:type="dxa"/>
            <w:shd w:val="clear" w:color="auto" w:fill="auto"/>
            <w:vAlign w:val="bottom"/>
          </w:tcPr>
          <w:p w14:paraId="0676A0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C92FA1" w14:textId="77777777" w:rsidTr="00B11509">
        <w:trPr>
          <w:trHeight w:val="300"/>
        </w:trPr>
        <w:tc>
          <w:tcPr>
            <w:tcW w:w="1106" w:type="dxa"/>
            <w:shd w:val="clear" w:color="auto" w:fill="auto"/>
            <w:vAlign w:val="bottom"/>
          </w:tcPr>
          <w:p w14:paraId="294FDA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AD16</w:t>
            </w:r>
          </w:p>
        </w:tc>
        <w:tc>
          <w:tcPr>
            <w:tcW w:w="1699" w:type="dxa"/>
            <w:shd w:val="clear" w:color="auto" w:fill="auto"/>
            <w:vAlign w:val="bottom"/>
          </w:tcPr>
          <w:p w14:paraId="777E96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AD16</w:t>
            </w:r>
          </w:p>
        </w:tc>
        <w:tc>
          <w:tcPr>
            <w:tcW w:w="6660" w:type="dxa"/>
            <w:shd w:val="clear" w:color="auto" w:fill="auto"/>
            <w:vAlign w:val="bottom"/>
          </w:tcPr>
          <w:p w14:paraId="4E664D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DED7C5" w14:textId="77777777" w:rsidTr="00B11509">
        <w:trPr>
          <w:trHeight w:val="300"/>
        </w:trPr>
        <w:tc>
          <w:tcPr>
            <w:tcW w:w="1106" w:type="dxa"/>
            <w:shd w:val="clear" w:color="auto" w:fill="auto"/>
            <w:vAlign w:val="bottom"/>
          </w:tcPr>
          <w:p w14:paraId="523510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AD17</w:t>
            </w:r>
          </w:p>
        </w:tc>
        <w:tc>
          <w:tcPr>
            <w:tcW w:w="1699" w:type="dxa"/>
            <w:shd w:val="clear" w:color="auto" w:fill="auto"/>
            <w:vAlign w:val="bottom"/>
          </w:tcPr>
          <w:p w14:paraId="58D43B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AD17</w:t>
            </w:r>
          </w:p>
        </w:tc>
        <w:tc>
          <w:tcPr>
            <w:tcW w:w="6660" w:type="dxa"/>
            <w:shd w:val="clear" w:color="auto" w:fill="auto"/>
            <w:vAlign w:val="bottom"/>
          </w:tcPr>
          <w:p w14:paraId="60EC78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9D4DB78" w14:textId="77777777" w:rsidTr="00B11509">
        <w:trPr>
          <w:trHeight w:val="300"/>
        </w:trPr>
        <w:tc>
          <w:tcPr>
            <w:tcW w:w="1106" w:type="dxa"/>
            <w:shd w:val="clear" w:color="auto" w:fill="auto"/>
            <w:vAlign w:val="bottom"/>
          </w:tcPr>
          <w:p w14:paraId="020886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AD21</w:t>
            </w:r>
          </w:p>
        </w:tc>
        <w:tc>
          <w:tcPr>
            <w:tcW w:w="1699" w:type="dxa"/>
            <w:shd w:val="clear" w:color="auto" w:fill="auto"/>
            <w:vAlign w:val="bottom"/>
          </w:tcPr>
          <w:p w14:paraId="1C2144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AD21</w:t>
            </w:r>
          </w:p>
        </w:tc>
        <w:tc>
          <w:tcPr>
            <w:tcW w:w="6660" w:type="dxa"/>
            <w:shd w:val="clear" w:color="auto" w:fill="auto"/>
            <w:vAlign w:val="bottom"/>
          </w:tcPr>
          <w:p w14:paraId="434E9C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6F3112" w14:textId="77777777" w:rsidTr="00B11509">
        <w:trPr>
          <w:trHeight w:val="300"/>
        </w:trPr>
        <w:tc>
          <w:tcPr>
            <w:tcW w:w="1106" w:type="dxa"/>
            <w:shd w:val="clear" w:color="auto" w:fill="auto"/>
            <w:vAlign w:val="bottom"/>
          </w:tcPr>
          <w:p w14:paraId="35F44F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AD22</w:t>
            </w:r>
          </w:p>
        </w:tc>
        <w:tc>
          <w:tcPr>
            <w:tcW w:w="1699" w:type="dxa"/>
            <w:shd w:val="clear" w:color="auto" w:fill="auto"/>
            <w:vAlign w:val="bottom"/>
          </w:tcPr>
          <w:p w14:paraId="7898EC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AD22</w:t>
            </w:r>
          </w:p>
        </w:tc>
        <w:tc>
          <w:tcPr>
            <w:tcW w:w="6660" w:type="dxa"/>
            <w:shd w:val="clear" w:color="auto" w:fill="auto"/>
            <w:vAlign w:val="bottom"/>
          </w:tcPr>
          <w:p w14:paraId="1DAA89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DF9405C" w14:textId="77777777" w:rsidTr="00B11509">
        <w:trPr>
          <w:trHeight w:val="300"/>
        </w:trPr>
        <w:tc>
          <w:tcPr>
            <w:tcW w:w="1106" w:type="dxa"/>
            <w:shd w:val="clear" w:color="auto" w:fill="auto"/>
            <w:vAlign w:val="bottom"/>
          </w:tcPr>
          <w:p w14:paraId="6EBA46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AD23</w:t>
            </w:r>
          </w:p>
        </w:tc>
        <w:tc>
          <w:tcPr>
            <w:tcW w:w="1699" w:type="dxa"/>
            <w:shd w:val="clear" w:color="auto" w:fill="auto"/>
            <w:vAlign w:val="bottom"/>
          </w:tcPr>
          <w:p w14:paraId="7B3DAF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AD23</w:t>
            </w:r>
          </w:p>
        </w:tc>
        <w:tc>
          <w:tcPr>
            <w:tcW w:w="6660" w:type="dxa"/>
            <w:shd w:val="clear" w:color="auto" w:fill="auto"/>
            <w:vAlign w:val="bottom"/>
          </w:tcPr>
          <w:p w14:paraId="08902C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D389382" w14:textId="77777777" w:rsidTr="00B11509">
        <w:trPr>
          <w:trHeight w:val="300"/>
        </w:trPr>
        <w:tc>
          <w:tcPr>
            <w:tcW w:w="1106" w:type="dxa"/>
            <w:shd w:val="clear" w:color="auto" w:fill="auto"/>
            <w:vAlign w:val="bottom"/>
          </w:tcPr>
          <w:p w14:paraId="7E26CB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AD24</w:t>
            </w:r>
          </w:p>
        </w:tc>
        <w:tc>
          <w:tcPr>
            <w:tcW w:w="1699" w:type="dxa"/>
            <w:shd w:val="clear" w:color="auto" w:fill="auto"/>
            <w:vAlign w:val="bottom"/>
          </w:tcPr>
          <w:p w14:paraId="315A1C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AD24</w:t>
            </w:r>
          </w:p>
        </w:tc>
        <w:tc>
          <w:tcPr>
            <w:tcW w:w="6660" w:type="dxa"/>
            <w:shd w:val="clear" w:color="auto" w:fill="auto"/>
            <w:vAlign w:val="bottom"/>
          </w:tcPr>
          <w:p w14:paraId="68F154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BFA12F" w14:textId="77777777" w:rsidTr="00B11509">
        <w:trPr>
          <w:trHeight w:val="300"/>
        </w:trPr>
        <w:tc>
          <w:tcPr>
            <w:tcW w:w="1106" w:type="dxa"/>
            <w:shd w:val="clear" w:color="auto" w:fill="auto"/>
            <w:vAlign w:val="bottom"/>
          </w:tcPr>
          <w:p w14:paraId="4E7F87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AD25</w:t>
            </w:r>
          </w:p>
        </w:tc>
        <w:tc>
          <w:tcPr>
            <w:tcW w:w="1699" w:type="dxa"/>
            <w:shd w:val="clear" w:color="auto" w:fill="auto"/>
            <w:vAlign w:val="bottom"/>
          </w:tcPr>
          <w:p w14:paraId="0D7704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AD25</w:t>
            </w:r>
          </w:p>
        </w:tc>
        <w:tc>
          <w:tcPr>
            <w:tcW w:w="6660" w:type="dxa"/>
            <w:shd w:val="clear" w:color="auto" w:fill="auto"/>
            <w:vAlign w:val="bottom"/>
          </w:tcPr>
          <w:p w14:paraId="2A0390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D84FF0" w14:textId="77777777" w:rsidTr="00B11509">
        <w:trPr>
          <w:trHeight w:val="300"/>
        </w:trPr>
        <w:tc>
          <w:tcPr>
            <w:tcW w:w="1106" w:type="dxa"/>
            <w:shd w:val="clear" w:color="auto" w:fill="auto"/>
            <w:vAlign w:val="bottom"/>
          </w:tcPr>
          <w:p w14:paraId="03976B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AD26</w:t>
            </w:r>
          </w:p>
        </w:tc>
        <w:tc>
          <w:tcPr>
            <w:tcW w:w="1699" w:type="dxa"/>
            <w:shd w:val="clear" w:color="auto" w:fill="auto"/>
            <w:vAlign w:val="bottom"/>
          </w:tcPr>
          <w:p w14:paraId="630F8E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AD26</w:t>
            </w:r>
          </w:p>
        </w:tc>
        <w:tc>
          <w:tcPr>
            <w:tcW w:w="6660" w:type="dxa"/>
            <w:shd w:val="clear" w:color="auto" w:fill="auto"/>
            <w:vAlign w:val="bottom"/>
          </w:tcPr>
          <w:p w14:paraId="66DEC9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A79572" w14:textId="77777777" w:rsidTr="00B11509">
        <w:trPr>
          <w:trHeight w:val="300"/>
        </w:trPr>
        <w:tc>
          <w:tcPr>
            <w:tcW w:w="1106" w:type="dxa"/>
            <w:shd w:val="clear" w:color="auto" w:fill="auto"/>
            <w:vAlign w:val="bottom"/>
          </w:tcPr>
          <w:p w14:paraId="047F71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AD27</w:t>
            </w:r>
          </w:p>
        </w:tc>
        <w:tc>
          <w:tcPr>
            <w:tcW w:w="1699" w:type="dxa"/>
            <w:shd w:val="clear" w:color="auto" w:fill="auto"/>
            <w:vAlign w:val="bottom"/>
          </w:tcPr>
          <w:p w14:paraId="282FF2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AD27</w:t>
            </w:r>
          </w:p>
        </w:tc>
        <w:tc>
          <w:tcPr>
            <w:tcW w:w="6660" w:type="dxa"/>
            <w:shd w:val="clear" w:color="auto" w:fill="auto"/>
            <w:vAlign w:val="bottom"/>
          </w:tcPr>
          <w:p w14:paraId="526ECC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BBB0FF0" w14:textId="77777777" w:rsidTr="00B11509">
        <w:trPr>
          <w:trHeight w:val="300"/>
        </w:trPr>
        <w:tc>
          <w:tcPr>
            <w:tcW w:w="1106" w:type="dxa"/>
            <w:shd w:val="clear" w:color="auto" w:fill="auto"/>
            <w:vAlign w:val="bottom"/>
          </w:tcPr>
          <w:p w14:paraId="5B1D45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AD31</w:t>
            </w:r>
          </w:p>
        </w:tc>
        <w:tc>
          <w:tcPr>
            <w:tcW w:w="1699" w:type="dxa"/>
            <w:shd w:val="clear" w:color="auto" w:fill="auto"/>
            <w:vAlign w:val="bottom"/>
          </w:tcPr>
          <w:p w14:paraId="0D0F82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AD31</w:t>
            </w:r>
          </w:p>
        </w:tc>
        <w:tc>
          <w:tcPr>
            <w:tcW w:w="6660" w:type="dxa"/>
            <w:shd w:val="clear" w:color="auto" w:fill="auto"/>
            <w:vAlign w:val="bottom"/>
          </w:tcPr>
          <w:p w14:paraId="271856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C30DD6" w14:textId="77777777" w:rsidTr="00B11509">
        <w:trPr>
          <w:trHeight w:val="300"/>
        </w:trPr>
        <w:tc>
          <w:tcPr>
            <w:tcW w:w="1106" w:type="dxa"/>
            <w:shd w:val="clear" w:color="auto" w:fill="auto"/>
            <w:vAlign w:val="bottom"/>
          </w:tcPr>
          <w:p w14:paraId="025F67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AD32</w:t>
            </w:r>
          </w:p>
        </w:tc>
        <w:tc>
          <w:tcPr>
            <w:tcW w:w="1699" w:type="dxa"/>
            <w:shd w:val="clear" w:color="auto" w:fill="auto"/>
            <w:vAlign w:val="bottom"/>
          </w:tcPr>
          <w:p w14:paraId="2105B5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AD32</w:t>
            </w:r>
          </w:p>
        </w:tc>
        <w:tc>
          <w:tcPr>
            <w:tcW w:w="6660" w:type="dxa"/>
            <w:shd w:val="clear" w:color="auto" w:fill="auto"/>
            <w:vAlign w:val="bottom"/>
          </w:tcPr>
          <w:p w14:paraId="731320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AD8FE47" w14:textId="77777777" w:rsidTr="00B11509">
        <w:trPr>
          <w:trHeight w:val="300"/>
        </w:trPr>
        <w:tc>
          <w:tcPr>
            <w:tcW w:w="1106" w:type="dxa"/>
            <w:shd w:val="clear" w:color="auto" w:fill="auto"/>
            <w:vAlign w:val="bottom"/>
          </w:tcPr>
          <w:p w14:paraId="38F6B1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AD33</w:t>
            </w:r>
          </w:p>
        </w:tc>
        <w:tc>
          <w:tcPr>
            <w:tcW w:w="1699" w:type="dxa"/>
            <w:shd w:val="clear" w:color="auto" w:fill="auto"/>
            <w:vAlign w:val="bottom"/>
          </w:tcPr>
          <w:p w14:paraId="6B0EA3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AD33</w:t>
            </w:r>
          </w:p>
        </w:tc>
        <w:tc>
          <w:tcPr>
            <w:tcW w:w="6660" w:type="dxa"/>
            <w:shd w:val="clear" w:color="auto" w:fill="auto"/>
            <w:vAlign w:val="bottom"/>
          </w:tcPr>
          <w:p w14:paraId="2B9193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BDD6276" w14:textId="77777777" w:rsidTr="00B11509">
        <w:trPr>
          <w:trHeight w:val="300"/>
        </w:trPr>
        <w:tc>
          <w:tcPr>
            <w:tcW w:w="1106" w:type="dxa"/>
            <w:shd w:val="clear" w:color="auto" w:fill="auto"/>
            <w:vAlign w:val="bottom"/>
          </w:tcPr>
          <w:p w14:paraId="419F90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AD34</w:t>
            </w:r>
          </w:p>
        </w:tc>
        <w:tc>
          <w:tcPr>
            <w:tcW w:w="1699" w:type="dxa"/>
            <w:shd w:val="clear" w:color="auto" w:fill="auto"/>
            <w:vAlign w:val="bottom"/>
          </w:tcPr>
          <w:p w14:paraId="216A28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AD34</w:t>
            </w:r>
          </w:p>
        </w:tc>
        <w:tc>
          <w:tcPr>
            <w:tcW w:w="6660" w:type="dxa"/>
            <w:shd w:val="clear" w:color="auto" w:fill="auto"/>
            <w:vAlign w:val="bottom"/>
          </w:tcPr>
          <w:p w14:paraId="009B96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B4DCB0" w14:textId="77777777" w:rsidTr="00B11509">
        <w:trPr>
          <w:trHeight w:val="300"/>
        </w:trPr>
        <w:tc>
          <w:tcPr>
            <w:tcW w:w="1106" w:type="dxa"/>
            <w:shd w:val="clear" w:color="auto" w:fill="auto"/>
            <w:vAlign w:val="bottom"/>
          </w:tcPr>
          <w:p w14:paraId="27173D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AD35</w:t>
            </w:r>
          </w:p>
        </w:tc>
        <w:tc>
          <w:tcPr>
            <w:tcW w:w="1699" w:type="dxa"/>
            <w:shd w:val="clear" w:color="auto" w:fill="auto"/>
            <w:vAlign w:val="bottom"/>
          </w:tcPr>
          <w:p w14:paraId="419D88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AD35</w:t>
            </w:r>
          </w:p>
        </w:tc>
        <w:tc>
          <w:tcPr>
            <w:tcW w:w="6660" w:type="dxa"/>
            <w:shd w:val="clear" w:color="auto" w:fill="auto"/>
            <w:vAlign w:val="bottom"/>
          </w:tcPr>
          <w:p w14:paraId="5395C5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1639E97" w14:textId="77777777" w:rsidTr="00B11509">
        <w:trPr>
          <w:trHeight w:val="300"/>
        </w:trPr>
        <w:tc>
          <w:tcPr>
            <w:tcW w:w="1106" w:type="dxa"/>
            <w:shd w:val="clear" w:color="auto" w:fill="auto"/>
            <w:vAlign w:val="bottom"/>
          </w:tcPr>
          <w:p w14:paraId="3C830D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AD36</w:t>
            </w:r>
          </w:p>
        </w:tc>
        <w:tc>
          <w:tcPr>
            <w:tcW w:w="1699" w:type="dxa"/>
            <w:shd w:val="clear" w:color="auto" w:fill="auto"/>
            <w:vAlign w:val="bottom"/>
          </w:tcPr>
          <w:p w14:paraId="0AA6DF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AD36</w:t>
            </w:r>
          </w:p>
        </w:tc>
        <w:tc>
          <w:tcPr>
            <w:tcW w:w="6660" w:type="dxa"/>
            <w:shd w:val="clear" w:color="auto" w:fill="auto"/>
            <w:vAlign w:val="bottom"/>
          </w:tcPr>
          <w:p w14:paraId="3EC5B2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F427B9" w14:textId="77777777" w:rsidTr="00B11509">
        <w:trPr>
          <w:trHeight w:val="300"/>
        </w:trPr>
        <w:tc>
          <w:tcPr>
            <w:tcW w:w="1106" w:type="dxa"/>
            <w:shd w:val="clear" w:color="auto" w:fill="auto"/>
            <w:vAlign w:val="bottom"/>
          </w:tcPr>
          <w:p w14:paraId="25C7CC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AD37</w:t>
            </w:r>
          </w:p>
        </w:tc>
        <w:tc>
          <w:tcPr>
            <w:tcW w:w="1699" w:type="dxa"/>
            <w:shd w:val="clear" w:color="auto" w:fill="auto"/>
            <w:vAlign w:val="bottom"/>
          </w:tcPr>
          <w:p w14:paraId="7CF321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AD37</w:t>
            </w:r>
          </w:p>
        </w:tc>
        <w:tc>
          <w:tcPr>
            <w:tcW w:w="6660" w:type="dxa"/>
            <w:shd w:val="clear" w:color="auto" w:fill="auto"/>
            <w:vAlign w:val="bottom"/>
          </w:tcPr>
          <w:p w14:paraId="165E76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F801DE" w14:textId="77777777" w:rsidTr="00B11509">
        <w:trPr>
          <w:trHeight w:val="300"/>
        </w:trPr>
        <w:tc>
          <w:tcPr>
            <w:tcW w:w="1106" w:type="dxa"/>
            <w:shd w:val="clear" w:color="auto" w:fill="auto"/>
            <w:vAlign w:val="bottom"/>
          </w:tcPr>
          <w:p w14:paraId="71A4B2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AD41</w:t>
            </w:r>
          </w:p>
        </w:tc>
        <w:tc>
          <w:tcPr>
            <w:tcW w:w="1699" w:type="dxa"/>
            <w:shd w:val="clear" w:color="auto" w:fill="auto"/>
            <w:vAlign w:val="bottom"/>
          </w:tcPr>
          <w:p w14:paraId="565858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AD41</w:t>
            </w:r>
          </w:p>
        </w:tc>
        <w:tc>
          <w:tcPr>
            <w:tcW w:w="6660" w:type="dxa"/>
            <w:shd w:val="clear" w:color="auto" w:fill="auto"/>
            <w:vAlign w:val="bottom"/>
          </w:tcPr>
          <w:p w14:paraId="1641AF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32BF822" w14:textId="77777777" w:rsidTr="00B11509">
        <w:trPr>
          <w:trHeight w:val="300"/>
        </w:trPr>
        <w:tc>
          <w:tcPr>
            <w:tcW w:w="1106" w:type="dxa"/>
            <w:shd w:val="clear" w:color="auto" w:fill="auto"/>
            <w:vAlign w:val="bottom"/>
          </w:tcPr>
          <w:p w14:paraId="756C9F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AD42</w:t>
            </w:r>
          </w:p>
        </w:tc>
        <w:tc>
          <w:tcPr>
            <w:tcW w:w="1699" w:type="dxa"/>
            <w:shd w:val="clear" w:color="auto" w:fill="auto"/>
            <w:vAlign w:val="bottom"/>
          </w:tcPr>
          <w:p w14:paraId="632DFE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AD42</w:t>
            </w:r>
          </w:p>
        </w:tc>
        <w:tc>
          <w:tcPr>
            <w:tcW w:w="6660" w:type="dxa"/>
            <w:shd w:val="clear" w:color="auto" w:fill="auto"/>
            <w:vAlign w:val="bottom"/>
          </w:tcPr>
          <w:p w14:paraId="767936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E9C037" w14:textId="77777777" w:rsidTr="00B11509">
        <w:trPr>
          <w:trHeight w:val="300"/>
        </w:trPr>
        <w:tc>
          <w:tcPr>
            <w:tcW w:w="1106" w:type="dxa"/>
            <w:shd w:val="clear" w:color="auto" w:fill="auto"/>
            <w:vAlign w:val="bottom"/>
          </w:tcPr>
          <w:p w14:paraId="68DAF6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AD43</w:t>
            </w:r>
          </w:p>
        </w:tc>
        <w:tc>
          <w:tcPr>
            <w:tcW w:w="1699" w:type="dxa"/>
            <w:shd w:val="clear" w:color="auto" w:fill="auto"/>
            <w:vAlign w:val="bottom"/>
          </w:tcPr>
          <w:p w14:paraId="33206E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AD43</w:t>
            </w:r>
          </w:p>
        </w:tc>
        <w:tc>
          <w:tcPr>
            <w:tcW w:w="6660" w:type="dxa"/>
            <w:shd w:val="clear" w:color="auto" w:fill="auto"/>
            <w:vAlign w:val="bottom"/>
          </w:tcPr>
          <w:p w14:paraId="7E2DDF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9241B08" w14:textId="77777777" w:rsidTr="00B11509">
        <w:trPr>
          <w:trHeight w:val="300"/>
        </w:trPr>
        <w:tc>
          <w:tcPr>
            <w:tcW w:w="1106" w:type="dxa"/>
            <w:shd w:val="clear" w:color="auto" w:fill="auto"/>
            <w:vAlign w:val="bottom"/>
          </w:tcPr>
          <w:p w14:paraId="627FE0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AD44</w:t>
            </w:r>
          </w:p>
        </w:tc>
        <w:tc>
          <w:tcPr>
            <w:tcW w:w="1699" w:type="dxa"/>
            <w:shd w:val="clear" w:color="auto" w:fill="auto"/>
            <w:vAlign w:val="bottom"/>
          </w:tcPr>
          <w:p w14:paraId="5EE055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AD44</w:t>
            </w:r>
          </w:p>
        </w:tc>
        <w:tc>
          <w:tcPr>
            <w:tcW w:w="6660" w:type="dxa"/>
            <w:shd w:val="clear" w:color="auto" w:fill="auto"/>
            <w:vAlign w:val="bottom"/>
          </w:tcPr>
          <w:p w14:paraId="5F3AAD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C5FBE68" w14:textId="77777777" w:rsidTr="00B11509">
        <w:trPr>
          <w:trHeight w:val="300"/>
        </w:trPr>
        <w:tc>
          <w:tcPr>
            <w:tcW w:w="1106" w:type="dxa"/>
            <w:shd w:val="clear" w:color="auto" w:fill="auto"/>
            <w:vAlign w:val="bottom"/>
          </w:tcPr>
          <w:p w14:paraId="292DF3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AD45</w:t>
            </w:r>
          </w:p>
        </w:tc>
        <w:tc>
          <w:tcPr>
            <w:tcW w:w="1699" w:type="dxa"/>
            <w:shd w:val="clear" w:color="auto" w:fill="auto"/>
            <w:vAlign w:val="bottom"/>
          </w:tcPr>
          <w:p w14:paraId="62E057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AD45</w:t>
            </w:r>
          </w:p>
        </w:tc>
        <w:tc>
          <w:tcPr>
            <w:tcW w:w="6660" w:type="dxa"/>
            <w:shd w:val="clear" w:color="auto" w:fill="auto"/>
            <w:vAlign w:val="bottom"/>
          </w:tcPr>
          <w:p w14:paraId="537DCE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5C98C5" w14:textId="77777777" w:rsidTr="00B11509">
        <w:trPr>
          <w:trHeight w:val="300"/>
        </w:trPr>
        <w:tc>
          <w:tcPr>
            <w:tcW w:w="1106" w:type="dxa"/>
            <w:shd w:val="clear" w:color="auto" w:fill="auto"/>
            <w:vAlign w:val="bottom"/>
          </w:tcPr>
          <w:p w14:paraId="201867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AD46</w:t>
            </w:r>
          </w:p>
        </w:tc>
        <w:tc>
          <w:tcPr>
            <w:tcW w:w="1699" w:type="dxa"/>
            <w:shd w:val="clear" w:color="auto" w:fill="auto"/>
            <w:vAlign w:val="bottom"/>
          </w:tcPr>
          <w:p w14:paraId="633D3F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AD46</w:t>
            </w:r>
          </w:p>
        </w:tc>
        <w:tc>
          <w:tcPr>
            <w:tcW w:w="6660" w:type="dxa"/>
            <w:shd w:val="clear" w:color="auto" w:fill="auto"/>
            <w:vAlign w:val="bottom"/>
          </w:tcPr>
          <w:p w14:paraId="3FB0DE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429D1A" w14:textId="77777777" w:rsidTr="00B11509">
        <w:trPr>
          <w:trHeight w:val="300"/>
        </w:trPr>
        <w:tc>
          <w:tcPr>
            <w:tcW w:w="1106" w:type="dxa"/>
            <w:shd w:val="clear" w:color="auto" w:fill="auto"/>
            <w:vAlign w:val="bottom"/>
          </w:tcPr>
          <w:p w14:paraId="1E5DC7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AD47</w:t>
            </w:r>
          </w:p>
        </w:tc>
        <w:tc>
          <w:tcPr>
            <w:tcW w:w="1699" w:type="dxa"/>
            <w:shd w:val="clear" w:color="auto" w:fill="auto"/>
            <w:vAlign w:val="bottom"/>
          </w:tcPr>
          <w:p w14:paraId="0EC16F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AD47</w:t>
            </w:r>
          </w:p>
        </w:tc>
        <w:tc>
          <w:tcPr>
            <w:tcW w:w="6660" w:type="dxa"/>
            <w:shd w:val="clear" w:color="auto" w:fill="auto"/>
            <w:vAlign w:val="bottom"/>
          </w:tcPr>
          <w:p w14:paraId="2DD576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3DA7391" w14:textId="77777777" w:rsidTr="00B11509">
        <w:trPr>
          <w:trHeight w:val="300"/>
        </w:trPr>
        <w:tc>
          <w:tcPr>
            <w:tcW w:w="1106" w:type="dxa"/>
            <w:shd w:val="clear" w:color="auto" w:fill="auto"/>
            <w:vAlign w:val="bottom"/>
          </w:tcPr>
          <w:p w14:paraId="2391DC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AD51</w:t>
            </w:r>
          </w:p>
        </w:tc>
        <w:tc>
          <w:tcPr>
            <w:tcW w:w="1699" w:type="dxa"/>
            <w:shd w:val="clear" w:color="auto" w:fill="auto"/>
            <w:vAlign w:val="bottom"/>
          </w:tcPr>
          <w:p w14:paraId="2DC2A7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AD51</w:t>
            </w:r>
          </w:p>
        </w:tc>
        <w:tc>
          <w:tcPr>
            <w:tcW w:w="6660" w:type="dxa"/>
            <w:shd w:val="clear" w:color="auto" w:fill="auto"/>
            <w:vAlign w:val="bottom"/>
          </w:tcPr>
          <w:p w14:paraId="1F9CF7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6ACD6B5" w14:textId="77777777" w:rsidTr="00B11509">
        <w:trPr>
          <w:trHeight w:val="300"/>
        </w:trPr>
        <w:tc>
          <w:tcPr>
            <w:tcW w:w="1106" w:type="dxa"/>
            <w:shd w:val="clear" w:color="auto" w:fill="auto"/>
            <w:vAlign w:val="bottom"/>
          </w:tcPr>
          <w:p w14:paraId="4E907F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AD52</w:t>
            </w:r>
          </w:p>
        </w:tc>
        <w:tc>
          <w:tcPr>
            <w:tcW w:w="1699" w:type="dxa"/>
            <w:shd w:val="clear" w:color="auto" w:fill="auto"/>
            <w:vAlign w:val="bottom"/>
          </w:tcPr>
          <w:p w14:paraId="187A4A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AD52</w:t>
            </w:r>
          </w:p>
        </w:tc>
        <w:tc>
          <w:tcPr>
            <w:tcW w:w="6660" w:type="dxa"/>
            <w:shd w:val="clear" w:color="auto" w:fill="auto"/>
            <w:vAlign w:val="bottom"/>
          </w:tcPr>
          <w:p w14:paraId="2685D0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679533F" w14:textId="77777777" w:rsidTr="00B11509">
        <w:trPr>
          <w:trHeight w:val="300"/>
        </w:trPr>
        <w:tc>
          <w:tcPr>
            <w:tcW w:w="1106" w:type="dxa"/>
            <w:shd w:val="clear" w:color="auto" w:fill="auto"/>
            <w:vAlign w:val="bottom"/>
          </w:tcPr>
          <w:p w14:paraId="5FB5C9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AD53</w:t>
            </w:r>
          </w:p>
        </w:tc>
        <w:tc>
          <w:tcPr>
            <w:tcW w:w="1699" w:type="dxa"/>
            <w:shd w:val="clear" w:color="auto" w:fill="auto"/>
            <w:vAlign w:val="bottom"/>
          </w:tcPr>
          <w:p w14:paraId="5C1154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AD53</w:t>
            </w:r>
          </w:p>
        </w:tc>
        <w:tc>
          <w:tcPr>
            <w:tcW w:w="6660" w:type="dxa"/>
            <w:shd w:val="clear" w:color="auto" w:fill="auto"/>
            <w:vAlign w:val="bottom"/>
          </w:tcPr>
          <w:p w14:paraId="1FD842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180A309" w14:textId="77777777" w:rsidTr="00B11509">
        <w:trPr>
          <w:trHeight w:val="300"/>
        </w:trPr>
        <w:tc>
          <w:tcPr>
            <w:tcW w:w="1106" w:type="dxa"/>
            <w:shd w:val="clear" w:color="auto" w:fill="auto"/>
            <w:vAlign w:val="bottom"/>
          </w:tcPr>
          <w:p w14:paraId="377B77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AD54</w:t>
            </w:r>
          </w:p>
        </w:tc>
        <w:tc>
          <w:tcPr>
            <w:tcW w:w="1699" w:type="dxa"/>
            <w:shd w:val="clear" w:color="auto" w:fill="auto"/>
            <w:vAlign w:val="bottom"/>
          </w:tcPr>
          <w:p w14:paraId="169894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AD54</w:t>
            </w:r>
          </w:p>
        </w:tc>
        <w:tc>
          <w:tcPr>
            <w:tcW w:w="6660" w:type="dxa"/>
            <w:shd w:val="clear" w:color="auto" w:fill="auto"/>
            <w:vAlign w:val="bottom"/>
          </w:tcPr>
          <w:p w14:paraId="76915B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0ED8742" w14:textId="77777777" w:rsidTr="00B11509">
        <w:trPr>
          <w:trHeight w:val="300"/>
        </w:trPr>
        <w:tc>
          <w:tcPr>
            <w:tcW w:w="1106" w:type="dxa"/>
            <w:shd w:val="clear" w:color="auto" w:fill="auto"/>
            <w:vAlign w:val="bottom"/>
          </w:tcPr>
          <w:p w14:paraId="7EFB67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AD55</w:t>
            </w:r>
          </w:p>
        </w:tc>
        <w:tc>
          <w:tcPr>
            <w:tcW w:w="1699" w:type="dxa"/>
            <w:shd w:val="clear" w:color="auto" w:fill="auto"/>
            <w:vAlign w:val="bottom"/>
          </w:tcPr>
          <w:p w14:paraId="0DC0CA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AD55</w:t>
            </w:r>
          </w:p>
        </w:tc>
        <w:tc>
          <w:tcPr>
            <w:tcW w:w="6660" w:type="dxa"/>
            <w:shd w:val="clear" w:color="auto" w:fill="auto"/>
            <w:vAlign w:val="bottom"/>
          </w:tcPr>
          <w:p w14:paraId="381B78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C398E51" w14:textId="77777777" w:rsidTr="00B11509">
        <w:trPr>
          <w:trHeight w:val="300"/>
        </w:trPr>
        <w:tc>
          <w:tcPr>
            <w:tcW w:w="1106" w:type="dxa"/>
            <w:shd w:val="clear" w:color="auto" w:fill="auto"/>
            <w:vAlign w:val="bottom"/>
          </w:tcPr>
          <w:p w14:paraId="036A99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AD56</w:t>
            </w:r>
          </w:p>
        </w:tc>
        <w:tc>
          <w:tcPr>
            <w:tcW w:w="1699" w:type="dxa"/>
            <w:shd w:val="clear" w:color="auto" w:fill="auto"/>
            <w:vAlign w:val="bottom"/>
          </w:tcPr>
          <w:p w14:paraId="2B7CDE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AD56</w:t>
            </w:r>
          </w:p>
        </w:tc>
        <w:tc>
          <w:tcPr>
            <w:tcW w:w="6660" w:type="dxa"/>
            <w:shd w:val="clear" w:color="auto" w:fill="auto"/>
            <w:vAlign w:val="bottom"/>
          </w:tcPr>
          <w:p w14:paraId="70619F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FC1AC7" w14:textId="77777777" w:rsidTr="00B11509">
        <w:trPr>
          <w:trHeight w:val="300"/>
        </w:trPr>
        <w:tc>
          <w:tcPr>
            <w:tcW w:w="1106" w:type="dxa"/>
            <w:shd w:val="clear" w:color="auto" w:fill="auto"/>
            <w:vAlign w:val="bottom"/>
          </w:tcPr>
          <w:p w14:paraId="77159B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AD57</w:t>
            </w:r>
          </w:p>
        </w:tc>
        <w:tc>
          <w:tcPr>
            <w:tcW w:w="1699" w:type="dxa"/>
            <w:shd w:val="clear" w:color="auto" w:fill="auto"/>
            <w:vAlign w:val="bottom"/>
          </w:tcPr>
          <w:p w14:paraId="12EA5C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AD57</w:t>
            </w:r>
          </w:p>
        </w:tc>
        <w:tc>
          <w:tcPr>
            <w:tcW w:w="6660" w:type="dxa"/>
            <w:shd w:val="clear" w:color="auto" w:fill="auto"/>
            <w:vAlign w:val="bottom"/>
          </w:tcPr>
          <w:p w14:paraId="43D845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00810D" w14:textId="77777777" w:rsidTr="00B11509">
        <w:trPr>
          <w:trHeight w:val="300"/>
        </w:trPr>
        <w:tc>
          <w:tcPr>
            <w:tcW w:w="1106" w:type="dxa"/>
            <w:shd w:val="clear" w:color="auto" w:fill="auto"/>
            <w:vAlign w:val="bottom"/>
          </w:tcPr>
          <w:p w14:paraId="149C1D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AD61</w:t>
            </w:r>
          </w:p>
        </w:tc>
        <w:tc>
          <w:tcPr>
            <w:tcW w:w="1699" w:type="dxa"/>
            <w:shd w:val="clear" w:color="auto" w:fill="auto"/>
            <w:vAlign w:val="bottom"/>
          </w:tcPr>
          <w:p w14:paraId="442B90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AD61</w:t>
            </w:r>
          </w:p>
        </w:tc>
        <w:tc>
          <w:tcPr>
            <w:tcW w:w="6660" w:type="dxa"/>
            <w:shd w:val="clear" w:color="auto" w:fill="auto"/>
            <w:vAlign w:val="bottom"/>
          </w:tcPr>
          <w:p w14:paraId="565ED4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8AD16A8" w14:textId="77777777" w:rsidTr="00B11509">
        <w:trPr>
          <w:trHeight w:val="300"/>
        </w:trPr>
        <w:tc>
          <w:tcPr>
            <w:tcW w:w="1106" w:type="dxa"/>
            <w:shd w:val="clear" w:color="auto" w:fill="auto"/>
            <w:vAlign w:val="bottom"/>
          </w:tcPr>
          <w:p w14:paraId="21638A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AD62</w:t>
            </w:r>
          </w:p>
        </w:tc>
        <w:tc>
          <w:tcPr>
            <w:tcW w:w="1699" w:type="dxa"/>
            <w:shd w:val="clear" w:color="auto" w:fill="auto"/>
            <w:vAlign w:val="bottom"/>
          </w:tcPr>
          <w:p w14:paraId="02BB41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AD62</w:t>
            </w:r>
          </w:p>
        </w:tc>
        <w:tc>
          <w:tcPr>
            <w:tcW w:w="6660" w:type="dxa"/>
            <w:shd w:val="clear" w:color="auto" w:fill="auto"/>
            <w:vAlign w:val="bottom"/>
          </w:tcPr>
          <w:p w14:paraId="64BB18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55C5A9D" w14:textId="77777777" w:rsidTr="00B11509">
        <w:trPr>
          <w:trHeight w:val="300"/>
        </w:trPr>
        <w:tc>
          <w:tcPr>
            <w:tcW w:w="1106" w:type="dxa"/>
            <w:shd w:val="clear" w:color="auto" w:fill="auto"/>
            <w:vAlign w:val="bottom"/>
          </w:tcPr>
          <w:p w14:paraId="234B1C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AD63</w:t>
            </w:r>
          </w:p>
        </w:tc>
        <w:tc>
          <w:tcPr>
            <w:tcW w:w="1699" w:type="dxa"/>
            <w:shd w:val="clear" w:color="auto" w:fill="auto"/>
            <w:vAlign w:val="bottom"/>
          </w:tcPr>
          <w:p w14:paraId="137EE8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AD63</w:t>
            </w:r>
          </w:p>
        </w:tc>
        <w:tc>
          <w:tcPr>
            <w:tcW w:w="6660" w:type="dxa"/>
            <w:shd w:val="clear" w:color="auto" w:fill="auto"/>
            <w:vAlign w:val="bottom"/>
          </w:tcPr>
          <w:p w14:paraId="06B2D3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6041E17" w14:textId="77777777" w:rsidTr="00B11509">
        <w:trPr>
          <w:trHeight w:val="300"/>
        </w:trPr>
        <w:tc>
          <w:tcPr>
            <w:tcW w:w="1106" w:type="dxa"/>
            <w:shd w:val="clear" w:color="auto" w:fill="auto"/>
            <w:vAlign w:val="bottom"/>
          </w:tcPr>
          <w:p w14:paraId="130CF6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AD64</w:t>
            </w:r>
          </w:p>
        </w:tc>
        <w:tc>
          <w:tcPr>
            <w:tcW w:w="1699" w:type="dxa"/>
            <w:shd w:val="clear" w:color="auto" w:fill="auto"/>
            <w:vAlign w:val="bottom"/>
          </w:tcPr>
          <w:p w14:paraId="7363FD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AD64</w:t>
            </w:r>
          </w:p>
        </w:tc>
        <w:tc>
          <w:tcPr>
            <w:tcW w:w="6660" w:type="dxa"/>
            <w:shd w:val="clear" w:color="auto" w:fill="auto"/>
            <w:vAlign w:val="bottom"/>
          </w:tcPr>
          <w:p w14:paraId="5E02A1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C213A5B" w14:textId="77777777" w:rsidTr="00B11509">
        <w:trPr>
          <w:trHeight w:val="300"/>
        </w:trPr>
        <w:tc>
          <w:tcPr>
            <w:tcW w:w="1106" w:type="dxa"/>
            <w:shd w:val="clear" w:color="auto" w:fill="auto"/>
            <w:vAlign w:val="bottom"/>
          </w:tcPr>
          <w:p w14:paraId="07031B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AD65</w:t>
            </w:r>
          </w:p>
        </w:tc>
        <w:tc>
          <w:tcPr>
            <w:tcW w:w="1699" w:type="dxa"/>
            <w:shd w:val="clear" w:color="auto" w:fill="auto"/>
            <w:vAlign w:val="bottom"/>
          </w:tcPr>
          <w:p w14:paraId="1D53C0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AD65</w:t>
            </w:r>
          </w:p>
        </w:tc>
        <w:tc>
          <w:tcPr>
            <w:tcW w:w="6660" w:type="dxa"/>
            <w:shd w:val="clear" w:color="auto" w:fill="auto"/>
            <w:vAlign w:val="bottom"/>
          </w:tcPr>
          <w:p w14:paraId="310306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813256" w14:textId="77777777" w:rsidTr="00B11509">
        <w:trPr>
          <w:trHeight w:val="300"/>
        </w:trPr>
        <w:tc>
          <w:tcPr>
            <w:tcW w:w="1106" w:type="dxa"/>
            <w:shd w:val="clear" w:color="auto" w:fill="auto"/>
            <w:vAlign w:val="bottom"/>
          </w:tcPr>
          <w:p w14:paraId="01C88A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AD66</w:t>
            </w:r>
          </w:p>
        </w:tc>
        <w:tc>
          <w:tcPr>
            <w:tcW w:w="1699" w:type="dxa"/>
            <w:shd w:val="clear" w:color="auto" w:fill="auto"/>
            <w:vAlign w:val="bottom"/>
          </w:tcPr>
          <w:p w14:paraId="058686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AD66</w:t>
            </w:r>
          </w:p>
        </w:tc>
        <w:tc>
          <w:tcPr>
            <w:tcW w:w="6660" w:type="dxa"/>
            <w:shd w:val="clear" w:color="auto" w:fill="auto"/>
            <w:vAlign w:val="bottom"/>
          </w:tcPr>
          <w:p w14:paraId="14D2A1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BD8FDAE" w14:textId="77777777" w:rsidTr="00B11509">
        <w:trPr>
          <w:trHeight w:val="300"/>
        </w:trPr>
        <w:tc>
          <w:tcPr>
            <w:tcW w:w="1106" w:type="dxa"/>
            <w:shd w:val="clear" w:color="auto" w:fill="auto"/>
            <w:vAlign w:val="bottom"/>
          </w:tcPr>
          <w:p w14:paraId="4A7508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AD67</w:t>
            </w:r>
          </w:p>
        </w:tc>
        <w:tc>
          <w:tcPr>
            <w:tcW w:w="1699" w:type="dxa"/>
            <w:shd w:val="clear" w:color="auto" w:fill="auto"/>
            <w:vAlign w:val="bottom"/>
          </w:tcPr>
          <w:p w14:paraId="06C9D9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AD67</w:t>
            </w:r>
          </w:p>
        </w:tc>
        <w:tc>
          <w:tcPr>
            <w:tcW w:w="6660" w:type="dxa"/>
            <w:shd w:val="clear" w:color="auto" w:fill="auto"/>
            <w:vAlign w:val="bottom"/>
          </w:tcPr>
          <w:p w14:paraId="089AF5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7963AE" w14:textId="77777777" w:rsidTr="00B11509">
        <w:trPr>
          <w:trHeight w:val="300"/>
        </w:trPr>
        <w:tc>
          <w:tcPr>
            <w:tcW w:w="1106" w:type="dxa"/>
            <w:shd w:val="clear" w:color="auto" w:fill="auto"/>
            <w:vAlign w:val="bottom"/>
          </w:tcPr>
          <w:p w14:paraId="0E88D6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AD91</w:t>
            </w:r>
          </w:p>
        </w:tc>
        <w:tc>
          <w:tcPr>
            <w:tcW w:w="1699" w:type="dxa"/>
            <w:shd w:val="clear" w:color="auto" w:fill="auto"/>
            <w:vAlign w:val="bottom"/>
          </w:tcPr>
          <w:p w14:paraId="32A261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AD91</w:t>
            </w:r>
          </w:p>
        </w:tc>
        <w:tc>
          <w:tcPr>
            <w:tcW w:w="6660" w:type="dxa"/>
            <w:shd w:val="clear" w:color="auto" w:fill="auto"/>
            <w:vAlign w:val="bottom"/>
          </w:tcPr>
          <w:p w14:paraId="1A78EF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44D3C9" w14:textId="77777777" w:rsidTr="00B11509">
        <w:trPr>
          <w:trHeight w:val="300"/>
        </w:trPr>
        <w:tc>
          <w:tcPr>
            <w:tcW w:w="1106" w:type="dxa"/>
            <w:shd w:val="clear" w:color="auto" w:fill="auto"/>
            <w:vAlign w:val="bottom"/>
          </w:tcPr>
          <w:p w14:paraId="47F1DC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AD92</w:t>
            </w:r>
          </w:p>
        </w:tc>
        <w:tc>
          <w:tcPr>
            <w:tcW w:w="1699" w:type="dxa"/>
            <w:shd w:val="clear" w:color="auto" w:fill="auto"/>
            <w:vAlign w:val="bottom"/>
          </w:tcPr>
          <w:p w14:paraId="24AA05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AD92</w:t>
            </w:r>
          </w:p>
        </w:tc>
        <w:tc>
          <w:tcPr>
            <w:tcW w:w="6660" w:type="dxa"/>
            <w:shd w:val="clear" w:color="auto" w:fill="auto"/>
            <w:vAlign w:val="bottom"/>
          </w:tcPr>
          <w:p w14:paraId="299640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A980615" w14:textId="77777777" w:rsidTr="00B11509">
        <w:trPr>
          <w:trHeight w:val="300"/>
        </w:trPr>
        <w:tc>
          <w:tcPr>
            <w:tcW w:w="1106" w:type="dxa"/>
            <w:shd w:val="clear" w:color="auto" w:fill="auto"/>
            <w:vAlign w:val="bottom"/>
          </w:tcPr>
          <w:p w14:paraId="5F7D6E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AD93</w:t>
            </w:r>
          </w:p>
        </w:tc>
        <w:tc>
          <w:tcPr>
            <w:tcW w:w="1699" w:type="dxa"/>
            <w:shd w:val="clear" w:color="auto" w:fill="auto"/>
            <w:vAlign w:val="bottom"/>
          </w:tcPr>
          <w:p w14:paraId="6A0FC1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AD93</w:t>
            </w:r>
          </w:p>
        </w:tc>
        <w:tc>
          <w:tcPr>
            <w:tcW w:w="6660" w:type="dxa"/>
            <w:shd w:val="clear" w:color="auto" w:fill="auto"/>
            <w:vAlign w:val="bottom"/>
          </w:tcPr>
          <w:p w14:paraId="79778E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0A77EB" w14:textId="77777777" w:rsidTr="00B11509">
        <w:trPr>
          <w:trHeight w:val="300"/>
        </w:trPr>
        <w:tc>
          <w:tcPr>
            <w:tcW w:w="1106" w:type="dxa"/>
            <w:shd w:val="clear" w:color="auto" w:fill="auto"/>
            <w:vAlign w:val="bottom"/>
          </w:tcPr>
          <w:p w14:paraId="352E4A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AD94</w:t>
            </w:r>
          </w:p>
        </w:tc>
        <w:tc>
          <w:tcPr>
            <w:tcW w:w="1699" w:type="dxa"/>
            <w:shd w:val="clear" w:color="auto" w:fill="auto"/>
            <w:vAlign w:val="bottom"/>
          </w:tcPr>
          <w:p w14:paraId="4BF433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AD94</w:t>
            </w:r>
          </w:p>
        </w:tc>
        <w:tc>
          <w:tcPr>
            <w:tcW w:w="6660" w:type="dxa"/>
            <w:shd w:val="clear" w:color="auto" w:fill="auto"/>
            <w:vAlign w:val="bottom"/>
          </w:tcPr>
          <w:p w14:paraId="727809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676E8EA" w14:textId="77777777" w:rsidTr="00B11509">
        <w:trPr>
          <w:trHeight w:val="300"/>
        </w:trPr>
        <w:tc>
          <w:tcPr>
            <w:tcW w:w="1106" w:type="dxa"/>
            <w:shd w:val="clear" w:color="auto" w:fill="auto"/>
            <w:vAlign w:val="bottom"/>
          </w:tcPr>
          <w:p w14:paraId="66A71F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AD95</w:t>
            </w:r>
          </w:p>
        </w:tc>
        <w:tc>
          <w:tcPr>
            <w:tcW w:w="1699" w:type="dxa"/>
            <w:shd w:val="clear" w:color="auto" w:fill="auto"/>
            <w:vAlign w:val="bottom"/>
          </w:tcPr>
          <w:p w14:paraId="347DD1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AD95</w:t>
            </w:r>
          </w:p>
        </w:tc>
        <w:tc>
          <w:tcPr>
            <w:tcW w:w="6660" w:type="dxa"/>
            <w:shd w:val="clear" w:color="auto" w:fill="auto"/>
            <w:vAlign w:val="bottom"/>
          </w:tcPr>
          <w:p w14:paraId="59E879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9071A2" w14:textId="77777777" w:rsidTr="00B11509">
        <w:trPr>
          <w:trHeight w:val="300"/>
        </w:trPr>
        <w:tc>
          <w:tcPr>
            <w:tcW w:w="1106" w:type="dxa"/>
            <w:shd w:val="clear" w:color="auto" w:fill="auto"/>
            <w:vAlign w:val="bottom"/>
          </w:tcPr>
          <w:p w14:paraId="5AD232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AD96</w:t>
            </w:r>
          </w:p>
        </w:tc>
        <w:tc>
          <w:tcPr>
            <w:tcW w:w="1699" w:type="dxa"/>
            <w:shd w:val="clear" w:color="auto" w:fill="auto"/>
            <w:vAlign w:val="bottom"/>
          </w:tcPr>
          <w:p w14:paraId="4CF2A0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AD96</w:t>
            </w:r>
          </w:p>
        </w:tc>
        <w:tc>
          <w:tcPr>
            <w:tcW w:w="6660" w:type="dxa"/>
            <w:shd w:val="clear" w:color="auto" w:fill="auto"/>
            <w:vAlign w:val="bottom"/>
          </w:tcPr>
          <w:p w14:paraId="130944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D528328" w14:textId="77777777" w:rsidTr="00B11509">
        <w:trPr>
          <w:trHeight w:val="300"/>
        </w:trPr>
        <w:tc>
          <w:tcPr>
            <w:tcW w:w="1106" w:type="dxa"/>
            <w:shd w:val="clear" w:color="auto" w:fill="auto"/>
            <w:vAlign w:val="bottom"/>
          </w:tcPr>
          <w:p w14:paraId="716449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AD97</w:t>
            </w:r>
          </w:p>
        </w:tc>
        <w:tc>
          <w:tcPr>
            <w:tcW w:w="1699" w:type="dxa"/>
            <w:shd w:val="clear" w:color="auto" w:fill="auto"/>
            <w:vAlign w:val="bottom"/>
          </w:tcPr>
          <w:p w14:paraId="2F6420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AD97</w:t>
            </w:r>
          </w:p>
        </w:tc>
        <w:tc>
          <w:tcPr>
            <w:tcW w:w="6660" w:type="dxa"/>
            <w:shd w:val="clear" w:color="auto" w:fill="auto"/>
            <w:vAlign w:val="bottom"/>
          </w:tcPr>
          <w:p w14:paraId="2F528F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2DF694D" w14:textId="77777777" w:rsidTr="00B11509">
        <w:trPr>
          <w:trHeight w:val="300"/>
        </w:trPr>
        <w:tc>
          <w:tcPr>
            <w:tcW w:w="1106" w:type="dxa"/>
            <w:shd w:val="clear" w:color="auto" w:fill="auto"/>
            <w:vAlign w:val="bottom"/>
          </w:tcPr>
          <w:p w14:paraId="317E5A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AE11</w:t>
            </w:r>
          </w:p>
        </w:tc>
        <w:tc>
          <w:tcPr>
            <w:tcW w:w="1699" w:type="dxa"/>
            <w:shd w:val="clear" w:color="auto" w:fill="auto"/>
            <w:vAlign w:val="bottom"/>
          </w:tcPr>
          <w:p w14:paraId="577584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AE11</w:t>
            </w:r>
          </w:p>
        </w:tc>
        <w:tc>
          <w:tcPr>
            <w:tcW w:w="6660" w:type="dxa"/>
            <w:shd w:val="clear" w:color="auto" w:fill="auto"/>
            <w:vAlign w:val="bottom"/>
          </w:tcPr>
          <w:p w14:paraId="52639F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85E631" w14:textId="77777777" w:rsidTr="00B11509">
        <w:trPr>
          <w:trHeight w:val="300"/>
        </w:trPr>
        <w:tc>
          <w:tcPr>
            <w:tcW w:w="1106" w:type="dxa"/>
            <w:shd w:val="clear" w:color="auto" w:fill="auto"/>
            <w:vAlign w:val="bottom"/>
          </w:tcPr>
          <w:p w14:paraId="5FD79F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AE12</w:t>
            </w:r>
          </w:p>
        </w:tc>
        <w:tc>
          <w:tcPr>
            <w:tcW w:w="1699" w:type="dxa"/>
            <w:shd w:val="clear" w:color="auto" w:fill="auto"/>
            <w:vAlign w:val="bottom"/>
          </w:tcPr>
          <w:p w14:paraId="6E1DBD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AE12</w:t>
            </w:r>
          </w:p>
        </w:tc>
        <w:tc>
          <w:tcPr>
            <w:tcW w:w="6660" w:type="dxa"/>
            <w:shd w:val="clear" w:color="auto" w:fill="auto"/>
            <w:vAlign w:val="bottom"/>
          </w:tcPr>
          <w:p w14:paraId="05F7EE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7537A27" w14:textId="77777777" w:rsidTr="00B11509">
        <w:trPr>
          <w:trHeight w:val="300"/>
        </w:trPr>
        <w:tc>
          <w:tcPr>
            <w:tcW w:w="1106" w:type="dxa"/>
            <w:shd w:val="clear" w:color="auto" w:fill="auto"/>
            <w:vAlign w:val="bottom"/>
          </w:tcPr>
          <w:p w14:paraId="12DCAE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AE13</w:t>
            </w:r>
          </w:p>
        </w:tc>
        <w:tc>
          <w:tcPr>
            <w:tcW w:w="1699" w:type="dxa"/>
            <w:shd w:val="clear" w:color="auto" w:fill="auto"/>
            <w:vAlign w:val="bottom"/>
          </w:tcPr>
          <w:p w14:paraId="370D46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AE13</w:t>
            </w:r>
          </w:p>
        </w:tc>
        <w:tc>
          <w:tcPr>
            <w:tcW w:w="6660" w:type="dxa"/>
            <w:shd w:val="clear" w:color="auto" w:fill="auto"/>
            <w:vAlign w:val="bottom"/>
          </w:tcPr>
          <w:p w14:paraId="135BE4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CBC4EE" w14:textId="77777777" w:rsidTr="00B11509">
        <w:trPr>
          <w:trHeight w:val="300"/>
        </w:trPr>
        <w:tc>
          <w:tcPr>
            <w:tcW w:w="1106" w:type="dxa"/>
            <w:shd w:val="clear" w:color="auto" w:fill="auto"/>
            <w:vAlign w:val="bottom"/>
          </w:tcPr>
          <w:p w14:paraId="68820B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AE14</w:t>
            </w:r>
          </w:p>
        </w:tc>
        <w:tc>
          <w:tcPr>
            <w:tcW w:w="1699" w:type="dxa"/>
            <w:shd w:val="clear" w:color="auto" w:fill="auto"/>
            <w:vAlign w:val="bottom"/>
          </w:tcPr>
          <w:p w14:paraId="600E64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AE14</w:t>
            </w:r>
          </w:p>
        </w:tc>
        <w:tc>
          <w:tcPr>
            <w:tcW w:w="6660" w:type="dxa"/>
            <w:shd w:val="clear" w:color="auto" w:fill="auto"/>
            <w:vAlign w:val="bottom"/>
          </w:tcPr>
          <w:p w14:paraId="233E9A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450C7F" w14:textId="77777777" w:rsidTr="00B11509">
        <w:trPr>
          <w:trHeight w:val="300"/>
        </w:trPr>
        <w:tc>
          <w:tcPr>
            <w:tcW w:w="1106" w:type="dxa"/>
            <w:shd w:val="clear" w:color="auto" w:fill="auto"/>
            <w:vAlign w:val="bottom"/>
          </w:tcPr>
          <w:p w14:paraId="2B4EB8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AE15</w:t>
            </w:r>
          </w:p>
        </w:tc>
        <w:tc>
          <w:tcPr>
            <w:tcW w:w="1699" w:type="dxa"/>
            <w:shd w:val="clear" w:color="auto" w:fill="auto"/>
            <w:vAlign w:val="bottom"/>
          </w:tcPr>
          <w:p w14:paraId="05F894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AE15</w:t>
            </w:r>
          </w:p>
        </w:tc>
        <w:tc>
          <w:tcPr>
            <w:tcW w:w="6660" w:type="dxa"/>
            <w:shd w:val="clear" w:color="auto" w:fill="auto"/>
            <w:vAlign w:val="bottom"/>
          </w:tcPr>
          <w:p w14:paraId="2C53DC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C98E7D3" w14:textId="77777777" w:rsidTr="00B11509">
        <w:trPr>
          <w:trHeight w:val="300"/>
        </w:trPr>
        <w:tc>
          <w:tcPr>
            <w:tcW w:w="1106" w:type="dxa"/>
            <w:shd w:val="clear" w:color="auto" w:fill="auto"/>
            <w:vAlign w:val="bottom"/>
          </w:tcPr>
          <w:p w14:paraId="7BFD3A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AE16</w:t>
            </w:r>
          </w:p>
        </w:tc>
        <w:tc>
          <w:tcPr>
            <w:tcW w:w="1699" w:type="dxa"/>
            <w:shd w:val="clear" w:color="auto" w:fill="auto"/>
            <w:vAlign w:val="bottom"/>
          </w:tcPr>
          <w:p w14:paraId="3CB857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AE16</w:t>
            </w:r>
          </w:p>
        </w:tc>
        <w:tc>
          <w:tcPr>
            <w:tcW w:w="6660" w:type="dxa"/>
            <w:shd w:val="clear" w:color="auto" w:fill="auto"/>
            <w:vAlign w:val="bottom"/>
          </w:tcPr>
          <w:p w14:paraId="070457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5BEC83" w14:textId="77777777" w:rsidTr="00B11509">
        <w:trPr>
          <w:trHeight w:val="300"/>
        </w:trPr>
        <w:tc>
          <w:tcPr>
            <w:tcW w:w="1106" w:type="dxa"/>
            <w:shd w:val="clear" w:color="auto" w:fill="auto"/>
            <w:vAlign w:val="bottom"/>
          </w:tcPr>
          <w:p w14:paraId="21025D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AE17</w:t>
            </w:r>
          </w:p>
        </w:tc>
        <w:tc>
          <w:tcPr>
            <w:tcW w:w="1699" w:type="dxa"/>
            <w:shd w:val="clear" w:color="auto" w:fill="auto"/>
            <w:vAlign w:val="bottom"/>
          </w:tcPr>
          <w:p w14:paraId="72C3F5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AE17</w:t>
            </w:r>
          </w:p>
        </w:tc>
        <w:tc>
          <w:tcPr>
            <w:tcW w:w="6660" w:type="dxa"/>
            <w:shd w:val="clear" w:color="auto" w:fill="auto"/>
            <w:vAlign w:val="bottom"/>
          </w:tcPr>
          <w:p w14:paraId="629CC5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471AC6B" w14:textId="77777777" w:rsidTr="00B11509">
        <w:trPr>
          <w:trHeight w:val="300"/>
        </w:trPr>
        <w:tc>
          <w:tcPr>
            <w:tcW w:w="1106" w:type="dxa"/>
            <w:shd w:val="clear" w:color="auto" w:fill="auto"/>
            <w:vAlign w:val="bottom"/>
          </w:tcPr>
          <w:p w14:paraId="688D1E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AE21</w:t>
            </w:r>
          </w:p>
        </w:tc>
        <w:tc>
          <w:tcPr>
            <w:tcW w:w="1699" w:type="dxa"/>
            <w:shd w:val="clear" w:color="auto" w:fill="auto"/>
            <w:vAlign w:val="bottom"/>
          </w:tcPr>
          <w:p w14:paraId="08CB94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AE21</w:t>
            </w:r>
          </w:p>
        </w:tc>
        <w:tc>
          <w:tcPr>
            <w:tcW w:w="6660" w:type="dxa"/>
            <w:shd w:val="clear" w:color="auto" w:fill="auto"/>
            <w:vAlign w:val="bottom"/>
          </w:tcPr>
          <w:p w14:paraId="0501E3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6FE0859" w14:textId="77777777" w:rsidTr="00B11509">
        <w:trPr>
          <w:trHeight w:val="300"/>
        </w:trPr>
        <w:tc>
          <w:tcPr>
            <w:tcW w:w="1106" w:type="dxa"/>
            <w:shd w:val="clear" w:color="auto" w:fill="auto"/>
            <w:vAlign w:val="bottom"/>
          </w:tcPr>
          <w:p w14:paraId="07F04E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AE22</w:t>
            </w:r>
          </w:p>
        </w:tc>
        <w:tc>
          <w:tcPr>
            <w:tcW w:w="1699" w:type="dxa"/>
            <w:shd w:val="clear" w:color="auto" w:fill="auto"/>
            <w:vAlign w:val="bottom"/>
          </w:tcPr>
          <w:p w14:paraId="28F2FA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AE22</w:t>
            </w:r>
          </w:p>
        </w:tc>
        <w:tc>
          <w:tcPr>
            <w:tcW w:w="6660" w:type="dxa"/>
            <w:shd w:val="clear" w:color="auto" w:fill="auto"/>
            <w:vAlign w:val="bottom"/>
          </w:tcPr>
          <w:p w14:paraId="0C7BDD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59D454" w14:textId="77777777" w:rsidTr="00B11509">
        <w:trPr>
          <w:trHeight w:val="300"/>
        </w:trPr>
        <w:tc>
          <w:tcPr>
            <w:tcW w:w="1106" w:type="dxa"/>
            <w:shd w:val="clear" w:color="auto" w:fill="auto"/>
            <w:vAlign w:val="bottom"/>
          </w:tcPr>
          <w:p w14:paraId="5A92EE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AE23</w:t>
            </w:r>
          </w:p>
        </w:tc>
        <w:tc>
          <w:tcPr>
            <w:tcW w:w="1699" w:type="dxa"/>
            <w:shd w:val="clear" w:color="auto" w:fill="auto"/>
            <w:vAlign w:val="bottom"/>
          </w:tcPr>
          <w:p w14:paraId="51DD89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AE23</w:t>
            </w:r>
          </w:p>
        </w:tc>
        <w:tc>
          <w:tcPr>
            <w:tcW w:w="6660" w:type="dxa"/>
            <w:shd w:val="clear" w:color="auto" w:fill="auto"/>
            <w:vAlign w:val="bottom"/>
          </w:tcPr>
          <w:p w14:paraId="3AE445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99A328A" w14:textId="77777777" w:rsidTr="00B11509">
        <w:trPr>
          <w:trHeight w:val="300"/>
        </w:trPr>
        <w:tc>
          <w:tcPr>
            <w:tcW w:w="1106" w:type="dxa"/>
            <w:shd w:val="clear" w:color="auto" w:fill="auto"/>
            <w:vAlign w:val="bottom"/>
          </w:tcPr>
          <w:p w14:paraId="2B3383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AE24</w:t>
            </w:r>
          </w:p>
        </w:tc>
        <w:tc>
          <w:tcPr>
            <w:tcW w:w="1699" w:type="dxa"/>
            <w:shd w:val="clear" w:color="auto" w:fill="auto"/>
            <w:vAlign w:val="bottom"/>
          </w:tcPr>
          <w:p w14:paraId="724B1E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AE24</w:t>
            </w:r>
          </w:p>
        </w:tc>
        <w:tc>
          <w:tcPr>
            <w:tcW w:w="6660" w:type="dxa"/>
            <w:shd w:val="clear" w:color="auto" w:fill="auto"/>
            <w:vAlign w:val="bottom"/>
          </w:tcPr>
          <w:p w14:paraId="46DD0F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FEED44" w14:textId="77777777" w:rsidTr="00B11509">
        <w:trPr>
          <w:trHeight w:val="300"/>
        </w:trPr>
        <w:tc>
          <w:tcPr>
            <w:tcW w:w="1106" w:type="dxa"/>
            <w:shd w:val="clear" w:color="auto" w:fill="auto"/>
            <w:vAlign w:val="bottom"/>
          </w:tcPr>
          <w:p w14:paraId="1B91B1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AE25</w:t>
            </w:r>
          </w:p>
        </w:tc>
        <w:tc>
          <w:tcPr>
            <w:tcW w:w="1699" w:type="dxa"/>
            <w:shd w:val="clear" w:color="auto" w:fill="auto"/>
            <w:vAlign w:val="bottom"/>
          </w:tcPr>
          <w:p w14:paraId="3F628F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AE25</w:t>
            </w:r>
          </w:p>
        </w:tc>
        <w:tc>
          <w:tcPr>
            <w:tcW w:w="6660" w:type="dxa"/>
            <w:shd w:val="clear" w:color="auto" w:fill="auto"/>
            <w:vAlign w:val="bottom"/>
          </w:tcPr>
          <w:p w14:paraId="431EB4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3FF0E9" w14:textId="77777777" w:rsidTr="00B11509">
        <w:trPr>
          <w:trHeight w:val="300"/>
        </w:trPr>
        <w:tc>
          <w:tcPr>
            <w:tcW w:w="1106" w:type="dxa"/>
            <w:shd w:val="clear" w:color="auto" w:fill="auto"/>
            <w:vAlign w:val="bottom"/>
          </w:tcPr>
          <w:p w14:paraId="4DE0F2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AE26</w:t>
            </w:r>
          </w:p>
        </w:tc>
        <w:tc>
          <w:tcPr>
            <w:tcW w:w="1699" w:type="dxa"/>
            <w:shd w:val="clear" w:color="auto" w:fill="auto"/>
            <w:vAlign w:val="bottom"/>
          </w:tcPr>
          <w:p w14:paraId="49C851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AE26</w:t>
            </w:r>
          </w:p>
        </w:tc>
        <w:tc>
          <w:tcPr>
            <w:tcW w:w="6660" w:type="dxa"/>
            <w:shd w:val="clear" w:color="auto" w:fill="auto"/>
            <w:vAlign w:val="bottom"/>
          </w:tcPr>
          <w:p w14:paraId="24EFF9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8E3E606" w14:textId="77777777" w:rsidTr="00B11509">
        <w:trPr>
          <w:trHeight w:val="300"/>
        </w:trPr>
        <w:tc>
          <w:tcPr>
            <w:tcW w:w="1106" w:type="dxa"/>
            <w:shd w:val="clear" w:color="auto" w:fill="auto"/>
            <w:vAlign w:val="bottom"/>
          </w:tcPr>
          <w:p w14:paraId="2109E4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AE27</w:t>
            </w:r>
          </w:p>
        </w:tc>
        <w:tc>
          <w:tcPr>
            <w:tcW w:w="1699" w:type="dxa"/>
            <w:shd w:val="clear" w:color="auto" w:fill="auto"/>
            <w:vAlign w:val="bottom"/>
          </w:tcPr>
          <w:p w14:paraId="138546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AE27</w:t>
            </w:r>
          </w:p>
        </w:tc>
        <w:tc>
          <w:tcPr>
            <w:tcW w:w="6660" w:type="dxa"/>
            <w:shd w:val="clear" w:color="auto" w:fill="auto"/>
            <w:vAlign w:val="bottom"/>
          </w:tcPr>
          <w:p w14:paraId="7AF94B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363B78" w14:textId="77777777" w:rsidTr="00B11509">
        <w:trPr>
          <w:trHeight w:val="300"/>
        </w:trPr>
        <w:tc>
          <w:tcPr>
            <w:tcW w:w="1106" w:type="dxa"/>
            <w:shd w:val="clear" w:color="auto" w:fill="auto"/>
            <w:vAlign w:val="bottom"/>
          </w:tcPr>
          <w:p w14:paraId="69FC3C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AE31</w:t>
            </w:r>
          </w:p>
        </w:tc>
        <w:tc>
          <w:tcPr>
            <w:tcW w:w="1699" w:type="dxa"/>
            <w:shd w:val="clear" w:color="auto" w:fill="auto"/>
            <w:vAlign w:val="bottom"/>
          </w:tcPr>
          <w:p w14:paraId="0CBA84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AE31</w:t>
            </w:r>
          </w:p>
        </w:tc>
        <w:tc>
          <w:tcPr>
            <w:tcW w:w="6660" w:type="dxa"/>
            <w:shd w:val="clear" w:color="auto" w:fill="auto"/>
            <w:vAlign w:val="bottom"/>
          </w:tcPr>
          <w:p w14:paraId="6A8C30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D45DC17" w14:textId="77777777" w:rsidTr="00B11509">
        <w:trPr>
          <w:trHeight w:val="300"/>
        </w:trPr>
        <w:tc>
          <w:tcPr>
            <w:tcW w:w="1106" w:type="dxa"/>
            <w:shd w:val="clear" w:color="auto" w:fill="auto"/>
            <w:vAlign w:val="bottom"/>
          </w:tcPr>
          <w:p w14:paraId="7E9433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AE32</w:t>
            </w:r>
          </w:p>
        </w:tc>
        <w:tc>
          <w:tcPr>
            <w:tcW w:w="1699" w:type="dxa"/>
            <w:shd w:val="clear" w:color="auto" w:fill="auto"/>
            <w:vAlign w:val="bottom"/>
          </w:tcPr>
          <w:p w14:paraId="168E44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AE32</w:t>
            </w:r>
          </w:p>
        </w:tc>
        <w:tc>
          <w:tcPr>
            <w:tcW w:w="6660" w:type="dxa"/>
            <w:shd w:val="clear" w:color="auto" w:fill="auto"/>
            <w:vAlign w:val="bottom"/>
          </w:tcPr>
          <w:p w14:paraId="6AF893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65E2F4" w14:textId="77777777" w:rsidTr="00B11509">
        <w:trPr>
          <w:trHeight w:val="300"/>
        </w:trPr>
        <w:tc>
          <w:tcPr>
            <w:tcW w:w="1106" w:type="dxa"/>
            <w:shd w:val="clear" w:color="auto" w:fill="auto"/>
            <w:vAlign w:val="bottom"/>
          </w:tcPr>
          <w:p w14:paraId="5C1937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AE33</w:t>
            </w:r>
          </w:p>
        </w:tc>
        <w:tc>
          <w:tcPr>
            <w:tcW w:w="1699" w:type="dxa"/>
            <w:shd w:val="clear" w:color="auto" w:fill="auto"/>
            <w:vAlign w:val="bottom"/>
          </w:tcPr>
          <w:p w14:paraId="4E76A8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AE33</w:t>
            </w:r>
          </w:p>
        </w:tc>
        <w:tc>
          <w:tcPr>
            <w:tcW w:w="6660" w:type="dxa"/>
            <w:shd w:val="clear" w:color="auto" w:fill="auto"/>
            <w:vAlign w:val="bottom"/>
          </w:tcPr>
          <w:p w14:paraId="393947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DBD01F" w14:textId="77777777" w:rsidTr="00B11509">
        <w:trPr>
          <w:trHeight w:val="300"/>
        </w:trPr>
        <w:tc>
          <w:tcPr>
            <w:tcW w:w="1106" w:type="dxa"/>
            <w:shd w:val="clear" w:color="auto" w:fill="auto"/>
            <w:vAlign w:val="bottom"/>
          </w:tcPr>
          <w:p w14:paraId="10C092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AE34</w:t>
            </w:r>
          </w:p>
        </w:tc>
        <w:tc>
          <w:tcPr>
            <w:tcW w:w="1699" w:type="dxa"/>
            <w:shd w:val="clear" w:color="auto" w:fill="auto"/>
            <w:vAlign w:val="bottom"/>
          </w:tcPr>
          <w:p w14:paraId="46C39C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AE34</w:t>
            </w:r>
          </w:p>
        </w:tc>
        <w:tc>
          <w:tcPr>
            <w:tcW w:w="6660" w:type="dxa"/>
            <w:shd w:val="clear" w:color="auto" w:fill="auto"/>
            <w:vAlign w:val="bottom"/>
          </w:tcPr>
          <w:p w14:paraId="594623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0E947CD" w14:textId="77777777" w:rsidTr="00B11509">
        <w:trPr>
          <w:trHeight w:val="300"/>
        </w:trPr>
        <w:tc>
          <w:tcPr>
            <w:tcW w:w="1106" w:type="dxa"/>
            <w:shd w:val="clear" w:color="auto" w:fill="auto"/>
            <w:vAlign w:val="bottom"/>
          </w:tcPr>
          <w:p w14:paraId="75CC1D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AE35</w:t>
            </w:r>
          </w:p>
        </w:tc>
        <w:tc>
          <w:tcPr>
            <w:tcW w:w="1699" w:type="dxa"/>
            <w:shd w:val="clear" w:color="auto" w:fill="auto"/>
            <w:vAlign w:val="bottom"/>
          </w:tcPr>
          <w:p w14:paraId="329411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AE35</w:t>
            </w:r>
          </w:p>
        </w:tc>
        <w:tc>
          <w:tcPr>
            <w:tcW w:w="6660" w:type="dxa"/>
            <w:shd w:val="clear" w:color="auto" w:fill="auto"/>
            <w:vAlign w:val="bottom"/>
          </w:tcPr>
          <w:p w14:paraId="756AE5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92BC551" w14:textId="77777777" w:rsidTr="00B11509">
        <w:trPr>
          <w:trHeight w:val="300"/>
        </w:trPr>
        <w:tc>
          <w:tcPr>
            <w:tcW w:w="1106" w:type="dxa"/>
            <w:shd w:val="clear" w:color="auto" w:fill="auto"/>
            <w:vAlign w:val="bottom"/>
          </w:tcPr>
          <w:p w14:paraId="30745A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AE36</w:t>
            </w:r>
          </w:p>
        </w:tc>
        <w:tc>
          <w:tcPr>
            <w:tcW w:w="1699" w:type="dxa"/>
            <w:shd w:val="clear" w:color="auto" w:fill="auto"/>
            <w:vAlign w:val="bottom"/>
          </w:tcPr>
          <w:p w14:paraId="7AAE1D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AE36</w:t>
            </w:r>
          </w:p>
        </w:tc>
        <w:tc>
          <w:tcPr>
            <w:tcW w:w="6660" w:type="dxa"/>
            <w:shd w:val="clear" w:color="auto" w:fill="auto"/>
            <w:vAlign w:val="bottom"/>
          </w:tcPr>
          <w:p w14:paraId="04ABAD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436A3B8" w14:textId="77777777" w:rsidTr="00B11509">
        <w:trPr>
          <w:trHeight w:val="300"/>
        </w:trPr>
        <w:tc>
          <w:tcPr>
            <w:tcW w:w="1106" w:type="dxa"/>
            <w:shd w:val="clear" w:color="auto" w:fill="auto"/>
            <w:vAlign w:val="bottom"/>
          </w:tcPr>
          <w:p w14:paraId="2F3D88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AE37</w:t>
            </w:r>
          </w:p>
        </w:tc>
        <w:tc>
          <w:tcPr>
            <w:tcW w:w="1699" w:type="dxa"/>
            <w:shd w:val="clear" w:color="auto" w:fill="auto"/>
            <w:vAlign w:val="bottom"/>
          </w:tcPr>
          <w:p w14:paraId="66B002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AE37</w:t>
            </w:r>
          </w:p>
        </w:tc>
        <w:tc>
          <w:tcPr>
            <w:tcW w:w="6660" w:type="dxa"/>
            <w:shd w:val="clear" w:color="auto" w:fill="auto"/>
            <w:vAlign w:val="bottom"/>
          </w:tcPr>
          <w:p w14:paraId="094C6E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14C2BC0" w14:textId="77777777" w:rsidTr="00B11509">
        <w:trPr>
          <w:trHeight w:val="300"/>
        </w:trPr>
        <w:tc>
          <w:tcPr>
            <w:tcW w:w="1106" w:type="dxa"/>
            <w:shd w:val="clear" w:color="auto" w:fill="auto"/>
            <w:vAlign w:val="bottom"/>
          </w:tcPr>
          <w:p w14:paraId="4F33B7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AE91</w:t>
            </w:r>
          </w:p>
        </w:tc>
        <w:tc>
          <w:tcPr>
            <w:tcW w:w="1699" w:type="dxa"/>
            <w:shd w:val="clear" w:color="auto" w:fill="auto"/>
            <w:vAlign w:val="bottom"/>
          </w:tcPr>
          <w:p w14:paraId="0E14FF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AE91</w:t>
            </w:r>
          </w:p>
        </w:tc>
        <w:tc>
          <w:tcPr>
            <w:tcW w:w="6660" w:type="dxa"/>
            <w:shd w:val="clear" w:color="auto" w:fill="auto"/>
            <w:vAlign w:val="bottom"/>
          </w:tcPr>
          <w:p w14:paraId="56ACE1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699C62" w14:textId="77777777" w:rsidTr="00B11509">
        <w:trPr>
          <w:trHeight w:val="300"/>
        </w:trPr>
        <w:tc>
          <w:tcPr>
            <w:tcW w:w="1106" w:type="dxa"/>
            <w:shd w:val="clear" w:color="auto" w:fill="auto"/>
            <w:vAlign w:val="bottom"/>
          </w:tcPr>
          <w:p w14:paraId="22374A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AE92</w:t>
            </w:r>
          </w:p>
        </w:tc>
        <w:tc>
          <w:tcPr>
            <w:tcW w:w="1699" w:type="dxa"/>
            <w:shd w:val="clear" w:color="auto" w:fill="auto"/>
            <w:vAlign w:val="bottom"/>
          </w:tcPr>
          <w:p w14:paraId="3E2C44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AE92</w:t>
            </w:r>
          </w:p>
        </w:tc>
        <w:tc>
          <w:tcPr>
            <w:tcW w:w="6660" w:type="dxa"/>
            <w:shd w:val="clear" w:color="auto" w:fill="auto"/>
            <w:vAlign w:val="bottom"/>
          </w:tcPr>
          <w:p w14:paraId="43421D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E5F5B8" w14:textId="77777777" w:rsidTr="00B11509">
        <w:trPr>
          <w:trHeight w:val="300"/>
        </w:trPr>
        <w:tc>
          <w:tcPr>
            <w:tcW w:w="1106" w:type="dxa"/>
            <w:shd w:val="clear" w:color="auto" w:fill="auto"/>
            <w:vAlign w:val="bottom"/>
          </w:tcPr>
          <w:p w14:paraId="20A13D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AE93</w:t>
            </w:r>
          </w:p>
        </w:tc>
        <w:tc>
          <w:tcPr>
            <w:tcW w:w="1699" w:type="dxa"/>
            <w:shd w:val="clear" w:color="auto" w:fill="auto"/>
            <w:vAlign w:val="bottom"/>
          </w:tcPr>
          <w:p w14:paraId="64D0D3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AE93</w:t>
            </w:r>
          </w:p>
        </w:tc>
        <w:tc>
          <w:tcPr>
            <w:tcW w:w="6660" w:type="dxa"/>
            <w:shd w:val="clear" w:color="auto" w:fill="auto"/>
            <w:vAlign w:val="bottom"/>
          </w:tcPr>
          <w:p w14:paraId="3A3FAD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A12C323" w14:textId="77777777" w:rsidTr="00B11509">
        <w:trPr>
          <w:trHeight w:val="300"/>
        </w:trPr>
        <w:tc>
          <w:tcPr>
            <w:tcW w:w="1106" w:type="dxa"/>
            <w:shd w:val="clear" w:color="auto" w:fill="auto"/>
            <w:vAlign w:val="bottom"/>
          </w:tcPr>
          <w:p w14:paraId="0C1077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AE94</w:t>
            </w:r>
          </w:p>
        </w:tc>
        <w:tc>
          <w:tcPr>
            <w:tcW w:w="1699" w:type="dxa"/>
            <w:shd w:val="clear" w:color="auto" w:fill="auto"/>
            <w:vAlign w:val="bottom"/>
          </w:tcPr>
          <w:p w14:paraId="6ECAF3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AE94</w:t>
            </w:r>
          </w:p>
        </w:tc>
        <w:tc>
          <w:tcPr>
            <w:tcW w:w="6660" w:type="dxa"/>
            <w:shd w:val="clear" w:color="auto" w:fill="auto"/>
            <w:vAlign w:val="bottom"/>
          </w:tcPr>
          <w:p w14:paraId="7ADAE1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5AC337" w14:textId="77777777" w:rsidTr="00B11509">
        <w:trPr>
          <w:trHeight w:val="300"/>
        </w:trPr>
        <w:tc>
          <w:tcPr>
            <w:tcW w:w="1106" w:type="dxa"/>
            <w:shd w:val="clear" w:color="auto" w:fill="auto"/>
            <w:vAlign w:val="bottom"/>
          </w:tcPr>
          <w:p w14:paraId="7CD4E7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AE95</w:t>
            </w:r>
          </w:p>
        </w:tc>
        <w:tc>
          <w:tcPr>
            <w:tcW w:w="1699" w:type="dxa"/>
            <w:shd w:val="clear" w:color="auto" w:fill="auto"/>
            <w:vAlign w:val="bottom"/>
          </w:tcPr>
          <w:p w14:paraId="0EC07A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AE95</w:t>
            </w:r>
          </w:p>
        </w:tc>
        <w:tc>
          <w:tcPr>
            <w:tcW w:w="6660" w:type="dxa"/>
            <w:shd w:val="clear" w:color="auto" w:fill="auto"/>
            <w:vAlign w:val="bottom"/>
          </w:tcPr>
          <w:p w14:paraId="091DCD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884382C" w14:textId="77777777" w:rsidTr="00B11509">
        <w:trPr>
          <w:trHeight w:val="300"/>
        </w:trPr>
        <w:tc>
          <w:tcPr>
            <w:tcW w:w="1106" w:type="dxa"/>
            <w:shd w:val="clear" w:color="auto" w:fill="auto"/>
            <w:vAlign w:val="bottom"/>
          </w:tcPr>
          <w:p w14:paraId="4FFFFB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AE96</w:t>
            </w:r>
          </w:p>
        </w:tc>
        <w:tc>
          <w:tcPr>
            <w:tcW w:w="1699" w:type="dxa"/>
            <w:shd w:val="clear" w:color="auto" w:fill="auto"/>
            <w:vAlign w:val="bottom"/>
          </w:tcPr>
          <w:p w14:paraId="2A6269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AE96</w:t>
            </w:r>
          </w:p>
        </w:tc>
        <w:tc>
          <w:tcPr>
            <w:tcW w:w="6660" w:type="dxa"/>
            <w:shd w:val="clear" w:color="auto" w:fill="auto"/>
            <w:vAlign w:val="bottom"/>
          </w:tcPr>
          <w:p w14:paraId="1C886B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80A678F" w14:textId="77777777" w:rsidTr="00B11509">
        <w:trPr>
          <w:trHeight w:val="300"/>
        </w:trPr>
        <w:tc>
          <w:tcPr>
            <w:tcW w:w="1106" w:type="dxa"/>
            <w:shd w:val="clear" w:color="auto" w:fill="auto"/>
            <w:vAlign w:val="bottom"/>
          </w:tcPr>
          <w:p w14:paraId="436BCA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AE97</w:t>
            </w:r>
          </w:p>
        </w:tc>
        <w:tc>
          <w:tcPr>
            <w:tcW w:w="1699" w:type="dxa"/>
            <w:shd w:val="clear" w:color="auto" w:fill="auto"/>
            <w:vAlign w:val="bottom"/>
          </w:tcPr>
          <w:p w14:paraId="1952B3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AE97</w:t>
            </w:r>
          </w:p>
        </w:tc>
        <w:tc>
          <w:tcPr>
            <w:tcW w:w="6660" w:type="dxa"/>
            <w:shd w:val="clear" w:color="auto" w:fill="auto"/>
            <w:vAlign w:val="bottom"/>
          </w:tcPr>
          <w:p w14:paraId="14BD95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46B4DA3" w14:textId="77777777" w:rsidTr="00B11509">
        <w:trPr>
          <w:trHeight w:val="300"/>
        </w:trPr>
        <w:tc>
          <w:tcPr>
            <w:tcW w:w="1106" w:type="dxa"/>
            <w:shd w:val="clear" w:color="auto" w:fill="auto"/>
            <w:vAlign w:val="bottom"/>
          </w:tcPr>
          <w:p w14:paraId="5233C0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AF11</w:t>
            </w:r>
          </w:p>
        </w:tc>
        <w:tc>
          <w:tcPr>
            <w:tcW w:w="1699" w:type="dxa"/>
            <w:shd w:val="clear" w:color="auto" w:fill="auto"/>
            <w:vAlign w:val="bottom"/>
          </w:tcPr>
          <w:p w14:paraId="265E6A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AF11</w:t>
            </w:r>
          </w:p>
        </w:tc>
        <w:tc>
          <w:tcPr>
            <w:tcW w:w="6660" w:type="dxa"/>
            <w:shd w:val="clear" w:color="auto" w:fill="auto"/>
            <w:vAlign w:val="bottom"/>
          </w:tcPr>
          <w:p w14:paraId="0F16B0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86D42D" w14:textId="77777777" w:rsidTr="00B11509">
        <w:trPr>
          <w:trHeight w:val="300"/>
        </w:trPr>
        <w:tc>
          <w:tcPr>
            <w:tcW w:w="1106" w:type="dxa"/>
            <w:shd w:val="clear" w:color="auto" w:fill="auto"/>
            <w:vAlign w:val="bottom"/>
          </w:tcPr>
          <w:p w14:paraId="538E4B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AF12</w:t>
            </w:r>
          </w:p>
        </w:tc>
        <w:tc>
          <w:tcPr>
            <w:tcW w:w="1699" w:type="dxa"/>
            <w:shd w:val="clear" w:color="auto" w:fill="auto"/>
            <w:vAlign w:val="bottom"/>
          </w:tcPr>
          <w:p w14:paraId="14EB57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AF12</w:t>
            </w:r>
          </w:p>
        </w:tc>
        <w:tc>
          <w:tcPr>
            <w:tcW w:w="6660" w:type="dxa"/>
            <w:shd w:val="clear" w:color="auto" w:fill="auto"/>
            <w:vAlign w:val="bottom"/>
          </w:tcPr>
          <w:p w14:paraId="238619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5A3D32C" w14:textId="77777777" w:rsidTr="00B11509">
        <w:trPr>
          <w:trHeight w:val="300"/>
        </w:trPr>
        <w:tc>
          <w:tcPr>
            <w:tcW w:w="1106" w:type="dxa"/>
            <w:shd w:val="clear" w:color="auto" w:fill="auto"/>
            <w:vAlign w:val="bottom"/>
          </w:tcPr>
          <w:p w14:paraId="5186BD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AF13</w:t>
            </w:r>
          </w:p>
        </w:tc>
        <w:tc>
          <w:tcPr>
            <w:tcW w:w="1699" w:type="dxa"/>
            <w:shd w:val="clear" w:color="auto" w:fill="auto"/>
            <w:vAlign w:val="bottom"/>
          </w:tcPr>
          <w:p w14:paraId="392795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AF13</w:t>
            </w:r>
          </w:p>
        </w:tc>
        <w:tc>
          <w:tcPr>
            <w:tcW w:w="6660" w:type="dxa"/>
            <w:shd w:val="clear" w:color="auto" w:fill="auto"/>
            <w:vAlign w:val="bottom"/>
          </w:tcPr>
          <w:p w14:paraId="3E9783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C8CBDF8" w14:textId="77777777" w:rsidTr="00B11509">
        <w:trPr>
          <w:trHeight w:val="300"/>
        </w:trPr>
        <w:tc>
          <w:tcPr>
            <w:tcW w:w="1106" w:type="dxa"/>
            <w:shd w:val="clear" w:color="auto" w:fill="auto"/>
            <w:vAlign w:val="bottom"/>
          </w:tcPr>
          <w:p w14:paraId="08E92F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AF14</w:t>
            </w:r>
          </w:p>
        </w:tc>
        <w:tc>
          <w:tcPr>
            <w:tcW w:w="1699" w:type="dxa"/>
            <w:shd w:val="clear" w:color="auto" w:fill="auto"/>
            <w:vAlign w:val="bottom"/>
          </w:tcPr>
          <w:p w14:paraId="74DCA0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AF14</w:t>
            </w:r>
          </w:p>
        </w:tc>
        <w:tc>
          <w:tcPr>
            <w:tcW w:w="6660" w:type="dxa"/>
            <w:shd w:val="clear" w:color="auto" w:fill="auto"/>
            <w:vAlign w:val="bottom"/>
          </w:tcPr>
          <w:p w14:paraId="4F0ACD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9466C3" w14:textId="77777777" w:rsidTr="00B11509">
        <w:trPr>
          <w:trHeight w:val="300"/>
        </w:trPr>
        <w:tc>
          <w:tcPr>
            <w:tcW w:w="1106" w:type="dxa"/>
            <w:shd w:val="clear" w:color="auto" w:fill="auto"/>
            <w:vAlign w:val="bottom"/>
          </w:tcPr>
          <w:p w14:paraId="6E60BE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AF15</w:t>
            </w:r>
          </w:p>
        </w:tc>
        <w:tc>
          <w:tcPr>
            <w:tcW w:w="1699" w:type="dxa"/>
            <w:shd w:val="clear" w:color="auto" w:fill="auto"/>
            <w:vAlign w:val="bottom"/>
          </w:tcPr>
          <w:p w14:paraId="106F20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AF15</w:t>
            </w:r>
          </w:p>
        </w:tc>
        <w:tc>
          <w:tcPr>
            <w:tcW w:w="6660" w:type="dxa"/>
            <w:shd w:val="clear" w:color="auto" w:fill="auto"/>
            <w:vAlign w:val="bottom"/>
          </w:tcPr>
          <w:p w14:paraId="124914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70EA76" w14:textId="77777777" w:rsidTr="00B11509">
        <w:trPr>
          <w:trHeight w:val="300"/>
        </w:trPr>
        <w:tc>
          <w:tcPr>
            <w:tcW w:w="1106" w:type="dxa"/>
            <w:shd w:val="clear" w:color="auto" w:fill="auto"/>
            <w:vAlign w:val="bottom"/>
          </w:tcPr>
          <w:p w14:paraId="103707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AF16</w:t>
            </w:r>
          </w:p>
        </w:tc>
        <w:tc>
          <w:tcPr>
            <w:tcW w:w="1699" w:type="dxa"/>
            <w:shd w:val="clear" w:color="auto" w:fill="auto"/>
            <w:vAlign w:val="bottom"/>
          </w:tcPr>
          <w:p w14:paraId="2A21F0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AF16</w:t>
            </w:r>
          </w:p>
        </w:tc>
        <w:tc>
          <w:tcPr>
            <w:tcW w:w="6660" w:type="dxa"/>
            <w:shd w:val="clear" w:color="auto" w:fill="auto"/>
            <w:vAlign w:val="bottom"/>
          </w:tcPr>
          <w:p w14:paraId="7317DC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B847F8" w14:textId="77777777" w:rsidTr="00B11509">
        <w:trPr>
          <w:trHeight w:val="300"/>
        </w:trPr>
        <w:tc>
          <w:tcPr>
            <w:tcW w:w="1106" w:type="dxa"/>
            <w:shd w:val="clear" w:color="auto" w:fill="auto"/>
            <w:vAlign w:val="bottom"/>
          </w:tcPr>
          <w:p w14:paraId="07DFA4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AF17</w:t>
            </w:r>
          </w:p>
        </w:tc>
        <w:tc>
          <w:tcPr>
            <w:tcW w:w="1699" w:type="dxa"/>
            <w:shd w:val="clear" w:color="auto" w:fill="auto"/>
            <w:vAlign w:val="bottom"/>
          </w:tcPr>
          <w:p w14:paraId="29AA67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AF17</w:t>
            </w:r>
          </w:p>
        </w:tc>
        <w:tc>
          <w:tcPr>
            <w:tcW w:w="6660" w:type="dxa"/>
            <w:shd w:val="clear" w:color="auto" w:fill="auto"/>
            <w:vAlign w:val="bottom"/>
          </w:tcPr>
          <w:p w14:paraId="095298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E7DB321" w14:textId="77777777" w:rsidTr="00B11509">
        <w:trPr>
          <w:trHeight w:val="300"/>
        </w:trPr>
        <w:tc>
          <w:tcPr>
            <w:tcW w:w="1106" w:type="dxa"/>
            <w:shd w:val="clear" w:color="auto" w:fill="auto"/>
            <w:vAlign w:val="bottom"/>
          </w:tcPr>
          <w:p w14:paraId="78ADB9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AG11</w:t>
            </w:r>
          </w:p>
        </w:tc>
        <w:tc>
          <w:tcPr>
            <w:tcW w:w="1699" w:type="dxa"/>
            <w:shd w:val="clear" w:color="auto" w:fill="auto"/>
            <w:vAlign w:val="bottom"/>
          </w:tcPr>
          <w:p w14:paraId="3BA3FE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AG11</w:t>
            </w:r>
          </w:p>
        </w:tc>
        <w:tc>
          <w:tcPr>
            <w:tcW w:w="6660" w:type="dxa"/>
            <w:shd w:val="clear" w:color="auto" w:fill="auto"/>
            <w:vAlign w:val="bottom"/>
          </w:tcPr>
          <w:p w14:paraId="1D591B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5690430" w14:textId="77777777" w:rsidTr="00B11509">
        <w:trPr>
          <w:trHeight w:val="300"/>
        </w:trPr>
        <w:tc>
          <w:tcPr>
            <w:tcW w:w="1106" w:type="dxa"/>
            <w:shd w:val="clear" w:color="auto" w:fill="auto"/>
            <w:vAlign w:val="bottom"/>
          </w:tcPr>
          <w:p w14:paraId="374E02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AG12</w:t>
            </w:r>
          </w:p>
        </w:tc>
        <w:tc>
          <w:tcPr>
            <w:tcW w:w="1699" w:type="dxa"/>
            <w:shd w:val="clear" w:color="auto" w:fill="auto"/>
            <w:vAlign w:val="bottom"/>
          </w:tcPr>
          <w:p w14:paraId="46BC4E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AG12</w:t>
            </w:r>
          </w:p>
        </w:tc>
        <w:tc>
          <w:tcPr>
            <w:tcW w:w="6660" w:type="dxa"/>
            <w:shd w:val="clear" w:color="auto" w:fill="auto"/>
            <w:vAlign w:val="bottom"/>
          </w:tcPr>
          <w:p w14:paraId="4126B7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48E633" w14:textId="77777777" w:rsidTr="00B11509">
        <w:trPr>
          <w:trHeight w:val="300"/>
        </w:trPr>
        <w:tc>
          <w:tcPr>
            <w:tcW w:w="1106" w:type="dxa"/>
            <w:shd w:val="clear" w:color="auto" w:fill="auto"/>
            <w:vAlign w:val="bottom"/>
          </w:tcPr>
          <w:p w14:paraId="28D269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AG13</w:t>
            </w:r>
          </w:p>
        </w:tc>
        <w:tc>
          <w:tcPr>
            <w:tcW w:w="1699" w:type="dxa"/>
            <w:shd w:val="clear" w:color="auto" w:fill="auto"/>
            <w:vAlign w:val="bottom"/>
          </w:tcPr>
          <w:p w14:paraId="2B365D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AG13</w:t>
            </w:r>
          </w:p>
        </w:tc>
        <w:tc>
          <w:tcPr>
            <w:tcW w:w="6660" w:type="dxa"/>
            <w:shd w:val="clear" w:color="auto" w:fill="auto"/>
            <w:vAlign w:val="bottom"/>
          </w:tcPr>
          <w:p w14:paraId="5FA703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8AE405" w14:textId="77777777" w:rsidTr="00B11509">
        <w:trPr>
          <w:trHeight w:val="300"/>
        </w:trPr>
        <w:tc>
          <w:tcPr>
            <w:tcW w:w="1106" w:type="dxa"/>
            <w:shd w:val="clear" w:color="auto" w:fill="auto"/>
            <w:vAlign w:val="bottom"/>
          </w:tcPr>
          <w:p w14:paraId="78B404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AG14</w:t>
            </w:r>
          </w:p>
        </w:tc>
        <w:tc>
          <w:tcPr>
            <w:tcW w:w="1699" w:type="dxa"/>
            <w:shd w:val="clear" w:color="auto" w:fill="auto"/>
            <w:vAlign w:val="bottom"/>
          </w:tcPr>
          <w:p w14:paraId="2D1D71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AG14</w:t>
            </w:r>
          </w:p>
        </w:tc>
        <w:tc>
          <w:tcPr>
            <w:tcW w:w="6660" w:type="dxa"/>
            <w:shd w:val="clear" w:color="auto" w:fill="auto"/>
            <w:vAlign w:val="bottom"/>
          </w:tcPr>
          <w:p w14:paraId="5D943A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C7E892D" w14:textId="77777777" w:rsidTr="00B11509">
        <w:trPr>
          <w:trHeight w:val="300"/>
        </w:trPr>
        <w:tc>
          <w:tcPr>
            <w:tcW w:w="1106" w:type="dxa"/>
            <w:shd w:val="clear" w:color="auto" w:fill="auto"/>
            <w:vAlign w:val="bottom"/>
          </w:tcPr>
          <w:p w14:paraId="5D5A4D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AG15</w:t>
            </w:r>
          </w:p>
        </w:tc>
        <w:tc>
          <w:tcPr>
            <w:tcW w:w="1699" w:type="dxa"/>
            <w:shd w:val="clear" w:color="auto" w:fill="auto"/>
            <w:vAlign w:val="bottom"/>
          </w:tcPr>
          <w:p w14:paraId="6C5F4F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AG15</w:t>
            </w:r>
          </w:p>
        </w:tc>
        <w:tc>
          <w:tcPr>
            <w:tcW w:w="6660" w:type="dxa"/>
            <w:shd w:val="clear" w:color="auto" w:fill="auto"/>
            <w:vAlign w:val="bottom"/>
          </w:tcPr>
          <w:p w14:paraId="1F68A4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EA0A057" w14:textId="77777777" w:rsidTr="00B11509">
        <w:trPr>
          <w:trHeight w:val="300"/>
        </w:trPr>
        <w:tc>
          <w:tcPr>
            <w:tcW w:w="1106" w:type="dxa"/>
            <w:shd w:val="clear" w:color="auto" w:fill="auto"/>
            <w:vAlign w:val="bottom"/>
          </w:tcPr>
          <w:p w14:paraId="6D613A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AG16</w:t>
            </w:r>
          </w:p>
        </w:tc>
        <w:tc>
          <w:tcPr>
            <w:tcW w:w="1699" w:type="dxa"/>
            <w:shd w:val="clear" w:color="auto" w:fill="auto"/>
            <w:vAlign w:val="bottom"/>
          </w:tcPr>
          <w:p w14:paraId="461967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AG16</w:t>
            </w:r>
          </w:p>
        </w:tc>
        <w:tc>
          <w:tcPr>
            <w:tcW w:w="6660" w:type="dxa"/>
            <w:shd w:val="clear" w:color="auto" w:fill="auto"/>
            <w:vAlign w:val="bottom"/>
          </w:tcPr>
          <w:p w14:paraId="57A34B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F9D98B" w14:textId="77777777" w:rsidTr="00B11509">
        <w:trPr>
          <w:trHeight w:val="300"/>
        </w:trPr>
        <w:tc>
          <w:tcPr>
            <w:tcW w:w="1106" w:type="dxa"/>
            <w:shd w:val="clear" w:color="auto" w:fill="auto"/>
            <w:vAlign w:val="bottom"/>
          </w:tcPr>
          <w:p w14:paraId="6333F6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AG17</w:t>
            </w:r>
          </w:p>
        </w:tc>
        <w:tc>
          <w:tcPr>
            <w:tcW w:w="1699" w:type="dxa"/>
            <w:shd w:val="clear" w:color="auto" w:fill="auto"/>
            <w:vAlign w:val="bottom"/>
          </w:tcPr>
          <w:p w14:paraId="5B80D4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AG17</w:t>
            </w:r>
          </w:p>
        </w:tc>
        <w:tc>
          <w:tcPr>
            <w:tcW w:w="6660" w:type="dxa"/>
            <w:shd w:val="clear" w:color="auto" w:fill="auto"/>
            <w:vAlign w:val="bottom"/>
          </w:tcPr>
          <w:p w14:paraId="786872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35BB9F" w14:textId="77777777" w:rsidTr="00B11509">
        <w:trPr>
          <w:trHeight w:val="300"/>
        </w:trPr>
        <w:tc>
          <w:tcPr>
            <w:tcW w:w="1106" w:type="dxa"/>
            <w:shd w:val="clear" w:color="auto" w:fill="auto"/>
            <w:vAlign w:val="bottom"/>
          </w:tcPr>
          <w:p w14:paraId="611B9A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AG21</w:t>
            </w:r>
          </w:p>
        </w:tc>
        <w:tc>
          <w:tcPr>
            <w:tcW w:w="1699" w:type="dxa"/>
            <w:shd w:val="clear" w:color="auto" w:fill="auto"/>
            <w:vAlign w:val="bottom"/>
          </w:tcPr>
          <w:p w14:paraId="7B0B23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AG21</w:t>
            </w:r>
          </w:p>
        </w:tc>
        <w:tc>
          <w:tcPr>
            <w:tcW w:w="6660" w:type="dxa"/>
            <w:shd w:val="clear" w:color="auto" w:fill="auto"/>
            <w:vAlign w:val="bottom"/>
          </w:tcPr>
          <w:p w14:paraId="756037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C1650A" w14:textId="77777777" w:rsidTr="00B11509">
        <w:trPr>
          <w:trHeight w:val="300"/>
        </w:trPr>
        <w:tc>
          <w:tcPr>
            <w:tcW w:w="1106" w:type="dxa"/>
            <w:shd w:val="clear" w:color="auto" w:fill="auto"/>
            <w:vAlign w:val="bottom"/>
          </w:tcPr>
          <w:p w14:paraId="336B7C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AG22</w:t>
            </w:r>
          </w:p>
        </w:tc>
        <w:tc>
          <w:tcPr>
            <w:tcW w:w="1699" w:type="dxa"/>
            <w:shd w:val="clear" w:color="auto" w:fill="auto"/>
            <w:vAlign w:val="bottom"/>
          </w:tcPr>
          <w:p w14:paraId="3DA688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AG22</w:t>
            </w:r>
          </w:p>
        </w:tc>
        <w:tc>
          <w:tcPr>
            <w:tcW w:w="6660" w:type="dxa"/>
            <w:shd w:val="clear" w:color="auto" w:fill="auto"/>
            <w:vAlign w:val="bottom"/>
          </w:tcPr>
          <w:p w14:paraId="38C3A5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407E7E" w14:textId="77777777" w:rsidTr="00B11509">
        <w:trPr>
          <w:trHeight w:val="300"/>
        </w:trPr>
        <w:tc>
          <w:tcPr>
            <w:tcW w:w="1106" w:type="dxa"/>
            <w:shd w:val="clear" w:color="auto" w:fill="auto"/>
            <w:vAlign w:val="bottom"/>
          </w:tcPr>
          <w:p w14:paraId="4A4E18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AG23</w:t>
            </w:r>
          </w:p>
        </w:tc>
        <w:tc>
          <w:tcPr>
            <w:tcW w:w="1699" w:type="dxa"/>
            <w:shd w:val="clear" w:color="auto" w:fill="auto"/>
            <w:vAlign w:val="bottom"/>
          </w:tcPr>
          <w:p w14:paraId="3116BD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AG23</w:t>
            </w:r>
          </w:p>
        </w:tc>
        <w:tc>
          <w:tcPr>
            <w:tcW w:w="6660" w:type="dxa"/>
            <w:shd w:val="clear" w:color="auto" w:fill="auto"/>
            <w:vAlign w:val="bottom"/>
          </w:tcPr>
          <w:p w14:paraId="505FB2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E2A0FE3" w14:textId="77777777" w:rsidTr="00B11509">
        <w:trPr>
          <w:trHeight w:val="300"/>
        </w:trPr>
        <w:tc>
          <w:tcPr>
            <w:tcW w:w="1106" w:type="dxa"/>
            <w:shd w:val="clear" w:color="auto" w:fill="auto"/>
            <w:vAlign w:val="bottom"/>
          </w:tcPr>
          <w:p w14:paraId="7F4162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AG24</w:t>
            </w:r>
          </w:p>
        </w:tc>
        <w:tc>
          <w:tcPr>
            <w:tcW w:w="1699" w:type="dxa"/>
            <w:shd w:val="clear" w:color="auto" w:fill="auto"/>
            <w:vAlign w:val="bottom"/>
          </w:tcPr>
          <w:p w14:paraId="0A702B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AG24</w:t>
            </w:r>
          </w:p>
        </w:tc>
        <w:tc>
          <w:tcPr>
            <w:tcW w:w="6660" w:type="dxa"/>
            <w:shd w:val="clear" w:color="auto" w:fill="auto"/>
            <w:vAlign w:val="bottom"/>
          </w:tcPr>
          <w:p w14:paraId="0C3812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7E1B4E" w14:textId="77777777" w:rsidTr="00B11509">
        <w:trPr>
          <w:trHeight w:val="300"/>
        </w:trPr>
        <w:tc>
          <w:tcPr>
            <w:tcW w:w="1106" w:type="dxa"/>
            <w:shd w:val="clear" w:color="auto" w:fill="auto"/>
            <w:vAlign w:val="bottom"/>
          </w:tcPr>
          <w:p w14:paraId="0EB066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AG25</w:t>
            </w:r>
          </w:p>
        </w:tc>
        <w:tc>
          <w:tcPr>
            <w:tcW w:w="1699" w:type="dxa"/>
            <w:shd w:val="clear" w:color="auto" w:fill="auto"/>
            <w:vAlign w:val="bottom"/>
          </w:tcPr>
          <w:p w14:paraId="20568A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AG25</w:t>
            </w:r>
          </w:p>
        </w:tc>
        <w:tc>
          <w:tcPr>
            <w:tcW w:w="6660" w:type="dxa"/>
            <w:shd w:val="clear" w:color="auto" w:fill="auto"/>
            <w:vAlign w:val="bottom"/>
          </w:tcPr>
          <w:p w14:paraId="330D9E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C2671E" w14:textId="77777777" w:rsidTr="00B11509">
        <w:trPr>
          <w:trHeight w:val="300"/>
        </w:trPr>
        <w:tc>
          <w:tcPr>
            <w:tcW w:w="1106" w:type="dxa"/>
            <w:shd w:val="clear" w:color="auto" w:fill="auto"/>
            <w:vAlign w:val="bottom"/>
          </w:tcPr>
          <w:p w14:paraId="7CEA4F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AG26</w:t>
            </w:r>
          </w:p>
        </w:tc>
        <w:tc>
          <w:tcPr>
            <w:tcW w:w="1699" w:type="dxa"/>
            <w:shd w:val="clear" w:color="auto" w:fill="auto"/>
            <w:vAlign w:val="bottom"/>
          </w:tcPr>
          <w:p w14:paraId="43F635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AG26</w:t>
            </w:r>
          </w:p>
        </w:tc>
        <w:tc>
          <w:tcPr>
            <w:tcW w:w="6660" w:type="dxa"/>
            <w:shd w:val="clear" w:color="auto" w:fill="auto"/>
            <w:vAlign w:val="bottom"/>
          </w:tcPr>
          <w:p w14:paraId="577C04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389119" w14:textId="77777777" w:rsidTr="00B11509">
        <w:trPr>
          <w:trHeight w:val="300"/>
        </w:trPr>
        <w:tc>
          <w:tcPr>
            <w:tcW w:w="1106" w:type="dxa"/>
            <w:shd w:val="clear" w:color="auto" w:fill="auto"/>
            <w:vAlign w:val="bottom"/>
          </w:tcPr>
          <w:p w14:paraId="7BFAD9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AG27</w:t>
            </w:r>
          </w:p>
        </w:tc>
        <w:tc>
          <w:tcPr>
            <w:tcW w:w="1699" w:type="dxa"/>
            <w:shd w:val="clear" w:color="auto" w:fill="auto"/>
            <w:vAlign w:val="bottom"/>
          </w:tcPr>
          <w:p w14:paraId="617595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AG27</w:t>
            </w:r>
          </w:p>
        </w:tc>
        <w:tc>
          <w:tcPr>
            <w:tcW w:w="6660" w:type="dxa"/>
            <w:shd w:val="clear" w:color="auto" w:fill="auto"/>
            <w:vAlign w:val="bottom"/>
          </w:tcPr>
          <w:p w14:paraId="7701B9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C41305" w14:textId="77777777" w:rsidTr="00B11509">
        <w:trPr>
          <w:trHeight w:val="300"/>
        </w:trPr>
        <w:tc>
          <w:tcPr>
            <w:tcW w:w="1106" w:type="dxa"/>
            <w:shd w:val="clear" w:color="auto" w:fill="auto"/>
            <w:vAlign w:val="bottom"/>
          </w:tcPr>
          <w:p w14:paraId="4D2320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AG31</w:t>
            </w:r>
          </w:p>
        </w:tc>
        <w:tc>
          <w:tcPr>
            <w:tcW w:w="1699" w:type="dxa"/>
            <w:shd w:val="clear" w:color="auto" w:fill="auto"/>
            <w:vAlign w:val="bottom"/>
          </w:tcPr>
          <w:p w14:paraId="579581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AG31</w:t>
            </w:r>
          </w:p>
        </w:tc>
        <w:tc>
          <w:tcPr>
            <w:tcW w:w="6660" w:type="dxa"/>
            <w:shd w:val="clear" w:color="auto" w:fill="auto"/>
            <w:vAlign w:val="bottom"/>
          </w:tcPr>
          <w:p w14:paraId="1D9936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8C4C86" w14:textId="77777777" w:rsidTr="00B11509">
        <w:trPr>
          <w:trHeight w:val="300"/>
        </w:trPr>
        <w:tc>
          <w:tcPr>
            <w:tcW w:w="1106" w:type="dxa"/>
            <w:shd w:val="clear" w:color="auto" w:fill="auto"/>
            <w:vAlign w:val="bottom"/>
          </w:tcPr>
          <w:p w14:paraId="121A56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AG32</w:t>
            </w:r>
          </w:p>
        </w:tc>
        <w:tc>
          <w:tcPr>
            <w:tcW w:w="1699" w:type="dxa"/>
            <w:shd w:val="clear" w:color="auto" w:fill="auto"/>
            <w:vAlign w:val="bottom"/>
          </w:tcPr>
          <w:p w14:paraId="177147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AG32</w:t>
            </w:r>
          </w:p>
        </w:tc>
        <w:tc>
          <w:tcPr>
            <w:tcW w:w="6660" w:type="dxa"/>
            <w:shd w:val="clear" w:color="auto" w:fill="auto"/>
            <w:vAlign w:val="bottom"/>
          </w:tcPr>
          <w:p w14:paraId="6FD64E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1479A8E" w14:textId="77777777" w:rsidTr="00B11509">
        <w:trPr>
          <w:trHeight w:val="300"/>
        </w:trPr>
        <w:tc>
          <w:tcPr>
            <w:tcW w:w="1106" w:type="dxa"/>
            <w:shd w:val="clear" w:color="auto" w:fill="auto"/>
            <w:vAlign w:val="bottom"/>
          </w:tcPr>
          <w:p w14:paraId="206073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AG33</w:t>
            </w:r>
          </w:p>
        </w:tc>
        <w:tc>
          <w:tcPr>
            <w:tcW w:w="1699" w:type="dxa"/>
            <w:shd w:val="clear" w:color="auto" w:fill="auto"/>
            <w:vAlign w:val="bottom"/>
          </w:tcPr>
          <w:p w14:paraId="2F4509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AG33</w:t>
            </w:r>
          </w:p>
        </w:tc>
        <w:tc>
          <w:tcPr>
            <w:tcW w:w="6660" w:type="dxa"/>
            <w:shd w:val="clear" w:color="auto" w:fill="auto"/>
            <w:vAlign w:val="bottom"/>
          </w:tcPr>
          <w:p w14:paraId="0682C1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97D3CB1" w14:textId="77777777" w:rsidTr="00B11509">
        <w:trPr>
          <w:trHeight w:val="300"/>
        </w:trPr>
        <w:tc>
          <w:tcPr>
            <w:tcW w:w="1106" w:type="dxa"/>
            <w:shd w:val="clear" w:color="auto" w:fill="auto"/>
            <w:vAlign w:val="bottom"/>
          </w:tcPr>
          <w:p w14:paraId="130128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AG34</w:t>
            </w:r>
          </w:p>
        </w:tc>
        <w:tc>
          <w:tcPr>
            <w:tcW w:w="1699" w:type="dxa"/>
            <w:shd w:val="clear" w:color="auto" w:fill="auto"/>
            <w:vAlign w:val="bottom"/>
          </w:tcPr>
          <w:p w14:paraId="2E6C6A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AG34</w:t>
            </w:r>
          </w:p>
        </w:tc>
        <w:tc>
          <w:tcPr>
            <w:tcW w:w="6660" w:type="dxa"/>
            <w:shd w:val="clear" w:color="auto" w:fill="auto"/>
            <w:vAlign w:val="bottom"/>
          </w:tcPr>
          <w:p w14:paraId="104170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66BD71F" w14:textId="77777777" w:rsidTr="00B11509">
        <w:trPr>
          <w:trHeight w:val="300"/>
        </w:trPr>
        <w:tc>
          <w:tcPr>
            <w:tcW w:w="1106" w:type="dxa"/>
            <w:shd w:val="clear" w:color="auto" w:fill="auto"/>
            <w:vAlign w:val="bottom"/>
          </w:tcPr>
          <w:p w14:paraId="148E37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AG35</w:t>
            </w:r>
          </w:p>
        </w:tc>
        <w:tc>
          <w:tcPr>
            <w:tcW w:w="1699" w:type="dxa"/>
            <w:shd w:val="clear" w:color="auto" w:fill="auto"/>
            <w:vAlign w:val="bottom"/>
          </w:tcPr>
          <w:p w14:paraId="2EF51F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AG35</w:t>
            </w:r>
          </w:p>
        </w:tc>
        <w:tc>
          <w:tcPr>
            <w:tcW w:w="6660" w:type="dxa"/>
            <w:shd w:val="clear" w:color="auto" w:fill="auto"/>
            <w:vAlign w:val="bottom"/>
          </w:tcPr>
          <w:p w14:paraId="0CB6A8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087ABAC" w14:textId="77777777" w:rsidTr="00B11509">
        <w:trPr>
          <w:trHeight w:val="300"/>
        </w:trPr>
        <w:tc>
          <w:tcPr>
            <w:tcW w:w="1106" w:type="dxa"/>
            <w:shd w:val="clear" w:color="auto" w:fill="auto"/>
            <w:vAlign w:val="bottom"/>
          </w:tcPr>
          <w:p w14:paraId="0228B4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AG36</w:t>
            </w:r>
          </w:p>
        </w:tc>
        <w:tc>
          <w:tcPr>
            <w:tcW w:w="1699" w:type="dxa"/>
            <w:shd w:val="clear" w:color="auto" w:fill="auto"/>
            <w:vAlign w:val="bottom"/>
          </w:tcPr>
          <w:p w14:paraId="6E94FC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AG36</w:t>
            </w:r>
          </w:p>
        </w:tc>
        <w:tc>
          <w:tcPr>
            <w:tcW w:w="6660" w:type="dxa"/>
            <w:shd w:val="clear" w:color="auto" w:fill="auto"/>
            <w:vAlign w:val="bottom"/>
          </w:tcPr>
          <w:p w14:paraId="6498AF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2070EEE" w14:textId="77777777" w:rsidTr="00B11509">
        <w:trPr>
          <w:trHeight w:val="300"/>
        </w:trPr>
        <w:tc>
          <w:tcPr>
            <w:tcW w:w="1106" w:type="dxa"/>
            <w:shd w:val="clear" w:color="auto" w:fill="auto"/>
            <w:vAlign w:val="bottom"/>
          </w:tcPr>
          <w:p w14:paraId="7FD1D0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AG37</w:t>
            </w:r>
          </w:p>
        </w:tc>
        <w:tc>
          <w:tcPr>
            <w:tcW w:w="1699" w:type="dxa"/>
            <w:shd w:val="clear" w:color="auto" w:fill="auto"/>
            <w:vAlign w:val="bottom"/>
          </w:tcPr>
          <w:p w14:paraId="2F3DA6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AG37</w:t>
            </w:r>
          </w:p>
        </w:tc>
        <w:tc>
          <w:tcPr>
            <w:tcW w:w="6660" w:type="dxa"/>
            <w:shd w:val="clear" w:color="auto" w:fill="auto"/>
            <w:vAlign w:val="bottom"/>
          </w:tcPr>
          <w:p w14:paraId="6B3A98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3AC85D" w14:textId="77777777" w:rsidTr="00B11509">
        <w:trPr>
          <w:trHeight w:val="300"/>
        </w:trPr>
        <w:tc>
          <w:tcPr>
            <w:tcW w:w="1106" w:type="dxa"/>
            <w:shd w:val="clear" w:color="auto" w:fill="auto"/>
            <w:vAlign w:val="bottom"/>
          </w:tcPr>
          <w:p w14:paraId="23D4A6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AG41</w:t>
            </w:r>
          </w:p>
        </w:tc>
        <w:tc>
          <w:tcPr>
            <w:tcW w:w="1699" w:type="dxa"/>
            <w:shd w:val="clear" w:color="auto" w:fill="auto"/>
            <w:vAlign w:val="bottom"/>
          </w:tcPr>
          <w:p w14:paraId="3007B8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AG41</w:t>
            </w:r>
          </w:p>
        </w:tc>
        <w:tc>
          <w:tcPr>
            <w:tcW w:w="6660" w:type="dxa"/>
            <w:shd w:val="clear" w:color="auto" w:fill="auto"/>
            <w:vAlign w:val="bottom"/>
          </w:tcPr>
          <w:p w14:paraId="333B62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789602F" w14:textId="77777777" w:rsidTr="00B11509">
        <w:trPr>
          <w:trHeight w:val="300"/>
        </w:trPr>
        <w:tc>
          <w:tcPr>
            <w:tcW w:w="1106" w:type="dxa"/>
            <w:shd w:val="clear" w:color="auto" w:fill="auto"/>
            <w:vAlign w:val="bottom"/>
          </w:tcPr>
          <w:p w14:paraId="52253B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AG42</w:t>
            </w:r>
          </w:p>
        </w:tc>
        <w:tc>
          <w:tcPr>
            <w:tcW w:w="1699" w:type="dxa"/>
            <w:shd w:val="clear" w:color="auto" w:fill="auto"/>
            <w:vAlign w:val="bottom"/>
          </w:tcPr>
          <w:p w14:paraId="795836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AG42</w:t>
            </w:r>
          </w:p>
        </w:tc>
        <w:tc>
          <w:tcPr>
            <w:tcW w:w="6660" w:type="dxa"/>
            <w:shd w:val="clear" w:color="auto" w:fill="auto"/>
            <w:vAlign w:val="bottom"/>
          </w:tcPr>
          <w:p w14:paraId="4840C3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722D6C1" w14:textId="77777777" w:rsidTr="00B11509">
        <w:trPr>
          <w:trHeight w:val="300"/>
        </w:trPr>
        <w:tc>
          <w:tcPr>
            <w:tcW w:w="1106" w:type="dxa"/>
            <w:shd w:val="clear" w:color="auto" w:fill="auto"/>
            <w:vAlign w:val="bottom"/>
          </w:tcPr>
          <w:p w14:paraId="6C3BDD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AG43</w:t>
            </w:r>
          </w:p>
        </w:tc>
        <w:tc>
          <w:tcPr>
            <w:tcW w:w="1699" w:type="dxa"/>
            <w:shd w:val="clear" w:color="auto" w:fill="auto"/>
            <w:vAlign w:val="bottom"/>
          </w:tcPr>
          <w:p w14:paraId="4FAFCC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AG43</w:t>
            </w:r>
          </w:p>
        </w:tc>
        <w:tc>
          <w:tcPr>
            <w:tcW w:w="6660" w:type="dxa"/>
            <w:shd w:val="clear" w:color="auto" w:fill="auto"/>
            <w:vAlign w:val="bottom"/>
          </w:tcPr>
          <w:p w14:paraId="263700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B270935" w14:textId="77777777" w:rsidTr="00B11509">
        <w:trPr>
          <w:trHeight w:val="300"/>
        </w:trPr>
        <w:tc>
          <w:tcPr>
            <w:tcW w:w="1106" w:type="dxa"/>
            <w:shd w:val="clear" w:color="auto" w:fill="auto"/>
            <w:vAlign w:val="bottom"/>
          </w:tcPr>
          <w:p w14:paraId="7E956A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AG44</w:t>
            </w:r>
          </w:p>
        </w:tc>
        <w:tc>
          <w:tcPr>
            <w:tcW w:w="1699" w:type="dxa"/>
            <w:shd w:val="clear" w:color="auto" w:fill="auto"/>
            <w:vAlign w:val="bottom"/>
          </w:tcPr>
          <w:p w14:paraId="451166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AG44</w:t>
            </w:r>
          </w:p>
        </w:tc>
        <w:tc>
          <w:tcPr>
            <w:tcW w:w="6660" w:type="dxa"/>
            <w:shd w:val="clear" w:color="auto" w:fill="auto"/>
            <w:vAlign w:val="bottom"/>
          </w:tcPr>
          <w:p w14:paraId="47852D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ABC9506" w14:textId="77777777" w:rsidTr="00B11509">
        <w:trPr>
          <w:trHeight w:val="300"/>
        </w:trPr>
        <w:tc>
          <w:tcPr>
            <w:tcW w:w="1106" w:type="dxa"/>
            <w:shd w:val="clear" w:color="auto" w:fill="auto"/>
            <w:vAlign w:val="bottom"/>
          </w:tcPr>
          <w:p w14:paraId="03991F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AG45</w:t>
            </w:r>
          </w:p>
        </w:tc>
        <w:tc>
          <w:tcPr>
            <w:tcW w:w="1699" w:type="dxa"/>
            <w:shd w:val="clear" w:color="auto" w:fill="auto"/>
            <w:vAlign w:val="bottom"/>
          </w:tcPr>
          <w:p w14:paraId="244FE0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AG45</w:t>
            </w:r>
          </w:p>
        </w:tc>
        <w:tc>
          <w:tcPr>
            <w:tcW w:w="6660" w:type="dxa"/>
            <w:shd w:val="clear" w:color="auto" w:fill="auto"/>
            <w:vAlign w:val="bottom"/>
          </w:tcPr>
          <w:p w14:paraId="275B75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1AC3BB" w14:textId="77777777" w:rsidTr="00B11509">
        <w:trPr>
          <w:trHeight w:val="300"/>
        </w:trPr>
        <w:tc>
          <w:tcPr>
            <w:tcW w:w="1106" w:type="dxa"/>
            <w:shd w:val="clear" w:color="auto" w:fill="auto"/>
            <w:vAlign w:val="bottom"/>
          </w:tcPr>
          <w:p w14:paraId="2FAE0A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AG46</w:t>
            </w:r>
          </w:p>
        </w:tc>
        <w:tc>
          <w:tcPr>
            <w:tcW w:w="1699" w:type="dxa"/>
            <w:shd w:val="clear" w:color="auto" w:fill="auto"/>
            <w:vAlign w:val="bottom"/>
          </w:tcPr>
          <w:p w14:paraId="42E246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AG46</w:t>
            </w:r>
          </w:p>
        </w:tc>
        <w:tc>
          <w:tcPr>
            <w:tcW w:w="6660" w:type="dxa"/>
            <w:shd w:val="clear" w:color="auto" w:fill="auto"/>
            <w:vAlign w:val="bottom"/>
          </w:tcPr>
          <w:p w14:paraId="7DB399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3F69328" w14:textId="77777777" w:rsidTr="00B11509">
        <w:trPr>
          <w:trHeight w:val="300"/>
        </w:trPr>
        <w:tc>
          <w:tcPr>
            <w:tcW w:w="1106" w:type="dxa"/>
            <w:shd w:val="clear" w:color="auto" w:fill="auto"/>
            <w:vAlign w:val="bottom"/>
          </w:tcPr>
          <w:p w14:paraId="13D3C6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AG47</w:t>
            </w:r>
          </w:p>
        </w:tc>
        <w:tc>
          <w:tcPr>
            <w:tcW w:w="1699" w:type="dxa"/>
            <w:shd w:val="clear" w:color="auto" w:fill="auto"/>
            <w:vAlign w:val="bottom"/>
          </w:tcPr>
          <w:p w14:paraId="3E847F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AG47</w:t>
            </w:r>
          </w:p>
        </w:tc>
        <w:tc>
          <w:tcPr>
            <w:tcW w:w="6660" w:type="dxa"/>
            <w:shd w:val="clear" w:color="auto" w:fill="auto"/>
            <w:vAlign w:val="bottom"/>
          </w:tcPr>
          <w:p w14:paraId="7C2574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C503D65" w14:textId="77777777" w:rsidTr="00B11509">
        <w:trPr>
          <w:trHeight w:val="300"/>
        </w:trPr>
        <w:tc>
          <w:tcPr>
            <w:tcW w:w="1106" w:type="dxa"/>
            <w:shd w:val="clear" w:color="auto" w:fill="auto"/>
            <w:vAlign w:val="bottom"/>
          </w:tcPr>
          <w:p w14:paraId="657838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AG51</w:t>
            </w:r>
          </w:p>
        </w:tc>
        <w:tc>
          <w:tcPr>
            <w:tcW w:w="1699" w:type="dxa"/>
            <w:shd w:val="clear" w:color="auto" w:fill="auto"/>
            <w:vAlign w:val="bottom"/>
          </w:tcPr>
          <w:p w14:paraId="5015BD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AG51</w:t>
            </w:r>
          </w:p>
        </w:tc>
        <w:tc>
          <w:tcPr>
            <w:tcW w:w="6660" w:type="dxa"/>
            <w:shd w:val="clear" w:color="auto" w:fill="auto"/>
            <w:vAlign w:val="bottom"/>
          </w:tcPr>
          <w:p w14:paraId="6D0D8F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B89293" w14:textId="77777777" w:rsidTr="00B11509">
        <w:trPr>
          <w:trHeight w:val="300"/>
        </w:trPr>
        <w:tc>
          <w:tcPr>
            <w:tcW w:w="1106" w:type="dxa"/>
            <w:shd w:val="clear" w:color="auto" w:fill="auto"/>
            <w:vAlign w:val="bottom"/>
          </w:tcPr>
          <w:p w14:paraId="6D502F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AG52</w:t>
            </w:r>
          </w:p>
        </w:tc>
        <w:tc>
          <w:tcPr>
            <w:tcW w:w="1699" w:type="dxa"/>
            <w:shd w:val="clear" w:color="auto" w:fill="auto"/>
            <w:vAlign w:val="bottom"/>
          </w:tcPr>
          <w:p w14:paraId="384392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AG52</w:t>
            </w:r>
          </w:p>
        </w:tc>
        <w:tc>
          <w:tcPr>
            <w:tcW w:w="6660" w:type="dxa"/>
            <w:shd w:val="clear" w:color="auto" w:fill="auto"/>
            <w:vAlign w:val="bottom"/>
          </w:tcPr>
          <w:p w14:paraId="1357AD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A389CFF" w14:textId="77777777" w:rsidTr="00B11509">
        <w:trPr>
          <w:trHeight w:val="300"/>
        </w:trPr>
        <w:tc>
          <w:tcPr>
            <w:tcW w:w="1106" w:type="dxa"/>
            <w:shd w:val="clear" w:color="auto" w:fill="auto"/>
            <w:vAlign w:val="bottom"/>
          </w:tcPr>
          <w:p w14:paraId="34DBE8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AG53</w:t>
            </w:r>
          </w:p>
        </w:tc>
        <w:tc>
          <w:tcPr>
            <w:tcW w:w="1699" w:type="dxa"/>
            <w:shd w:val="clear" w:color="auto" w:fill="auto"/>
            <w:vAlign w:val="bottom"/>
          </w:tcPr>
          <w:p w14:paraId="737ABF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AG53</w:t>
            </w:r>
          </w:p>
        </w:tc>
        <w:tc>
          <w:tcPr>
            <w:tcW w:w="6660" w:type="dxa"/>
            <w:shd w:val="clear" w:color="auto" w:fill="auto"/>
            <w:vAlign w:val="bottom"/>
          </w:tcPr>
          <w:p w14:paraId="4714F6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91E7B7A" w14:textId="77777777" w:rsidTr="00B11509">
        <w:trPr>
          <w:trHeight w:val="300"/>
        </w:trPr>
        <w:tc>
          <w:tcPr>
            <w:tcW w:w="1106" w:type="dxa"/>
            <w:shd w:val="clear" w:color="auto" w:fill="auto"/>
            <w:vAlign w:val="bottom"/>
          </w:tcPr>
          <w:p w14:paraId="38EB93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AG54</w:t>
            </w:r>
          </w:p>
        </w:tc>
        <w:tc>
          <w:tcPr>
            <w:tcW w:w="1699" w:type="dxa"/>
            <w:shd w:val="clear" w:color="auto" w:fill="auto"/>
            <w:vAlign w:val="bottom"/>
          </w:tcPr>
          <w:p w14:paraId="408BCC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AG54</w:t>
            </w:r>
          </w:p>
        </w:tc>
        <w:tc>
          <w:tcPr>
            <w:tcW w:w="6660" w:type="dxa"/>
            <w:shd w:val="clear" w:color="auto" w:fill="auto"/>
            <w:vAlign w:val="bottom"/>
          </w:tcPr>
          <w:p w14:paraId="4E302C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112653" w14:textId="77777777" w:rsidTr="00B11509">
        <w:trPr>
          <w:trHeight w:val="300"/>
        </w:trPr>
        <w:tc>
          <w:tcPr>
            <w:tcW w:w="1106" w:type="dxa"/>
            <w:shd w:val="clear" w:color="auto" w:fill="auto"/>
            <w:vAlign w:val="bottom"/>
          </w:tcPr>
          <w:p w14:paraId="1173C4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AG55</w:t>
            </w:r>
          </w:p>
        </w:tc>
        <w:tc>
          <w:tcPr>
            <w:tcW w:w="1699" w:type="dxa"/>
            <w:shd w:val="clear" w:color="auto" w:fill="auto"/>
            <w:vAlign w:val="bottom"/>
          </w:tcPr>
          <w:p w14:paraId="213A99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AG55</w:t>
            </w:r>
          </w:p>
        </w:tc>
        <w:tc>
          <w:tcPr>
            <w:tcW w:w="6660" w:type="dxa"/>
            <w:shd w:val="clear" w:color="auto" w:fill="auto"/>
            <w:vAlign w:val="bottom"/>
          </w:tcPr>
          <w:p w14:paraId="60307B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E42112" w14:textId="77777777" w:rsidTr="00B11509">
        <w:trPr>
          <w:trHeight w:val="300"/>
        </w:trPr>
        <w:tc>
          <w:tcPr>
            <w:tcW w:w="1106" w:type="dxa"/>
            <w:shd w:val="clear" w:color="auto" w:fill="auto"/>
            <w:vAlign w:val="bottom"/>
          </w:tcPr>
          <w:p w14:paraId="0FF805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AG56</w:t>
            </w:r>
          </w:p>
        </w:tc>
        <w:tc>
          <w:tcPr>
            <w:tcW w:w="1699" w:type="dxa"/>
            <w:shd w:val="clear" w:color="auto" w:fill="auto"/>
            <w:vAlign w:val="bottom"/>
          </w:tcPr>
          <w:p w14:paraId="38F17D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AG56</w:t>
            </w:r>
          </w:p>
        </w:tc>
        <w:tc>
          <w:tcPr>
            <w:tcW w:w="6660" w:type="dxa"/>
            <w:shd w:val="clear" w:color="auto" w:fill="auto"/>
            <w:vAlign w:val="bottom"/>
          </w:tcPr>
          <w:p w14:paraId="235AEA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FF292C" w14:textId="77777777" w:rsidTr="00B11509">
        <w:trPr>
          <w:trHeight w:val="300"/>
        </w:trPr>
        <w:tc>
          <w:tcPr>
            <w:tcW w:w="1106" w:type="dxa"/>
            <w:shd w:val="clear" w:color="auto" w:fill="auto"/>
            <w:vAlign w:val="bottom"/>
          </w:tcPr>
          <w:p w14:paraId="57D59C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AG57</w:t>
            </w:r>
          </w:p>
        </w:tc>
        <w:tc>
          <w:tcPr>
            <w:tcW w:w="1699" w:type="dxa"/>
            <w:shd w:val="clear" w:color="auto" w:fill="auto"/>
            <w:vAlign w:val="bottom"/>
          </w:tcPr>
          <w:p w14:paraId="38D59F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AG57</w:t>
            </w:r>
          </w:p>
        </w:tc>
        <w:tc>
          <w:tcPr>
            <w:tcW w:w="6660" w:type="dxa"/>
            <w:shd w:val="clear" w:color="auto" w:fill="auto"/>
            <w:vAlign w:val="bottom"/>
          </w:tcPr>
          <w:p w14:paraId="765899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2DBD93" w14:textId="77777777" w:rsidTr="00B11509">
        <w:trPr>
          <w:trHeight w:val="300"/>
        </w:trPr>
        <w:tc>
          <w:tcPr>
            <w:tcW w:w="1106" w:type="dxa"/>
            <w:shd w:val="clear" w:color="auto" w:fill="auto"/>
            <w:vAlign w:val="bottom"/>
          </w:tcPr>
          <w:p w14:paraId="3ADB47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AG61</w:t>
            </w:r>
          </w:p>
        </w:tc>
        <w:tc>
          <w:tcPr>
            <w:tcW w:w="1699" w:type="dxa"/>
            <w:shd w:val="clear" w:color="auto" w:fill="auto"/>
            <w:vAlign w:val="bottom"/>
          </w:tcPr>
          <w:p w14:paraId="096587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AG61</w:t>
            </w:r>
          </w:p>
        </w:tc>
        <w:tc>
          <w:tcPr>
            <w:tcW w:w="6660" w:type="dxa"/>
            <w:shd w:val="clear" w:color="auto" w:fill="auto"/>
            <w:vAlign w:val="bottom"/>
          </w:tcPr>
          <w:p w14:paraId="171C99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19AAF2" w14:textId="77777777" w:rsidTr="00B11509">
        <w:trPr>
          <w:trHeight w:val="300"/>
        </w:trPr>
        <w:tc>
          <w:tcPr>
            <w:tcW w:w="1106" w:type="dxa"/>
            <w:shd w:val="clear" w:color="auto" w:fill="auto"/>
            <w:vAlign w:val="bottom"/>
          </w:tcPr>
          <w:p w14:paraId="58CE82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AG62</w:t>
            </w:r>
          </w:p>
        </w:tc>
        <w:tc>
          <w:tcPr>
            <w:tcW w:w="1699" w:type="dxa"/>
            <w:shd w:val="clear" w:color="auto" w:fill="auto"/>
            <w:vAlign w:val="bottom"/>
          </w:tcPr>
          <w:p w14:paraId="05808A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AG62</w:t>
            </w:r>
          </w:p>
        </w:tc>
        <w:tc>
          <w:tcPr>
            <w:tcW w:w="6660" w:type="dxa"/>
            <w:shd w:val="clear" w:color="auto" w:fill="auto"/>
            <w:vAlign w:val="bottom"/>
          </w:tcPr>
          <w:p w14:paraId="2F5C54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8A7407" w14:textId="77777777" w:rsidTr="00B11509">
        <w:trPr>
          <w:trHeight w:val="300"/>
        </w:trPr>
        <w:tc>
          <w:tcPr>
            <w:tcW w:w="1106" w:type="dxa"/>
            <w:shd w:val="clear" w:color="auto" w:fill="auto"/>
            <w:vAlign w:val="bottom"/>
          </w:tcPr>
          <w:p w14:paraId="67BFAB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AG63</w:t>
            </w:r>
          </w:p>
        </w:tc>
        <w:tc>
          <w:tcPr>
            <w:tcW w:w="1699" w:type="dxa"/>
            <w:shd w:val="clear" w:color="auto" w:fill="auto"/>
            <w:vAlign w:val="bottom"/>
          </w:tcPr>
          <w:p w14:paraId="3F15DB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AG63</w:t>
            </w:r>
          </w:p>
        </w:tc>
        <w:tc>
          <w:tcPr>
            <w:tcW w:w="6660" w:type="dxa"/>
            <w:shd w:val="clear" w:color="auto" w:fill="auto"/>
            <w:vAlign w:val="bottom"/>
          </w:tcPr>
          <w:p w14:paraId="449559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3DE739" w14:textId="77777777" w:rsidTr="00B11509">
        <w:trPr>
          <w:trHeight w:val="300"/>
        </w:trPr>
        <w:tc>
          <w:tcPr>
            <w:tcW w:w="1106" w:type="dxa"/>
            <w:shd w:val="clear" w:color="auto" w:fill="auto"/>
            <w:vAlign w:val="bottom"/>
          </w:tcPr>
          <w:p w14:paraId="4A920D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AG64</w:t>
            </w:r>
          </w:p>
        </w:tc>
        <w:tc>
          <w:tcPr>
            <w:tcW w:w="1699" w:type="dxa"/>
            <w:shd w:val="clear" w:color="auto" w:fill="auto"/>
            <w:vAlign w:val="bottom"/>
          </w:tcPr>
          <w:p w14:paraId="60125E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AG64</w:t>
            </w:r>
          </w:p>
        </w:tc>
        <w:tc>
          <w:tcPr>
            <w:tcW w:w="6660" w:type="dxa"/>
            <w:shd w:val="clear" w:color="auto" w:fill="auto"/>
            <w:vAlign w:val="bottom"/>
          </w:tcPr>
          <w:p w14:paraId="3BBAC5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072F087" w14:textId="77777777" w:rsidTr="00B11509">
        <w:trPr>
          <w:trHeight w:val="300"/>
        </w:trPr>
        <w:tc>
          <w:tcPr>
            <w:tcW w:w="1106" w:type="dxa"/>
            <w:shd w:val="clear" w:color="auto" w:fill="auto"/>
            <w:vAlign w:val="bottom"/>
          </w:tcPr>
          <w:p w14:paraId="6CDC2E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AG65</w:t>
            </w:r>
          </w:p>
        </w:tc>
        <w:tc>
          <w:tcPr>
            <w:tcW w:w="1699" w:type="dxa"/>
            <w:shd w:val="clear" w:color="auto" w:fill="auto"/>
            <w:vAlign w:val="bottom"/>
          </w:tcPr>
          <w:p w14:paraId="55F978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AG65</w:t>
            </w:r>
          </w:p>
        </w:tc>
        <w:tc>
          <w:tcPr>
            <w:tcW w:w="6660" w:type="dxa"/>
            <w:shd w:val="clear" w:color="auto" w:fill="auto"/>
            <w:vAlign w:val="bottom"/>
          </w:tcPr>
          <w:p w14:paraId="5E8431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BD0B93" w14:textId="77777777" w:rsidTr="00B11509">
        <w:trPr>
          <w:trHeight w:val="300"/>
        </w:trPr>
        <w:tc>
          <w:tcPr>
            <w:tcW w:w="1106" w:type="dxa"/>
            <w:shd w:val="clear" w:color="auto" w:fill="auto"/>
            <w:vAlign w:val="bottom"/>
          </w:tcPr>
          <w:p w14:paraId="248218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AG66</w:t>
            </w:r>
          </w:p>
        </w:tc>
        <w:tc>
          <w:tcPr>
            <w:tcW w:w="1699" w:type="dxa"/>
            <w:shd w:val="clear" w:color="auto" w:fill="auto"/>
            <w:vAlign w:val="bottom"/>
          </w:tcPr>
          <w:p w14:paraId="2DEDF0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AG66</w:t>
            </w:r>
          </w:p>
        </w:tc>
        <w:tc>
          <w:tcPr>
            <w:tcW w:w="6660" w:type="dxa"/>
            <w:shd w:val="clear" w:color="auto" w:fill="auto"/>
            <w:vAlign w:val="bottom"/>
          </w:tcPr>
          <w:p w14:paraId="1C33C9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8255A0" w14:textId="77777777" w:rsidTr="00B11509">
        <w:trPr>
          <w:trHeight w:val="300"/>
        </w:trPr>
        <w:tc>
          <w:tcPr>
            <w:tcW w:w="1106" w:type="dxa"/>
            <w:shd w:val="clear" w:color="auto" w:fill="auto"/>
            <w:vAlign w:val="bottom"/>
          </w:tcPr>
          <w:p w14:paraId="3471C0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AG67</w:t>
            </w:r>
          </w:p>
        </w:tc>
        <w:tc>
          <w:tcPr>
            <w:tcW w:w="1699" w:type="dxa"/>
            <w:shd w:val="clear" w:color="auto" w:fill="auto"/>
            <w:vAlign w:val="bottom"/>
          </w:tcPr>
          <w:p w14:paraId="0AE073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AG67</w:t>
            </w:r>
          </w:p>
        </w:tc>
        <w:tc>
          <w:tcPr>
            <w:tcW w:w="6660" w:type="dxa"/>
            <w:shd w:val="clear" w:color="auto" w:fill="auto"/>
            <w:vAlign w:val="bottom"/>
          </w:tcPr>
          <w:p w14:paraId="5FC786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263F8F" w14:textId="77777777" w:rsidTr="00B11509">
        <w:trPr>
          <w:trHeight w:val="300"/>
        </w:trPr>
        <w:tc>
          <w:tcPr>
            <w:tcW w:w="1106" w:type="dxa"/>
            <w:shd w:val="clear" w:color="auto" w:fill="auto"/>
            <w:vAlign w:val="bottom"/>
          </w:tcPr>
          <w:p w14:paraId="171B92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AG71</w:t>
            </w:r>
          </w:p>
        </w:tc>
        <w:tc>
          <w:tcPr>
            <w:tcW w:w="1699" w:type="dxa"/>
            <w:shd w:val="clear" w:color="auto" w:fill="auto"/>
            <w:vAlign w:val="bottom"/>
          </w:tcPr>
          <w:p w14:paraId="17D5B4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AG71</w:t>
            </w:r>
          </w:p>
        </w:tc>
        <w:tc>
          <w:tcPr>
            <w:tcW w:w="6660" w:type="dxa"/>
            <w:shd w:val="clear" w:color="auto" w:fill="auto"/>
            <w:vAlign w:val="bottom"/>
          </w:tcPr>
          <w:p w14:paraId="7C7F8B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1B804B" w14:textId="77777777" w:rsidTr="00B11509">
        <w:trPr>
          <w:trHeight w:val="300"/>
        </w:trPr>
        <w:tc>
          <w:tcPr>
            <w:tcW w:w="1106" w:type="dxa"/>
            <w:shd w:val="clear" w:color="auto" w:fill="auto"/>
            <w:vAlign w:val="bottom"/>
          </w:tcPr>
          <w:p w14:paraId="0A611E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AG72</w:t>
            </w:r>
          </w:p>
        </w:tc>
        <w:tc>
          <w:tcPr>
            <w:tcW w:w="1699" w:type="dxa"/>
            <w:shd w:val="clear" w:color="auto" w:fill="auto"/>
            <w:vAlign w:val="bottom"/>
          </w:tcPr>
          <w:p w14:paraId="4ADBEE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AG72</w:t>
            </w:r>
          </w:p>
        </w:tc>
        <w:tc>
          <w:tcPr>
            <w:tcW w:w="6660" w:type="dxa"/>
            <w:shd w:val="clear" w:color="auto" w:fill="auto"/>
            <w:vAlign w:val="bottom"/>
          </w:tcPr>
          <w:p w14:paraId="725071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123E96" w14:textId="77777777" w:rsidTr="00B11509">
        <w:trPr>
          <w:trHeight w:val="300"/>
        </w:trPr>
        <w:tc>
          <w:tcPr>
            <w:tcW w:w="1106" w:type="dxa"/>
            <w:shd w:val="clear" w:color="auto" w:fill="auto"/>
            <w:vAlign w:val="bottom"/>
          </w:tcPr>
          <w:p w14:paraId="21158B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AG73</w:t>
            </w:r>
          </w:p>
        </w:tc>
        <w:tc>
          <w:tcPr>
            <w:tcW w:w="1699" w:type="dxa"/>
            <w:shd w:val="clear" w:color="auto" w:fill="auto"/>
            <w:vAlign w:val="bottom"/>
          </w:tcPr>
          <w:p w14:paraId="52860D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AG73</w:t>
            </w:r>
          </w:p>
        </w:tc>
        <w:tc>
          <w:tcPr>
            <w:tcW w:w="6660" w:type="dxa"/>
            <w:shd w:val="clear" w:color="auto" w:fill="auto"/>
            <w:vAlign w:val="bottom"/>
          </w:tcPr>
          <w:p w14:paraId="7BBB3C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1894883" w14:textId="77777777" w:rsidTr="00B11509">
        <w:trPr>
          <w:trHeight w:val="300"/>
        </w:trPr>
        <w:tc>
          <w:tcPr>
            <w:tcW w:w="1106" w:type="dxa"/>
            <w:shd w:val="clear" w:color="auto" w:fill="auto"/>
            <w:vAlign w:val="bottom"/>
          </w:tcPr>
          <w:p w14:paraId="2BF7E6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AG74</w:t>
            </w:r>
          </w:p>
        </w:tc>
        <w:tc>
          <w:tcPr>
            <w:tcW w:w="1699" w:type="dxa"/>
            <w:shd w:val="clear" w:color="auto" w:fill="auto"/>
            <w:vAlign w:val="bottom"/>
          </w:tcPr>
          <w:p w14:paraId="60572B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AG74</w:t>
            </w:r>
          </w:p>
        </w:tc>
        <w:tc>
          <w:tcPr>
            <w:tcW w:w="6660" w:type="dxa"/>
            <w:shd w:val="clear" w:color="auto" w:fill="auto"/>
            <w:vAlign w:val="bottom"/>
          </w:tcPr>
          <w:p w14:paraId="0B2690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3018D7" w14:textId="77777777" w:rsidTr="00B11509">
        <w:trPr>
          <w:trHeight w:val="300"/>
        </w:trPr>
        <w:tc>
          <w:tcPr>
            <w:tcW w:w="1106" w:type="dxa"/>
            <w:shd w:val="clear" w:color="auto" w:fill="auto"/>
            <w:vAlign w:val="bottom"/>
          </w:tcPr>
          <w:p w14:paraId="6AAFB9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AG75</w:t>
            </w:r>
          </w:p>
        </w:tc>
        <w:tc>
          <w:tcPr>
            <w:tcW w:w="1699" w:type="dxa"/>
            <w:shd w:val="clear" w:color="auto" w:fill="auto"/>
            <w:vAlign w:val="bottom"/>
          </w:tcPr>
          <w:p w14:paraId="72705E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AG75</w:t>
            </w:r>
          </w:p>
        </w:tc>
        <w:tc>
          <w:tcPr>
            <w:tcW w:w="6660" w:type="dxa"/>
            <w:shd w:val="clear" w:color="auto" w:fill="auto"/>
            <w:vAlign w:val="bottom"/>
          </w:tcPr>
          <w:p w14:paraId="5BE083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3886709" w14:textId="77777777" w:rsidTr="00B11509">
        <w:trPr>
          <w:trHeight w:val="300"/>
        </w:trPr>
        <w:tc>
          <w:tcPr>
            <w:tcW w:w="1106" w:type="dxa"/>
            <w:shd w:val="clear" w:color="auto" w:fill="auto"/>
            <w:vAlign w:val="bottom"/>
          </w:tcPr>
          <w:p w14:paraId="0335E2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AG76</w:t>
            </w:r>
          </w:p>
        </w:tc>
        <w:tc>
          <w:tcPr>
            <w:tcW w:w="1699" w:type="dxa"/>
            <w:shd w:val="clear" w:color="auto" w:fill="auto"/>
            <w:vAlign w:val="bottom"/>
          </w:tcPr>
          <w:p w14:paraId="4542D0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AG76</w:t>
            </w:r>
          </w:p>
        </w:tc>
        <w:tc>
          <w:tcPr>
            <w:tcW w:w="6660" w:type="dxa"/>
            <w:shd w:val="clear" w:color="auto" w:fill="auto"/>
            <w:vAlign w:val="bottom"/>
          </w:tcPr>
          <w:p w14:paraId="2F33DB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9F95821" w14:textId="77777777" w:rsidTr="00B11509">
        <w:trPr>
          <w:trHeight w:val="300"/>
        </w:trPr>
        <w:tc>
          <w:tcPr>
            <w:tcW w:w="1106" w:type="dxa"/>
            <w:shd w:val="clear" w:color="auto" w:fill="auto"/>
            <w:vAlign w:val="bottom"/>
          </w:tcPr>
          <w:p w14:paraId="52E5CB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AG77</w:t>
            </w:r>
          </w:p>
        </w:tc>
        <w:tc>
          <w:tcPr>
            <w:tcW w:w="1699" w:type="dxa"/>
            <w:shd w:val="clear" w:color="auto" w:fill="auto"/>
            <w:vAlign w:val="bottom"/>
          </w:tcPr>
          <w:p w14:paraId="54CE9A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AG77</w:t>
            </w:r>
          </w:p>
        </w:tc>
        <w:tc>
          <w:tcPr>
            <w:tcW w:w="6660" w:type="dxa"/>
            <w:shd w:val="clear" w:color="auto" w:fill="auto"/>
            <w:vAlign w:val="bottom"/>
          </w:tcPr>
          <w:p w14:paraId="151461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21CEAA" w14:textId="77777777" w:rsidTr="00B11509">
        <w:trPr>
          <w:trHeight w:val="300"/>
        </w:trPr>
        <w:tc>
          <w:tcPr>
            <w:tcW w:w="1106" w:type="dxa"/>
            <w:shd w:val="clear" w:color="auto" w:fill="auto"/>
            <w:vAlign w:val="bottom"/>
          </w:tcPr>
          <w:p w14:paraId="7DB6D5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AG81</w:t>
            </w:r>
          </w:p>
        </w:tc>
        <w:tc>
          <w:tcPr>
            <w:tcW w:w="1699" w:type="dxa"/>
            <w:shd w:val="clear" w:color="auto" w:fill="auto"/>
            <w:vAlign w:val="bottom"/>
          </w:tcPr>
          <w:p w14:paraId="6A2CAF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AG81</w:t>
            </w:r>
          </w:p>
        </w:tc>
        <w:tc>
          <w:tcPr>
            <w:tcW w:w="6660" w:type="dxa"/>
            <w:shd w:val="clear" w:color="auto" w:fill="auto"/>
            <w:vAlign w:val="bottom"/>
          </w:tcPr>
          <w:p w14:paraId="4F43DA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28C6D5F" w14:textId="77777777" w:rsidTr="00B11509">
        <w:trPr>
          <w:trHeight w:val="300"/>
        </w:trPr>
        <w:tc>
          <w:tcPr>
            <w:tcW w:w="1106" w:type="dxa"/>
            <w:shd w:val="clear" w:color="auto" w:fill="auto"/>
            <w:vAlign w:val="bottom"/>
          </w:tcPr>
          <w:p w14:paraId="210247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AG82</w:t>
            </w:r>
          </w:p>
        </w:tc>
        <w:tc>
          <w:tcPr>
            <w:tcW w:w="1699" w:type="dxa"/>
            <w:shd w:val="clear" w:color="auto" w:fill="auto"/>
            <w:vAlign w:val="bottom"/>
          </w:tcPr>
          <w:p w14:paraId="6F6F31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AG82</w:t>
            </w:r>
          </w:p>
        </w:tc>
        <w:tc>
          <w:tcPr>
            <w:tcW w:w="6660" w:type="dxa"/>
            <w:shd w:val="clear" w:color="auto" w:fill="auto"/>
            <w:vAlign w:val="bottom"/>
          </w:tcPr>
          <w:p w14:paraId="17C603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A8C02F" w14:textId="77777777" w:rsidTr="00B11509">
        <w:trPr>
          <w:trHeight w:val="300"/>
        </w:trPr>
        <w:tc>
          <w:tcPr>
            <w:tcW w:w="1106" w:type="dxa"/>
            <w:shd w:val="clear" w:color="auto" w:fill="auto"/>
            <w:vAlign w:val="bottom"/>
          </w:tcPr>
          <w:p w14:paraId="004C9B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AG83</w:t>
            </w:r>
          </w:p>
        </w:tc>
        <w:tc>
          <w:tcPr>
            <w:tcW w:w="1699" w:type="dxa"/>
            <w:shd w:val="clear" w:color="auto" w:fill="auto"/>
            <w:vAlign w:val="bottom"/>
          </w:tcPr>
          <w:p w14:paraId="15EAA4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AG83</w:t>
            </w:r>
          </w:p>
        </w:tc>
        <w:tc>
          <w:tcPr>
            <w:tcW w:w="6660" w:type="dxa"/>
            <w:shd w:val="clear" w:color="auto" w:fill="auto"/>
            <w:vAlign w:val="bottom"/>
          </w:tcPr>
          <w:p w14:paraId="65A867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AB0688" w14:textId="77777777" w:rsidTr="00B11509">
        <w:trPr>
          <w:trHeight w:val="300"/>
        </w:trPr>
        <w:tc>
          <w:tcPr>
            <w:tcW w:w="1106" w:type="dxa"/>
            <w:shd w:val="clear" w:color="auto" w:fill="auto"/>
            <w:vAlign w:val="bottom"/>
          </w:tcPr>
          <w:p w14:paraId="4CE18E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AG84</w:t>
            </w:r>
          </w:p>
        </w:tc>
        <w:tc>
          <w:tcPr>
            <w:tcW w:w="1699" w:type="dxa"/>
            <w:shd w:val="clear" w:color="auto" w:fill="auto"/>
            <w:vAlign w:val="bottom"/>
          </w:tcPr>
          <w:p w14:paraId="04169E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AG84</w:t>
            </w:r>
          </w:p>
        </w:tc>
        <w:tc>
          <w:tcPr>
            <w:tcW w:w="6660" w:type="dxa"/>
            <w:shd w:val="clear" w:color="auto" w:fill="auto"/>
            <w:vAlign w:val="bottom"/>
          </w:tcPr>
          <w:p w14:paraId="72B80B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B991FB" w14:textId="77777777" w:rsidTr="00B11509">
        <w:trPr>
          <w:trHeight w:val="300"/>
        </w:trPr>
        <w:tc>
          <w:tcPr>
            <w:tcW w:w="1106" w:type="dxa"/>
            <w:shd w:val="clear" w:color="auto" w:fill="auto"/>
            <w:vAlign w:val="bottom"/>
          </w:tcPr>
          <w:p w14:paraId="512657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AG85</w:t>
            </w:r>
          </w:p>
        </w:tc>
        <w:tc>
          <w:tcPr>
            <w:tcW w:w="1699" w:type="dxa"/>
            <w:shd w:val="clear" w:color="auto" w:fill="auto"/>
            <w:vAlign w:val="bottom"/>
          </w:tcPr>
          <w:p w14:paraId="46FA06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AG85</w:t>
            </w:r>
          </w:p>
        </w:tc>
        <w:tc>
          <w:tcPr>
            <w:tcW w:w="6660" w:type="dxa"/>
            <w:shd w:val="clear" w:color="auto" w:fill="auto"/>
            <w:vAlign w:val="bottom"/>
          </w:tcPr>
          <w:p w14:paraId="00C814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D4E500" w14:textId="77777777" w:rsidTr="00B11509">
        <w:trPr>
          <w:trHeight w:val="300"/>
        </w:trPr>
        <w:tc>
          <w:tcPr>
            <w:tcW w:w="1106" w:type="dxa"/>
            <w:shd w:val="clear" w:color="auto" w:fill="auto"/>
            <w:vAlign w:val="bottom"/>
          </w:tcPr>
          <w:p w14:paraId="682209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AG86</w:t>
            </w:r>
          </w:p>
        </w:tc>
        <w:tc>
          <w:tcPr>
            <w:tcW w:w="1699" w:type="dxa"/>
            <w:shd w:val="clear" w:color="auto" w:fill="auto"/>
            <w:vAlign w:val="bottom"/>
          </w:tcPr>
          <w:p w14:paraId="7CC205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AG86</w:t>
            </w:r>
          </w:p>
        </w:tc>
        <w:tc>
          <w:tcPr>
            <w:tcW w:w="6660" w:type="dxa"/>
            <w:shd w:val="clear" w:color="auto" w:fill="auto"/>
            <w:vAlign w:val="bottom"/>
          </w:tcPr>
          <w:p w14:paraId="3A6997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E1AB99E" w14:textId="77777777" w:rsidTr="00B11509">
        <w:trPr>
          <w:trHeight w:val="300"/>
        </w:trPr>
        <w:tc>
          <w:tcPr>
            <w:tcW w:w="1106" w:type="dxa"/>
            <w:shd w:val="clear" w:color="auto" w:fill="auto"/>
            <w:vAlign w:val="bottom"/>
          </w:tcPr>
          <w:p w14:paraId="256226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AG87</w:t>
            </w:r>
          </w:p>
        </w:tc>
        <w:tc>
          <w:tcPr>
            <w:tcW w:w="1699" w:type="dxa"/>
            <w:shd w:val="clear" w:color="auto" w:fill="auto"/>
            <w:vAlign w:val="bottom"/>
          </w:tcPr>
          <w:p w14:paraId="417C9B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AG87</w:t>
            </w:r>
          </w:p>
        </w:tc>
        <w:tc>
          <w:tcPr>
            <w:tcW w:w="6660" w:type="dxa"/>
            <w:shd w:val="clear" w:color="auto" w:fill="auto"/>
            <w:vAlign w:val="bottom"/>
          </w:tcPr>
          <w:p w14:paraId="6463A7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F33883" w14:textId="77777777" w:rsidTr="00B11509">
        <w:trPr>
          <w:trHeight w:val="300"/>
        </w:trPr>
        <w:tc>
          <w:tcPr>
            <w:tcW w:w="1106" w:type="dxa"/>
            <w:shd w:val="clear" w:color="auto" w:fill="auto"/>
            <w:vAlign w:val="bottom"/>
          </w:tcPr>
          <w:p w14:paraId="424FC5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AG91</w:t>
            </w:r>
          </w:p>
        </w:tc>
        <w:tc>
          <w:tcPr>
            <w:tcW w:w="1699" w:type="dxa"/>
            <w:shd w:val="clear" w:color="auto" w:fill="auto"/>
            <w:vAlign w:val="bottom"/>
          </w:tcPr>
          <w:p w14:paraId="094592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AG91</w:t>
            </w:r>
          </w:p>
        </w:tc>
        <w:tc>
          <w:tcPr>
            <w:tcW w:w="6660" w:type="dxa"/>
            <w:shd w:val="clear" w:color="auto" w:fill="auto"/>
            <w:vAlign w:val="bottom"/>
          </w:tcPr>
          <w:p w14:paraId="4D19C6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3B796A" w14:textId="77777777" w:rsidTr="00B11509">
        <w:trPr>
          <w:trHeight w:val="300"/>
        </w:trPr>
        <w:tc>
          <w:tcPr>
            <w:tcW w:w="1106" w:type="dxa"/>
            <w:shd w:val="clear" w:color="auto" w:fill="auto"/>
            <w:vAlign w:val="bottom"/>
          </w:tcPr>
          <w:p w14:paraId="3DCBF5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AG92</w:t>
            </w:r>
          </w:p>
        </w:tc>
        <w:tc>
          <w:tcPr>
            <w:tcW w:w="1699" w:type="dxa"/>
            <w:shd w:val="clear" w:color="auto" w:fill="auto"/>
            <w:vAlign w:val="bottom"/>
          </w:tcPr>
          <w:p w14:paraId="549C99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AG92</w:t>
            </w:r>
          </w:p>
        </w:tc>
        <w:tc>
          <w:tcPr>
            <w:tcW w:w="6660" w:type="dxa"/>
            <w:shd w:val="clear" w:color="auto" w:fill="auto"/>
            <w:vAlign w:val="bottom"/>
          </w:tcPr>
          <w:p w14:paraId="16BACC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E3294A" w14:textId="77777777" w:rsidTr="00B11509">
        <w:trPr>
          <w:trHeight w:val="300"/>
        </w:trPr>
        <w:tc>
          <w:tcPr>
            <w:tcW w:w="1106" w:type="dxa"/>
            <w:shd w:val="clear" w:color="auto" w:fill="auto"/>
            <w:vAlign w:val="bottom"/>
          </w:tcPr>
          <w:p w14:paraId="5FADA5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AG93</w:t>
            </w:r>
          </w:p>
        </w:tc>
        <w:tc>
          <w:tcPr>
            <w:tcW w:w="1699" w:type="dxa"/>
            <w:shd w:val="clear" w:color="auto" w:fill="auto"/>
            <w:vAlign w:val="bottom"/>
          </w:tcPr>
          <w:p w14:paraId="23A4EA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AG93</w:t>
            </w:r>
          </w:p>
        </w:tc>
        <w:tc>
          <w:tcPr>
            <w:tcW w:w="6660" w:type="dxa"/>
            <w:shd w:val="clear" w:color="auto" w:fill="auto"/>
            <w:vAlign w:val="bottom"/>
          </w:tcPr>
          <w:p w14:paraId="08B514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6F163D" w14:textId="77777777" w:rsidTr="00B11509">
        <w:trPr>
          <w:trHeight w:val="300"/>
        </w:trPr>
        <w:tc>
          <w:tcPr>
            <w:tcW w:w="1106" w:type="dxa"/>
            <w:shd w:val="clear" w:color="auto" w:fill="auto"/>
            <w:vAlign w:val="bottom"/>
          </w:tcPr>
          <w:p w14:paraId="16B3C6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AG94</w:t>
            </w:r>
          </w:p>
        </w:tc>
        <w:tc>
          <w:tcPr>
            <w:tcW w:w="1699" w:type="dxa"/>
            <w:shd w:val="clear" w:color="auto" w:fill="auto"/>
            <w:vAlign w:val="bottom"/>
          </w:tcPr>
          <w:p w14:paraId="09C7E6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AG94</w:t>
            </w:r>
          </w:p>
        </w:tc>
        <w:tc>
          <w:tcPr>
            <w:tcW w:w="6660" w:type="dxa"/>
            <w:shd w:val="clear" w:color="auto" w:fill="auto"/>
            <w:vAlign w:val="bottom"/>
          </w:tcPr>
          <w:p w14:paraId="54E850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177F981" w14:textId="77777777" w:rsidTr="00B11509">
        <w:trPr>
          <w:trHeight w:val="300"/>
        </w:trPr>
        <w:tc>
          <w:tcPr>
            <w:tcW w:w="1106" w:type="dxa"/>
            <w:shd w:val="clear" w:color="auto" w:fill="auto"/>
            <w:vAlign w:val="bottom"/>
          </w:tcPr>
          <w:p w14:paraId="13B514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AG95</w:t>
            </w:r>
          </w:p>
        </w:tc>
        <w:tc>
          <w:tcPr>
            <w:tcW w:w="1699" w:type="dxa"/>
            <w:shd w:val="clear" w:color="auto" w:fill="auto"/>
            <w:vAlign w:val="bottom"/>
          </w:tcPr>
          <w:p w14:paraId="24DA93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AG95</w:t>
            </w:r>
          </w:p>
        </w:tc>
        <w:tc>
          <w:tcPr>
            <w:tcW w:w="6660" w:type="dxa"/>
            <w:shd w:val="clear" w:color="auto" w:fill="auto"/>
            <w:vAlign w:val="bottom"/>
          </w:tcPr>
          <w:p w14:paraId="705ED7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17A5DB4" w14:textId="77777777" w:rsidTr="00B11509">
        <w:trPr>
          <w:trHeight w:val="300"/>
        </w:trPr>
        <w:tc>
          <w:tcPr>
            <w:tcW w:w="1106" w:type="dxa"/>
            <w:shd w:val="clear" w:color="auto" w:fill="auto"/>
            <w:vAlign w:val="bottom"/>
          </w:tcPr>
          <w:p w14:paraId="72AB75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AG96</w:t>
            </w:r>
          </w:p>
        </w:tc>
        <w:tc>
          <w:tcPr>
            <w:tcW w:w="1699" w:type="dxa"/>
            <w:shd w:val="clear" w:color="auto" w:fill="auto"/>
            <w:vAlign w:val="bottom"/>
          </w:tcPr>
          <w:p w14:paraId="36CF11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AG96</w:t>
            </w:r>
          </w:p>
        </w:tc>
        <w:tc>
          <w:tcPr>
            <w:tcW w:w="6660" w:type="dxa"/>
            <w:shd w:val="clear" w:color="auto" w:fill="auto"/>
            <w:vAlign w:val="bottom"/>
          </w:tcPr>
          <w:p w14:paraId="40DE0B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D7A67B7" w14:textId="77777777" w:rsidTr="00B11509">
        <w:trPr>
          <w:trHeight w:val="300"/>
        </w:trPr>
        <w:tc>
          <w:tcPr>
            <w:tcW w:w="1106" w:type="dxa"/>
            <w:shd w:val="clear" w:color="auto" w:fill="auto"/>
            <w:vAlign w:val="bottom"/>
          </w:tcPr>
          <w:p w14:paraId="6E6987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AG97</w:t>
            </w:r>
          </w:p>
        </w:tc>
        <w:tc>
          <w:tcPr>
            <w:tcW w:w="1699" w:type="dxa"/>
            <w:shd w:val="clear" w:color="auto" w:fill="auto"/>
            <w:vAlign w:val="bottom"/>
          </w:tcPr>
          <w:p w14:paraId="617679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AG97</w:t>
            </w:r>
          </w:p>
        </w:tc>
        <w:tc>
          <w:tcPr>
            <w:tcW w:w="6660" w:type="dxa"/>
            <w:shd w:val="clear" w:color="auto" w:fill="auto"/>
            <w:vAlign w:val="bottom"/>
          </w:tcPr>
          <w:p w14:paraId="1918F4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63E007A" w14:textId="77777777" w:rsidTr="00B11509">
        <w:trPr>
          <w:trHeight w:val="300"/>
        </w:trPr>
        <w:tc>
          <w:tcPr>
            <w:tcW w:w="1106" w:type="dxa"/>
            <w:shd w:val="clear" w:color="auto" w:fill="auto"/>
            <w:vAlign w:val="bottom"/>
          </w:tcPr>
          <w:p w14:paraId="0BE9DC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AH11</w:t>
            </w:r>
          </w:p>
        </w:tc>
        <w:tc>
          <w:tcPr>
            <w:tcW w:w="1699" w:type="dxa"/>
            <w:shd w:val="clear" w:color="auto" w:fill="auto"/>
            <w:vAlign w:val="bottom"/>
          </w:tcPr>
          <w:p w14:paraId="25B65E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AH11</w:t>
            </w:r>
          </w:p>
        </w:tc>
        <w:tc>
          <w:tcPr>
            <w:tcW w:w="6660" w:type="dxa"/>
            <w:shd w:val="clear" w:color="auto" w:fill="auto"/>
            <w:vAlign w:val="bottom"/>
          </w:tcPr>
          <w:p w14:paraId="604C9D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19B54EE" w14:textId="77777777" w:rsidTr="00B11509">
        <w:trPr>
          <w:trHeight w:val="300"/>
        </w:trPr>
        <w:tc>
          <w:tcPr>
            <w:tcW w:w="1106" w:type="dxa"/>
            <w:shd w:val="clear" w:color="auto" w:fill="auto"/>
            <w:vAlign w:val="bottom"/>
          </w:tcPr>
          <w:p w14:paraId="43A546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AH12</w:t>
            </w:r>
          </w:p>
        </w:tc>
        <w:tc>
          <w:tcPr>
            <w:tcW w:w="1699" w:type="dxa"/>
            <w:shd w:val="clear" w:color="auto" w:fill="auto"/>
            <w:vAlign w:val="bottom"/>
          </w:tcPr>
          <w:p w14:paraId="369431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AH12</w:t>
            </w:r>
          </w:p>
        </w:tc>
        <w:tc>
          <w:tcPr>
            <w:tcW w:w="6660" w:type="dxa"/>
            <w:shd w:val="clear" w:color="auto" w:fill="auto"/>
            <w:vAlign w:val="bottom"/>
          </w:tcPr>
          <w:p w14:paraId="6E44D4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CE67D5" w14:textId="77777777" w:rsidTr="00B11509">
        <w:trPr>
          <w:trHeight w:val="300"/>
        </w:trPr>
        <w:tc>
          <w:tcPr>
            <w:tcW w:w="1106" w:type="dxa"/>
            <w:shd w:val="clear" w:color="auto" w:fill="auto"/>
            <w:vAlign w:val="bottom"/>
          </w:tcPr>
          <w:p w14:paraId="1F1606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AH13</w:t>
            </w:r>
          </w:p>
        </w:tc>
        <w:tc>
          <w:tcPr>
            <w:tcW w:w="1699" w:type="dxa"/>
            <w:shd w:val="clear" w:color="auto" w:fill="auto"/>
            <w:vAlign w:val="bottom"/>
          </w:tcPr>
          <w:p w14:paraId="2AFE87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AH13</w:t>
            </w:r>
          </w:p>
        </w:tc>
        <w:tc>
          <w:tcPr>
            <w:tcW w:w="6660" w:type="dxa"/>
            <w:shd w:val="clear" w:color="auto" w:fill="auto"/>
            <w:vAlign w:val="bottom"/>
          </w:tcPr>
          <w:p w14:paraId="018E29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74C57FD" w14:textId="77777777" w:rsidTr="00B11509">
        <w:trPr>
          <w:trHeight w:val="300"/>
        </w:trPr>
        <w:tc>
          <w:tcPr>
            <w:tcW w:w="1106" w:type="dxa"/>
            <w:shd w:val="clear" w:color="auto" w:fill="auto"/>
            <w:vAlign w:val="bottom"/>
          </w:tcPr>
          <w:p w14:paraId="1A7230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AH14</w:t>
            </w:r>
          </w:p>
        </w:tc>
        <w:tc>
          <w:tcPr>
            <w:tcW w:w="1699" w:type="dxa"/>
            <w:shd w:val="clear" w:color="auto" w:fill="auto"/>
            <w:vAlign w:val="bottom"/>
          </w:tcPr>
          <w:p w14:paraId="29CD70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AH14</w:t>
            </w:r>
          </w:p>
        </w:tc>
        <w:tc>
          <w:tcPr>
            <w:tcW w:w="6660" w:type="dxa"/>
            <w:shd w:val="clear" w:color="auto" w:fill="auto"/>
            <w:vAlign w:val="bottom"/>
          </w:tcPr>
          <w:p w14:paraId="4955AF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BFD6CC" w14:textId="77777777" w:rsidTr="00B11509">
        <w:trPr>
          <w:trHeight w:val="300"/>
        </w:trPr>
        <w:tc>
          <w:tcPr>
            <w:tcW w:w="1106" w:type="dxa"/>
            <w:shd w:val="clear" w:color="auto" w:fill="auto"/>
            <w:vAlign w:val="bottom"/>
          </w:tcPr>
          <w:p w14:paraId="46D88D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AH15</w:t>
            </w:r>
          </w:p>
        </w:tc>
        <w:tc>
          <w:tcPr>
            <w:tcW w:w="1699" w:type="dxa"/>
            <w:shd w:val="clear" w:color="auto" w:fill="auto"/>
            <w:vAlign w:val="bottom"/>
          </w:tcPr>
          <w:p w14:paraId="7CAB0D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AH15</w:t>
            </w:r>
          </w:p>
        </w:tc>
        <w:tc>
          <w:tcPr>
            <w:tcW w:w="6660" w:type="dxa"/>
            <w:shd w:val="clear" w:color="auto" w:fill="auto"/>
            <w:vAlign w:val="bottom"/>
          </w:tcPr>
          <w:p w14:paraId="49327B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13F819B" w14:textId="77777777" w:rsidTr="00B11509">
        <w:trPr>
          <w:trHeight w:val="300"/>
        </w:trPr>
        <w:tc>
          <w:tcPr>
            <w:tcW w:w="1106" w:type="dxa"/>
            <w:shd w:val="clear" w:color="auto" w:fill="auto"/>
            <w:vAlign w:val="bottom"/>
          </w:tcPr>
          <w:p w14:paraId="4AA00B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AH16</w:t>
            </w:r>
          </w:p>
        </w:tc>
        <w:tc>
          <w:tcPr>
            <w:tcW w:w="1699" w:type="dxa"/>
            <w:shd w:val="clear" w:color="auto" w:fill="auto"/>
            <w:vAlign w:val="bottom"/>
          </w:tcPr>
          <w:p w14:paraId="78D2F6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AH16</w:t>
            </w:r>
          </w:p>
        </w:tc>
        <w:tc>
          <w:tcPr>
            <w:tcW w:w="6660" w:type="dxa"/>
            <w:shd w:val="clear" w:color="auto" w:fill="auto"/>
            <w:vAlign w:val="bottom"/>
          </w:tcPr>
          <w:p w14:paraId="50420E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3BA219" w14:textId="77777777" w:rsidTr="00B11509">
        <w:trPr>
          <w:trHeight w:val="300"/>
        </w:trPr>
        <w:tc>
          <w:tcPr>
            <w:tcW w:w="1106" w:type="dxa"/>
            <w:shd w:val="clear" w:color="auto" w:fill="auto"/>
            <w:vAlign w:val="bottom"/>
          </w:tcPr>
          <w:p w14:paraId="4C5BDF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AH17</w:t>
            </w:r>
          </w:p>
        </w:tc>
        <w:tc>
          <w:tcPr>
            <w:tcW w:w="1699" w:type="dxa"/>
            <w:shd w:val="clear" w:color="auto" w:fill="auto"/>
            <w:vAlign w:val="bottom"/>
          </w:tcPr>
          <w:p w14:paraId="7BA14E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AH17</w:t>
            </w:r>
          </w:p>
        </w:tc>
        <w:tc>
          <w:tcPr>
            <w:tcW w:w="6660" w:type="dxa"/>
            <w:shd w:val="clear" w:color="auto" w:fill="auto"/>
            <w:vAlign w:val="bottom"/>
          </w:tcPr>
          <w:p w14:paraId="765191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ED9CA4" w14:textId="77777777" w:rsidTr="00B11509">
        <w:trPr>
          <w:trHeight w:val="300"/>
        </w:trPr>
        <w:tc>
          <w:tcPr>
            <w:tcW w:w="1106" w:type="dxa"/>
            <w:shd w:val="clear" w:color="auto" w:fill="auto"/>
            <w:vAlign w:val="bottom"/>
          </w:tcPr>
          <w:p w14:paraId="34C673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AH21</w:t>
            </w:r>
          </w:p>
        </w:tc>
        <w:tc>
          <w:tcPr>
            <w:tcW w:w="1699" w:type="dxa"/>
            <w:shd w:val="clear" w:color="auto" w:fill="auto"/>
            <w:vAlign w:val="bottom"/>
          </w:tcPr>
          <w:p w14:paraId="3C5617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AH21</w:t>
            </w:r>
          </w:p>
        </w:tc>
        <w:tc>
          <w:tcPr>
            <w:tcW w:w="6660" w:type="dxa"/>
            <w:shd w:val="clear" w:color="auto" w:fill="auto"/>
            <w:vAlign w:val="bottom"/>
          </w:tcPr>
          <w:p w14:paraId="4DDDFA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6A89D8" w14:textId="77777777" w:rsidTr="00B11509">
        <w:trPr>
          <w:trHeight w:val="300"/>
        </w:trPr>
        <w:tc>
          <w:tcPr>
            <w:tcW w:w="1106" w:type="dxa"/>
            <w:shd w:val="clear" w:color="auto" w:fill="auto"/>
            <w:vAlign w:val="bottom"/>
          </w:tcPr>
          <w:p w14:paraId="519F2D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AH22</w:t>
            </w:r>
          </w:p>
        </w:tc>
        <w:tc>
          <w:tcPr>
            <w:tcW w:w="1699" w:type="dxa"/>
            <w:shd w:val="clear" w:color="auto" w:fill="auto"/>
            <w:vAlign w:val="bottom"/>
          </w:tcPr>
          <w:p w14:paraId="62ACCC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AH22</w:t>
            </w:r>
          </w:p>
        </w:tc>
        <w:tc>
          <w:tcPr>
            <w:tcW w:w="6660" w:type="dxa"/>
            <w:shd w:val="clear" w:color="auto" w:fill="auto"/>
            <w:vAlign w:val="bottom"/>
          </w:tcPr>
          <w:p w14:paraId="1A2903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DFD0345" w14:textId="77777777" w:rsidTr="00B11509">
        <w:trPr>
          <w:trHeight w:val="300"/>
        </w:trPr>
        <w:tc>
          <w:tcPr>
            <w:tcW w:w="1106" w:type="dxa"/>
            <w:shd w:val="clear" w:color="auto" w:fill="auto"/>
            <w:vAlign w:val="bottom"/>
          </w:tcPr>
          <w:p w14:paraId="3C36F0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AH23</w:t>
            </w:r>
          </w:p>
        </w:tc>
        <w:tc>
          <w:tcPr>
            <w:tcW w:w="1699" w:type="dxa"/>
            <w:shd w:val="clear" w:color="auto" w:fill="auto"/>
            <w:vAlign w:val="bottom"/>
          </w:tcPr>
          <w:p w14:paraId="22B227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AH23</w:t>
            </w:r>
          </w:p>
        </w:tc>
        <w:tc>
          <w:tcPr>
            <w:tcW w:w="6660" w:type="dxa"/>
            <w:shd w:val="clear" w:color="auto" w:fill="auto"/>
            <w:vAlign w:val="bottom"/>
          </w:tcPr>
          <w:p w14:paraId="27A69D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296271D" w14:textId="77777777" w:rsidTr="00B11509">
        <w:trPr>
          <w:trHeight w:val="300"/>
        </w:trPr>
        <w:tc>
          <w:tcPr>
            <w:tcW w:w="1106" w:type="dxa"/>
            <w:shd w:val="clear" w:color="auto" w:fill="auto"/>
            <w:vAlign w:val="bottom"/>
          </w:tcPr>
          <w:p w14:paraId="2E7331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AH24</w:t>
            </w:r>
          </w:p>
        </w:tc>
        <w:tc>
          <w:tcPr>
            <w:tcW w:w="1699" w:type="dxa"/>
            <w:shd w:val="clear" w:color="auto" w:fill="auto"/>
            <w:vAlign w:val="bottom"/>
          </w:tcPr>
          <w:p w14:paraId="144787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AH24</w:t>
            </w:r>
          </w:p>
        </w:tc>
        <w:tc>
          <w:tcPr>
            <w:tcW w:w="6660" w:type="dxa"/>
            <w:shd w:val="clear" w:color="auto" w:fill="auto"/>
            <w:vAlign w:val="bottom"/>
          </w:tcPr>
          <w:p w14:paraId="171BDA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7B79F1" w14:textId="77777777" w:rsidTr="00B11509">
        <w:trPr>
          <w:trHeight w:val="300"/>
        </w:trPr>
        <w:tc>
          <w:tcPr>
            <w:tcW w:w="1106" w:type="dxa"/>
            <w:shd w:val="clear" w:color="auto" w:fill="auto"/>
            <w:vAlign w:val="bottom"/>
          </w:tcPr>
          <w:p w14:paraId="756755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AH25</w:t>
            </w:r>
          </w:p>
        </w:tc>
        <w:tc>
          <w:tcPr>
            <w:tcW w:w="1699" w:type="dxa"/>
            <w:shd w:val="clear" w:color="auto" w:fill="auto"/>
            <w:vAlign w:val="bottom"/>
          </w:tcPr>
          <w:p w14:paraId="18568A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AH25</w:t>
            </w:r>
          </w:p>
        </w:tc>
        <w:tc>
          <w:tcPr>
            <w:tcW w:w="6660" w:type="dxa"/>
            <w:shd w:val="clear" w:color="auto" w:fill="auto"/>
            <w:vAlign w:val="bottom"/>
          </w:tcPr>
          <w:p w14:paraId="4B0B60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FE86FC9" w14:textId="77777777" w:rsidTr="00B11509">
        <w:trPr>
          <w:trHeight w:val="300"/>
        </w:trPr>
        <w:tc>
          <w:tcPr>
            <w:tcW w:w="1106" w:type="dxa"/>
            <w:shd w:val="clear" w:color="auto" w:fill="auto"/>
            <w:vAlign w:val="bottom"/>
          </w:tcPr>
          <w:p w14:paraId="3201DC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AH26</w:t>
            </w:r>
          </w:p>
        </w:tc>
        <w:tc>
          <w:tcPr>
            <w:tcW w:w="1699" w:type="dxa"/>
            <w:shd w:val="clear" w:color="auto" w:fill="auto"/>
            <w:vAlign w:val="bottom"/>
          </w:tcPr>
          <w:p w14:paraId="0C8664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AH26</w:t>
            </w:r>
          </w:p>
        </w:tc>
        <w:tc>
          <w:tcPr>
            <w:tcW w:w="6660" w:type="dxa"/>
            <w:shd w:val="clear" w:color="auto" w:fill="auto"/>
            <w:vAlign w:val="bottom"/>
          </w:tcPr>
          <w:p w14:paraId="1ACFC5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B6E5E74" w14:textId="77777777" w:rsidTr="00B11509">
        <w:trPr>
          <w:trHeight w:val="300"/>
        </w:trPr>
        <w:tc>
          <w:tcPr>
            <w:tcW w:w="1106" w:type="dxa"/>
            <w:shd w:val="clear" w:color="auto" w:fill="auto"/>
            <w:vAlign w:val="bottom"/>
          </w:tcPr>
          <w:p w14:paraId="03153A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AH27</w:t>
            </w:r>
          </w:p>
        </w:tc>
        <w:tc>
          <w:tcPr>
            <w:tcW w:w="1699" w:type="dxa"/>
            <w:shd w:val="clear" w:color="auto" w:fill="auto"/>
            <w:vAlign w:val="bottom"/>
          </w:tcPr>
          <w:p w14:paraId="606B66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AH27</w:t>
            </w:r>
          </w:p>
        </w:tc>
        <w:tc>
          <w:tcPr>
            <w:tcW w:w="6660" w:type="dxa"/>
            <w:shd w:val="clear" w:color="auto" w:fill="auto"/>
            <w:vAlign w:val="bottom"/>
          </w:tcPr>
          <w:p w14:paraId="1355BE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DA680BB" w14:textId="77777777" w:rsidTr="00B11509">
        <w:trPr>
          <w:trHeight w:val="300"/>
        </w:trPr>
        <w:tc>
          <w:tcPr>
            <w:tcW w:w="1106" w:type="dxa"/>
            <w:shd w:val="clear" w:color="auto" w:fill="auto"/>
            <w:vAlign w:val="bottom"/>
          </w:tcPr>
          <w:p w14:paraId="342A5D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AH31</w:t>
            </w:r>
          </w:p>
        </w:tc>
        <w:tc>
          <w:tcPr>
            <w:tcW w:w="1699" w:type="dxa"/>
            <w:shd w:val="clear" w:color="auto" w:fill="auto"/>
            <w:vAlign w:val="bottom"/>
          </w:tcPr>
          <w:p w14:paraId="584894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AH31</w:t>
            </w:r>
          </w:p>
        </w:tc>
        <w:tc>
          <w:tcPr>
            <w:tcW w:w="6660" w:type="dxa"/>
            <w:shd w:val="clear" w:color="auto" w:fill="auto"/>
            <w:vAlign w:val="bottom"/>
          </w:tcPr>
          <w:p w14:paraId="7362BA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976E0A" w14:textId="77777777" w:rsidTr="00B11509">
        <w:trPr>
          <w:trHeight w:val="300"/>
        </w:trPr>
        <w:tc>
          <w:tcPr>
            <w:tcW w:w="1106" w:type="dxa"/>
            <w:shd w:val="clear" w:color="auto" w:fill="auto"/>
            <w:vAlign w:val="bottom"/>
          </w:tcPr>
          <w:p w14:paraId="67A549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AH32</w:t>
            </w:r>
          </w:p>
        </w:tc>
        <w:tc>
          <w:tcPr>
            <w:tcW w:w="1699" w:type="dxa"/>
            <w:shd w:val="clear" w:color="auto" w:fill="auto"/>
            <w:vAlign w:val="bottom"/>
          </w:tcPr>
          <w:p w14:paraId="4AFF67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AH32</w:t>
            </w:r>
          </w:p>
        </w:tc>
        <w:tc>
          <w:tcPr>
            <w:tcW w:w="6660" w:type="dxa"/>
            <w:shd w:val="clear" w:color="auto" w:fill="auto"/>
            <w:vAlign w:val="bottom"/>
          </w:tcPr>
          <w:p w14:paraId="4324A9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A192154" w14:textId="77777777" w:rsidTr="00B11509">
        <w:trPr>
          <w:trHeight w:val="300"/>
        </w:trPr>
        <w:tc>
          <w:tcPr>
            <w:tcW w:w="1106" w:type="dxa"/>
            <w:shd w:val="clear" w:color="auto" w:fill="auto"/>
            <w:vAlign w:val="bottom"/>
          </w:tcPr>
          <w:p w14:paraId="7C6575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AH33</w:t>
            </w:r>
          </w:p>
        </w:tc>
        <w:tc>
          <w:tcPr>
            <w:tcW w:w="1699" w:type="dxa"/>
            <w:shd w:val="clear" w:color="auto" w:fill="auto"/>
            <w:vAlign w:val="bottom"/>
          </w:tcPr>
          <w:p w14:paraId="5B5525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AH33</w:t>
            </w:r>
          </w:p>
        </w:tc>
        <w:tc>
          <w:tcPr>
            <w:tcW w:w="6660" w:type="dxa"/>
            <w:shd w:val="clear" w:color="auto" w:fill="auto"/>
            <w:vAlign w:val="bottom"/>
          </w:tcPr>
          <w:p w14:paraId="6C8374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BCE2F3" w14:textId="77777777" w:rsidTr="00B11509">
        <w:trPr>
          <w:trHeight w:val="300"/>
        </w:trPr>
        <w:tc>
          <w:tcPr>
            <w:tcW w:w="1106" w:type="dxa"/>
            <w:shd w:val="clear" w:color="auto" w:fill="auto"/>
            <w:vAlign w:val="bottom"/>
          </w:tcPr>
          <w:p w14:paraId="01204A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AH34</w:t>
            </w:r>
          </w:p>
        </w:tc>
        <w:tc>
          <w:tcPr>
            <w:tcW w:w="1699" w:type="dxa"/>
            <w:shd w:val="clear" w:color="auto" w:fill="auto"/>
            <w:vAlign w:val="bottom"/>
          </w:tcPr>
          <w:p w14:paraId="4ECECA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AH34</w:t>
            </w:r>
          </w:p>
        </w:tc>
        <w:tc>
          <w:tcPr>
            <w:tcW w:w="6660" w:type="dxa"/>
            <w:shd w:val="clear" w:color="auto" w:fill="auto"/>
            <w:vAlign w:val="bottom"/>
          </w:tcPr>
          <w:p w14:paraId="6E3203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49D2284" w14:textId="77777777" w:rsidTr="00B11509">
        <w:trPr>
          <w:trHeight w:val="300"/>
        </w:trPr>
        <w:tc>
          <w:tcPr>
            <w:tcW w:w="1106" w:type="dxa"/>
            <w:shd w:val="clear" w:color="auto" w:fill="auto"/>
            <w:vAlign w:val="bottom"/>
          </w:tcPr>
          <w:p w14:paraId="5C5B46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AH35</w:t>
            </w:r>
          </w:p>
        </w:tc>
        <w:tc>
          <w:tcPr>
            <w:tcW w:w="1699" w:type="dxa"/>
            <w:shd w:val="clear" w:color="auto" w:fill="auto"/>
            <w:vAlign w:val="bottom"/>
          </w:tcPr>
          <w:p w14:paraId="34AFDF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AH35</w:t>
            </w:r>
          </w:p>
        </w:tc>
        <w:tc>
          <w:tcPr>
            <w:tcW w:w="6660" w:type="dxa"/>
            <w:shd w:val="clear" w:color="auto" w:fill="auto"/>
            <w:vAlign w:val="bottom"/>
          </w:tcPr>
          <w:p w14:paraId="5A11B6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8677E7" w14:textId="77777777" w:rsidTr="00B11509">
        <w:trPr>
          <w:trHeight w:val="300"/>
        </w:trPr>
        <w:tc>
          <w:tcPr>
            <w:tcW w:w="1106" w:type="dxa"/>
            <w:shd w:val="clear" w:color="auto" w:fill="auto"/>
            <w:vAlign w:val="bottom"/>
          </w:tcPr>
          <w:p w14:paraId="4B420D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AH36</w:t>
            </w:r>
          </w:p>
        </w:tc>
        <w:tc>
          <w:tcPr>
            <w:tcW w:w="1699" w:type="dxa"/>
            <w:shd w:val="clear" w:color="auto" w:fill="auto"/>
            <w:vAlign w:val="bottom"/>
          </w:tcPr>
          <w:p w14:paraId="40060E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AH36</w:t>
            </w:r>
          </w:p>
        </w:tc>
        <w:tc>
          <w:tcPr>
            <w:tcW w:w="6660" w:type="dxa"/>
            <w:shd w:val="clear" w:color="auto" w:fill="auto"/>
            <w:vAlign w:val="bottom"/>
          </w:tcPr>
          <w:p w14:paraId="435CC8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F64A38" w14:textId="77777777" w:rsidTr="00B11509">
        <w:trPr>
          <w:trHeight w:val="300"/>
        </w:trPr>
        <w:tc>
          <w:tcPr>
            <w:tcW w:w="1106" w:type="dxa"/>
            <w:shd w:val="clear" w:color="auto" w:fill="auto"/>
            <w:vAlign w:val="bottom"/>
          </w:tcPr>
          <w:p w14:paraId="16B2B8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AH37</w:t>
            </w:r>
          </w:p>
        </w:tc>
        <w:tc>
          <w:tcPr>
            <w:tcW w:w="1699" w:type="dxa"/>
            <w:shd w:val="clear" w:color="auto" w:fill="auto"/>
            <w:vAlign w:val="bottom"/>
          </w:tcPr>
          <w:p w14:paraId="616F23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AH37</w:t>
            </w:r>
          </w:p>
        </w:tc>
        <w:tc>
          <w:tcPr>
            <w:tcW w:w="6660" w:type="dxa"/>
            <w:shd w:val="clear" w:color="auto" w:fill="auto"/>
            <w:vAlign w:val="bottom"/>
          </w:tcPr>
          <w:p w14:paraId="7FAE76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241624" w14:textId="77777777" w:rsidTr="00B11509">
        <w:trPr>
          <w:trHeight w:val="300"/>
        </w:trPr>
        <w:tc>
          <w:tcPr>
            <w:tcW w:w="1106" w:type="dxa"/>
            <w:shd w:val="clear" w:color="auto" w:fill="auto"/>
            <w:vAlign w:val="bottom"/>
          </w:tcPr>
          <w:p w14:paraId="1D8A20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AH41</w:t>
            </w:r>
          </w:p>
        </w:tc>
        <w:tc>
          <w:tcPr>
            <w:tcW w:w="1699" w:type="dxa"/>
            <w:shd w:val="clear" w:color="auto" w:fill="auto"/>
            <w:vAlign w:val="bottom"/>
          </w:tcPr>
          <w:p w14:paraId="57187B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AH41</w:t>
            </w:r>
          </w:p>
        </w:tc>
        <w:tc>
          <w:tcPr>
            <w:tcW w:w="6660" w:type="dxa"/>
            <w:shd w:val="clear" w:color="auto" w:fill="auto"/>
            <w:vAlign w:val="bottom"/>
          </w:tcPr>
          <w:p w14:paraId="614ED3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D30B9A5" w14:textId="77777777" w:rsidTr="00B11509">
        <w:trPr>
          <w:trHeight w:val="300"/>
        </w:trPr>
        <w:tc>
          <w:tcPr>
            <w:tcW w:w="1106" w:type="dxa"/>
            <w:shd w:val="clear" w:color="auto" w:fill="auto"/>
            <w:vAlign w:val="bottom"/>
          </w:tcPr>
          <w:p w14:paraId="0B7239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AH42</w:t>
            </w:r>
          </w:p>
        </w:tc>
        <w:tc>
          <w:tcPr>
            <w:tcW w:w="1699" w:type="dxa"/>
            <w:shd w:val="clear" w:color="auto" w:fill="auto"/>
            <w:vAlign w:val="bottom"/>
          </w:tcPr>
          <w:p w14:paraId="38025B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AH42</w:t>
            </w:r>
          </w:p>
        </w:tc>
        <w:tc>
          <w:tcPr>
            <w:tcW w:w="6660" w:type="dxa"/>
            <w:shd w:val="clear" w:color="auto" w:fill="auto"/>
            <w:vAlign w:val="bottom"/>
          </w:tcPr>
          <w:p w14:paraId="4D875E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46C91AE" w14:textId="77777777" w:rsidTr="00B11509">
        <w:trPr>
          <w:trHeight w:val="300"/>
        </w:trPr>
        <w:tc>
          <w:tcPr>
            <w:tcW w:w="1106" w:type="dxa"/>
            <w:shd w:val="clear" w:color="auto" w:fill="auto"/>
            <w:vAlign w:val="bottom"/>
          </w:tcPr>
          <w:p w14:paraId="314ED8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AH43</w:t>
            </w:r>
          </w:p>
        </w:tc>
        <w:tc>
          <w:tcPr>
            <w:tcW w:w="1699" w:type="dxa"/>
            <w:shd w:val="clear" w:color="auto" w:fill="auto"/>
            <w:vAlign w:val="bottom"/>
          </w:tcPr>
          <w:p w14:paraId="38CF57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AH43</w:t>
            </w:r>
          </w:p>
        </w:tc>
        <w:tc>
          <w:tcPr>
            <w:tcW w:w="6660" w:type="dxa"/>
            <w:shd w:val="clear" w:color="auto" w:fill="auto"/>
            <w:vAlign w:val="bottom"/>
          </w:tcPr>
          <w:p w14:paraId="0559E3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E18DDE5" w14:textId="77777777" w:rsidTr="00B11509">
        <w:trPr>
          <w:trHeight w:val="300"/>
        </w:trPr>
        <w:tc>
          <w:tcPr>
            <w:tcW w:w="1106" w:type="dxa"/>
            <w:shd w:val="clear" w:color="auto" w:fill="auto"/>
            <w:vAlign w:val="bottom"/>
          </w:tcPr>
          <w:p w14:paraId="341DAE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AH44</w:t>
            </w:r>
          </w:p>
        </w:tc>
        <w:tc>
          <w:tcPr>
            <w:tcW w:w="1699" w:type="dxa"/>
            <w:shd w:val="clear" w:color="auto" w:fill="auto"/>
            <w:vAlign w:val="bottom"/>
          </w:tcPr>
          <w:p w14:paraId="71C512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AH44</w:t>
            </w:r>
          </w:p>
        </w:tc>
        <w:tc>
          <w:tcPr>
            <w:tcW w:w="6660" w:type="dxa"/>
            <w:shd w:val="clear" w:color="auto" w:fill="auto"/>
            <w:vAlign w:val="bottom"/>
          </w:tcPr>
          <w:p w14:paraId="306B43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1EF199E" w14:textId="77777777" w:rsidTr="00B11509">
        <w:trPr>
          <w:trHeight w:val="300"/>
        </w:trPr>
        <w:tc>
          <w:tcPr>
            <w:tcW w:w="1106" w:type="dxa"/>
            <w:shd w:val="clear" w:color="auto" w:fill="auto"/>
            <w:vAlign w:val="bottom"/>
          </w:tcPr>
          <w:p w14:paraId="3B0560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AH45</w:t>
            </w:r>
          </w:p>
        </w:tc>
        <w:tc>
          <w:tcPr>
            <w:tcW w:w="1699" w:type="dxa"/>
            <w:shd w:val="clear" w:color="auto" w:fill="auto"/>
            <w:vAlign w:val="bottom"/>
          </w:tcPr>
          <w:p w14:paraId="5841AB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AH45</w:t>
            </w:r>
          </w:p>
        </w:tc>
        <w:tc>
          <w:tcPr>
            <w:tcW w:w="6660" w:type="dxa"/>
            <w:shd w:val="clear" w:color="auto" w:fill="auto"/>
            <w:vAlign w:val="bottom"/>
          </w:tcPr>
          <w:p w14:paraId="6A4E1E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D7CF97" w14:textId="77777777" w:rsidTr="00B11509">
        <w:trPr>
          <w:trHeight w:val="300"/>
        </w:trPr>
        <w:tc>
          <w:tcPr>
            <w:tcW w:w="1106" w:type="dxa"/>
            <w:shd w:val="clear" w:color="auto" w:fill="auto"/>
            <w:vAlign w:val="bottom"/>
          </w:tcPr>
          <w:p w14:paraId="5CB6A1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AH46</w:t>
            </w:r>
          </w:p>
        </w:tc>
        <w:tc>
          <w:tcPr>
            <w:tcW w:w="1699" w:type="dxa"/>
            <w:shd w:val="clear" w:color="auto" w:fill="auto"/>
            <w:vAlign w:val="bottom"/>
          </w:tcPr>
          <w:p w14:paraId="656678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AH46</w:t>
            </w:r>
          </w:p>
        </w:tc>
        <w:tc>
          <w:tcPr>
            <w:tcW w:w="6660" w:type="dxa"/>
            <w:shd w:val="clear" w:color="auto" w:fill="auto"/>
            <w:vAlign w:val="bottom"/>
          </w:tcPr>
          <w:p w14:paraId="272573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1A20CD" w14:textId="77777777" w:rsidTr="00B11509">
        <w:trPr>
          <w:trHeight w:val="300"/>
        </w:trPr>
        <w:tc>
          <w:tcPr>
            <w:tcW w:w="1106" w:type="dxa"/>
            <w:shd w:val="clear" w:color="auto" w:fill="auto"/>
            <w:vAlign w:val="bottom"/>
          </w:tcPr>
          <w:p w14:paraId="0C43D1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AH47</w:t>
            </w:r>
          </w:p>
        </w:tc>
        <w:tc>
          <w:tcPr>
            <w:tcW w:w="1699" w:type="dxa"/>
            <w:shd w:val="clear" w:color="auto" w:fill="auto"/>
            <w:vAlign w:val="bottom"/>
          </w:tcPr>
          <w:p w14:paraId="20C679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AH47</w:t>
            </w:r>
          </w:p>
        </w:tc>
        <w:tc>
          <w:tcPr>
            <w:tcW w:w="6660" w:type="dxa"/>
            <w:shd w:val="clear" w:color="auto" w:fill="auto"/>
            <w:vAlign w:val="bottom"/>
          </w:tcPr>
          <w:p w14:paraId="7935A5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898DF87" w14:textId="77777777" w:rsidTr="00B11509">
        <w:trPr>
          <w:trHeight w:val="300"/>
        </w:trPr>
        <w:tc>
          <w:tcPr>
            <w:tcW w:w="1106" w:type="dxa"/>
            <w:shd w:val="clear" w:color="auto" w:fill="auto"/>
            <w:vAlign w:val="bottom"/>
          </w:tcPr>
          <w:p w14:paraId="776906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AH57</w:t>
            </w:r>
          </w:p>
        </w:tc>
        <w:tc>
          <w:tcPr>
            <w:tcW w:w="1699" w:type="dxa"/>
            <w:shd w:val="clear" w:color="auto" w:fill="auto"/>
            <w:vAlign w:val="bottom"/>
          </w:tcPr>
          <w:p w14:paraId="131C05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34FA12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Ended--rest of group deleted previously</w:t>
            </w:r>
          </w:p>
        </w:tc>
      </w:tr>
      <w:tr w:rsidR="00C47E32" w14:paraId="043DDF3B" w14:textId="77777777" w:rsidTr="00B11509">
        <w:trPr>
          <w:trHeight w:val="300"/>
        </w:trPr>
        <w:tc>
          <w:tcPr>
            <w:tcW w:w="1106" w:type="dxa"/>
            <w:shd w:val="clear" w:color="auto" w:fill="auto"/>
            <w:vAlign w:val="bottom"/>
          </w:tcPr>
          <w:p w14:paraId="1BC436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AH91</w:t>
            </w:r>
          </w:p>
        </w:tc>
        <w:tc>
          <w:tcPr>
            <w:tcW w:w="1699" w:type="dxa"/>
            <w:shd w:val="clear" w:color="auto" w:fill="auto"/>
            <w:vAlign w:val="bottom"/>
          </w:tcPr>
          <w:p w14:paraId="516416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AH91</w:t>
            </w:r>
          </w:p>
        </w:tc>
        <w:tc>
          <w:tcPr>
            <w:tcW w:w="6660" w:type="dxa"/>
            <w:shd w:val="clear" w:color="auto" w:fill="auto"/>
            <w:vAlign w:val="bottom"/>
          </w:tcPr>
          <w:p w14:paraId="07B9F6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55DFE1" w14:textId="77777777" w:rsidTr="00B11509">
        <w:trPr>
          <w:trHeight w:val="300"/>
        </w:trPr>
        <w:tc>
          <w:tcPr>
            <w:tcW w:w="1106" w:type="dxa"/>
            <w:shd w:val="clear" w:color="auto" w:fill="auto"/>
            <w:vAlign w:val="bottom"/>
          </w:tcPr>
          <w:p w14:paraId="54A99C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AH92</w:t>
            </w:r>
          </w:p>
        </w:tc>
        <w:tc>
          <w:tcPr>
            <w:tcW w:w="1699" w:type="dxa"/>
            <w:shd w:val="clear" w:color="auto" w:fill="auto"/>
            <w:vAlign w:val="bottom"/>
          </w:tcPr>
          <w:p w14:paraId="09DAFC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AH92</w:t>
            </w:r>
          </w:p>
        </w:tc>
        <w:tc>
          <w:tcPr>
            <w:tcW w:w="6660" w:type="dxa"/>
            <w:shd w:val="clear" w:color="auto" w:fill="auto"/>
            <w:vAlign w:val="bottom"/>
          </w:tcPr>
          <w:p w14:paraId="3119FE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4D89CB3" w14:textId="77777777" w:rsidTr="00B11509">
        <w:trPr>
          <w:trHeight w:val="300"/>
        </w:trPr>
        <w:tc>
          <w:tcPr>
            <w:tcW w:w="1106" w:type="dxa"/>
            <w:shd w:val="clear" w:color="auto" w:fill="auto"/>
            <w:vAlign w:val="bottom"/>
          </w:tcPr>
          <w:p w14:paraId="727A98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AH93</w:t>
            </w:r>
          </w:p>
        </w:tc>
        <w:tc>
          <w:tcPr>
            <w:tcW w:w="1699" w:type="dxa"/>
            <w:shd w:val="clear" w:color="auto" w:fill="auto"/>
            <w:vAlign w:val="bottom"/>
          </w:tcPr>
          <w:p w14:paraId="64355C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AH93</w:t>
            </w:r>
          </w:p>
        </w:tc>
        <w:tc>
          <w:tcPr>
            <w:tcW w:w="6660" w:type="dxa"/>
            <w:shd w:val="clear" w:color="auto" w:fill="auto"/>
            <w:vAlign w:val="bottom"/>
          </w:tcPr>
          <w:p w14:paraId="6E3791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C5DBF88" w14:textId="77777777" w:rsidTr="00B11509">
        <w:trPr>
          <w:trHeight w:val="300"/>
        </w:trPr>
        <w:tc>
          <w:tcPr>
            <w:tcW w:w="1106" w:type="dxa"/>
            <w:shd w:val="clear" w:color="auto" w:fill="auto"/>
            <w:vAlign w:val="bottom"/>
          </w:tcPr>
          <w:p w14:paraId="650079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AH94</w:t>
            </w:r>
          </w:p>
        </w:tc>
        <w:tc>
          <w:tcPr>
            <w:tcW w:w="1699" w:type="dxa"/>
            <w:shd w:val="clear" w:color="auto" w:fill="auto"/>
            <w:vAlign w:val="bottom"/>
          </w:tcPr>
          <w:p w14:paraId="5E37D6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AH94</w:t>
            </w:r>
          </w:p>
        </w:tc>
        <w:tc>
          <w:tcPr>
            <w:tcW w:w="6660" w:type="dxa"/>
            <w:shd w:val="clear" w:color="auto" w:fill="auto"/>
            <w:vAlign w:val="bottom"/>
          </w:tcPr>
          <w:p w14:paraId="1F2AE9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D7C865" w14:textId="77777777" w:rsidTr="00B11509">
        <w:trPr>
          <w:trHeight w:val="300"/>
        </w:trPr>
        <w:tc>
          <w:tcPr>
            <w:tcW w:w="1106" w:type="dxa"/>
            <w:shd w:val="clear" w:color="auto" w:fill="auto"/>
            <w:vAlign w:val="bottom"/>
          </w:tcPr>
          <w:p w14:paraId="43899D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AH95</w:t>
            </w:r>
          </w:p>
        </w:tc>
        <w:tc>
          <w:tcPr>
            <w:tcW w:w="1699" w:type="dxa"/>
            <w:shd w:val="clear" w:color="auto" w:fill="auto"/>
            <w:vAlign w:val="bottom"/>
          </w:tcPr>
          <w:p w14:paraId="11662A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AH95</w:t>
            </w:r>
          </w:p>
        </w:tc>
        <w:tc>
          <w:tcPr>
            <w:tcW w:w="6660" w:type="dxa"/>
            <w:shd w:val="clear" w:color="auto" w:fill="auto"/>
            <w:vAlign w:val="bottom"/>
          </w:tcPr>
          <w:p w14:paraId="176A58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DD37E80" w14:textId="77777777" w:rsidTr="00B11509">
        <w:trPr>
          <w:trHeight w:val="300"/>
        </w:trPr>
        <w:tc>
          <w:tcPr>
            <w:tcW w:w="1106" w:type="dxa"/>
            <w:shd w:val="clear" w:color="auto" w:fill="auto"/>
            <w:vAlign w:val="bottom"/>
          </w:tcPr>
          <w:p w14:paraId="222FC0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AH96</w:t>
            </w:r>
          </w:p>
        </w:tc>
        <w:tc>
          <w:tcPr>
            <w:tcW w:w="1699" w:type="dxa"/>
            <w:shd w:val="clear" w:color="auto" w:fill="auto"/>
            <w:vAlign w:val="bottom"/>
          </w:tcPr>
          <w:p w14:paraId="1D0096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AH96</w:t>
            </w:r>
          </w:p>
        </w:tc>
        <w:tc>
          <w:tcPr>
            <w:tcW w:w="6660" w:type="dxa"/>
            <w:shd w:val="clear" w:color="auto" w:fill="auto"/>
            <w:vAlign w:val="bottom"/>
          </w:tcPr>
          <w:p w14:paraId="3A98AA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6A49FA7" w14:textId="77777777" w:rsidTr="00B11509">
        <w:trPr>
          <w:trHeight w:val="300"/>
        </w:trPr>
        <w:tc>
          <w:tcPr>
            <w:tcW w:w="1106" w:type="dxa"/>
            <w:shd w:val="clear" w:color="auto" w:fill="auto"/>
            <w:vAlign w:val="bottom"/>
          </w:tcPr>
          <w:p w14:paraId="05A8AC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AH97</w:t>
            </w:r>
          </w:p>
        </w:tc>
        <w:tc>
          <w:tcPr>
            <w:tcW w:w="1699" w:type="dxa"/>
            <w:shd w:val="clear" w:color="auto" w:fill="auto"/>
            <w:vAlign w:val="bottom"/>
          </w:tcPr>
          <w:p w14:paraId="32ED6B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AH97</w:t>
            </w:r>
          </w:p>
        </w:tc>
        <w:tc>
          <w:tcPr>
            <w:tcW w:w="6660" w:type="dxa"/>
            <w:shd w:val="clear" w:color="auto" w:fill="auto"/>
            <w:vAlign w:val="bottom"/>
          </w:tcPr>
          <w:p w14:paraId="594AD3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B48A24C" w14:textId="77777777" w:rsidTr="00B11509">
        <w:trPr>
          <w:trHeight w:val="300"/>
        </w:trPr>
        <w:tc>
          <w:tcPr>
            <w:tcW w:w="1106" w:type="dxa"/>
            <w:shd w:val="clear" w:color="auto" w:fill="auto"/>
            <w:vAlign w:val="bottom"/>
          </w:tcPr>
          <w:p w14:paraId="148D81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AJ11</w:t>
            </w:r>
          </w:p>
        </w:tc>
        <w:tc>
          <w:tcPr>
            <w:tcW w:w="1699" w:type="dxa"/>
            <w:shd w:val="clear" w:color="auto" w:fill="auto"/>
            <w:vAlign w:val="bottom"/>
          </w:tcPr>
          <w:p w14:paraId="13BEBD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AJ11</w:t>
            </w:r>
          </w:p>
        </w:tc>
        <w:tc>
          <w:tcPr>
            <w:tcW w:w="6660" w:type="dxa"/>
            <w:shd w:val="clear" w:color="auto" w:fill="auto"/>
            <w:vAlign w:val="bottom"/>
          </w:tcPr>
          <w:p w14:paraId="178598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4DB8169" w14:textId="77777777" w:rsidTr="00B11509">
        <w:trPr>
          <w:trHeight w:val="300"/>
        </w:trPr>
        <w:tc>
          <w:tcPr>
            <w:tcW w:w="1106" w:type="dxa"/>
            <w:shd w:val="clear" w:color="auto" w:fill="auto"/>
            <w:vAlign w:val="bottom"/>
          </w:tcPr>
          <w:p w14:paraId="2C8734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AJ12</w:t>
            </w:r>
          </w:p>
        </w:tc>
        <w:tc>
          <w:tcPr>
            <w:tcW w:w="1699" w:type="dxa"/>
            <w:shd w:val="clear" w:color="auto" w:fill="auto"/>
            <w:vAlign w:val="bottom"/>
          </w:tcPr>
          <w:p w14:paraId="59F6B6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AJ12</w:t>
            </w:r>
          </w:p>
        </w:tc>
        <w:tc>
          <w:tcPr>
            <w:tcW w:w="6660" w:type="dxa"/>
            <w:shd w:val="clear" w:color="auto" w:fill="auto"/>
            <w:vAlign w:val="bottom"/>
          </w:tcPr>
          <w:p w14:paraId="68BE3A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4986D29" w14:textId="77777777" w:rsidTr="00B11509">
        <w:trPr>
          <w:trHeight w:val="300"/>
        </w:trPr>
        <w:tc>
          <w:tcPr>
            <w:tcW w:w="1106" w:type="dxa"/>
            <w:shd w:val="clear" w:color="auto" w:fill="auto"/>
            <w:vAlign w:val="bottom"/>
          </w:tcPr>
          <w:p w14:paraId="540073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AJ13</w:t>
            </w:r>
          </w:p>
        </w:tc>
        <w:tc>
          <w:tcPr>
            <w:tcW w:w="1699" w:type="dxa"/>
            <w:shd w:val="clear" w:color="auto" w:fill="auto"/>
            <w:vAlign w:val="bottom"/>
          </w:tcPr>
          <w:p w14:paraId="306D5D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AJ13</w:t>
            </w:r>
          </w:p>
        </w:tc>
        <w:tc>
          <w:tcPr>
            <w:tcW w:w="6660" w:type="dxa"/>
            <w:shd w:val="clear" w:color="auto" w:fill="auto"/>
            <w:vAlign w:val="bottom"/>
          </w:tcPr>
          <w:p w14:paraId="6EAA41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8D7849" w14:textId="77777777" w:rsidTr="00B11509">
        <w:trPr>
          <w:trHeight w:val="300"/>
        </w:trPr>
        <w:tc>
          <w:tcPr>
            <w:tcW w:w="1106" w:type="dxa"/>
            <w:shd w:val="clear" w:color="auto" w:fill="auto"/>
            <w:vAlign w:val="bottom"/>
          </w:tcPr>
          <w:p w14:paraId="36A082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AJ14</w:t>
            </w:r>
          </w:p>
        </w:tc>
        <w:tc>
          <w:tcPr>
            <w:tcW w:w="1699" w:type="dxa"/>
            <w:shd w:val="clear" w:color="auto" w:fill="auto"/>
            <w:vAlign w:val="bottom"/>
          </w:tcPr>
          <w:p w14:paraId="46B3BD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AJ14</w:t>
            </w:r>
          </w:p>
        </w:tc>
        <w:tc>
          <w:tcPr>
            <w:tcW w:w="6660" w:type="dxa"/>
            <w:shd w:val="clear" w:color="auto" w:fill="auto"/>
            <w:vAlign w:val="bottom"/>
          </w:tcPr>
          <w:p w14:paraId="788B2E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05143B" w14:textId="77777777" w:rsidTr="00B11509">
        <w:trPr>
          <w:trHeight w:val="300"/>
        </w:trPr>
        <w:tc>
          <w:tcPr>
            <w:tcW w:w="1106" w:type="dxa"/>
            <w:shd w:val="clear" w:color="auto" w:fill="auto"/>
            <w:vAlign w:val="bottom"/>
          </w:tcPr>
          <w:p w14:paraId="644C37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AJ15</w:t>
            </w:r>
          </w:p>
        </w:tc>
        <w:tc>
          <w:tcPr>
            <w:tcW w:w="1699" w:type="dxa"/>
            <w:shd w:val="clear" w:color="auto" w:fill="auto"/>
            <w:vAlign w:val="bottom"/>
          </w:tcPr>
          <w:p w14:paraId="5B057E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AJ15</w:t>
            </w:r>
          </w:p>
        </w:tc>
        <w:tc>
          <w:tcPr>
            <w:tcW w:w="6660" w:type="dxa"/>
            <w:shd w:val="clear" w:color="auto" w:fill="auto"/>
            <w:vAlign w:val="bottom"/>
          </w:tcPr>
          <w:p w14:paraId="7CD4C1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5C6F6A2" w14:textId="77777777" w:rsidTr="00B11509">
        <w:trPr>
          <w:trHeight w:val="300"/>
        </w:trPr>
        <w:tc>
          <w:tcPr>
            <w:tcW w:w="1106" w:type="dxa"/>
            <w:shd w:val="clear" w:color="auto" w:fill="auto"/>
            <w:vAlign w:val="bottom"/>
          </w:tcPr>
          <w:p w14:paraId="22E5C6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AJ16</w:t>
            </w:r>
          </w:p>
        </w:tc>
        <w:tc>
          <w:tcPr>
            <w:tcW w:w="1699" w:type="dxa"/>
            <w:shd w:val="clear" w:color="auto" w:fill="auto"/>
            <w:vAlign w:val="bottom"/>
          </w:tcPr>
          <w:p w14:paraId="63F221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AJ16</w:t>
            </w:r>
          </w:p>
        </w:tc>
        <w:tc>
          <w:tcPr>
            <w:tcW w:w="6660" w:type="dxa"/>
            <w:shd w:val="clear" w:color="auto" w:fill="auto"/>
            <w:vAlign w:val="bottom"/>
          </w:tcPr>
          <w:p w14:paraId="5AF50B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409B283" w14:textId="77777777" w:rsidTr="00B11509">
        <w:trPr>
          <w:trHeight w:val="300"/>
        </w:trPr>
        <w:tc>
          <w:tcPr>
            <w:tcW w:w="1106" w:type="dxa"/>
            <w:shd w:val="clear" w:color="auto" w:fill="auto"/>
            <w:vAlign w:val="bottom"/>
          </w:tcPr>
          <w:p w14:paraId="3CF063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AJ17</w:t>
            </w:r>
          </w:p>
        </w:tc>
        <w:tc>
          <w:tcPr>
            <w:tcW w:w="1699" w:type="dxa"/>
            <w:shd w:val="clear" w:color="auto" w:fill="auto"/>
            <w:vAlign w:val="bottom"/>
          </w:tcPr>
          <w:p w14:paraId="6D174D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AJ17</w:t>
            </w:r>
          </w:p>
        </w:tc>
        <w:tc>
          <w:tcPr>
            <w:tcW w:w="6660" w:type="dxa"/>
            <w:shd w:val="clear" w:color="auto" w:fill="auto"/>
            <w:vAlign w:val="bottom"/>
          </w:tcPr>
          <w:p w14:paraId="32077B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5B7497" w14:textId="77777777" w:rsidTr="00B11509">
        <w:trPr>
          <w:trHeight w:val="300"/>
        </w:trPr>
        <w:tc>
          <w:tcPr>
            <w:tcW w:w="1106" w:type="dxa"/>
            <w:shd w:val="clear" w:color="auto" w:fill="auto"/>
            <w:vAlign w:val="bottom"/>
          </w:tcPr>
          <w:p w14:paraId="63123C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AJ21</w:t>
            </w:r>
          </w:p>
        </w:tc>
        <w:tc>
          <w:tcPr>
            <w:tcW w:w="1699" w:type="dxa"/>
            <w:shd w:val="clear" w:color="auto" w:fill="auto"/>
            <w:vAlign w:val="bottom"/>
          </w:tcPr>
          <w:p w14:paraId="4D9F77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AJ21</w:t>
            </w:r>
          </w:p>
        </w:tc>
        <w:tc>
          <w:tcPr>
            <w:tcW w:w="6660" w:type="dxa"/>
            <w:shd w:val="clear" w:color="auto" w:fill="auto"/>
            <w:vAlign w:val="bottom"/>
          </w:tcPr>
          <w:p w14:paraId="79AC4E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F3872D" w14:textId="77777777" w:rsidTr="00B11509">
        <w:trPr>
          <w:trHeight w:val="300"/>
        </w:trPr>
        <w:tc>
          <w:tcPr>
            <w:tcW w:w="1106" w:type="dxa"/>
            <w:shd w:val="clear" w:color="auto" w:fill="auto"/>
            <w:vAlign w:val="bottom"/>
          </w:tcPr>
          <w:p w14:paraId="6994B7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AJ22</w:t>
            </w:r>
          </w:p>
        </w:tc>
        <w:tc>
          <w:tcPr>
            <w:tcW w:w="1699" w:type="dxa"/>
            <w:shd w:val="clear" w:color="auto" w:fill="auto"/>
            <w:vAlign w:val="bottom"/>
          </w:tcPr>
          <w:p w14:paraId="0941FA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AJ22</w:t>
            </w:r>
          </w:p>
        </w:tc>
        <w:tc>
          <w:tcPr>
            <w:tcW w:w="6660" w:type="dxa"/>
            <w:shd w:val="clear" w:color="auto" w:fill="auto"/>
            <w:vAlign w:val="bottom"/>
          </w:tcPr>
          <w:p w14:paraId="432768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11054F1" w14:textId="77777777" w:rsidTr="00B11509">
        <w:trPr>
          <w:trHeight w:val="300"/>
        </w:trPr>
        <w:tc>
          <w:tcPr>
            <w:tcW w:w="1106" w:type="dxa"/>
            <w:shd w:val="clear" w:color="auto" w:fill="auto"/>
            <w:vAlign w:val="bottom"/>
          </w:tcPr>
          <w:p w14:paraId="6E95BE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AJ23</w:t>
            </w:r>
          </w:p>
        </w:tc>
        <w:tc>
          <w:tcPr>
            <w:tcW w:w="1699" w:type="dxa"/>
            <w:shd w:val="clear" w:color="auto" w:fill="auto"/>
            <w:vAlign w:val="bottom"/>
          </w:tcPr>
          <w:p w14:paraId="01B2CB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AJ23</w:t>
            </w:r>
          </w:p>
        </w:tc>
        <w:tc>
          <w:tcPr>
            <w:tcW w:w="6660" w:type="dxa"/>
            <w:shd w:val="clear" w:color="auto" w:fill="auto"/>
            <w:vAlign w:val="bottom"/>
          </w:tcPr>
          <w:p w14:paraId="432DD9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A43F4A0" w14:textId="77777777" w:rsidTr="00B11509">
        <w:trPr>
          <w:trHeight w:val="300"/>
        </w:trPr>
        <w:tc>
          <w:tcPr>
            <w:tcW w:w="1106" w:type="dxa"/>
            <w:shd w:val="clear" w:color="auto" w:fill="auto"/>
            <w:vAlign w:val="bottom"/>
          </w:tcPr>
          <w:p w14:paraId="7A977B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AJ24</w:t>
            </w:r>
          </w:p>
        </w:tc>
        <w:tc>
          <w:tcPr>
            <w:tcW w:w="1699" w:type="dxa"/>
            <w:shd w:val="clear" w:color="auto" w:fill="auto"/>
            <w:vAlign w:val="bottom"/>
          </w:tcPr>
          <w:p w14:paraId="20685C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AJ24</w:t>
            </w:r>
          </w:p>
        </w:tc>
        <w:tc>
          <w:tcPr>
            <w:tcW w:w="6660" w:type="dxa"/>
            <w:shd w:val="clear" w:color="auto" w:fill="auto"/>
            <w:vAlign w:val="bottom"/>
          </w:tcPr>
          <w:p w14:paraId="5EBFAC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F2D8254" w14:textId="77777777" w:rsidTr="00B11509">
        <w:trPr>
          <w:trHeight w:val="300"/>
        </w:trPr>
        <w:tc>
          <w:tcPr>
            <w:tcW w:w="1106" w:type="dxa"/>
            <w:shd w:val="clear" w:color="auto" w:fill="auto"/>
            <w:vAlign w:val="bottom"/>
          </w:tcPr>
          <w:p w14:paraId="1C0C88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AJ25</w:t>
            </w:r>
          </w:p>
        </w:tc>
        <w:tc>
          <w:tcPr>
            <w:tcW w:w="1699" w:type="dxa"/>
            <w:shd w:val="clear" w:color="auto" w:fill="auto"/>
            <w:vAlign w:val="bottom"/>
          </w:tcPr>
          <w:p w14:paraId="27E133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AJ25</w:t>
            </w:r>
          </w:p>
        </w:tc>
        <w:tc>
          <w:tcPr>
            <w:tcW w:w="6660" w:type="dxa"/>
            <w:shd w:val="clear" w:color="auto" w:fill="auto"/>
            <w:vAlign w:val="bottom"/>
          </w:tcPr>
          <w:p w14:paraId="058BCC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D2AD2A0" w14:textId="77777777" w:rsidTr="00B11509">
        <w:trPr>
          <w:trHeight w:val="300"/>
        </w:trPr>
        <w:tc>
          <w:tcPr>
            <w:tcW w:w="1106" w:type="dxa"/>
            <w:shd w:val="clear" w:color="auto" w:fill="auto"/>
            <w:vAlign w:val="bottom"/>
          </w:tcPr>
          <w:p w14:paraId="6FEDB4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AJ26</w:t>
            </w:r>
          </w:p>
        </w:tc>
        <w:tc>
          <w:tcPr>
            <w:tcW w:w="1699" w:type="dxa"/>
            <w:shd w:val="clear" w:color="auto" w:fill="auto"/>
            <w:vAlign w:val="bottom"/>
          </w:tcPr>
          <w:p w14:paraId="0D3145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AJ26</w:t>
            </w:r>
          </w:p>
        </w:tc>
        <w:tc>
          <w:tcPr>
            <w:tcW w:w="6660" w:type="dxa"/>
            <w:shd w:val="clear" w:color="auto" w:fill="auto"/>
            <w:vAlign w:val="bottom"/>
          </w:tcPr>
          <w:p w14:paraId="363B54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E2BAF65" w14:textId="77777777" w:rsidTr="00B11509">
        <w:trPr>
          <w:trHeight w:val="300"/>
        </w:trPr>
        <w:tc>
          <w:tcPr>
            <w:tcW w:w="1106" w:type="dxa"/>
            <w:shd w:val="clear" w:color="auto" w:fill="auto"/>
            <w:vAlign w:val="bottom"/>
          </w:tcPr>
          <w:p w14:paraId="0EDEFC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AJ27</w:t>
            </w:r>
          </w:p>
        </w:tc>
        <w:tc>
          <w:tcPr>
            <w:tcW w:w="1699" w:type="dxa"/>
            <w:shd w:val="clear" w:color="auto" w:fill="auto"/>
            <w:vAlign w:val="bottom"/>
          </w:tcPr>
          <w:p w14:paraId="1B9117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AJ27</w:t>
            </w:r>
          </w:p>
        </w:tc>
        <w:tc>
          <w:tcPr>
            <w:tcW w:w="6660" w:type="dxa"/>
            <w:shd w:val="clear" w:color="auto" w:fill="auto"/>
            <w:vAlign w:val="bottom"/>
          </w:tcPr>
          <w:p w14:paraId="284BC7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163BA6" w14:textId="77777777" w:rsidTr="00B11509">
        <w:trPr>
          <w:trHeight w:val="300"/>
        </w:trPr>
        <w:tc>
          <w:tcPr>
            <w:tcW w:w="1106" w:type="dxa"/>
            <w:shd w:val="clear" w:color="auto" w:fill="auto"/>
            <w:vAlign w:val="bottom"/>
          </w:tcPr>
          <w:p w14:paraId="6CF49E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AJ31</w:t>
            </w:r>
          </w:p>
        </w:tc>
        <w:tc>
          <w:tcPr>
            <w:tcW w:w="1699" w:type="dxa"/>
            <w:shd w:val="clear" w:color="auto" w:fill="auto"/>
            <w:vAlign w:val="bottom"/>
          </w:tcPr>
          <w:p w14:paraId="7F720C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AJ31</w:t>
            </w:r>
          </w:p>
        </w:tc>
        <w:tc>
          <w:tcPr>
            <w:tcW w:w="6660" w:type="dxa"/>
            <w:shd w:val="clear" w:color="auto" w:fill="auto"/>
            <w:vAlign w:val="bottom"/>
          </w:tcPr>
          <w:p w14:paraId="554E40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CA5DE9D" w14:textId="77777777" w:rsidTr="00B11509">
        <w:trPr>
          <w:trHeight w:val="300"/>
        </w:trPr>
        <w:tc>
          <w:tcPr>
            <w:tcW w:w="1106" w:type="dxa"/>
            <w:shd w:val="clear" w:color="auto" w:fill="auto"/>
            <w:vAlign w:val="bottom"/>
          </w:tcPr>
          <w:p w14:paraId="0DFB10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AJ32</w:t>
            </w:r>
          </w:p>
        </w:tc>
        <w:tc>
          <w:tcPr>
            <w:tcW w:w="1699" w:type="dxa"/>
            <w:shd w:val="clear" w:color="auto" w:fill="auto"/>
            <w:vAlign w:val="bottom"/>
          </w:tcPr>
          <w:p w14:paraId="73B48C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AJ32</w:t>
            </w:r>
          </w:p>
        </w:tc>
        <w:tc>
          <w:tcPr>
            <w:tcW w:w="6660" w:type="dxa"/>
            <w:shd w:val="clear" w:color="auto" w:fill="auto"/>
            <w:vAlign w:val="bottom"/>
          </w:tcPr>
          <w:p w14:paraId="708515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CE40CF2" w14:textId="77777777" w:rsidTr="00B11509">
        <w:trPr>
          <w:trHeight w:val="300"/>
        </w:trPr>
        <w:tc>
          <w:tcPr>
            <w:tcW w:w="1106" w:type="dxa"/>
            <w:shd w:val="clear" w:color="auto" w:fill="auto"/>
            <w:vAlign w:val="bottom"/>
          </w:tcPr>
          <w:p w14:paraId="425A00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AJ33</w:t>
            </w:r>
          </w:p>
        </w:tc>
        <w:tc>
          <w:tcPr>
            <w:tcW w:w="1699" w:type="dxa"/>
            <w:shd w:val="clear" w:color="auto" w:fill="auto"/>
            <w:vAlign w:val="bottom"/>
          </w:tcPr>
          <w:p w14:paraId="11D51B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AJ33</w:t>
            </w:r>
          </w:p>
        </w:tc>
        <w:tc>
          <w:tcPr>
            <w:tcW w:w="6660" w:type="dxa"/>
            <w:shd w:val="clear" w:color="auto" w:fill="auto"/>
            <w:vAlign w:val="bottom"/>
          </w:tcPr>
          <w:p w14:paraId="379C93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24D203E" w14:textId="77777777" w:rsidTr="00B11509">
        <w:trPr>
          <w:trHeight w:val="300"/>
        </w:trPr>
        <w:tc>
          <w:tcPr>
            <w:tcW w:w="1106" w:type="dxa"/>
            <w:shd w:val="clear" w:color="auto" w:fill="auto"/>
            <w:vAlign w:val="bottom"/>
          </w:tcPr>
          <w:p w14:paraId="23D160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AJ34</w:t>
            </w:r>
          </w:p>
        </w:tc>
        <w:tc>
          <w:tcPr>
            <w:tcW w:w="1699" w:type="dxa"/>
            <w:shd w:val="clear" w:color="auto" w:fill="auto"/>
            <w:vAlign w:val="bottom"/>
          </w:tcPr>
          <w:p w14:paraId="3272DE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AJ34</w:t>
            </w:r>
          </w:p>
        </w:tc>
        <w:tc>
          <w:tcPr>
            <w:tcW w:w="6660" w:type="dxa"/>
            <w:shd w:val="clear" w:color="auto" w:fill="auto"/>
            <w:vAlign w:val="bottom"/>
          </w:tcPr>
          <w:p w14:paraId="7BC4A7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9EC314" w14:textId="77777777" w:rsidTr="00B11509">
        <w:trPr>
          <w:trHeight w:val="300"/>
        </w:trPr>
        <w:tc>
          <w:tcPr>
            <w:tcW w:w="1106" w:type="dxa"/>
            <w:shd w:val="clear" w:color="auto" w:fill="auto"/>
            <w:vAlign w:val="bottom"/>
          </w:tcPr>
          <w:p w14:paraId="23DAB0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AJ35</w:t>
            </w:r>
          </w:p>
        </w:tc>
        <w:tc>
          <w:tcPr>
            <w:tcW w:w="1699" w:type="dxa"/>
            <w:shd w:val="clear" w:color="auto" w:fill="auto"/>
            <w:vAlign w:val="bottom"/>
          </w:tcPr>
          <w:p w14:paraId="17A998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AJ35</w:t>
            </w:r>
          </w:p>
        </w:tc>
        <w:tc>
          <w:tcPr>
            <w:tcW w:w="6660" w:type="dxa"/>
            <w:shd w:val="clear" w:color="auto" w:fill="auto"/>
            <w:vAlign w:val="bottom"/>
          </w:tcPr>
          <w:p w14:paraId="603D88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C97B463" w14:textId="77777777" w:rsidTr="00B11509">
        <w:trPr>
          <w:trHeight w:val="300"/>
        </w:trPr>
        <w:tc>
          <w:tcPr>
            <w:tcW w:w="1106" w:type="dxa"/>
            <w:shd w:val="clear" w:color="auto" w:fill="auto"/>
            <w:vAlign w:val="bottom"/>
          </w:tcPr>
          <w:p w14:paraId="6CAE92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AJ36</w:t>
            </w:r>
          </w:p>
        </w:tc>
        <w:tc>
          <w:tcPr>
            <w:tcW w:w="1699" w:type="dxa"/>
            <w:shd w:val="clear" w:color="auto" w:fill="auto"/>
            <w:vAlign w:val="bottom"/>
          </w:tcPr>
          <w:p w14:paraId="004000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AJ36</w:t>
            </w:r>
          </w:p>
        </w:tc>
        <w:tc>
          <w:tcPr>
            <w:tcW w:w="6660" w:type="dxa"/>
            <w:shd w:val="clear" w:color="auto" w:fill="auto"/>
            <w:vAlign w:val="bottom"/>
          </w:tcPr>
          <w:p w14:paraId="32539C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724D796" w14:textId="77777777" w:rsidTr="00B11509">
        <w:trPr>
          <w:trHeight w:val="300"/>
        </w:trPr>
        <w:tc>
          <w:tcPr>
            <w:tcW w:w="1106" w:type="dxa"/>
            <w:shd w:val="clear" w:color="auto" w:fill="auto"/>
            <w:vAlign w:val="bottom"/>
          </w:tcPr>
          <w:p w14:paraId="72F00B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AJ37</w:t>
            </w:r>
          </w:p>
        </w:tc>
        <w:tc>
          <w:tcPr>
            <w:tcW w:w="1699" w:type="dxa"/>
            <w:shd w:val="clear" w:color="auto" w:fill="auto"/>
            <w:vAlign w:val="bottom"/>
          </w:tcPr>
          <w:p w14:paraId="7DECE6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AJ37</w:t>
            </w:r>
          </w:p>
        </w:tc>
        <w:tc>
          <w:tcPr>
            <w:tcW w:w="6660" w:type="dxa"/>
            <w:shd w:val="clear" w:color="auto" w:fill="auto"/>
            <w:vAlign w:val="bottom"/>
          </w:tcPr>
          <w:p w14:paraId="044A08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C643570" w14:textId="77777777" w:rsidTr="00B11509">
        <w:trPr>
          <w:trHeight w:val="300"/>
        </w:trPr>
        <w:tc>
          <w:tcPr>
            <w:tcW w:w="1106" w:type="dxa"/>
            <w:shd w:val="clear" w:color="auto" w:fill="auto"/>
            <w:vAlign w:val="bottom"/>
          </w:tcPr>
          <w:p w14:paraId="4B6F53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AJ41</w:t>
            </w:r>
          </w:p>
        </w:tc>
        <w:tc>
          <w:tcPr>
            <w:tcW w:w="1699" w:type="dxa"/>
            <w:shd w:val="clear" w:color="auto" w:fill="auto"/>
            <w:vAlign w:val="bottom"/>
          </w:tcPr>
          <w:p w14:paraId="08EA31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AJ41</w:t>
            </w:r>
          </w:p>
        </w:tc>
        <w:tc>
          <w:tcPr>
            <w:tcW w:w="6660" w:type="dxa"/>
            <w:shd w:val="clear" w:color="auto" w:fill="auto"/>
            <w:vAlign w:val="bottom"/>
          </w:tcPr>
          <w:p w14:paraId="1B7115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35749C2" w14:textId="77777777" w:rsidTr="00B11509">
        <w:trPr>
          <w:trHeight w:val="300"/>
        </w:trPr>
        <w:tc>
          <w:tcPr>
            <w:tcW w:w="1106" w:type="dxa"/>
            <w:shd w:val="clear" w:color="auto" w:fill="auto"/>
            <w:vAlign w:val="bottom"/>
          </w:tcPr>
          <w:p w14:paraId="0B62F6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AJ42</w:t>
            </w:r>
          </w:p>
        </w:tc>
        <w:tc>
          <w:tcPr>
            <w:tcW w:w="1699" w:type="dxa"/>
            <w:shd w:val="clear" w:color="auto" w:fill="auto"/>
            <w:vAlign w:val="bottom"/>
          </w:tcPr>
          <w:p w14:paraId="6EA802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AJ42</w:t>
            </w:r>
          </w:p>
        </w:tc>
        <w:tc>
          <w:tcPr>
            <w:tcW w:w="6660" w:type="dxa"/>
            <w:shd w:val="clear" w:color="auto" w:fill="auto"/>
            <w:vAlign w:val="bottom"/>
          </w:tcPr>
          <w:p w14:paraId="3E69FE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09F7391" w14:textId="77777777" w:rsidTr="00B11509">
        <w:trPr>
          <w:trHeight w:val="300"/>
        </w:trPr>
        <w:tc>
          <w:tcPr>
            <w:tcW w:w="1106" w:type="dxa"/>
            <w:shd w:val="clear" w:color="auto" w:fill="auto"/>
            <w:vAlign w:val="bottom"/>
          </w:tcPr>
          <w:p w14:paraId="46B545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AJ43</w:t>
            </w:r>
          </w:p>
        </w:tc>
        <w:tc>
          <w:tcPr>
            <w:tcW w:w="1699" w:type="dxa"/>
            <w:shd w:val="clear" w:color="auto" w:fill="auto"/>
            <w:vAlign w:val="bottom"/>
          </w:tcPr>
          <w:p w14:paraId="33376D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AJ43</w:t>
            </w:r>
          </w:p>
        </w:tc>
        <w:tc>
          <w:tcPr>
            <w:tcW w:w="6660" w:type="dxa"/>
            <w:shd w:val="clear" w:color="auto" w:fill="auto"/>
            <w:vAlign w:val="bottom"/>
          </w:tcPr>
          <w:p w14:paraId="707A58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2C4A03D" w14:textId="77777777" w:rsidTr="00B11509">
        <w:trPr>
          <w:trHeight w:val="300"/>
        </w:trPr>
        <w:tc>
          <w:tcPr>
            <w:tcW w:w="1106" w:type="dxa"/>
            <w:shd w:val="clear" w:color="auto" w:fill="auto"/>
            <w:vAlign w:val="bottom"/>
          </w:tcPr>
          <w:p w14:paraId="202142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AJ44</w:t>
            </w:r>
          </w:p>
        </w:tc>
        <w:tc>
          <w:tcPr>
            <w:tcW w:w="1699" w:type="dxa"/>
            <w:shd w:val="clear" w:color="auto" w:fill="auto"/>
            <w:vAlign w:val="bottom"/>
          </w:tcPr>
          <w:p w14:paraId="36EF54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AJ44</w:t>
            </w:r>
          </w:p>
        </w:tc>
        <w:tc>
          <w:tcPr>
            <w:tcW w:w="6660" w:type="dxa"/>
            <w:shd w:val="clear" w:color="auto" w:fill="auto"/>
            <w:vAlign w:val="bottom"/>
          </w:tcPr>
          <w:p w14:paraId="168D38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D18C160" w14:textId="77777777" w:rsidTr="00B11509">
        <w:trPr>
          <w:trHeight w:val="300"/>
        </w:trPr>
        <w:tc>
          <w:tcPr>
            <w:tcW w:w="1106" w:type="dxa"/>
            <w:shd w:val="clear" w:color="auto" w:fill="auto"/>
            <w:vAlign w:val="bottom"/>
          </w:tcPr>
          <w:p w14:paraId="0C4418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AJ45</w:t>
            </w:r>
          </w:p>
        </w:tc>
        <w:tc>
          <w:tcPr>
            <w:tcW w:w="1699" w:type="dxa"/>
            <w:shd w:val="clear" w:color="auto" w:fill="auto"/>
            <w:vAlign w:val="bottom"/>
          </w:tcPr>
          <w:p w14:paraId="2B59C2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AJ45</w:t>
            </w:r>
          </w:p>
        </w:tc>
        <w:tc>
          <w:tcPr>
            <w:tcW w:w="6660" w:type="dxa"/>
            <w:shd w:val="clear" w:color="auto" w:fill="auto"/>
            <w:vAlign w:val="bottom"/>
          </w:tcPr>
          <w:p w14:paraId="2D7503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290373" w14:textId="77777777" w:rsidTr="00B11509">
        <w:trPr>
          <w:trHeight w:val="300"/>
        </w:trPr>
        <w:tc>
          <w:tcPr>
            <w:tcW w:w="1106" w:type="dxa"/>
            <w:shd w:val="clear" w:color="auto" w:fill="auto"/>
            <w:vAlign w:val="bottom"/>
          </w:tcPr>
          <w:p w14:paraId="39BF7F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AJ46</w:t>
            </w:r>
          </w:p>
        </w:tc>
        <w:tc>
          <w:tcPr>
            <w:tcW w:w="1699" w:type="dxa"/>
            <w:shd w:val="clear" w:color="auto" w:fill="auto"/>
            <w:vAlign w:val="bottom"/>
          </w:tcPr>
          <w:p w14:paraId="027ED2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AJ46</w:t>
            </w:r>
          </w:p>
        </w:tc>
        <w:tc>
          <w:tcPr>
            <w:tcW w:w="6660" w:type="dxa"/>
            <w:shd w:val="clear" w:color="auto" w:fill="auto"/>
            <w:vAlign w:val="bottom"/>
          </w:tcPr>
          <w:p w14:paraId="5660C9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80E6E1D" w14:textId="77777777" w:rsidTr="00B11509">
        <w:trPr>
          <w:trHeight w:val="300"/>
        </w:trPr>
        <w:tc>
          <w:tcPr>
            <w:tcW w:w="1106" w:type="dxa"/>
            <w:shd w:val="clear" w:color="auto" w:fill="auto"/>
            <w:vAlign w:val="bottom"/>
          </w:tcPr>
          <w:p w14:paraId="727639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AJ47</w:t>
            </w:r>
          </w:p>
        </w:tc>
        <w:tc>
          <w:tcPr>
            <w:tcW w:w="1699" w:type="dxa"/>
            <w:shd w:val="clear" w:color="auto" w:fill="auto"/>
            <w:vAlign w:val="bottom"/>
          </w:tcPr>
          <w:p w14:paraId="3C9464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AJ47</w:t>
            </w:r>
          </w:p>
        </w:tc>
        <w:tc>
          <w:tcPr>
            <w:tcW w:w="6660" w:type="dxa"/>
            <w:shd w:val="clear" w:color="auto" w:fill="auto"/>
            <w:vAlign w:val="bottom"/>
          </w:tcPr>
          <w:p w14:paraId="23D907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DFA00A4" w14:textId="77777777" w:rsidTr="00B11509">
        <w:trPr>
          <w:trHeight w:val="300"/>
        </w:trPr>
        <w:tc>
          <w:tcPr>
            <w:tcW w:w="1106" w:type="dxa"/>
            <w:shd w:val="clear" w:color="auto" w:fill="auto"/>
            <w:vAlign w:val="bottom"/>
          </w:tcPr>
          <w:p w14:paraId="3CA332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AJ51</w:t>
            </w:r>
          </w:p>
        </w:tc>
        <w:tc>
          <w:tcPr>
            <w:tcW w:w="1699" w:type="dxa"/>
            <w:shd w:val="clear" w:color="auto" w:fill="auto"/>
            <w:vAlign w:val="bottom"/>
          </w:tcPr>
          <w:p w14:paraId="5BD1EB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AJ51</w:t>
            </w:r>
          </w:p>
        </w:tc>
        <w:tc>
          <w:tcPr>
            <w:tcW w:w="6660" w:type="dxa"/>
            <w:shd w:val="clear" w:color="auto" w:fill="auto"/>
            <w:vAlign w:val="bottom"/>
          </w:tcPr>
          <w:p w14:paraId="1F398D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45EABC" w14:textId="77777777" w:rsidTr="00B11509">
        <w:trPr>
          <w:trHeight w:val="300"/>
        </w:trPr>
        <w:tc>
          <w:tcPr>
            <w:tcW w:w="1106" w:type="dxa"/>
            <w:shd w:val="clear" w:color="auto" w:fill="auto"/>
            <w:vAlign w:val="bottom"/>
          </w:tcPr>
          <w:p w14:paraId="7AF7A0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AJ52</w:t>
            </w:r>
          </w:p>
        </w:tc>
        <w:tc>
          <w:tcPr>
            <w:tcW w:w="1699" w:type="dxa"/>
            <w:shd w:val="clear" w:color="auto" w:fill="auto"/>
            <w:vAlign w:val="bottom"/>
          </w:tcPr>
          <w:p w14:paraId="08D5DB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AJ52</w:t>
            </w:r>
          </w:p>
        </w:tc>
        <w:tc>
          <w:tcPr>
            <w:tcW w:w="6660" w:type="dxa"/>
            <w:shd w:val="clear" w:color="auto" w:fill="auto"/>
            <w:vAlign w:val="bottom"/>
          </w:tcPr>
          <w:p w14:paraId="0F4F6E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0446B1" w14:textId="77777777" w:rsidTr="00B11509">
        <w:trPr>
          <w:trHeight w:val="300"/>
        </w:trPr>
        <w:tc>
          <w:tcPr>
            <w:tcW w:w="1106" w:type="dxa"/>
            <w:shd w:val="clear" w:color="auto" w:fill="auto"/>
            <w:vAlign w:val="bottom"/>
          </w:tcPr>
          <w:p w14:paraId="164B2B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AJ53</w:t>
            </w:r>
          </w:p>
        </w:tc>
        <w:tc>
          <w:tcPr>
            <w:tcW w:w="1699" w:type="dxa"/>
            <w:shd w:val="clear" w:color="auto" w:fill="auto"/>
            <w:vAlign w:val="bottom"/>
          </w:tcPr>
          <w:p w14:paraId="5CDC3A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AJ53</w:t>
            </w:r>
          </w:p>
        </w:tc>
        <w:tc>
          <w:tcPr>
            <w:tcW w:w="6660" w:type="dxa"/>
            <w:shd w:val="clear" w:color="auto" w:fill="auto"/>
            <w:vAlign w:val="bottom"/>
          </w:tcPr>
          <w:p w14:paraId="07CC8B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54ECD5" w14:textId="77777777" w:rsidTr="00B11509">
        <w:trPr>
          <w:trHeight w:val="300"/>
        </w:trPr>
        <w:tc>
          <w:tcPr>
            <w:tcW w:w="1106" w:type="dxa"/>
            <w:shd w:val="clear" w:color="auto" w:fill="auto"/>
            <w:vAlign w:val="bottom"/>
          </w:tcPr>
          <w:p w14:paraId="3818CC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AJ54</w:t>
            </w:r>
          </w:p>
        </w:tc>
        <w:tc>
          <w:tcPr>
            <w:tcW w:w="1699" w:type="dxa"/>
            <w:shd w:val="clear" w:color="auto" w:fill="auto"/>
            <w:vAlign w:val="bottom"/>
          </w:tcPr>
          <w:p w14:paraId="2A5B70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AJ54</w:t>
            </w:r>
          </w:p>
        </w:tc>
        <w:tc>
          <w:tcPr>
            <w:tcW w:w="6660" w:type="dxa"/>
            <w:shd w:val="clear" w:color="auto" w:fill="auto"/>
            <w:vAlign w:val="bottom"/>
          </w:tcPr>
          <w:p w14:paraId="10EDD0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6F1D54F" w14:textId="77777777" w:rsidTr="00B11509">
        <w:trPr>
          <w:trHeight w:val="300"/>
        </w:trPr>
        <w:tc>
          <w:tcPr>
            <w:tcW w:w="1106" w:type="dxa"/>
            <w:shd w:val="clear" w:color="auto" w:fill="auto"/>
            <w:vAlign w:val="bottom"/>
          </w:tcPr>
          <w:p w14:paraId="6B0E5F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AJ55</w:t>
            </w:r>
          </w:p>
        </w:tc>
        <w:tc>
          <w:tcPr>
            <w:tcW w:w="1699" w:type="dxa"/>
            <w:shd w:val="clear" w:color="auto" w:fill="auto"/>
            <w:vAlign w:val="bottom"/>
          </w:tcPr>
          <w:p w14:paraId="21642D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AJ55</w:t>
            </w:r>
          </w:p>
        </w:tc>
        <w:tc>
          <w:tcPr>
            <w:tcW w:w="6660" w:type="dxa"/>
            <w:shd w:val="clear" w:color="auto" w:fill="auto"/>
            <w:vAlign w:val="bottom"/>
          </w:tcPr>
          <w:p w14:paraId="1B4025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8AF9E6" w14:textId="77777777" w:rsidTr="00B11509">
        <w:trPr>
          <w:trHeight w:val="300"/>
        </w:trPr>
        <w:tc>
          <w:tcPr>
            <w:tcW w:w="1106" w:type="dxa"/>
            <w:shd w:val="clear" w:color="auto" w:fill="auto"/>
            <w:vAlign w:val="bottom"/>
          </w:tcPr>
          <w:p w14:paraId="0690F6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AJ56</w:t>
            </w:r>
          </w:p>
        </w:tc>
        <w:tc>
          <w:tcPr>
            <w:tcW w:w="1699" w:type="dxa"/>
            <w:shd w:val="clear" w:color="auto" w:fill="auto"/>
            <w:vAlign w:val="bottom"/>
          </w:tcPr>
          <w:p w14:paraId="024A1B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AJ56</w:t>
            </w:r>
          </w:p>
        </w:tc>
        <w:tc>
          <w:tcPr>
            <w:tcW w:w="6660" w:type="dxa"/>
            <w:shd w:val="clear" w:color="auto" w:fill="auto"/>
            <w:vAlign w:val="bottom"/>
          </w:tcPr>
          <w:p w14:paraId="701277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E62C03" w14:textId="77777777" w:rsidTr="00B11509">
        <w:trPr>
          <w:trHeight w:val="300"/>
        </w:trPr>
        <w:tc>
          <w:tcPr>
            <w:tcW w:w="1106" w:type="dxa"/>
            <w:shd w:val="clear" w:color="auto" w:fill="auto"/>
            <w:vAlign w:val="bottom"/>
          </w:tcPr>
          <w:p w14:paraId="61A1B1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AJ57</w:t>
            </w:r>
          </w:p>
        </w:tc>
        <w:tc>
          <w:tcPr>
            <w:tcW w:w="1699" w:type="dxa"/>
            <w:shd w:val="clear" w:color="auto" w:fill="auto"/>
            <w:vAlign w:val="bottom"/>
          </w:tcPr>
          <w:p w14:paraId="133145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AJ57</w:t>
            </w:r>
          </w:p>
        </w:tc>
        <w:tc>
          <w:tcPr>
            <w:tcW w:w="6660" w:type="dxa"/>
            <w:shd w:val="clear" w:color="auto" w:fill="auto"/>
            <w:vAlign w:val="bottom"/>
          </w:tcPr>
          <w:p w14:paraId="644F8D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12789C3" w14:textId="77777777" w:rsidTr="00B11509">
        <w:trPr>
          <w:trHeight w:val="300"/>
        </w:trPr>
        <w:tc>
          <w:tcPr>
            <w:tcW w:w="1106" w:type="dxa"/>
            <w:shd w:val="clear" w:color="auto" w:fill="auto"/>
            <w:vAlign w:val="bottom"/>
          </w:tcPr>
          <w:p w14:paraId="4B3367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AJ61</w:t>
            </w:r>
          </w:p>
        </w:tc>
        <w:tc>
          <w:tcPr>
            <w:tcW w:w="1699" w:type="dxa"/>
            <w:shd w:val="clear" w:color="auto" w:fill="auto"/>
            <w:vAlign w:val="bottom"/>
          </w:tcPr>
          <w:p w14:paraId="0E0530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AJ61</w:t>
            </w:r>
          </w:p>
        </w:tc>
        <w:tc>
          <w:tcPr>
            <w:tcW w:w="6660" w:type="dxa"/>
            <w:shd w:val="clear" w:color="auto" w:fill="auto"/>
            <w:vAlign w:val="bottom"/>
          </w:tcPr>
          <w:p w14:paraId="7814CD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2E2862A" w14:textId="77777777" w:rsidTr="00B11509">
        <w:trPr>
          <w:trHeight w:val="300"/>
        </w:trPr>
        <w:tc>
          <w:tcPr>
            <w:tcW w:w="1106" w:type="dxa"/>
            <w:shd w:val="clear" w:color="auto" w:fill="auto"/>
            <w:vAlign w:val="bottom"/>
          </w:tcPr>
          <w:p w14:paraId="74DCCD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AJ62</w:t>
            </w:r>
          </w:p>
        </w:tc>
        <w:tc>
          <w:tcPr>
            <w:tcW w:w="1699" w:type="dxa"/>
            <w:shd w:val="clear" w:color="auto" w:fill="auto"/>
            <w:vAlign w:val="bottom"/>
          </w:tcPr>
          <w:p w14:paraId="55C411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AJ62</w:t>
            </w:r>
          </w:p>
        </w:tc>
        <w:tc>
          <w:tcPr>
            <w:tcW w:w="6660" w:type="dxa"/>
            <w:shd w:val="clear" w:color="auto" w:fill="auto"/>
            <w:vAlign w:val="bottom"/>
          </w:tcPr>
          <w:p w14:paraId="5DDF19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C1538F2" w14:textId="77777777" w:rsidTr="00B11509">
        <w:trPr>
          <w:trHeight w:val="300"/>
        </w:trPr>
        <w:tc>
          <w:tcPr>
            <w:tcW w:w="1106" w:type="dxa"/>
            <w:shd w:val="clear" w:color="auto" w:fill="auto"/>
            <w:vAlign w:val="bottom"/>
          </w:tcPr>
          <w:p w14:paraId="5741CF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AJ63</w:t>
            </w:r>
          </w:p>
        </w:tc>
        <w:tc>
          <w:tcPr>
            <w:tcW w:w="1699" w:type="dxa"/>
            <w:shd w:val="clear" w:color="auto" w:fill="auto"/>
            <w:vAlign w:val="bottom"/>
          </w:tcPr>
          <w:p w14:paraId="12BC7E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AJ63</w:t>
            </w:r>
          </w:p>
        </w:tc>
        <w:tc>
          <w:tcPr>
            <w:tcW w:w="6660" w:type="dxa"/>
            <w:shd w:val="clear" w:color="auto" w:fill="auto"/>
            <w:vAlign w:val="bottom"/>
          </w:tcPr>
          <w:p w14:paraId="644311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31D932" w14:textId="77777777" w:rsidTr="00B11509">
        <w:trPr>
          <w:trHeight w:val="300"/>
        </w:trPr>
        <w:tc>
          <w:tcPr>
            <w:tcW w:w="1106" w:type="dxa"/>
            <w:shd w:val="clear" w:color="auto" w:fill="auto"/>
            <w:vAlign w:val="bottom"/>
          </w:tcPr>
          <w:p w14:paraId="5536A4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AJ64</w:t>
            </w:r>
          </w:p>
        </w:tc>
        <w:tc>
          <w:tcPr>
            <w:tcW w:w="1699" w:type="dxa"/>
            <w:shd w:val="clear" w:color="auto" w:fill="auto"/>
            <w:vAlign w:val="bottom"/>
          </w:tcPr>
          <w:p w14:paraId="2C57AD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AJ64</w:t>
            </w:r>
          </w:p>
        </w:tc>
        <w:tc>
          <w:tcPr>
            <w:tcW w:w="6660" w:type="dxa"/>
            <w:shd w:val="clear" w:color="auto" w:fill="auto"/>
            <w:vAlign w:val="bottom"/>
          </w:tcPr>
          <w:p w14:paraId="3AB74D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6A7FF41" w14:textId="77777777" w:rsidTr="00B11509">
        <w:trPr>
          <w:trHeight w:val="300"/>
        </w:trPr>
        <w:tc>
          <w:tcPr>
            <w:tcW w:w="1106" w:type="dxa"/>
            <w:shd w:val="clear" w:color="auto" w:fill="auto"/>
            <w:vAlign w:val="bottom"/>
          </w:tcPr>
          <w:p w14:paraId="04660D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AJ65</w:t>
            </w:r>
          </w:p>
        </w:tc>
        <w:tc>
          <w:tcPr>
            <w:tcW w:w="1699" w:type="dxa"/>
            <w:shd w:val="clear" w:color="auto" w:fill="auto"/>
            <w:vAlign w:val="bottom"/>
          </w:tcPr>
          <w:p w14:paraId="5A1F27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AJ65</w:t>
            </w:r>
          </w:p>
        </w:tc>
        <w:tc>
          <w:tcPr>
            <w:tcW w:w="6660" w:type="dxa"/>
            <w:shd w:val="clear" w:color="auto" w:fill="auto"/>
            <w:vAlign w:val="bottom"/>
          </w:tcPr>
          <w:p w14:paraId="783A7B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88086F4" w14:textId="77777777" w:rsidTr="00B11509">
        <w:trPr>
          <w:trHeight w:val="300"/>
        </w:trPr>
        <w:tc>
          <w:tcPr>
            <w:tcW w:w="1106" w:type="dxa"/>
            <w:shd w:val="clear" w:color="auto" w:fill="auto"/>
            <w:vAlign w:val="bottom"/>
          </w:tcPr>
          <w:p w14:paraId="25F845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AJ66</w:t>
            </w:r>
          </w:p>
        </w:tc>
        <w:tc>
          <w:tcPr>
            <w:tcW w:w="1699" w:type="dxa"/>
            <w:shd w:val="clear" w:color="auto" w:fill="auto"/>
            <w:vAlign w:val="bottom"/>
          </w:tcPr>
          <w:p w14:paraId="408533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AJ66</w:t>
            </w:r>
          </w:p>
        </w:tc>
        <w:tc>
          <w:tcPr>
            <w:tcW w:w="6660" w:type="dxa"/>
            <w:shd w:val="clear" w:color="auto" w:fill="auto"/>
            <w:vAlign w:val="bottom"/>
          </w:tcPr>
          <w:p w14:paraId="510C86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3CCA01" w14:textId="77777777" w:rsidTr="00B11509">
        <w:trPr>
          <w:trHeight w:val="300"/>
        </w:trPr>
        <w:tc>
          <w:tcPr>
            <w:tcW w:w="1106" w:type="dxa"/>
            <w:shd w:val="clear" w:color="auto" w:fill="auto"/>
            <w:vAlign w:val="bottom"/>
          </w:tcPr>
          <w:p w14:paraId="25C628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AJ67</w:t>
            </w:r>
          </w:p>
        </w:tc>
        <w:tc>
          <w:tcPr>
            <w:tcW w:w="1699" w:type="dxa"/>
            <w:shd w:val="clear" w:color="auto" w:fill="auto"/>
            <w:vAlign w:val="bottom"/>
          </w:tcPr>
          <w:p w14:paraId="3E15BC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AJ67</w:t>
            </w:r>
          </w:p>
        </w:tc>
        <w:tc>
          <w:tcPr>
            <w:tcW w:w="6660" w:type="dxa"/>
            <w:shd w:val="clear" w:color="auto" w:fill="auto"/>
            <w:vAlign w:val="bottom"/>
          </w:tcPr>
          <w:p w14:paraId="62E556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87B8D0" w14:textId="77777777" w:rsidTr="00B11509">
        <w:trPr>
          <w:trHeight w:val="300"/>
        </w:trPr>
        <w:tc>
          <w:tcPr>
            <w:tcW w:w="1106" w:type="dxa"/>
            <w:shd w:val="clear" w:color="auto" w:fill="auto"/>
            <w:vAlign w:val="bottom"/>
          </w:tcPr>
          <w:p w14:paraId="1E1E57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AJ71</w:t>
            </w:r>
          </w:p>
        </w:tc>
        <w:tc>
          <w:tcPr>
            <w:tcW w:w="1699" w:type="dxa"/>
            <w:shd w:val="clear" w:color="auto" w:fill="auto"/>
            <w:vAlign w:val="bottom"/>
          </w:tcPr>
          <w:p w14:paraId="0D03A9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AJ71</w:t>
            </w:r>
          </w:p>
        </w:tc>
        <w:tc>
          <w:tcPr>
            <w:tcW w:w="6660" w:type="dxa"/>
            <w:shd w:val="clear" w:color="auto" w:fill="auto"/>
            <w:vAlign w:val="bottom"/>
          </w:tcPr>
          <w:p w14:paraId="608D3D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6BBFC21" w14:textId="77777777" w:rsidTr="00B11509">
        <w:trPr>
          <w:trHeight w:val="300"/>
        </w:trPr>
        <w:tc>
          <w:tcPr>
            <w:tcW w:w="1106" w:type="dxa"/>
            <w:shd w:val="clear" w:color="auto" w:fill="auto"/>
            <w:vAlign w:val="bottom"/>
          </w:tcPr>
          <w:p w14:paraId="62C9BB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AJ72</w:t>
            </w:r>
          </w:p>
        </w:tc>
        <w:tc>
          <w:tcPr>
            <w:tcW w:w="1699" w:type="dxa"/>
            <w:shd w:val="clear" w:color="auto" w:fill="auto"/>
            <w:vAlign w:val="bottom"/>
          </w:tcPr>
          <w:p w14:paraId="703AA3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AJ72</w:t>
            </w:r>
          </w:p>
        </w:tc>
        <w:tc>
          <w:tcPr>
            <w:tcW w:w="6660" w:type="dxa"/>
            <w:shd w:val="clear" w:color="auto" w:fill="auto"/>
            <w:vAlign w:val="bottom"/>
          </w:tcPr>
          <w:p w14:paraId="14AE88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37BDD5" w14:textId="77777777" w:rsidTr="00B11509">
        <w:trPr>
          <w:trHeight w:val="300"/>
        </w:trPr>
        <w:tc>
          <w:tcPr>
            <w:tcW w:w="1106" w:type="dxa"/>
            <w:shd w:val="clear" w:color="auto" w:fill="auto"/>
            <w:vAlign w:val="bottom"/>
          </w:tcPr>
          <w:p w14:paraId="74C432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AJ73</w:t>
            </w:r>
          </w:p>
        </w:tc>
        <w:tc>
          <w:tcPr>
            <w:tcW w:w="1699" w:type="dxa"/>
            <w:shd w:val="clear" w:color="auto" w:fill="auto"/>
            <w:vAlign w:val="bottom"/>
          </w:tcPr>
          <w:p w14:paraId="25D591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AJ73</w:t>
            </w:r>
          </w:p>
        </w:tc>
        <w:tc>
          <w:tcPr>
            <w:tcW w:w="6660" w:type="dxa"/>
            <w:shd w:val="clear" w:color="auto" w:fill="auto"/>
            <w:vAlign w:val="bottom"/>
          </w:tcPr>
          <w:p w14:paraId="0D4D72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063C3CF" w14:textId="77777777" w:rsidTr="00B11509">
        <w:trPr>
          <w:trHeight w:val="300"/>
        </w:trPr>
        <w:tc>
          <w:tcPr>
            <w:tcW w:w="1106" w:type="dxa"/>
            <w:shd w:val="clear" w:color="auto" w:fill="auto"/>
            <w:vAlign w:val="bottom"/>
          </w:tcPr>
          <w:p w14:paraId="487A9A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AJ74</w:t>
            </w:r>
          </w:p>
        </w:tc>
        <w:tc>
          <w:tcPr>
            <w:tcW w:w="1699" w:type="dxa"/>
            <w:shd w:val="clear" w:color="auto" w:fill="auto"/>
            <w:vAlign w:val="bottom"/>
          </w:tcPr>
          <w:p w14:paraId="227D60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AJ74</w:t>
            </w:r>
          </w:p>
        </w:tc>
        <w:tc>
          <w:tcPr>
            <w:tcW w:w="6660" w:type="dxa"/>
            <w:shd w:val="clear" w:color="auto" w:fill="auto"/>
            <w:vAlign w:val="bottom"/>
          </w:tcPr>
          <w:p w14:paraId="3EDA86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174ED0" w14:textId="77777777" w:rsidTr="00B11509">
        <w:trPr>
          <w:trHeight w:val="300"/>
        </w:trPr>
        <w:tc>
          <w:tcPr>
            <w:tcW w:w="1106" w:type="dxa"/>
            <w:shd w:val="clear" w:color="auto" w:fill="auto"/>
            <w:vAlign w:val="bottom"/>
          </w:tcPr>
          <w:p w14:paraId="6E5BCF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AJ75</w:t>
            </w:r>
          </w:p>
        </w:tc>
        <w:tc>
          <w:tcPr>
            <w:tcW w:w="1699" w:type="dxa"/>
            <w:shd w:val="clear" w:color="auto" w:fill="auto"/>
            <w:vAlign w:val="bottom"/>
          </w:tcPr>
          <w:p w14:paraId="5337A3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AJ75</w:t>
            </w:r>
          </w:p>
        </w:tc>
        <w:tc>
          <w:tcPr>
            <w:tcW w:w="6660" w:type="dxa"/>
            <w:shd w:val="clear" w:color="auto" w:fill="auto"/>
            <w:vAlign w:val="bottom"/>
          </w:tcPr>
          <w:p w14:paraId="187CE9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EACBEA" w14:textId="77777777" w:rsidTr="00B11509">
        <w:trPr>
          <w:trHeight w:val="300"/>
        </w:trPr>
        <w:tc>
          <w:tcPr>
            <w:tcW w:w="1106" w:type="dxa"/>
            <w:shd w:val="clear" w:color="auto" w:fill="auto"/>
            <w:vAlign w:val="bottom"/>
          </w:tcPr>
          <w:p w14:paraId="18373D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AJ76</w:t>
            </w:r>
          </w:p>
        </w:tc>
        <w:tc>
          <w:tcPr>
            <w:tcW w:w="1699" w:type="dxa"/>
            <w:shd w:val="clear" w:color="auto" w:fill="auto"/>
            <w:vAlign w:val="bottom"/>
          </w:tcPr>
          <w:p w14:paraId="1A4243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AJ76</w:t>
            </w:r>
          </w:p>
        </w:tc>
        <w:tc>
          <w:tcPr>
            <w:tcW w:w="6660" w:type="dxa"/>
            <w:shd w:val="clear" w:color="auto" w:fill="auto"/>
            <w:vAlign w:val="bottom"/>
          </w:tcPr>
          <w:p w14:paraId="7B26BB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693EDD" w14:textId="77777777" w:rsidTr="00B11509">
        <w:trPr>
          <w:trHeight w:val="300"/>
        </w:trPr>
        <w:tc>
          <w:tcPr>
            <w:tcW w:w="1106" w:type="dxa"/>
            <w:shd w:val="clear" w:color="auto" w:fill="auto"/>
            <w:vAlign w:val="bottom"/>
          </w:tcPr>
          <w:p w14:paraId="259D8A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AJ77</w:t>
            </w:r>
          </w:p>
        </w:tc>
        <w:tc>
          <w:tcPr>
            <w:tcW w:w="1699" w:type="dxa"/>
            <w:shd w:val="clear" w:color="auto" w:fill="auto"/>
            <w:vAlign w:val="bottom"/>
          </w:tcPr>
          <w:p w14:paraId="27C6F2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AJ77</w:t>
            </w:r>
          </w:p>
        </w:tc>
        <w:tc>
          <w:tcPr>
            <w:tcW w:w="6660" w:type="dxa"/>
            <w:shd w:val="clear" w:color="auto" w:fill="auto"/>
            <w:vAlign w:val="bottom"/>
          </w:tcPr>
          <w:p w14:paraId="164BBB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11915B3" w14:textId="77777777" w:rsidTr="00B11509">
        <w:trPr>
          <w:trHeight w:val="300"/>
        </w:trPr>
        <w:tc>
          <w:tcPr>
            <w:tcW w:w="1106" w:type="dxa"/>
            <w:shd w:val="clear" w:color="auto" w:fill="auto"/>
            <w:vAlign w:val="bottom"/>
          </w:tcPr>
          <w:p w14:paraId="4A9D93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AJ91</w:t>
            </w:r>
          </w:p>
        </w:tc>
        <w:tc>
          <w:tcPr>
            <w:tcW w:w="1699" w:type="dxa"/>
            <w:shd w:val="clear" w:color="auto" w:fill="auto"/>
            <w:vAlign w:val="bottom"/>
          </w:tcPr>
          <w:p w14:paraId="1A2CBE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AJ91</w:t>
            </w:r>
          </w:p>
        </w:tc>
        <w:tc>
          <w:tcPr>
            <w:tcW w:w="6660" w:type="dxa"/>
            <w:shd w:val="clear" w:color="auto" w:fill="auto"/>
            <w:vAlign w:val="bottom"/>
          </w:tcPr>
          <w:p w14:paraId="419A8C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33FFC5A" w14:textId="77777777" w:rsidTr="00B11509">
        <w:trPr>
          <w:trHeight w:val="300"/>
        </w:trPr>
        <w:tc>
          <w:tcPr>
            <w:tcW w:w="1106" w:type="dxa"/>
            <w:shd w:val="clear" w:color="auto" w:fill="auto"/>
            <w:vAlign w:val="bottom"/>
          </w:tcPr>
          <w:p w14:paraId="1A6263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AJ92</w:t>
            </w:r>
          </w:p>
        </w:tc>
        <w:tc>
          <w:tcPr>
            <w:tcW w:w="1699" w:type="dxa"/>
            <w:shd w:val="clear" w:color="auto" w:fill="auto"/>
            <w:vAlign w:val="bottom"/>
          </w:tcPr>
          <w:p w14:paraId="4B9C49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AJ92</w:t>
            </w:r>
          </w:p>
        </w:tc>
        <w:tc>
          <w:tcPr>
            <w:tcW w:w="6660" w:type="dxa"/>
            <w:shd w:val="clear" w:color="auto" w:fill="auto"/>
            <w:vAlign w:val="bottom"/>
          </w:tcPr>
          <w:p w14:paraId="45B9C8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36B7562" w14:textId="77777777" w:rsidTr="00B11509">
        <w:trPr>
          <w:trHeight w:val="300"/>
        </w:trPr>
        <w:tc>
          <w:tcPr>
            <w:tcW w:w="1106" w:type="dxa"/>
            <w:shd w:val="clear" w:color="auto" w:fill="auto"/>
            <w:vAlign w:val="bottom"/>
          </w:tcPr>
          <w:p w14:paraId="48C0B2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AJ93</w:t>
            </w:r>
          </w:p>
        </w:tc>
        <w:tc>
          <w:tcPr>
            <w:tcW w:w="1699" w:type="dxa"/>
            <w:shd w:val="clear" w:color="auto" w:fill="auto"/>
            <w:vAlign w:val="bottom"/>
          </w:tcPr>
          <w:p w14:paraId="237BA7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AJ93</w:t>
            </w:r>
          </w:p>
        </w:tc>
        <w:tc>
          <w:tcPr>
            <w:tcW w:w="6660" w:type="dxa"/>
            <w:shd w:val="clear" w:color="auto" w:fill="auto"/>
            <w:vAlign w:val="bottom"/>
          </w:tcPr>
          <w:p w14:paraId="59C707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2F3CAD" w14:textId="77777777" w:rsidTr="00B11509">
        <w:trPr>
          <w:trHeight w:val="300"/>
        </w:trPr>
        <w:tc>
          <w:tcPr>
            <w:tcW w:w="1106" w:type="dxa"/>
            <w:shd w:val="clear" w:color="auto" w:fill="auto"/>
            <w:vAlign w:val="bottom"/>
          </w:tcPr>
          <w:p w14:paraId="0C830C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AJ94</w:t>
            </w:r>
          </w:p>
        </w:tc>
        <w:tc>
          <w:tcPr>
            <w:tcW w:w="1699" w:type="dxa"/>
            <w:shd w:val="clear" w:color="auto" w:fill="auto"/>
            <w:vAlign w:val="bottom"/>
          </w:tcPr>
          <w:p w14:paraId="1A795F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AJ94</w:t>
            </w:r>
          </w:p>
        </w:tc>
        <w:tc>
          <w:tcPr>
            <w:tcW w:w="6660" w:type="dxa"/>
            <w:shd w:val="clear" w:color="auto" w:fill="auto"/>
            <w:vAlign w:val="bottom"/>
          </w:tcPr>
          <w:p w14:paraId="3D5619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E11DD5" w14:textId="77777777" w:rsidTr="00B11509">
        <w:trPr>
          <w:trHeight w:val="300"/>
        </w:trPr>
        <w:tc>
          <w:tcPr>
            <w:tcW w:w="1106" w:type="dxa"/>
            <w:shd w:val="clear" w:color="auto" w:fill="auto"/>
            <w:vAlign w:val="bottom"/>
          </w:tcPr>
          <w:p w14:paraId="4E377C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AJ95</w:t>
            </w:r>
          </w:p>
        </w:tc>
        <w:tc>
          <w:tcPr>
            <w:tcW w:w="1699" w:type="dxa"/>
            <w:shd w:val="clear" w:color="auto" w:fill="auto"/>
            <w:vAlign w:val="bottom"/>
          </w:tcPr>
          <w:p w14:paraId="41BBE1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AJ95</w:t>
            </w:r>
          </w:p>
        </w:tc>
        <w:tc>
          <w:tcPr>
            <w:tcW w:w="6660" w:type="dxa"/>
            <w:shd w:val="clear" w:color="auto" w:fill="auto"/>
            <w:vAlign w:val="bottom"/>
          </w:tcPr>
          <w:p w14:paraId="5FC1E0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4E8080A" w14:textId="77777777" w:rsidTr="00B11509">
        <w:trPr>
          <w:trHeight w:val="300"/>
        </w:trPr>
        <w:tc>
          <w:tcPr>
            <w:tcW w:w="1106" w:type="dxa"/>
            <w:shd w:val="clear" w:color="auto" w:fill="auto"/>
            <w:vAlign w:val="bottom"/>
          </w:tcPr>
          <w:p w14:paraId="764238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AJ96</w:t>
            </w:r>
          </w:p>
        </w:tc>
        <w:tc>
          <w:tcPr>
            <w:tcW w:w="1699" w:type="dxa"/>
            <w:shd w:val="clear" w:color="auto" w:fill="auto"/>
            <w:vAlign w:val="bottom"/>
          </w:tcPr>
          <w:p w14:paraId="6583B1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AJ96</w:t>
            </w:r>
          </w:p>
        </w:tc>
        <w:tc>
          <w:tcPr>
            <w:tcW w:w="6660" w:type="dxa"/>
            <w:shd w:val="clear" w:color="auto" w:fill="auto"/>
            <w:vAlign w:val="bottom"/>
          </w:tcPr>
          <w:p w14:paraId="08342E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ADDC09" w14:textId="77777777" w:rsidTr="00B11509">
        <w:trPr>
          <w:trHeight w:val="300"/>
        </w:trPr>
        <w:tc>
          <w:tcPr>
            <w:tcW w:w="1106" w:type="dxa"/>
            <w:shd w:val="clear" w:color="auto" w:fill="auto"/>
            <w:vAlign w:val="bottom"/>
          </w:tcPr>
          <w:p w14:paraId="64893B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AJ97</w:t>
            </w:r>
          </w:p>
        </w:tc>
        <w:tc>
          <w:tcPr>
            <w:tcW w:w="1699" w:type="dxa"/>
            <w:shd w:val="clear" w:color="auto" w:fill="auto"/>
            <w:vAlign w:val="bottom"/>
          </w:tcPr>
          <w:p w14:paraId="7FCCDA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AJ97</w:t>
            </w:r>
          </w:p>
        </w:tc>
        <w:tc>
          <w:tcPr>
            <w:tcW w:w="6660" w:type="dxa"/>
            <w:shd w:val="clear" w:color="auto" w:fill="auto"/>
            <w:vAlign w:val="bottom"/>
          </w:tcPr>
          <w:p w14:paraId="70DBAD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94C0EAB" w14:textId="77777777" w:rsidTr="00B11509">
        <w:trPr>
          <w:trHeight w:val="300"/>
        </w:trPr>
        <w:tc>
          <w:tcPr>
            <w:tcW w:w="1106" w:type="dxa"/>
            <w:shd w:val="clear" w:color="auto" w:fill="auto"/>
            <w:vAlign w:val="bottom"/>
          </w:tcPr>
          <w:p w14:paraId="46DF10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AK11</w:t>
            </w:r>
          </w:p>
        </w:tc>
        <w:tc>
          <w:tcPr>
            <w:tcW w:w="1699" w:type="dxa"/>
            <w:shd w:val="clear" w:color="auto" w:fill="auto"/>
            <w:vAlign w:val="bottom"/>
          </w:tcPr>
          <w:p w14:paraId="767A60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AK11</w:t>
            </w:r>
          </w:p>
        </w:tc>
        <w:tc>
          <w:tcPr>
            <w:tcW w:w="6660" w:type="dxa"/>
            <w:shd w:val="clear" w:color="auto" w:fill="auto"/>
            <w:vAlign w:val="bottom"/>
          </w:tcPr>
          <w:p w14:paraId="4FDCEB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391D99" w14:textId="77777777" w:rsidTr="00B11509">
        <w:trPr>
          <w:trHeight w:val="300"/>
        </w:trPr>
        <w:tc>
          <w:tcPr>
            <w:tcW w:w="1106" w:type="dxa"/>
            <w:shd w:val="clear" w:color="auto" w:fill="auto"/>
            <w:vAlign w:val="bottom"/>
          </w:tcPr>
          <w:p w14:paraId="25DB96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AK12</w:t>
            </w:r>
          </w:p>
        </w:tc>
        <w:tc>
          <w:tcPr>
            <w:tcW w:w="1699" w:type="dxa"/>
            <w:shd w:val="clear" w:color="auto" w:fill="auto"/>
            <w:vAlign w:val="bottom"/>
          </w:tcPr>
          <w:p w14:paraId="742E76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AK12</w:t>
            </w:r>
          </w:p>
        </w:tc>
        <w:tc>
          <w:tcPr>
            <w:tcW w:w="6660" w:type="dxa"/>
            <w:shd w:val="clear" w:color="auto" w:fill="auto"/>
            <w:vAlign w:val="bottom"/>
          </w:tcPr>
          <w:p w14:paraId="358603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A1876A" w14:textId="77777777" w:rsidTr="00B11509">
        <w:trPr>
          <w:trHeight w:val="300"/>
        </w:trPr>
        <w:tc>
          <w:tcPr>
            <w:tcW w:w="1106" w:type="dxa"/>
            <w:shd w:val="clear" w:color="auto" w:fill="auto"/>
            <w:vAlign w:val="bottom"/>
          </w:tcPr>
          <w:p w14:paraId="373170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AK13</w:t>
            </w:r>
          </w:p>
        </w:tc>
        <w:tc>
          <w:tcPr>
            <w:tcW w:w="1699" w:type="dxa"/>
            <w:shd w:val="clear" w:color="auto" w:fill="auto"/>
            <w:vAlign w:val="bottom"/>
          </w:tcPr>
          <w:p w14:paraId="7EA6FA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AK13</w:t>
            </w:r>
          </w:p>
        </w:tc>
        <w:tc>
          <w:tcPr>
            <w:tcW w:w="6660" w:type="dxa"/>
            <w:shd w:val="clear" w:color="auto" w:fill="auto"/>
            <w:vAlign w:val="bottom"/>
          </w:tcPr>
          <w:p w14:paraId="66DF25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1F03C9" w14:textId="77777777" w:rsidTr="00B11509">
        <w:trPr>
          <w:trHeight w:val="300"/>
        </w:trPr>
        <w:tc>
          <w:tcPr>
            <w:tcW w:w="1106" w:type="dxa"/>
            <w:shd w:val="clear" w:color="auto" w:fill="auto"/>
            <w:vAlign w:val="bottom"/>
          </w:tcPr>
          <w:p w14:paraId="64D4A8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AK14</w:t>
            </w:r>
          </w:p>
        </w:tc>
        <w:tc>
          <w:tcPr>
            <w:tcW w:w="1699" w:type="dxa"/>
            <w:shd w:val="clear" w:color="auto" w:fill="auto"/>
            <w:vAlign w:val="bottom"/>
          </w:tcPr>
          <w:p w14:paraId="4D41C8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AK14</w:t>
            </w:r>
          </w:p>
        </w:tc>
        <w:tc>
          <w:tcPr>
            <w:tcW w:w="6660" w:type="dxa"/>
            <w:shd w:val="clear" w:color="auto" w:fill="auto"/>
            <w:vAlign w:val="bottom"/>
          </w:tcPr>
          <w:p w14:paraId="6FC64A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2CA1F9" w14:textId="77777777" w:rsidTr="00B11509">
        <w:trPr>
          <w:trHeight w:val="300"/>
        </w:trPr>
        <w:tc>
          <w:tcPr>
            <w:tcW w:w="1106" w:type="dxa"/>
            <w:shd w:val="clear" w:color="auto" w:fill="auto"/>
            <w:vAlign w:val="bottom"/>
          </w:tcPr>
          <w:p w14:paraId="31E10C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AK15</w:t>
            </w:r>
          </w:p>
        </w:tc>
        <w:tc>
          <w:tcPr>
            <w:tcW w:w="1699" w:type="dxa"/>
            <w:shd w:val="clear" w:color="auto" w:fill="auto"/>
            <w:vAlign w:val="bottom"/>
          </w:tcPr>
          <w:p w14:paraId="21ABC2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AK15</w:t>
            </w:r>
          </w:p>
        </w:tc>
        <w:tc>
          <w:tcPr>
            <w:tcW w:w="6660" w:type="dxa"/>
            <w:shd w:val="clear" w:color="auto" w:fill="auto"/>
            <w:vAlign w:val="bottom"/>
          </w:tcPr>
          <w:p w14:paraId="554939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E00FBB" w14:textId="77777777" w:rsidTr="00B11509">
        <w:trPr>
          <w:trHeight w:val="300"/>
        </w:trPr>
        <w:tc>
          <w:tcPr>
            <w:tcW w:w="1106" w:type="dxa"/>
            <w:shd w:val="clear" w:color="auto" w:fill="auto"/>
            <w:vAlign w:val="bottom"/>
          </w:tcPr>
          <w:p w14:paraId="4C4EC1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AK16</w:t>
            </w:r>
          </w:p>
        </w:tc>
        <w:tc>
          <w:tcPr>
            <w:tcW w:w="1699" w:type="dxa"/>
            <w:shd w:val="clear" w:color="auto" w:fill="auto"/>
            <w:vAlign w:val="bottom"/>
          </w:tcPr>
          <w:p w14:paraId="0451B3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AK16</w:t>
            </w:r>
          </w:p>
        </w:tc>
        <w:tc>
          <w:tcPr>
            <w:tcW w:w="6660" w:type="dxa"/>
            <w:shd w:val="clear" w:color="auto" w:fill="auto"/>
            <w:vAlign w:val="bottom"/>
          </w:tcPr>
          <w:p w14:paraId="4D6E2D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C297858" w14:textId="77777777" w:rsidTr="00B11509">
        <w:trPr>
          <w:trHeight w:val="300"/>
        </w:trPr>
        <w:tc>
          <w:tcPr>
            <w:tcW w:w="1106" w:type="dxa"/>
            <w:shd w:val="clear" w:color="auto" w:fill="auto"/>
            <w:vAlign w:val="bottom"/>
          </w:tcPr>
          <w:p w14:paraId="2CC82E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AK17</w:t>
            </w:r>
          </w:p>
        </w:tc>
        <w:tc>
          <w:tcPr>
            <w:tcW w:w="1699" w:type="dxa"/>
            <w:shd w:val="clear" w:color="auto" w:fill="auto"/>
            <w:vAlign w:val="bottom"/>
          </w:tcPr>
          <w:p w14:paraId="16BB65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AK17</w:t>
            </w:r>
          </w:p>
        </w:tc>
        <w:tc>
          <w:tcPr>
            <w:tcW w:w="6660" w:type="dxa"/>
            <w:shd w:val="clear" w:color="auto" w:fill="auto"/>
            <w:vAlign w:val="bottom"/>
          </w:tcPr>
          <w:p w14:paraId="2E3396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E95837B" w14:textId="77777777" w:rsidTr="00B11509">
        <w:trPr>
          <w:trHeight w:val="300"/>
        </w:trPr>
        <w:tc>
          <w:tcPr>
            <w:tcW w:w="1106" w:type="dxa"/>
            <w:shd w:val="clear" w:color="auto" w:fill="auto"/>
            <w:vAlign w:val="bottom"/>
          </w:tcPr>
          <w:p w14:paraId="2DFA92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AL11</w:t>
            </w:r>
          </w:p>
        </w:tc>
        <w:tc>
          <w:tcPr>
            <w:tcW w:w="1699" w:type="dxa"/>
            <w:shd w:val="clear" w:color="auto" w:fill="auto"/>
            <w:vAlign w:val="bottom"/>
          </w:tcPr>
          <w:p w14:paraId="00D6CE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AL11</w:t>
            </w:r>
          </w:p>
        </w:tc>
        <w:tc>
          <w:tcPr>
            <w:tcW w:w="6660" w:type="dxa"/>
            <w:shd w:val="clear" w:color="auto" w:fill="auto"/>
            <w:vAlign w:val="bottom"/>
          </w:tcPr>
          <w:p w14:paraId="4BAE73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7628DE8" w14:textId="77777777" w:rsidTr="00B11509">
        <w:trPr>
          <w:trHeight w:val="300"/>
        </w:trPr>
        <w:tc>
          <w:tcPr>
            <w:tcW w:w="1106" w:type="dxa"/>
            <w:shd w:val="clear" w:color="auto" w:fill="auto"/>
            <w:vAlign w:val="bottom"/>
          </w:tcPr>
          <w:p w14:paraId="48E1F5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AL12</w:t>
            </w:r>
          </w:p>
        </w:tc>
        <w:tc>
          <w:tcPr>
            <w:tcW w:w="1699" w:type="dxa"/>
            <w:shd w:val="clear" w:color="auto" w:fill="auto"/>
            <w:vAlign w:val="bottom"/>
          </w:tcPr>
          <w:p w14:paraId="1F8A83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AL12</w:t>
            </w:r>
          </w:p>
        </w:tc>
        <w:tc>
          <w:tcPr>
            <w:tcW w:w="6660" w:type="dxa"/>
            <w:shd w:val="clear" w:color="auto" w:fill="auto"/>
            <w:vAlign w:val="bottom"/>
          </w:tcPr>
          <w:p w14:paraId="1FF3CF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488141" w14:textId="77777777" w:rsidTr="00B11509">
        <w:trPr>
          <w:trHeight w:val="300"/>
        </w:trPr>
        <w:tc>
          <w:tcPr>
            <w:tcW w:w="1106" w:type="dxa"/>
            <w:shd w:val="clear" w:color="auto" w:fill="auto"/>
            <w:vAlign w:val="bottom"/>
          </w:tcPr>
          <w:p w14:paraId="4AEAFE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AL13</w:t>
            </w:r>
          </w:p>
        </w:tc>
        <w:tc>
          <w:tcPr>
            <w:tcW w:w="1699" w:type="dxa"/>
            <w:shd w:val="clear" w:color="auto" w:fill="auto"/>
            <w:vAlign w:val="bottom"/>
          </w:tcPr>
          <w:p w14:paraId="342AEE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AL13</w:t>
            </w:r>
          </w:p>
        </w:tc>
        <w:tc>
          <w:tcPr>
            <w:tcW w:w="6660" w:type="dxa"/>
            <w:shd w:val="clear" w:color="auto" w:fill="auto"/>
            <w:vAlign w:val="bottom"/>
          </w:tcPr>
          <w:p w14:paraId="6E04AC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68FAEF" w14:textId="77777777" w:rsidTr="00B11509">
        <w:trPr>
          <w:trHeight w:val="300"/>
        </w:trPr>
        <w:tc>
          <w:tcPr>
            <w:tcW w:w="1106" w:type="dxa"/>
            <w:shd w:val="clear" w:color="auto" w:fill="auto"/>
            <w:vAlign w:val="bottom"/>
          </w:tcPr>
          <w:p w14:paraId="2C9366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AL14</w:t>
            </w:r>
          </w:p>
        </w:tc>
        <w:tc>
          <w:tcPr>
            <w:tcW w:w="1699" w:type="dxa"/>
            <w:shd w:val="clear" w:color="auto" w:fill="auto"/>
            <w:vAlign w:val="bottom"/>
          </w:tcPr>
          <w:p w14:paraId="2DBF70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AL14</w:t>
            </w:r>
          </w:p>
        </w:tc>
        <w:tc>
          <w:tcPr>
            <w:tcW w:w="6660" w:type="dxa"/>
            <w:shd w:val="clear" w:color="auto" w:fill="auto"/>
            <w:vAlign w:val="bottom"/>
          </w:tcPr>
          <w:p w14:paraId="245134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536D5B1" w14:textId="77777777" w:rsidTr="00B11509">
        <w:trPr>
          <w:trHeight w:val="300"/>
        </w:trPr>
        <w:tc>
          <w:tcPr>
            <w:tcW w:w="1106" w:type="dxa"/>
            <w:shd w:val="clear" w:color="auto" w:fill="auto"/>
            <w:vAlign w:val="bottom"/>
          </w:tcPr>
          <w:p w14:paraId="086F86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AL15</w:t>
            </w:r>
          </w:p>
        </w:tc>
        <w:tc>
          <w:tcPr>
            <w:tcW w:w="1699" w:type="dxa"/>
            <w:shd w:val="clear" w:color="auto" w:fill="auto"/>
            <w:vAlign w:val="bottom"/>
          </w:tcPr>
          <w:p w14:paraId="3989C6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AL15</w:t>
            </w:r>
          </w:p>
        </w:tc>
        <w:tc>
          <w:tcPr>
            <w:tcW w:w="6660" w:type="dxa"/>
            <w:shd w:val="clear" w:color="auto" w:fill="auto"/>
            <w:vAlign w:val="bottom"/>
          </w:tcPr>
          <w:p w14:paraId="758B89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5A30734" w14:textId="77777777" w:rsidTr="00B11509">
        <w:trPr>
          <w:trHeight w:val="300"/>
        </w:trPr>
        <w:tc>
          <w:tcPr>
            <w:tcW w:w="1106" w:type="dxa"/>
            <w:shd w:val="clear" w:color="auto" w:fill="auto"/>
            <w:vAlign w:val="bottom"/>
          </w:tcPr>
          <w:p w14:paraId="23B088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AL16</w:t>
            </w:r>
          </w:p>
        </w:tc>
        <w:tc>
          <w:tcPr>
            <w:tcW w:w="1699" w:type="dxa"/>
            <w:shd w:val="clear" w:color="auto" w:fill="auto"/>
            <w:vAlign w:val="bottom"/>
          </w:tcPr>
          <w:p w14:paraId="4665B6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AL16</w:t>
            </w:r>
          </w:p>
        </w:tc>
        <w:tc>
          <w:tcPr>
            <w:tcW w:w="6660" w:type="dxa"/>
            <w:shd w:val="clear" w:color="auto" w:fill="auto"/>
            <w:vAlign w:val="bottom"/>
          </w:tcPr>
          <w:p w14:paraId="470569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280C3CD" w14:textId="77777777" w:rsidTr="00B11509">
        <w:trPr>
          <w:trHeight w:val="300"/>
        </w:trPr>
        <w:tc>
          <w:tcPr>
            <w:tcW w:w="1106" w:type="dxa"/>
            <w:shd w:val="clear" w:color="auto" w:fill="auto"/>
            <w:vAlign w:val="bottom"/>
          </w:tcPr>
          <w:p w14:paraId="4A5818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AL17</w:t>
            </w:r>
          </w:p>
        </w:tc>
        <w:tc>
          <w:tcPr>
            <w:tcW w:w="1699" w:type="dxa"/>
            <w:shd w:val="clear" w:color="auto" w:fill="auto"/>
            <w:vAlign w:val="bottom"/>
          </w:tcPr>
          <w:p w14:paraId="30B692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AL17</w:t>
            </w:r>
          </w:p>
        </w:tc>
        <w:tc>
          <w:tcPr>
            <w:tcW w:w="6660" w:type="dxa"/>
            <w:shd w:val="clear" w:color="auto" w:fill="auto"/>
            <w:vAlign w:val="bottom"/>
          </w:tcPr>
          <w:p w14:paraId="671CAF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8AC06E" w14:textId="77777777" w:rsidTr="00B11509">
        <w:trPr>
          <w:trHeight w:val="300"/>
        </w:trPr>
        <w:tc>
          <w:tcPr>
            <w:tcW w:w="1106" w:type="dxa"/>
            <w:shd w:val="clear" w:color="auto" w:fill="auto"/>
            <w:vAlign w:val="bottom"/>
          </w:tcPr>
          <w:p w14:paraId="30E465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AL21</w:t>
            </w:r>
          </w:p>
        </w:tc>
        <w:tc>
          <w:tcPr>
            <w:tcW w:w="1699" w:type="dxa"/>
            <w:shd w:val="clear" w:color="auto" w:fill="auto"/>
            <w:vAlign w:val="bottom"/>
          </w:tcPr>
          <w:p w14:paraId="451EF9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AL21</w:t>
            </w:r>
          </w:p>
        </w:tc>
        <w:tc>
          <w:tcPr>
            <w:tcW w:w="6660" w:type="dxa"/>
            <w:shd w:val="clear" w:color="auto" w:fill="auto"/>
            <w:vAlign w:val="bottom"/>
          </w:tcPr>
          <w:p w14:paraId="506771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E3C14A9" w14:textId="77777777" w:rsidTr="00B11509">
        <w:trPr>
          <w:trHeight w:val="300"/>
        </w:trPr>
        <w:tc>
          <w:tcPr>
            <w:tcW w:w="1106" w:type="dxa"/>
            <w:shd w:val="clear" w:color="auto" w:fill="auto"/>
            <w:vAlign w:val="bottom"/>
          </w:tcPr>
          <w:p w14:paraId="050517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AL22</w:t>
            </w:r>
          </w:p>
        </w:tc>
        <w:tc>
          <w:tcPr>
            <w:tcW w:w="1699" w:type="dxa"/>
            <w:shd w:val="clear" w:color="auto" w:fill="auto"/>
            <w:vAlign w:val="bottom"/>
          </w:tcPr>
          <w:p w14:paraId="2F5BA8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AL22</w:t>
            </w:r>
          </w:p>
        </w:tc>
        <w:tc>
          <w:tcPr>
            <w:tcW w:w="6660" w:type="dxa"/>
            <w:shd w:val="clear" w:color="auto" w:fill="auto"/>
            <w:vAlign w:val="bottom"/>
          </w:tcPr>
          <w:p w14:paraId="6A5E49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DCEBCAF" w14:textId="77777777" w:rsidTr="00B11509">
        <w:trPr>
          <w:trHeight w:val="300"/>
        </w:trPr>
        <w:tc>
          <w:tcPr>
            <w:tcW w:w="1106" w:type="dxa"/>
            <w:shd w:val="clear" w:color="auto" w:fill="auto"/>
            <w:vAlign w:val="bottom"/>
          </w:tcPr>
          <w:p w14:paraId="21F169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AL23</w:t>
            </w:r>
          </w:p>
        </w:tc>
        <w:tc>
          <w:tcPr>
            <w:tcW w:w="1699" w:type="dxa"/>
            <w:shd w:val="clear" w:color="auto" w:fill="auto"/>
            <w:vAlign w:val="bottom"/>
          </w:tcPr>
          <w:p w14:paraId="4566E9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AL23</w:t>
            </w:r>
          </w:p>
        </w:tc>
        <w:tc>
          <w:tcPr>
            <w:tcW w:w="6660" w:type="dxa"/>
            <w:shd w:val="clear" w:color="auto" w:fill="auto"/>
            <w:vAlign w:val="bottom"/>
          </w:tcPr>
          <w:p w14:paraId="1828BC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E982537" w14:textId="77777777" w:rsidTr="00B11509">
        <w:trPr>
          <w:trHeight w:val="300"/>
        </w:trPr>
        <w:tc>
          <w:tcPr>
            <w:tcW w:w="1106" w:type="dxa"/>
            <w:shd w:val="clear" w:color="auto" w:fill="auto"/>
            <w:vAlign w:val="bottom"/>
          </w:tcPr>
          <w:p w14:paraId="2F2966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AL24</w:t>
            </w:r>
          </w:p>
        </w:tc>
        <w:tc>
          <w:tcPr>
            <w:tcW w:w="1699" w:type="dxa"/>
            <w:shd w:val="clear" w:color="auto" w:fill="auto"/>
            <w:vAlign w:val="bottom"/>
          </w:tcPr>
          <w:p w14:paraId="6246AB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AL24</w:t>
            </w:r>
          </w:p>
        </w:tc>
        <w:tc>
          <w:tcPr>
            <w:tcW w:w="6660" w:type="dxa"/>
            <w:shd w:val="clear" w:color="auto" w:fill="auto"/>
            <w:vAlign w:val="bottom"/>
          </w:tcPr>
          <w:p w14:paraId="4C28A6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07D9C2F" w14:textId="77777777" w:rsidTr="00B11509">
        <w:trPr>
          <w:trHeight w:val="300"/>
        </w:trPr>
        <w:tc>
          <w:tcPr>
            <w:tcW w:w="1106" w:type="dxa"/>
            <w:shd w:val="clear" w:color="auto" w:fill="auto"/>
            <w:vAlign w:val="bottom"/>
          </w:tcPr>
          <w:p w14:paraId="3DD890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AL25</w:t>
            </w:r>
          </w:p>
        </w:tc>
        <w:tc>
          <w:tcPr>
            <w:tcW w:w="1699" w:type="dxa"/>
            <w:shd w:val="clear" w:color="auto" w:fill="auto"/>
            <w:vAlign w:val="bottom"/>
          </w:tcPr>
          <w:p w14:paraId="382804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AL25</w:t>
            </w:r>
          </w:p>
        </w:tc>
        <w:tc>
          <w:tcPr>
            <w:tcW w:w="6660" w:type="dxa"/>
            <w:shd w:val="clear" w:color="auto" w:fill="auto"/>
            <w:vAlign w:val="bottom"/>
          </w:tcPr>
          <w:p w14:paraId="7250CA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67BE11" w14:textId="77777777" w:rsidTr="00B11509">
        <w:trPr>
          <w:trHeight w:val="300"/>
        </w:trPr>
        <w:tc>
          <w:tcPr>
            <w:tcW w:w="1106" w:type="dxa"/>
            <w:shd w:val="clear" w:color="auto" w:fill="auto"/>
            <w:vAlign w:val="bottom"/>
          </w:tcPr>
          <w:p w14:paraId="0DDD78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AL26</w:t>
            </w:r>
          </w:p>
        </w:tc>
        <w:tc>
          <w:tcPr>
            <w:tcW w:w="1699" w:type="dxa"/>
            <w:shd w:val="clear" w:color="auto" w:fill="auto"/>
            <w:vAlign w:val="bottom"/>
          </w:tcPr>
          <w:p w14:paraId="04641C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AL26</w:t>
            </w:r>
          </w:p>
        </w:tc>
        <w:tc>
          <w:tcPr>
            <w:tcW w:w="6660" w:type="dxa"/>
            <w:shd w:val="clear" w:color="auto" w:fill="auto"/>
            <w:vAlign w:val="bottom"/>
          </w:tcPr>
          <w:p w14:paraId="0FB33E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5DF11AC" w14:textId="77777777" w:rsidTr="00B11509">
        <w:trPr>
          <w:trHeight w:val="300"/>
        </w:trPr>
        <w:tc>
          <w:tcPr>
            <w:tcW w:w="1106" w:type="dxa"/>
            <w:shd w:val="clear" w:color="auto" w:fill="auto"/>
            <w:vAlign w:val="bottom"/>
          </w:tcPr>
          <w:p w14:paraId="28F381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AL27</w:t>
            </w:r>
          </w:p>
        </w:tc>
        <w:tc>
          <w:tcPr>
            <w:tcW w:w="1699" w:type="dxa"/>
            <w:shd w:val="clear" w:color="auto" w:fill="auto"/>
            <w:vAlign w:val="bottom"/>
          </w:tcPr>
          <w:p w14:paraId="20B9C2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AL27</w:t>
            </w:r>
          </w:p>
        </w:tc>
        <w:tc>
          <w:tcPr>
            <w:tcW w:w="6660" w:type="dxa"/>
            <w:shd w:val="clear" w:color="auto" w:fill="auto"/>
            <w:vAlign w:val="bottom"/>
          </w:tcPr>
          <w:p w14:paraId="11599C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5C075BE" w14:textId="77777777" w:rsidTr="00B11509">
        <w:trPr>
          <w:trHeight w:val="300"/>
        </w:trPr>
        <w:tc>
          <w:tcPr>
            <w:tcW w:w="1106" w:type="dxa"/>
            <w:shd w:val="clear" w:color="auto" w:fill="auto"/>
            <w:vAlign w:val="bottom"/>
          </w:tcPr>
          <w:p w14:paraId="49B5B5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AL91</w:t>
            </w:r>
          </w:p>
        </w:tc>
        <w:tc>
          <w:tcPr>
            <w:tcW w:w="1699" w:type="dxa"/>
            <w:shd w:val="clear" w:color="auto" w:fill="auto"/>
            <w:vAlign w:val="bottom"/>
          </w:tcPr>
          <w:p w14:paraId="5B00A3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AL91</w:t>
            </w:r>
          </w:p>
        </w:tc>
        <w:tc>
          <w:tcPr>
            <w:tcW w:w="6660" w:type="dxa"/>
            <w:shd w:val="clear" w:color="auto" w:fill="auto"/>
            <w:vAlign w:val="bottom"/>
          </w:tcPr>
          <w:p w14:paraId="429E80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3DD4AB" w14:textId="77777777" w:rsidTr="00B11509">
        <w:trPr>
          <w:trHeight w:val="300"/>
        </w:trPr>
        <w:tc>
          <w:tcPr>
            <w:tcW w:w="1106" w:type="dxa"/>
            <w:shd w:val="clear" w:color="auto" w:fill="auto"/>
            <w:vAlign w:val="bottom"/>
          </w:tcPr>
          <w:p w14:paraId="5371CD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AL92</w:t>
            </w:r>
          </w:p>
        </w:tc>
        <w:tc>
          <w:tcPr>
            <w:tcW w:w="1699" w:type="dxa"/>
            <w:shd w:val="clear" w:color="auto" w:fill="auto"/>
            <w:vAlign w:val="bottom"/>
          </w:tcPr>
          <w:p w14:paraId="4FD6E2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AL92</w:t>
            </w:r>
          </w:p>
        </w:tc>
        <w:tc>
          <w:tcPr>
            <w:tcW w:w="6660" w:type="dxa"/>
            <w:shd w:val="clear" w:color="auto" w:fill="auto"/>
            <w:vAlign w:val="bottom"/>
          </w:tcPr>
          <w:p w14:paraId="01BFD4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115F2E5" w14:textId="77777777" w:rsidTr="00B11509">
        <w:trPr>
          <w:trHeight w:val="300"/>
        </w:trPr>
        <w:tc>
          <w:tcPr>
            <w:tcW w:w="1106" w:type="dxa"/>
            <w:shd w:val="clear" w:color="auto" w:fill="auto"/>
            <w:vAlign w:val="bottom"/>
          </w:tcPr>
          <w:p w14:paraId="5A1479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AL93</w:t>
            </w:r>
          </w:p>
        </w:tc>
        <w:tc>
          <w:tcPr>
            <w:tcW w:w="1699" w:type="dxa"/>
            <w:shd w:val="clear" w:color="auto" w:fill="auto"/>
            <w:vAlign w:val="bottom"/>
          </w:tcPr>
          <w:p w14:paraId="5E95F6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AL93</w:t>
            </w:r>
          </w:p>
        </w:tc>
        <w:tc>
          <w:tcPr>
            <w:tcW w:w="6660" w:type="dxa"/>
            <w:shd w:val="clear" w:color="auto" w:fill="auto"/>
            <w:vAlign w:val="bottom"/>
          </w:tcPr>
          <w:p w14:paraId="3A0C33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C92E5F" w14:textId="77777777" w:rsidTr="00B11509">
        <w:trPr>
          <w:trHeight w:val="300"/>
        </w:trPr>
        <w:tc>
          <w:tcPr>
            <w:tcW w:w="1106" w:type="dxa"/>
            <w:shd w:val="clear" w:color="auto" w:fill="auto"/>
            <w:vAlign w:val="bottom"/>
          </w:tcPr>
          <w:p w14:paraId="4213DE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AL94</w:t>
            </w:r>
          </w:p>
        </w:tc>
        <w:tc>
          <w:tcPr>
            <w:tcW w:w="1699" w:type="dxa"/>
            <w:shd w:val="clear" w:color="auto" w:fill="auto"/>
            <w:vAlign w:val="bottom"/>
          </w:tcPr>
          <w:p w14:paraId="0F5963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AL94</w:t>
            </w:r>
          </w:p>
        </w:tc>
        <w:tc>
          <w:tcPr>
            <w:tcW w:w="6660" w:type="dxa"/>
            <w:shd w:val="clear" w:color="auto" w:fill="auto"/>
            <w:vAlign w:val="bottom"/>
          </w:tcPr>
          <w:p w14:paraId="733AF4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2849CC1" w14:textId="77777777" w:rsidTr="00B11509">
        <w:trPr>
          <w:trHeight w:val="300"/>
        </w:trPr>
        <w:tc>
          <w:tcPr>
            <w:tcW w:w="1106" w:type="dxa"/>
            <w:shd w:val="clear" w:color="auto" w:fill="auto"/>
            <w:vAlign w:val="bottom"/>
          </w:tcPr>
          <w:p w14:paraId="3C04BB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AL95</w:t>
            </w:r>
          </w:p>
        </w:tc>
        <w:tc>
          <w:tcPr>
            <w:tcW w:w="1699" w:type="dxa"/>
            <w:shd w:val="clear" w:color="auto" w:fill="auto"/>
            <w:vAlign w:val="bottom"/>
          </w:tcPr>
          <w:p w14:paraId="1CA806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AL95</w:t>
            </w:r>
          </w:p>
        </w:tc>
        <w:tc>
          <w:tcPr>
            <w:tcW w:w="6660" w:type="dxa"/>
            <w:shd w:val="clear" w:color="auto" w:fill="auto"/>
            <w:vAlign w:val="bottom"/>
          </w:tcPr>
          <w:p w14:paraId="751A71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6EC1BC8" w14:textId="77777777" w:rsidTr="00B11509">
        <w:trPr>
          <w:trHeight w:val="300"/>
        </w:trPr>
        <w:tc>
          <w:tcPr>
            <w:tcW w:w="1106" w:type="dxa"/>
            <w:shd w:val="clear" w:color="auto" w:fill="auto"/>
            <w:vAlign w:val="bottom"/>
          </w:tcPr>
          <w:p w14:paraId="047E45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AL96</w:t>
            </w:r>
          </w:p>
        </w:tc>
        <w:tc>
          <w:tcPr>
            <w:tcW w:w="1699" w:type="dxa"/>
            <w:shd w:val="clear" w:color="auto" w:fill="auto"/>
            <w:vAlign w:val="bottom"/>
          </w:tcPr>
          <w:p w14:paraId="7B29BC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AL96</w:t>
            </w:r>
          </w:p>
        </w:tc>
        <w:tc>
          <w:tcPr>
            <w:tcW w:w="6660" w:type="dxa"/>
            <w:shd w:val="clear" w:color="auto" w:fill="auto"/>
            <w:vAlign w:val="bottom"/>
          </w:tcPr>
          <w:p w14:paraId="0B40FB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5D5FED" w14:textId="77777777" w:rsidTr="00B11509">
        <w:trPr>
          <w:trHeight w:val="300"/>
        </w:trPr>
        <w:tc>
          <w:tcPr>
            <w:tcW w:w="1106" w:type="dxa"/>
            <w:shd w:val="clear" w:color="auto" w:fill="auto"/>
            <w:vAlign w:val="bottom"/>
          </w:tcPr>
          <w:p w14:paraId="3AF29D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AL97</w:t>
            </w:r>
          </w:p>
        </w:tc>
        <w:tc>
          <w:tcPr>
            <w:tcW w:w="1699" w:type="dxa"/>
            <w:shd w:val="clear" w:color="auto" w:fill="auto"/>
            <w:vAlign w:val="bottom"/>
          </w:tcPr>
          <w:p w14:paraId="088C3D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AL97</w:t>
            </w:r>
          </w:p>
        </w:tc>
        <w:tc>
          <w:tcPr>
            <w:tcW w:w="6660" w:type="dxa"/>
            <w:shd w:val="clear" w:color="auto" w:fill="auto"/>
            <w:vAlign w:val="bottom"/>
          </w:tcPr>
          <w:p w14:paraId="07305C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5CF770F" w14:textId="77777777" w:rsidTr="00B11509">
        <w:trPr>
          <w:trHeight w:val="300"/>
        </w:trPr>
        <w:tc>
          <w:tcPr>
            <w:tcW w:w="1106" w:type="dxa"/>
            <w:shd w:val="clear" w:color="auto" w:fill="auto"/>
            <w:vAlign w:val="bottom"/>
          </w:tcPr>
          <w:p w14:paraId="4A35FB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AM11</w:t>
            </w:r>
          </w:p>
        </w:tc>
        <w:tc>
          <w:tcPr>
            <w:tcW w:w="1699" w:type="dxa"/>
            <w:shd w:val="clear" w:color="auto" w:fill="auto"/>
            <w:vAlign w:val="bottom"/>
          </w:tcPr>
          <w:p w14:paraId="13EE5B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AM11</w:t>
            </w:r>
          </w:p>
        </w:tc>
        <w:tc>
          <w:tcPr>
            <w:tcW w:w="6660" w:type="dxa"/>
            <w:shd w:val="clear" w:color="auto" w:fill="auto"/>
            <w:vAlign w:val="bottom"/>
          </w:tcPr>
          <w:p w14:paraId="3A41B5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248642" w14:textId="77777777" w:rsidTr="00B11509">
        <w:trPr>
          <w:trHeight w:val="300"/>
        </w:trPr>
        <w:tc>
          <w:tcPr>
            <w:tcW w:w="1106" w:type="dxa"/>
            <w:shd w:val="clear" w:color="auto" w:fill="auto"/>
            <w:vAlign w:val="bottom"/>
          </w:tcPr>
          <w:p w14:paraId="03171E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AM12</w:t>
            </w:r>
          </w:p>
        </w:tc>
        <w:tc>
          <w:tcPr>
            <w:tcW w:w="1699" w:type="dxa"/>
            <w:shd w:val="clear" w:color="auto" w:fill="auto"/>
            <w:vAlign w:val="bottom"/>
          </w:tcPr>
          <w:p w14:paraId="28F6A9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AM12</w:t>
            </w:r>
          </w:p>
        </w:tc>
        <w:tc>
          <w:tcPr>
            <w:tcW w:w="6660" w:type="dxa"/>
            <w:shd w:val="clear" w:color="auto" w:fill="auto"/>
            <w:vAlign w:val="bottom"/>
          </w:tcPr>
          <w:p w14:paraId="19D2F5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B8880B" w14:textId="77777777" w:rsidTr="00B11509">
        <w:trPr>
          <w:trHeight w:val="300"/>
        </w:trPr>
        <w:tc>
          <w:tcPr>
            <w:tcW w:w="1106" w:type="dxa"/>
            <w:shd w:val="clear" w:color="auto" w:fill="auto"/>
            <w:vAlign w:val="bottom"/>
          </w:tcPr>
          <w:p w14:paraId="0D3F7B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AM13</w:t>
            </w:r>
          </w:p>
        </w:tc>
        <w:tc>
          <w:tcPr>
            <w:tcW w:w="1699" w:type="dxa"/>
            <w:shd w:val="clear" w:color="auto" w:fill="auto"/>
            <w:vAlign w:val="bottom"/>
          </w:tcPr>
          <w:p w14:paraId="576268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AM13</w:t>
            </w:r>
          </w:p>
        </w:tc>
        <w:tc>
          <w:tcPr>
            <w:tcW w:w="6660" w:type="dxa"/>
            <w:shd w:val="clear" w:color="auto" w:fill="auto"/>
            <w:vAlign w:val="bottom"/>
          </w:tcPr>
          <w:p w14:paraId="7544E2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2ADBAC2" w14:textId="77777777" w:rsidTr="00B11509">
        <w:trPr>
          <w:trHeight w:val="300"/>
        </w:trPr>
        <w:tc>
          <w:tcPr>
            <w:tcW w:w="1106" w:type="dxa"/>
            <w:shd w:val="clear" w:color="auto" w:fill="auto"/>
            <w:vAlign w:val="bottom"/>
          </w:tcPr>
          <w:p w14:paraId="38480A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AM14</w:t>
            </w:r>
          </w:p>
        </w:tc>
        <w:tc>
          <w:tcPr>
            <w:tcW w:w="1699" w:type="dxa"/>
            <w:shd w:val="clear" w:color="auto" w:fill="auto"/>
            <w:vAlign w:val="bottom"/>
          </w:tcPr>
          <w:p w14:paraId="3ECB92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AM14</w:t>
            </w:r>
          </w:p>
        </w:tc>
        <w:tc>
          <w:tcPr>
            <w:tcW w:w="6660" w:type="dxa"/>
            <w:shd w:val="clear" w:color="auto" w:fill="auto"/>
            <w:vAlign w:val="bottom"/>
          </w:tcPr>
          <w:p w14:paraId="22BF5F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0E24861" w14:textId="77777777" w:rsidTr="00B11509">
        <w:trPr>
          <w:trHeight w:val="300"/>
        </w:trPr>
        <w:tc>
          <w:tcPr>
            <w:tcW w:w="1106" w:type="dxa"/>
            <w:shd w:val="clear" w:color="auto" w:fill="auto"/>
            <w:vAlign w:val="bottom"/>
          </w:tcPr>
          <w:p w14:paraId="7DE259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AM15</w:t>
            </w:r>
          </w:p>
        </w:tc>
        <w:tc>
          <w:tcPr>
            <w:tcW w:w="1699" w:type="dxa"/>
            <w:shd w:val="clear" w:color="auto" w:fill="auto"/>
            <w:vAlign w:val="bottom"/>
          </w:tcPr>
          <w:p w14:paraId="6F9CDA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AM15</w:t>
            </w:r>
          </w:p>
        </w:tc>
        <w:tc>
          <w:tcPr>
            <w:tcW w:w="6660" w:type="dxa"/>
            <w:shd w:val="clear" w:color="auto" w:fill="auto"/>
            <w:vAlign w:val="bottom"/>
          </w:tcPr>
          <w:p w14:paraId="6F6716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B80FDFA" w14:textId="77777777" w:rsidTr="00B11509">
        <w:trPr>
          <w:trHeight w:val="300"/>
        </w:trPr>
        <w:tc>
          <w:tcPr>
            <w:tcW w:w="1106" w:type="dxa"/>
            <w:shd w:val="clear" w:color="auto" w:fill="auto"/>
            <w:vAlign w:val="bottom"/>
          </w:tcPr>
          <w:p w14:paraId="63FF9A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AM16</w:t>
            </w:r>
          </w:p>
        </w:tc>
        <w:tc>
          <w:tcPr>
            <w:tcW w:w="1699" w:type="dxa"/>
            <w:shd w:val="clear" w:color="auto" w:fill="auto"/>
            <w:vAlign w:val="bottom"/>
          </w:tcPr>
          <w:p w14:paraId="5FE8B4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AM16</w:t>
            </w:r>
          </w:p>
        </w:tc>
        <w:tc>
          <w:tcPr>
            <w:tcW w:w="6660" w:type="dxa"/>
            <w:shd w:val="clear" w:color="auto" w:fill="auto"/>
            <w:vAlign w:val="bottom"/>
          </w:tcPr>
          <w:p w14:paraId="7D6234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0CCF5BE" w14:textId="77777777" w:rsidTr="00B11509">
        <w:trPr>
          <w:trHeight w:val="300"/>
        </w:trPr>
        <w:tc>
          <w:tcPr>
            <w:tcW w:w="1106" w:type="dxa"/>
            <w:shd w:val="clear" w:color="auto" w:fill="auto"/>
            <w:vAlign w:val="bottom"/>
          </w:tcPr>
          <w:p w14:paraId="5E9C40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AM17</w:t>
            </w:r>
          </w:p>
        </w:tc>
        <w:tc>
          <w:tcPr>
            <w:tcW w:w="1699" w:type="dxa"/>
            <w:shd w:val="clear" w:color="auto" w:fill="auto"/>
            <w:vAlign w:val="bottom"/>
          </w:tcPr>
          <w:p w14:paraId="2B59CE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AM17</w:t>
            </w:r>
          </w:p>
        </w:tc>
        <w:tc>
          <w:tcPr>
            <w:tcW w:w="6660" w:type="dxa"/>
            <w:shd w:val="clear" w:color="auto" w:fill="auto"/>
            <w:vAlign w:val="bottom"/>
          </w:tcPr>
          <w:p w14:paraId="2F5AFD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56F8082" w14:textId="77777777" w:rsidTr="00B11509">
        <w:trPr>
          <w:trHeight w:val="300"/>
        </w:trPr>
        <w:tc>
          <w:tcPr>
            <w:tcW w:w="1106" w:type="dxa"/>
            <w:shd w:val="clear" w:color="auto" w:fill="auto"/>
            <w:vAlign w:val="bottom"/>
          </w:tcPr>
          <w:p w14:paraId="61FC69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AN11</w:t>
            </w:r>
          </w:p>
        </w:tc>
        <w:tc>
          <w:tcPr>
            <w:tcW w:w="1699" w:type="dxa"/>
            <w:shd w:val="clear" w:color="auto" w:fill="auto"/>
            <w:vAlign w:val="bottom"/>
          </w:tcPr>
          <w:p w14:paraId="2B5A72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AN11</w:t>
            </w:r>
          </w:p>
        </w:tc>
        <w:tc>
          <w:tcPr>
            <w:tcW w:w="6660" w:type="dxa"/>
            <w:shd w:val="clear" w:color="auto" w:fill="auto"/>
            <w:vAlign w:val="bottom"/>
          </w:tcPr>
          <w:p w14:paraId="47DD07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6817B2" w14:textId="77777777" w:rsidTr="00B11509">
        <w:trPr>
          <w:trHeight w:val="300"/>
        </w:trPr>
        <w:tc>
          <w:tcPr>
            <w:tcW w:w="1106" w:type="dxa"/>
            <w:shd w:val="clear" w:color="auto" w:fill="auto"/>
            <w:vAlign w:val="bottom"/>
          </w:tcPr>
          <w:p w14:paraId="21A19D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AN12</w:t>
            </w:r>
          </w:p>
        </w:tc>
        <w:tc>
          <w:tcPr>
            <w:tcW w:w="1699" w:type="dxa"/>
            <w:shd w:val="clear" w:color="auto" w:fill="auto"/>
            <w:vAlign w:val="bottom"/>
          </w:tcPr>
          <w:p w14:paraId="50341E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AN12</w:t>
            </w:r>
          </w:p>
        </w:tc>
        <w:tc>
          <w:tcPr>
            <w:tcW w:w="6660" w:type="dxa"/>
            <w:shd w:val="clear" w:color="auto" w:fill="auto"/>
            <w:vAlign w:val="bottom"/>
          </w:tcPr>
          <w:p w14:paraId="7A70F4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165BF67" w14:textId="77777777" w:rsidTr="00B11509">
        <w:trPr>
          <w:trHeight w:val="300"/>
        </w:trPr>
        <w:tc>
          <w:tcPr>
            <w:tcW w:w="1106" w:type="dxa"/>
            <w:shd w:val="clear" w:color="auto" w:fill="auto"/>
            <w:vAlign w:val="bottom"/>
          </w:tcPr>
          <w:p w14:paraId="6661E8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AN13</w:t>
            </w:r>
          </w:p>
        </w:tc>
        <w:tc>
          <w:tcPr>
            <w:tcW w:w="1699" w:type="dxa"/>
            <w:shd w:val="clear" w:color="auto" w:fill="auto"/>
            <w:vAlign w:val="bottom"/>
          </w:tcPr>
          <w:p w14:paraId="553456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AN13</w:t>
            </w:r>
          </w:p>
        </w:tc>
        <w:tc>
          <w:tcPr>
            <w:tcW w:w="6660" w:type="dxa"/>
            <w:shd w:val="clear" w:color="auto" w:fill="auto"/>
            <w:vAlign w:val="bottom"/>
          </w:tcPr>
          <w:p w14:paraId="53EB35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E5D483" w14:textId="77777777" w:rsidTr="00B11509">
        <w:trPr>
          <w:trHeight w:val="300"/>
        </w:trPr>
        <w:tc>
          <w:tcPr>
            <w:tcW w:w="1106" w:type="dxa"/>
            <w:shd w:val="clear" w:color="auto" w:fill="auto"/>
            <w:vAlign w:val="bottom"/>
          </w:tcPr>
          <w:p w14:paraId="376C70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AN14</w:t>
            </w:r>
          </w:p>
        </w:tc>
        <w:tc>
          <w:tcPr>
            <w:tcW w:w="1699" w:type="dxa"/>
            <w:shd w:val="clear" w:color="auto" w:fill="auto"/>
            <w:vAlign w:val="bottom"/>
          </w:tcPr>
          <w:p w14:paraId="563498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AN14</w:t>
            </w:r>
          </w:p>
        </w:tc>
        <w:tc>
          <w:tcPr>
            <w:tcW w:w="6660" w:type="dxa"/>
            <w:shd w:val="clear" w:color="auto" w:fill="auto"/>
            <w:vAlign w:val="bottom"/>
          </w:tcPr>
          <w:p w14:paraId="3ABAF8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EA1AE69" w14:textId="77777777" w:rsidTr="00B11509">
        <w:trPr>
          <w:trHeight w:val="300"/>
        </w:trPr>
        <w:tc>
          <w:tcPr>
            <w:tcW w:w="1106" w:type="dxa"/>
            <w:shd w:val="clear" w:color="auto" w:fill="auto"/>
            <w:vAlign w:val="bottom"/>
          </w:tcPr>
          <w:p w14:paraId="59167B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AN15</w:t>
            </w:r>
          </w:p>
        </w:tc>
        <w:tc>
          <w:tcPr>
            <w:tcW w:w="1699" w:type="dxa"/>
            <w:shd w:val="clear" w:color="auto" w:fill="auto"/>
            <w:vAlign w:val="bottom"/>
          </w:tcPr>
          <w:p w14:paraId="4E90D7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AN15</w:t>
            </w:r>
          </w:p>
        </w:tc>
        <w:tc>
          <w:tcPr>
            <w:tcW w:w="6660" w:type="dxa"/>
            <w:shd w:val="clear" w:color="auto" w:fill="auto"/>
            <w:vAlign w:val="bottom"/>
          </w:tcPr>
          <w:p w14:paraId="259DB7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AFC207F" w14:textId="77777777" w:rsidTr="00B11509">
        <w:trPr>
          <w:trHeight w:val="300"/>
        </w:trPr>
        <w:tc>
          <w:tcPr>
            <w:tcW w:w="1106" w:type="dxa"/>
            <w:shd w:val="clear" w:color="auto" w:fill="auto"/>
            <w:vAlign w:val="bottom"/>
          </w:tcPr>
          <w:p w14:paraId="0BACB1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AN16</w:t>
            </w:r>
          </w:p>
        </w:tc>
        <w:tc>
          <w:tcPr>
            <w:tcW w:w="1699" w:type="dxa"/>
            <w:shd w:val="clear" w:color="auto" w:fill="auto"/>
            <w:vAlign w:val="bottom"/>
          </w:tcPr>
          <w:p w14:paraId="7B2961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AN16</w:t>
            </w:r>
          </w:p>
        </w:tc>
        <w:tc>
          <w:tcPr>
            <w:tcW w:w="6660" w:type="dxa"/>
            <w:shd w:val="clear" w:color="auto" w:fill="auto"/>
            <w:vAlign w:val="bottom"/>
          </w:tcPr>
          <w:p w14:paraId="7D9292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065FDE7" w14:textId="77777777" w:rsidTr="00B11509">
        <w:trPr>
          <w:trHeight w:val="300"/>
        </w:trPr>
        <w:tc>
          <w:tcPr>
            <w:tcW w:w="1106" w:type="dxa"/>
            <w:shd w:val="clear" w:color="auto" w:fill="auto"/>
            <w:vAlign w:val="bottom"/>
          </w:tcPr>
          <w:p w14:paraId="3577B0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AN17</w:t>
            </w:r>
          </w:p>
        </w:tc>
        <w:tc>
          <w:tcPr>
            <w:tcW w:w="1699" w:type="dxa"/>
            <w:shd w:val="clear" w:color="auto" w:fill="auto"/>
            <w:vAlign w:val="bottom"/>
          </w:tcPr>
          <w:p w14:paraId="4BC3D4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AN17</w:t>
            </w:r>
          </w:p>
        </w:tc>
        <w:tc>
          <w:tcPr>
            <w:tcW w:w="6660" w:type="dxa"/>
            <w:shd w:val="clear" w:color="auto" w:fill="auto"/>
            <w:vAlign w:val="bottom"/>
          </w:tcPr>
          <w:p w14:paraId="32CA27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243D3D" w14:textId="77777777" w:rsidTr="00B11509">
        <w:trPr>
          <w:trHeight w:val="300"/>
        </w:trPr>
        <w:tc>
          <w:tcPr>
            <w:tcW w:w="1106" w:type="dxa"/>
            <w:shd w:val="clear" w:color="auto" w:fill="auto"/>
            <w:vAlign w:val="bottom"/>
          </w:tcPr>
          <w:p w14:paraId="33CA48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AN21</w:t>
            </w:r>
          </w:p>
        </w:tc>
        <w:tc>
          <w:tcPr>
            <w:tcW w:w="1699" w:type="dxa"/>
            <w:shd w:val="clear" w:color="auto" w:fill="auto"/>
            <w:vAlign w:val="bottom"/>
          </w:tcPr>
          <w:p w14:paraId="7242CE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AN21</w:t>
            </w:r>
          </w:p>
        </w:tc>
        <w:tc>
          <w:tcPr>
            <w:tcW w:w="6660" w:type="dxa"/>
            <w:shd w:val="clear" w:color="auto" w:fill="auto"/>
            <w:vAlign w:val="bottom"/>
          </w:tcPr>
          <w:p w14:paraId="07F67C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A1C834" w14:textId="77777777" w:rsidTr="00B11509">
        <w:trPr>
          <w:trHeight w:val="300"/>
        </w:trPr>
        <w:tc>
          <w:tcPr>
            <w:tcW w:w="1106" w:type="dxa"/>
            <w:shd w:val="clear" w:color="auto" w:fill="auto"/>
            <w:vAlign w:val="bottom"/>
          </w:tcPr>
          <w:p w14:paraId="074E01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AN22</w:t>
            </w:r>
          </w:p>
        </w:tc>
        <w:tc>
          <w:tcPr>
            <w:tcW w:w="1699" w:type="dxa"/>
            <w:shd w:val="clear" w:color="auto" w:fill="auto"/>
            <w:vAlign w:val="bottom"/>
          </w:tcPr>
          <w:p w14:paraId="568F5D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AN22</w:t>
            </w:r>
          </w:p>
        </w:tc>
        <w:tc>
          <w:tcPr>
            <w:tcW w:w="6660" w:type="dxa"/>
            <w:shd w:val="clear" w:color="auto" w:fill="auto"/>
            <w:vAlign w:val="bottom"/>
          </w:tcPr>
          <w:p w14:paraId="551549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76423C" w14:textId="77777777" w:rsidTr="00B11509">
        <w:trPr>
          <w:trHeight w:val="300"/>
        </w:trPr>
        <w:tc>
          <w:tcPr>
            <w:tcW w:w="1106" w:type="dxa"/>
            <w:shd w:val="clear" w:color="auto" w:fill="auto"/>
            <w:vAlign w:val="bottom"/>
          </w:tcPr>
          <w:p w14:paraId="558A4C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AN23</w:t>
            </w:r>
          </w:p>
        </w:tc>
        <w:tc>
          <w:tcPr>
            <w:tcW w:w="1699" w:type="dxa"/>
            <w:shd w:val="clear" w:color="auto" w:fill="auto"/>
            <w:vAlign w:val="bottom"/>
          </w:tcPr>
          <w:p w14:paraId="35A014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AN23</w:t>
            </w:r>
          </w:p>
        </w:tc>
        <w:tc>
          <w:tcPr>
            <w:tcW w:w="6660" w:type="dxa"/>
            <w:shd w:val="clear" w:color="auto" w:fill="auto"/>
            <w:vAlign w:val="bottom"/>
          </w:tcPr>
          <w:p w14:paraId="5935C9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1B780C8" w14:textId="77777777" w:rsidTr="00B11509">
        <w:trPr>
          <w:trHeight w:val="300"/>
        </w:trPr>
        <w:tc>
          <w:tcPr>
            <w:tcW w:w="1106" w:type="dxa"/>
            <w:shd w:val="clear" w:color="auto" w:fill="auto"/>
            <w:vAlign w:val="bottom"/>
          </w:tcPr>
          <w:p w14:paraId="76D7FB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AN24</w:t>
            </w:r>
          </w:p>
        </w:tc>
        <w:tc>
          <w:tcPr>
            <w:tcW w:w="1699" w:type="dxa"/>
            <w:shd w:val="clear" w:color="auto" w:fill="auto"/>
            <w:vAlign w:val="bottom"/>
          </w:tcPr>
          <w:p w14:paraId="56D903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AN24</w:t>
            </w:r>
          </w:p>
        </w:tc>
        <w:tc>
          <w:tcPr>
            <w:tcW w:w="6660" w:type="dxa"/>
            <w:shd w:val="clear" w:color="auto" w:fill="auto"/>
            <w:vAlign w:val="bottom"/>
          </w:tcPr>
          <w:p w14:paraId="5E7175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A00802" w14:textId="77777777" w:rsidTr="00B11509">
        <w:trPr>
          <w:trHeight w:val="300"/>
        </w:trPr>
        <w:tc>
          <w:tcPr>
            <w:tcW w:w="1106" w:type="dxa"/>
            <w:shd w:val="clear" w:color="auto" w:fill="auto"/>
            <w:vAlign w:val="bottom"/>
          </w:tcPr>
          <w:p w14:paraId="37D45B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AN25</w:t>
            </w:r>
          </w:p>
        </w:tc>
        <w:tc>
          <w:tcPr>
            <w:tcW w:w="1699" w:type="dxa"/>
            <w:shd w:val="clear" w:color="auto" w:fill="auto"/>
            <w:vAlign w:val="bottom"/>
          </w:tcPr>
          <w:p w14:paraId="68C0D4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AN25</w:t>
            </w:r>
          </w:p>
        </w:tc>
        <w:tc>
          <w:tcPr>
            <w:tcW w:w="6660" w:type="dxa"/>
            <w:shd w:val="clear" w:color="auto" w:fill="auto"/>
            <w:vAlign w:val="bottom"/>
          </w:tcPr>
          <w:p w14:paraId="48A6E4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389D7C1" w14:textId="77777777" w:rsidTr="00B11509">
        <w:trPr>
          <w:trHeight w:val="300"/>
        </w:trPr>
        <w:tc>
          <w:tcPr>
            <w:tcW w:w="1106" w:type="dxa"/>
            <w:shd w:val="clear" w:color="auto" w:fill="auto"/>
            <w:vAlign w:val="bottom"/>
          </w:tcPr>
          <w:p w14:paraId="276006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AN26</w:t>
            </w:r>
          </w:p>
        </w:tc>
        <w:tc>
          <w:tcPr>
            <w:tcW w:w="1699" w:type="dxa"/>
            <w:shd w:val="clear" w:color="auto" w:fill="auto"/>
            <w:vAlign w:val="bottom"/>
          </w:tcPr>
          <w:p w14:paraId="29F66F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AN26</w:t>
            </w:r>
          </w:p>
        </w:tc>
        <w:tc>
          <w:tcPr>
            <w:tcW w:w="6660" w:type="dxa"/>
            <w:shd w:val="clear" w:color="auto" w:fill="auto"/>
            <w:vAlign w:val="bottom"/>
          </w:tcPr>
          <w:p w14:paraId="6E21D8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2F984A" w14:textId="77777777" w:rsidTr="00B11509">
        <w:trPr>
          <w:trHeight w:val="300"/>
        </w:trPr>
        <w:tc>
          <w:tcPr>
            <w:tcW w:w="1106" w:type="dxa"/>
            <w:shd w:val="clear" w:color="auto" w:fill="auto"/>
            <w:vAlign w:val="bottom"/>
          </w:tcPr>
          <w:p w14:paraId="7A26BA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AN27</w:t>
            </w:r>
          </w:p>
        </w:tc>
        <w:tc>
          <w:tcPr>
            <w:tcW w:w="1699" w:type="dxa"/>
            <w:shd w:val="clear" w:color="auto" w:fill="auto"/>
            <w:vAlign w:val="bottom"/>
          </w:tcPr>
          <w:p w14:paraId="3AD104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AN27</w:t>
            </w:r>
          </w:p>
        </w:tc>
        <w:tc>
          <w:tcPr>
            <w:tcW w:w="6660" w:type="dxa"/>
            <w:shd w:val="clear" w:color="auto" w:fill="auto"/>
            <w:vAlign w:val="bottom"/>
          </w:tcPr>
          <w:p w14:paraId="7FA788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4973B02" w14:textId="77777777" w:rsidTr="00B11509">
        <w:trPr>
          <w:trHeight w:val="300"/>
        </w:trPr>
        <w:tc>
          <w:tcPr>
            <w:tcW w:w="1106" w:type="dxa"/>
            <w:shd w:val="clear" w:color="auto" w:fill="auto"/>
            <w:vAlign w:val="bottom"/>
          </w:tcPr>
          <w:p w14:paraId="11F238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AN31</w:t>
            </w:r>
          </w:p>
        </w:tc>
        <w:tc>
          <w:tcPr>
            <w:tcW w:w="1699" w:type="dxa"/>
            <w:shd w:val="clear" w:color="auto" w:fill="auto"/>
            <w:vAlign w:val="bottom"/>
          </w:tcPr>
          <w:p w14:paraId="147DF6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AN31</w:t>
            </w:r>
          </w:p>
        </w:tc>
        <w:tc>
          <w:tcPr>
            <w:tcW w:w="6660" w:type="dxa"/>
            <w:shd w:val="clear" w:color="auto" w:fill="auto"/>
            <w:vAlign w:val="bottom"/>
          </w:tcPr>
          <w:p w14:paraId="3F7773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01882F8" w14:textId="77777777" w:rsidTr="00B11509">
        <w:trPr>
          <w:trHeight w:val="300"/>
        </w:trPr>
        <w:tc>
          <w:tcPr>
            <w:tcW w:w="1106" w:type="dxa"/>
            <w:shd w:val="clear" w:color="auto" w:fill="auto"/>
            <w:vAlign w:val="bottom"/>
          </w:tcPr>
          <w:p w14:paraId="18BFB4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AN32</w:t>
            </w:r>
          </w:p>
        </w:tc>
        <w:tc>
          <w:tcPr>
            <w:tcW w:w="1699" w:type="dxa"/>
            <w:shd w:val="clear" w:color="auto" w:fill="auto"/>
            <w:vAlign w:val="bottom"/>
          </w:tcPr>
          <w:p w14:paraId="0D79F8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AN32</w:t>
            </w:r>
          </w:p>
        </w:tc>
        <w:tc>
          <w:tcPr>
            <w:tcW w:w="6660" w:type="dxa"/>
            <w:shd w:val="clear" w:color="auto" w:fill="auto"/>
            <w:vAlign w:val="bottom"/>
          </w:tcPr>
          <w:p w14:paraId="1B2E73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897DB1" w14:textId="77777777" w:rsidTr="00B11509">
        <w:trPr>
          <w:trHeight w:val="300"/>
        </w:trPr>
        <w:tc>
          <w:tcPr>
            <w:tcW w:w="1106" w:type="dxa"/>
            <w:shd w:val="clear" w:color="auto" w:fill="auto"/>
            <w:vAlign w:val="bottom"/>
          </w:tcPr>
          <w:p w14:paraId="27655D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AN33</w:t>
            </w:r>
          </w:p>
        </w:tc>
        <w:tc>
          <w:tcPr>
            <w:tcW w:w="1699" w:type="dxa"/>
            <w:shd w:val="clear" w:color="auto" w:fill="auto"/>
            <w:vAlign w:val="bottom"/>
          </w:tcPr>
          <w:p w14:paraId="76B195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AN33</w:t>
            </w:r>
          </w:p>
        </w:tc>
        <w:tc>
          <w:tcPr>
            <w:tcW w:w="6660" w:type="dxa"/>
            <w:shd w:val="clear" w:color="auto" w:fill="auto"/>
            <w:vAlign w:val="bottom"/>
          </w:tcPr>
          <w:p w14:paraId="15C8B3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1F4DA65" w14:textId="77777777" w:rsidTr="00B11509">
        <w:trPr>
          <w:trHeight w:val="300"/>
        </w:trPr>
        <w:tc>
          <w:tcPr>
            <w:tcW w:w="1106" w:type="dxa"/>
            <w:shd w:val="clear" w:color="auto" w:fill="auto"/>
            <w:vAlign w:val="bottom"/>
          </w:tcPr>
          <w:p w14:paraId="68A7E1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AN34</w:t>
            </w:r>
          </w:p>
        </w:tc>
        <w:tc>
          <w:tcPr>
            <w:tcW w:w="1699" w:type="dxa"/>
            <w:shd w:val="clear" w:color="auto" w:fill="auto"/>
            <w:vAlign w:val="bottom"/>
          </w:tcPr>
          <w:p w14:paraId="0B76F2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AN34</w:t>
            </w:r>
          </w:p>
        </w:tc>
        <w:tc>
          <w:tcPr>
            <w:tcW w:w="6660" w:type="dxa"/>
            <w:shd w:val="clear" w:color="auto" w:fill="auto"/>
            <w:vAlign w:val="bottom"/>
          </w:tcPr>
          <w:p w14:paraId="6D37D5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EB9EDE1" w14:textId="77777777" w:rsidTr="00B11509">
        <w:trPr>
          <w:trHeight w:val="300"/>
        </w:trPr>
        <w:tc>
          <w:tcPr>
            <w:tcW w:w="1106" w:type="dxa"/>
            <w:shd w:val="clear" w:color="auto" w:fill="auto"/>
            <w:vAlign w:val="bottom"/>
          </w:tcPr>
          <w:p w14:paraId="796B0E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AN35</w:t>
            </w:r>
          </w:p>
        </w:tc>
        <w:tc>
          <w:tcPr>
            <w:tcW w:w="1699" w:type="dxa"/>
            <w:shd w:val="clear" w:color="auto" w:fill="auto"/>
            <w:vAlign w:val="bottom"/>
          </w:tcPr>
          <w:p w14:paraId="1B1C60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AN35</w:t>
            </w:r>
          </w:p>
        </w:tc>
        <w:tc>
          <w:tcPr>
            <w:tcW w:w="6660" w:type="dxa"/>
            <w:shd w:val="clear" w:color="auto" w:fill="auto"/>
            <w:vAlign w:val="bottom"/>
          </w:tcPr>
          <w:p w14:paraId="2AA248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013553" w14:textId="77777777" w:rsidTr="00B11509">
        <w:trPr>
          <w:trHeight w:val="300"/>
        </w:trPr>
        <w:tc>
          <w:tcPr>
            <w:tcW w:w="1106" w:type="dxa"/>
            <w:shd w:val="clear" w:color="auto" w:fill="auto"/>
            <w:vAlign w:val="bottom"/>
          </w:tcPr>
          <w:p w14:paraId="2DE7A0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AN36</w:t>
            </w:r>
          </w:p>
        </w:tc>
        <w:tc>
          <w:tcPr>
            <w:tcW w:w="1699" w:type="dxa"/>
            <w:shd w:val="clear" w:color="auto" w:fill="auto"/>
            <w:vAlign w:val="bottom"/>
          </w:tcPr>
          <w:p w14:paraId="2A0692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AN36</w:t>
            </w:r>
          </w:p>
        </w:tc>
        <w:tc>
          <w:tcPr>
            <w:tcW w:w="6660" w:type="dxa"/>
            <w:shd w:val="clear" w:color="auto" w:fill="auto"/>
            <w:vAlign w:val="bottom"/>
          </w:tcPr>
          <w:p w14:paraId="593951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6053DA" w14:textId="77777777" w:rsidTr="00B11509">
        <w:trPr>
          <w:trHeight w:val="300"/>
        </w:trPr>
        <w:tc>
          <w:tcPr>
            <w:tcW w:w="1106" w:type="dxa"/>
            <w:shd w:val="clear" w:color="auto" w:fill="auto"/>
            <w:vAlign w:val="bottom"/>
          </w:tcPr>
          <w:p w14:paraId="546762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AN37</w:t>
            </w:r>
          </w:p>
        </w:tc>
        <w:tc>
          <w:tcPr>
            <w:tcW w:w="1699" w:type="dxa"/>
            <w:shd w:val="clear" w:color="auto" w:fill="auto"/>
            <w:vAlign w:val="bottom"/>
          </w:tcPr>
          <w:p w14:paraId="1D2A8A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AN37</w:t>
            </w:r>
          </w:p>
        </w:tc>
        <w:tc>
          <w:tcPr>
            <w:tcW w:w="6660" w:type="dxa"/>
            <w:shd w:val="clear" w:color="auto" w:fill="auto"/>
            <w:vAlign w:val="bottom"/>
          </w:tcPr>
          <w:p w14:paraId="04125C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E4263A" w14:textId="77777777" w:rsidTr="00B11509">
        <w:trPr>
          <w:trHeight w:val="300"/>
        </w:trPr>
        <w:tc>
          <w:tcPr>
            <w:tcW w:w="1106" w:type="dxa"/>
            <w:shd w:val="clear" w:color="auto" w:fill="auto"/>
            <w:vAlign w:val="bottom"/>
          </w:tcPr>
          <w:p w14:paraId="3D7DA2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AN41</w:t>
            </w:r>
          </w:p>
        </w:tc>
        <w:tc>
          <w:tcPr>
            <w:tcW w:w="1699" w:type="dxa"/>
            <w:shd w:val="clear" w:color="auto" w:fill="auto"/>
            <w:vAlign w:val="bottom"/>
          </w:tcPr>
          <w:p w14:paraId="17D377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AN41</w:t>
            </w:r>
          </w:p>
        </w:tc>
        <w:tc>
          <w:tcPr>
            <w:tcW w:w="6660" w:type="dxa"/>
            <w:shd w:val="clear" w:color="auto" w:fill="auto"/>
            <w:vAlign w:val="bottom"/>
          </w:tcPr>
          <w:p w14:paraId="269226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1EF4D6" w14:textId="77777777" w:rsidTr="00B11509">
        <w:trPr>
          <w:trHeight w:val="300"/>
        </w:trPr>
        <w:tc>
          <w:tcPr>
            <w:tcW w:w="1106" w:type="dxa"/>
            <w:shd w:val="clear" w:color="auto" w:fill="auto"/>
            <w:vAlign w:val="bottom"/>
          </w:tcPr>
          <w:p w14:paraId="7E9B60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AN42</w:t>
            </w:r>
          </w:p>
        </w:tc>
        <w:tc>
          <w:tcPr>
            <w:tcW w:w="1699" w:type="dxa"/>
            <w:shd w:val="clear" w:color="auto" w:fill="auto"/>
            <w:vAlign w:val="bottom"/>
          </w:tcPr>
          <w:p w14:paraId="29D3E7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AN42</w:t>
            </w:r>
          </w:p>
        </w:tc>
        <w:tc>
          <w:tcPr>
            <w:tcW w:w="6660" w:type="dxa"/>
            <w:shd w:val="clear" w:color="auto" w:fill="auto"/>
            <w:vAlign w:val="bottom"/>
          </w:tcPr>
          <w:p w14:paraId="415691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DD45AD" w14:textId="77777777" w:rsidTr="00B11509">
        <w:trPr>
          <w:trHeight w:val="300"/>
        </w:trPr>
        <w:tc>
          <w:tcPr>
            <w:tcW w:w="1106" w:type="dxa"/>
            <w:shd w:val="clear" w:color="auto" w:fill="auto"/>
            <w:vAlign w:val="bottom"/>
          </w:tcPr>
          <w:p w14:paraId="0BA373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AN43</w:t>
            </w:r>
          </w:p>
        </w:tc>
        <w:tc>
          <w:tcPr>
            <w:tcW w:w="1699" w:type="dxa"/>
            <w:shd w:val="clear" w:color="auto" w:fill="auto"/>
            <w:vAlign w:val="bottom"/>
          </w:tcPr>
          <w:p w14:paraId="189509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AN43</w:t>
            </w:r>
          </w:p>
        </w:tc>
        <w:tc>
          <w:tcPr>
            <w:tcW w:w="6660" w:type="dxa"/>
            <w:shd w:val="clear" w:color="auto" w:fill="auto"/>
            <w:vAlign w:val="bottom"/>
          </w:tcPr>
          <w:p w14:paraId="288D96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6434E63" w14:textId="77777777" w:rsidTr="00B11509">
        <w:trPr>
          <w:trHeight w:val="300"/>
        </w:trPr>
        <w:tc>
          <w:tcPr>
            <w:tcW w:w="1106" w:type="dxa"/>
            <w:shd w:val="clear" w:color="auto" w:fill="auto"/>
            <w:vAlign w:val="bottom"/>
          </w:tcPr>
          <w:p w14:paraId="75C6D6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AN44</w:t>
            </w:r>
          </w:p>
        </w:tc>
        <w:tc>
          <w:tcPr>
            <w:tcW w:w="1699" w:type="dxa"/>
            <w:shd w:val="clear" w:color="auto" w:fill="auto"/>
            <w:vAlign w:val="bottom"/>
          </w:tcPr>
          <w:p w14:paraId="68198E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AN44</w:t>
            </w:r>
          </w:p>
        </w:tc>
        <w:tc>
          <w:tcPr>
            <w:tcW w:w="6660" w:type="dxa"/>
            <w:shd w:val="clear" w:color="auto" w:fill="auto"/>
            <w:vAlign w:val="bottom"/>
          </w:tcPr>
          <w:p w14:paraId="378D64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0B5063B" w14:textId="77777777" w:rsidTr="00B11509">
        <w:trPr>
          <w:trHeight w:val="300"/>
        </w:trPr>
        <w:tc>
          <w:tcPr>
            <w:tcW w:w="1106" w:type="dxa"/>
            <w:shd w:val="clear" w:color="auto" w:fill="auto"/>
            <w:vAlign w:val="bottom"/>
          </w:tcPr>
          <w:p w14:paraId="1F2310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AN45</w:t>
            </w:r>
          </w:p>
        </w:tc>
        <w:tc>
          <w:tcPr>
            <w:tcW w:w="1699" w:type="dxa"/>
            <w:shd w:val="clear" w:color="auto" w:fill="auto"/>
            <w:vAlign w:val="bottom"/>
          </w:tcPr>
          <w:p w14:paraId="1F462E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AN45</w:t>
            </w:r>
          </w:p>
        </w:tc>
        <w:tc>
          <w:tcPr>
            <w:tcW w:w="6660" w:type="dxa"/>
            <w:shd w:val="clear" w:color="auto" w:fill="auto"/>
            <w:vAlign w:val="bottom"/>
          </w:tcPr>
          <w:p w14:paraId="627795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8AD826" w14:textId="77777777" w:rsidTr="00B11509">
        <w:trPr>
          <w:trHeight w:val="300"/>
        </w:trPr>
        <w:tc>
          <w:tcPr>
            <w:tcW w:w="1106" w:type="dxa"/>
            <w:shd w:val="clear" w:color="auto" w:fill="auto"/>
            <w:vAlign w:val="bottom"/>
          </w:tcPr>
          <w:p w14:paraId="5BBCC1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AN46</w:t>
            </w:r>
          </w:p>
        </w:tc>
        <w:tc>
          <w:tcPr>
            <w:tcW w:w="1699" w:type="dxa"/>
            <w:shd w:val="clear" w:color="auto" w:fill="auto"/>
            <w:vAlign w:val="bottom"/>
          </w:tcPr>
          <w:p w14:paraId="7361C5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AN46</w:t>
            </w:r>
          </w:p>
        </w:tc>
        <w:tc>
          <w:tcPr>
            <w:tcW w:w="6660" w:type="dxa"/>
            <w:shd w:val="clear" w:color="auto" w:fill="auto"/>
            <w:vAlign w:val="bottom"/>
          </w:tcPr>
          <w:p w14:paraId="08D18F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D8ABB0" w14:textId="77777777" w:rsidTr="00B11509">
        <w:trPr>
          <w:trHeight w:val="300"/>
        </w:trPr>
        <w:tc>
          <w:tcPr>
            <w:tcW w:w="1106" w:type="dxa"/>
            <w:shd w:val="clear" w:color="auto" w:fill="auto"/>
            <w:vAlign w:val="bottom"/>
          </w:tcPr>
          <w:p w14:paraId="6B9329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AN47</w:t>
            </w:r>
          </w:p>
        </w:tc>
        <w:tc>
          <w:tcPr>
            <w:tcW w:w="1699" w:type="dxa"/>
            <w:shd w:val="clear" w:color="auto" w:fill="auto"/>
            <w:vAlign w:val="bottom"/>
          </w:tcPr>
          <w:p w14:paraId="07A581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AN47</w:t>
            </w:r>
          </w:p>
        </w:tc>
        <w:tc>
          <w:tcPr>
            <w:tcW w:w="6660" w:type="dxa"/>
            <w:shd w:val="clear" w:color="auto" w:fill="auto"/>
            <w:vAlign w:val="bottom"/>
          </w:tcPr>
          <w:p w14:paraId="736849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244E478" w14:textId="77777777" w:rsidTr="00B11509">
        <w:trPr>
          <w:trHeight w:val="300"/>
        </w:trPr>
        <w:tc>
          <w:tcPr>
            <w:tcW w:w="1106" w:type="dxa"/>
            <w:shd w:val="clear" w:color="auto" w:fill="auto"/>
            <w:vAlign w:val="bottom"/>
          </w:tcPr>
          <w:p w14:paraId="4D3F3F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AN51</w:t>
            </w:r>
          </w:p>
        </w:tc>
        <w:tc>
          <w:tcPr>
            <w:tcW w:w="1699" w:type="dxa"/>
            <w:shd w:val="clear" w:color="auto" w:fill="auto"/>
            <w:vAlign w:val="bottom"/>
          </w:tcPr>
          <w:p w14:paraId="0E8346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AN51</w:t>
            </w:r>
          </w:p>
        </w:tc>
        <w:tc>
          <w:tcPr>
            <w:tcW w:w="6660" w:type="dxa"/>
            <w:shd w:val="clear" w:color="auto" w:fill="auto"/>
            <w:vAlign w:val="bottom"/>
          </w:tcPr>
          <w:p w14:paraId="5D43EF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58B868" w14:textId="77777777" w:rsidTr="00B11509">
        <w:trPr>
          <w:trHeight w:val="300"/>
        </w:trPr>
        <w:tc>
          <w:tcPr>
            <w:tcW w:w="1106" w:type="dxa"/>
            <w:shd w:val="clear" w:color="auto" w:fill="auto"/>
            <w:vAlign w:val="bottom"/>
          </w:tcPr>
          <w:p w14:paraId="77FD88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AN52</w:t>
            </w:r>
          </w:p>
        </w:tc>
        <w:tc>
          <w:tcPr>
            <w:tcW w:w="1699" w:type="dxa"/>
            <w:shd w:val="clear" w:color="auto" w:fill="auto"/>
            <w:vAlign w:val="bottom"/>
          </w:tcPr>
          <w:p w14:paraId="545AB2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AN52</w:t>
            </w:r>
          </w:p>
        </w:tc>
        <w:tc>
          <w:tcPr>
            <w:tcW w:w="6660" w:type="dxa"/>
            <w:shd w:val="clear" w:color="auto" w:fill="auto"/>
            <w:vAlign w:val="bottom"/>
          </w:tcPr>
          <w:p w14:paraId="368076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F56A87" w14:textId="77777777" w:rsidTr="00B11509">
        <w:trPr>
          <w:trHeight w:val="300"/>
        </w:trPr>
        <w:tc>
          <w:tcPr>
            <w:tcW w:w="1106" w:type="dxa"/>
            <w:shd w:val="clear" w:color="auto" w:fill="auto"/>
            <w:vAlign w:val="bottom"/>
          </w:tcPr>
          <w:p w14:paraId="5BA756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AN53</w:t>
            </w:r>
          </w:p>
        </w:tc>
        <w:tc>
          <w:tcPr>
            <w:tcW w:w="1699" w:type="dxa"/>
            <w:shd w:val="clear" w:color="auto" w:fill="auto"/>
            <w:vAlign w:val="bottom"/>
          </w:tcPr>
          <w:p w14:paraId="3D9B57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AN53</w:t>
            </w:r>
          </w:p>
        </w:tc>
        <w:tc>
          <w:tcPr>
            <w:tcW w:w="6660" w:type="dxa"/>
            <w:shd w:val="clear" w:color="auto" w:fill="auto"/>
            <w:vAlign w:val="bottom"/>
          </w:tcPr>
          <w:p w14:paraId="0B7F76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198FFE" w14:textId="77777777" w:rsidTr="00B11509">
        <w:trPr>
          <w:trHeight w:val="300"/>
        </w:trPr>
        <w:tc>
          <w:tcPr>
            <w:tcW w:w="1106" w:type="dxa"/>
            <w:shd w:val="clear" w:color="auto" w:fill="auto"/>
            <w:vAlign w:val="bottom"/>
          </w:tcPr>
          <w:p w14:paraId="690497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AN54</w:t>
            </w:r>
          </w:p>
        </w:tc>
        <w:tc>
          <w:tcPr>
            <w:tcW w:w="1699" w:type="dxa"/>
            <w:shd w:val="clear" w:color="auto" w:fill="auto"/>
            <w:vAlign w:val="bottom"/>
          </w:tcPr>
          <w:p w14:paraId="70370C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AN54</w:t>
            </w:r>
          </w:p>
        </w:tc>
        <w:tc>
          <w:tcPr>
            <w:tcW w:w="6660" w:type="dxa"/>
            <w:shd w:val="clear" w:color="auto" w:fill="auto"/>
            <w:vAlign w:val="bottom"/>
          </w:tcPr>
          <w:p w14:paraId="0AEB97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5B1EEDD" w14:textId="77777777" w:rsidTr="00B11509">
        <w:trPr>
          <w:trHeight w:val="300"/>
        </w:trPr>
        <w:tc>
          <w:tcPr>
            <w:tcW w:w="1106" w:type="dxa"/>
            <w:shd w:val="clear" w:color="auto" w:fill="auto"/>
            <w:vAlign w:val="bottom"/>
          </w:tcPr>
          <w:p w14:paraId="6EB5BD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AN55</w:t>
            </w:r>
          </w:p>
        </w:tc>
        <w:tc>
          <w:tcPr>
            <w:tcW w:w="1699" w:type="dxa"/>
            <w:shd w:val="clear" w:color="auto" w:fill="auto"/>
            <w:vAlign w:val="bottom"/>
          </w:tcPr>
          <w:p w14:paraId="4D2ACA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AN55</w:t>
            </w:r>
          </w:p>
        </w:tc>
        <w:tc>
          <w:tcPr>
            <w:tcW w:w="6660" w:type="dxa"/>
            <w:shd w:val="clear" w:color="auto" w:fill="auto"/>
            <w:vAlign w:val="bottom"/>
          </w:tcPr>
          <w:p w14:paraId="7D9AC6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CF7725F" w14:textId="77777777" w:rsidTr="00B11509">
        <w:trPr>
          <w:trHeight w:val="300"/>
        </w:trPr>
        <w:tc>
          <w:tcPr>
            <w:tcW w:w="1106" w:type="dxa"/>
            <w:shd w:val="clear" w:color="auto" w:fill="auto"/>
            <w:vAlign w:val="bottom"/>
          </w:tcPr>
          <w:p w14:paraId="06255C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AN56</w:t>
            </w:r>
          </w:p>
        </w:tc>
        <w:tc>
          <w:tcPr>
            <w:tcW w:w="1699" w:type="dxa"/>
            <w:shd w:val="clear" w:color="auto" w:fill="auto"/>
            <w:vAlign w:val="bottom"/>
          </w:tcPr>
          <w:p w14:paraId="625831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AN56</w:t>
            </w:r>
          </w:p>
        </w:tc>
        <w:tc>
          <w:tcPr>
            <w:tcW w:w="6660" w:type="dxa"/>
            <w:shd w:val="clear" w:color="auto" w:fill="auto"/>
            <w:vAlign w:val="bottom"/>
          </w:tcPr>
          <w:p w14:paraId="6C7C05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D3F5F0" w14:textId="77777777" w:rsidTr="00B11509">
        <w:trPr>
          <w:trHeight w:val="300"/>
        </w:trPr>
        <w:tc>
          <w:tcPr>
            <w:tcW w:w="1106" w:type="dxa"/>
            <w:shd w:val="clear" w:color="auto" w:fill="auto"/>
            <w:vAlign w:val="bottom"/>
          </w:tcPr>
          <w:p w14:paraId="6BEB8B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AN57</w:t>
            </w:r>
          </w:p>
        </w:tc>
        <w:tc>
          <w:tcPr>
            <w:tcW w:w="1699" w:type="dxa"/>
            <w:shd w:val="clear" w:color="auto" w:fill="auto"/>
            <w:vAlign w:val="bottom"/>
          </w:tcPr>
          <w:p w14:paraId="465CBA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AN57</w:t>
            </w:r>
          </w:p>
        </w:tc>
        <w:tc>
          <w:tcPr>
            <w:tcW w:w="6660" w:type="dxa"/>
            <w:shd w:val="clear" w:color="auto" w:fill="auto"/>
            <w:vAlign w:val="bottom"/>
          </w:tcPr>
          <w:p w14:paraId="6E7684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3FCA91" w14:textId="77777777" w:rsidTr="00B11509">
        <w:trPr>
          <w:trHeight w:val="300"/>
        </w:trPr>
        <w:tc>
          <w:tcPr>
            <w:tcW w:w="1106" w:type="dxa"/>
            <w:shd w:val="clear" w:color="auto" w:fill="auto"/>
            <w:vAlign w:val="bottom"/>
          </w:tcPr>
          <w:p w14:paraId="058EE8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AN61</w:t>
            </w:r>
          </w:p>
        </w:tc>
        <w:tc>
          <w:tcPr>
            <w:tcW w:w="1699" w:type="dxa"/>
            <w:shd w:val="clear" w:color="auto" w:fill="auto"/>
            <w:vAlign w:val="bottom"/>
          </w:tcPr>
          <w:p w14:paraId="567A81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AN61</w:t>
            </w:r>
          </w:p>
        </w:tc>
        <w:tc>
          <w:tcPr>
            <w:tcW w:w="6660" w:type="dxa"/>
            <w:shd w:val="clear" w:color="auto" w:fill="auto"/>
            <w:vAlign w:val="bottom"/>
          </w:tcPr>
          <w:p w14:paraId="34C3B6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A5635E8" w14:textId="77777777" w:rsidTr="00B11509">
        <w:trPr>
          <w:trHeight w:val="300"/>
        </w:trPr>
        <w:tc>
          <w:tcPr>
            <w:tcW w:w="1106" w:type="dxa"/>
            <w:shd w:val="clear" w:color="auto" w:fill="auto"/>
            <w:vAlign w:val="bottom"/>
          </w:tcPr>
          <w:p w14:paraId="514AFA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AN62</w:t>
            </w:r>
          </w:p>
        </w:tc>
        <w:tc>
          <w:tcPr>
            <w:tcW w:w="1699" w:type="dxa"/>
            <w:shd w:val="clear" w:color="auto" w:fill="auto"/>
            <w:vAlign w:val="bottom"/>
          </w:tcPr>
          <w:p w14:paraId="4469F1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AN62</w:t>
            </w:r>
          </w:p>
        </w:tc>
        <w:tc>
          <w:tcPr>
            <w:tcW w:w="6660" w:type="dxa"/>
            <w:shd w:val="clear" w:color="auto" w:fill="auto"/>
            <w:vAlign w:val="bottom"/>
          </w:tcPr>
          <w:p w14:paraId="2F5F69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5FF870" w14:textId="77777777" w:rsidTr="00B11509">
        <w:trPr>
          <w:trHeight w:val="300"/>
        </w:trPr>
        <w:tc>
          <w:tcPr>
            <w:tcW w:w="1106" w:type="dxa"/>
            <w:shd w:val="clear" w:color="auto" w:fill="auto"/>
            <w:vAlign w:val="bottom"/>
          </w:tcPr>
          <w:p w14:paraId="585F0E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AN63</w:t>
            </w:r>
          </w:p>
        </w:tc>
        <w:tc>
          <w:tcPr>
            <w:tcW w:w="1699" w:type="dxa"/>
            <w:shd w:val="clear" w:color="auto" w:fill="auto"/>
            <w:vAlign w:val="bottom"/>
          </w:tcPr>
          <w:p w14:paraId="51AFA8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AN63</w:t>
            </w:r>
          </w:p>
        </w:tc>
        <w:tc>
          <w:tcPr>
            <w:tcW w:w="6660" w:type="dxa"/>
            <w:shd w:val="clear" w:color="auto" w:fill="auto"/>
            <w:vAlign w:val="bottom"/>
          </w:tcPr>
          <w:p w14:paraId="5AEB42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9BFFD1" w14:textId="77777777" w:rsidTr="00B11509">
        <w:trPr>
          <w:trHeight w:val="300"/>
        </w:trPr>
        <w:tc>
          <w:tcPr>
            <w:tcW w:w="1106" w:type="dxa"/>
            <w:shd w:val="clear" w:color="auto" w:fill="auto"/>
            <w:vAlign w:val="bottom"/>
          </w:tcPr>
          <w:p w14:paraId="12CA93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AN64</w:t>
            </w:r>
          </w:p>
        </w:tc>
        <w:tc>
          <w:tcPr>
            <w:tcW w:w="1699" w:type="dxa"/>
            <w:shd w:val="clear" w:color="auto" w:fill="auto"/>
            <w:vAlign w:val="bottom"/>
          </w:tcPr>
          <w:p w14:paraId="009A41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AN64</w:t>
            </w:r>
          </w:p>
        </w:tc>
        <w:tc>
          <w:tcPr>
            <w:tcW w:w="6660" w:type="dxa"/>
            <w:shd w:val="clear" w:color="auto" w:fill="auto"/>
            <w:vAlign w:val="bottom"/>
          </w:tcPr>
          <w:p w14:paraId="38C8A6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EB4331B" w14:textId="77777777" w:rsidTr="00B11509">
        <w:trPr>
          <w:trHeight w:val="300"/>
        </w:trPr>
        <w:tc>
          <w:tcPr>
            <w:tcW w:w="1106" w:type="dxa"/>
            <w:shd w:val="clear" w:color="auto" w:fill="auto"/>
            <w:vAlign w:val="bottom"/>
          </w:tcPr>
          <w:p w14:paraId="6FB1B0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AN65</w:t>
            </w:r>
          </w:p>
        </w:tc>
        <w:tc>
          <w:tcPr>
            <w:tcW w:w="1699" w:type="dxa"/>
            <w:shd w:val="clear" w:color="auto" w:fill="auto"/>
            <w:vAlign w:val="bottom"/>
          </w:tcPr>
          <w:p w14:paraId="0EC6FB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AN65</w:t>
            </w:r>
          </w:p>
        </w:tc>
        <w:tc>
          <w:tcPr>
            <w:tcW w:w="6660" w:type="dxa"/>
            <w:shd w:val="clear" w:color="auto" w:fill="auto"/>
            <w:vAlign w:val="bottom"/>
          </w:tcPr>
          <w:p w14:paraId="02A6A9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BEC3D02" w14:textId="77777777" w:rsidTr="00B11509">
        <w:trPr>
          <w:trHeight w:val="300"/>
        </w:trPr>
        <w:tc>
          <w:tcPr>
            <w:tcW w:w="1106" w:type="dxa"/>
            <w:shd w:val="clear" w:color="auto" w:fill="auto"/>
            <w:vAlign w:val="bottom"/>
          </w:tcPr>
          <w:p w14:paraId="721968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AN66</w:t>
            </w:r>
          </w:p>
        </w:tc>
        <w:tc>
          <w:tcPr>
            <w:tcW w:w="1699" w:type="dxa"/>
            <w:shd w:val="clear" w:color="auto" w:fill="auto"/>
            <w:vAlign w:val="bottom"/>
          </w:tcPr>
          <w:p w14:paraId="53DA4B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AN66</w:t>
            </w:r>
          </w:p>
        </w:tc>
        <w:tc>
          <w:tcPr>
            <w:tcW w:w="6660" w:type="dxa"/>
            <w:shd w:val="clear" w:color="auto" w:fill="auto"/>
            <w:vAlign w:val="bottom"/>
          </w:tcPr>
          <w:p w14:paraId="788D33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5EDDAD" w14:textId="77777777" w:rsidTr="00B11509">
        <w:trPr>
          <w:trHeight w:val="300"/>
        </w:trPr>
        <w:tc>
          <w:tcPr>
            <w:tcW w:w="1106" w:type="dxa"/>
            <w:shd w:val="clear" w:color="auto" w:fill="auto"/>
            <w:vAlign w:val="bottom"/>
          </w:tcPr>
          <w:p w14:paraId="10ED54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AN67</w:t>
            </w:r>
          </w:p>
        </w:tc>
        <w:tc>
          <w:tcPr>
            <w:tcW w:w="1699" w:type="dxa"/>
            <w:shd w:val="clear" w:color="auto" w:fill="auto"/>
            <w:vAlign w:val="bottom"/>
          </w:tcPr>
          <w:p w14:paraId="7BBEB7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AN67</w:t>
            </w:r>
          </w:p>
        </w:tc>
        <w:tc>
          <w:tcPr>
            <w:tcW w:w="6660" w:type="dxa"/>
            <w:shd w:val="clear" w:color="auto" w:fill="auto"/>
            <w:vAlign w:val="bottom"/>
          </w:tcPr>
          <w:p w14:paraId="5E95E4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C2D20F" w14:textId="77777777" w:rsidTr="00B11509">
        <w:trPr>
          <w:trHeight w:val="300"/>
        </w:trPr>
        <w:tc>
          <w:tcPr>
            <w:tcW w:w="1106" w:type="dxa"/>
            <w:shd w:val="clear" w:color="auto" w:fill="auto"/>
            <w:vAlign w:val="bottom"/>
          </w:tcPr>
          <w:p w14:paraId="4D6AF5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AN71</w:t>
            </w:r>
          </w:p>
        </w:tc>
        <w:tc>
          <w:tcPr>
            <w:tcW w:w="1699" w:type="dxa"/>
            <w:shd w:val="clear" w:color="auto" w:fill="auto"/>
            <w:vAlign w:val="bottom"/>
          </w:tcPr>
          <w:p w14:paraId="1B4932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AN71</w:t>
            </w:r>
          </w:p>
        </w:tc>
        <w:tc>
          <w:tcPr>
            <w:tcW w:w="6660" w:type="dxa"/>
            <w:shd w:val="clear" w:color="auto" w:fill="auto"/>
            <w:vAlign w:val="bottom"/>
          </w:tcPr>
          <w:p w14:paraId="6223F6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ED2FB25" w14:textId="77777777" w:rsidTr="00B11509">
        <w:trPr>
          <w:trHeight w:val="300"/>
        </w:trPr>
        <w:tc>
          <w:tcPr>
            <w:tcW w:w="1106" w:type="dxa"/>
            <w:shd w:val="clear" w:color="auto" w:fill="auto"/>
            <w:vAlign w:val="bottom"/>
          </w:tcPr>
          <w:p w14:paraId="050145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AN72</w:t>
            </w:r>
          </w:p>
        </w:tc>
        <w:tc>
          <w:tcPr>
            <w:tcW w:w="1699" w:type="dxa"/>
            <w:shd w:val="clear" w:color="auto" w:fill="auto"/>
            <w:vAlign w:val="bottom"/>
          </w:tcPr>
          <w:p w14:paraId="1CCFF3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AN72</w:t>
            </w:r>
          </w:p>
        </w:tc>
        <w:tc>
          <w:tcPr>
            <w:tcW w:w="6660" w:type="dxa"/>
            <w:shd w:val="clear" w:color="auto" w:fill="auto"/>
            <w:vAlign w:val="bottom"/>
          </w:tcPr>
          <w:p w14:paraId="70B019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58EF470" w14:textId="77777777" w:rsidTr="00B11509">
        <w:trPr>
          <w:trHeight w:val="300"/>
        </w:trPr>
        <w:tc>
          <w:tcPr>
            <w:tcW w:w="1106" w:type="dxa"/>
            <w:shd w:val="clear" w:color="auto" w:fill="auto"/>
            <w:vAlign w:val="bottom"/>
          </w:tcPr>
          <w:p w14:paraId="6EF977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AN73</w:t>
            </w:r>
          </w:p>
        </w:tc>
        <w:tc>
          <w:tcPr>
            <w:tcW w:w="1699" w:type="dxa"/>
            <w:shd w:val="clear" w:color="auto" w:fill="auto"/>
            <w:vAlign w:val="bottom"/>
          </w:tcPr>
          <w:p w14:paraId="737BD0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AN73</w:t>
            </w:r>
          </w:p>
        </w:tc>
        <w:tc>
          <w:tcPr>
            <w:tcW w:w="6660" w:type="dxa"/>
            <w:shd w:val="clear" w:color="auto" w:fill="auto"/>
            <w:vAlign w:val="bottom"/>
          </w:tcPr>
          <w:p w14:paraId="7002C6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F36206" w14:textId="77777777" w:rsidTr="00B11509">
        <w:trPr>
          <w:trHeight w:val="300"/>
        </w:trPr>
        <w:tc>
          <w:tcPr>
            <w:tcW w:w="1106" w:type="dxa"/>
            <w:shd w:val="clear" w:color="auto" w:fill="auto"/>
            <w:vAlign w:val="bottom"/>
          </w:tcPr>
          <w:p w14:paraId="484433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AN74</w:t>
            </w:r>
          </w:p>
        </w:tc>
        <w:tc>
          <w:tcPr>
            <w:tcW w:w="1699" w:type="dxa"/>
            <w:shd w:val="clear" w:color="auto" w:fill="auto"/>
            <w:vAlign w:val="bottom"/>
          </w:tcPr>
          <w:p w14:paraId="7B899A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AN74</w:t>
            </w:r>
          </w:p>
        </w:tc>
        <w:tc>
          <w:tcPr>
            <w:tcW w:w="6660" w:type="dxa"/>
            <w:shd w:val="clear" w:color="auto" w:fill="auto"/>
            <w:vAlign w:val="bottom"/>
          </w:tcPr>
          <w:p w14:paraId="690402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3EF1EC" w14:textId="77777777" w:rsidTr="00B11509">
        <w:trPr>
          <w:trHeight w:val="300"/>
        </w:trPr>
        <w:tc>
          <w:tcPr>
            <w:tcW w:w="1106" w:type="dxa"/>
            <w:shd w:val="clear" w:color="auto" w:fill="auto"/>
            <w:vAlign w:val="bottom"/>
          </w:tcPr>
          <w:p w14:paraId="690470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AN75</w:t>
            </w:r>
          </w:p>
        </w:tc>
        <w:tc>
          <w:tcPr>
            <w:tcW w:w="1699" w:type="dxa"/>
            <w:shd w:val="clear" w:color="auto" w:fill="auto"/>
            <w:vAlign w:val="bottom"/>
          </w:tcPr>
          <w:p w14:paraId="6A53FD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AN75</w:t>
            </w:r>
          </w:p>
        </w:tc>
        <w:tc>
          <w:tcPr>
            <w:tcW w:w="6660" w:type="dxa"/>
            <w:shd w:val="clear" w:color="auto" w:fill="auto"/>
            <w:vAlign w:val="bottom"/>
          </w:tcPr>
          <w:p w14:paraId="3320C5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C2B8FB" w14:textId="77777777" w:rsidTr="00B11509">
        <w:trPr>
          <w:trHeight w:val="300"/>
        </w:trPr>
        <w:tc>
          <w:tcPr>
            <w:tcW w:w="1106" w:type="dxa"/>
            <w:shd w:val="clear" w:color="auto" w:fill="auto"/>
            <w:vAlign w:val="bottom"/>
          </w:tcPr>
          <w:p w14:paraId="08D3AC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AN76</w:t>
            </w:r>
          </w:p>
        </w:tc>
        <w:tc>
          <w:tcPr>
            <w:tcW w:w="1699" w:type="dxa"/>
            <w:shd w:val="clear" w:color="auto" w:fill="auto"/>
            <w:vAlign w:val="bottom"/>
          </w:tcPr>
          <w:p w14:paraId="3B8896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AN76</w:t>
            </w:r>
          </w:p>
        </w:tc>
        <w:tc>
          <w:tcPr>
            <w:tcW w:w="6660" w:type="dxa"/>
            <w:shd w:val="clear" w:color="auto" w:fill="auto"/>
            <w:vAlign w:val="bottom"/>
          </w:tcPr>
          <w:p w14:paraId="020FD0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2278BC" w14:textId="77777777" w:rsidTr="00B11509">
        <w:trPr>
          <w:trHeight w:val="300"/>
        </w:trPr>
        <w:tc>
          <w:tcPr>
            <w:tcW w:w="1106" w:type="dxa"/>
            <w:shd w:val="clear" w:color="auto" w:fill="auto"/>
            <w:vAlign w:val="bottom"/>
          </w:tcPr>
          <w:p w14:paraId="503F33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AN77</w:t>
            </w:r>
          </w:p>
        </w:tc>
        <w:tc>
          <w:tcPr>
            <w:tcW w:w="1699" w:type="dxa"/>
            <w:shd w:val="clear" w:color="auto" w:fill="auto"/>
            <w:vAlign w:val="bottom"/>
          </w:tcPr>
          <w:p w14:paraId="23A891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AN77</w:t>
            </w:r>
          </w:p>
        </w:tc>
        <w:tc>
          <w:tcPr>
            <w:tcW w:w="6660" w:type="dxa"/>
            <w:shd w:val="clear" w:color="auto" w:fill="auto"/>
            <w:vAlign w:val="bottom"/>
          </w:tcPr>
          <w:p w14:paraId="14DBB1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EE0B89" w14:textId="77777777" w:rsidTr="00B11509">
        <w:trPr>
          <w:trHeight w:val="300"/>
        </w:trPr>
        <w:tc>
          <w:tcPr>
            <w:tcW w:w="1106" w:type="dxa"/>
            <w:shd w:val="clear" w:color="auto" w:fill="auto"/>
            <w:vAlign w:val="bottom"/>
          </w:tcPr>
          <w:p w14:paraId="047EAA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AN81</w:t>
            </w:r>
          </w:p>
        </w:tc>
        <w:tc>
          <w:tcPr>
            <w:tcW w:w="1699" w:type="dxa"/>
            <w:shd w:val="clear" w:color="auto" w:fill="auto"/>
            <w:vAlign w:val="bottom"/>
          </w:tcPr>
          <w:p w14:paraId="0A5CE1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AN81</w:t>
            </w:r>
          </w:p>
        </w:tc>
        <w:tc>
          <w:tcPr>
            <w:tcW w:w="6660" w:type="dxa"/>
            <w:shd w:val="clear" w:color="auto" w:fill="auto"/>
            <w:vAlign w:val="bottom"/>
          </w:tcPr>
          <w:p w14:paraId="283763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BF1248E" w14:textId="77777777" w:rsidTr="00B11509">
        <w:trPr>
          <w:trHeight w:val="300"/>
        </w:trPr>
        <w:tc>
          <w:tcPr>
            <w:tcW w:w="1106" w:type="dxa"/>
            <w:shd w:val="clear" w:color="auto" w:fill="auto"/>
            <w:vAlign w:val="bottom"/>
          </w:tcPr>
          <w:p w14:paraId="1A3D76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AN82</w:t>
            </w:r>
          </w:p>
        </w:tc>
        <w:tc>
          <w:tcPr>
            <w:tcW w:w="1699" w:type="dxa"/>
            <w:shd w:val="clear" w:color="auto" w:fill="auto"/>
            <w:vAlign w:val="bottom"/>
          </w:tcPr>
          <w:p w14:paraId="4302EC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AN82</w:t>
            </w:r>
          </w:p>
        </w:tc>
        <w:tc>
          <w:tcPr>
            <w:tcW w:w="6660" w:type="dxa"/>
            <w:shd w:val="clear" w:color="auto" w:fill="auto"/>
            <w:vAlign w:val="bottom"/>
          </w:tcPr>
          <w:p w14:paraId="6229E2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100CF78" w14:textId="77777777" w:rsidTr="00B11509">
        <w:trPr>
          <w:trHeight w:val="300"/>
        </w:trPr>
        <w:tc>
          <w:tcPr>
            <w:tcW w:w="1106" w:type="dxa"/>
            <w:shd w:val="clear" w:color="auto" w:fill="auto"/>
            <w:vAlign w:val="bottom"/>
          </w:tcPr>
          <w:p w14:paraId="6D1447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AN83</w:t>
            </w:r>
          </w:p>
        </w:tc>
        <w:tc>
          <w:tcPr>
            <w:tcW w:w="1699" w:type="dxa"/>
            <w:shd w:val="clear" w:color="auto" w:fill="auto"/>
            <w:vAlign w:val="bottom"/>
          </w:tcPr>
          <w:p w14:paraId="3E0729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AN83</w:t>
            </w:r>
          </w:p>
        </w:tc>
        <w:tc>
          <w:tcPr>
            <w:tcW w:w="6660" w:type="dxa"/>
            <w:shd w:val="clear" w:color="auto" w:fill="auto"/>
            <w:vAlign w:val="bottom"/>
          </w:tcPr>
          <w:p w14:paraId="33C0A8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767BE9" w14:textId="77777777" w:rsidTr="00B11509">
        <w:trPr>
          <w:trHeight w:val="300"/>
        </w:trPr>
        <w:tc>
          <w:tcPr>
            <w:tcW w:w="1106" w:type="dxa"/>
            <w:shd w:val="clear" w:color="auto" w:fill="auto"/>
            <w:vAlign w:val="bottom"/>
          </w:tcPr>
          <w:p w14:paraId="1723F1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AN84</w:t>
            </w:r>
          </w:p>
        </w:tc>
        <w:tc>
          <w:tcPr>
            <w:tcW w:w="1699" w:type="dxa"/>
            <w:shd w:val="clear" w:color="auto" w:fill="auto"/>
            <w:vAlign w:val="bottom"/>
          </w:tcPr>
          <w:p w14:paraId="58F4C3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AN84</w:t>
            </w:r>
          </w:p>
        </w:tc>
        <w:tc>
          <w:tcPr>
            <w:tcW w:w="6660" w:type="dxa"/>
            <w:shd w:val="clear" w:color="auto" w:fill="auto"/>
            <w:vAlign w:val="bottom"/>
          </w:tcPr>
          <w:p w14:paraId="40FF97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0E3F6DE" w14:textId="77777777" w:rsidTr="00B11509">
        <w:trPr>
          <w:trHeight w:val="300"/>
        </w:trPr>
        <w:tc>
          <w:tcPr>
            <w:tcW w:w="1106" w:type="dxa"/>
            <w:shd w:val="clear" w:color="auto" w:fill="auto"/>
            <w:vAlign w:val="bottom"/>
          </w:tcPr>
          <w:p w14:paraId="647C59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AN85</w:t>
            </w:r>
          </w:p>
        </w:tc>
        <w:tc>
          <w:tcPr>
            <w:tcW w:w="1699" w:type="dxa"/>
            <w:shd w:val="clear" w:color="auto" w:fill="auto"/>
            <w:vAlign w:val="bottom"/>
          </w:tcPr>
          <w:p w14:paraId="11849A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AN85</w:t>
            </w:r>
          </w:p>
        </w:tc>
        <w:tc>
          <w:tcPr>
            <w:tcW w:w="6660" w:type="dxa"/>
            <w:shd w:val="clear" w:color="auto" w:fill="auto"/>
            <w:vAlign w:val="bottom"/>
          </w:tcPr>
          <w:p w14:paraId="2726A7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6993330" w14:textId="77777777" w:rsidTr="00B11509">
        <w:trPr>
          <w:trHeight w:val="300"/>
        </w:trPr>
        <w:tc>
          <w:tcPr>
            <w:tcW w:w="1106" w:type="dxa"/>
            <w:shd w:val="clear" w:color="auto" w:fill="auto"/>
            <w:vAlign w:val="bottom"/>
          </w:tcPr>
          <w:p w14:paraId="148265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AN86</w:t>
            </w:r>
          </w:p>
        </w:tc>
        <w:tc>
          <w:tcPr>
            <w:tcW w:w="1699" w:type="dxa"/>
            <w:shd w:val="clear" w:color="auto" w:fill="auto"/>
            <w:vAlign w:val="bottom"/>
          </w:tcPr>
          <w:p w14:paraId="697381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AN86</w:t>
            </w:r>
          </w:p>
        </w:tc>
        <w:tc>
          <w:tcPr>
            <w:tcW w:w="6660" w:type="dxa"/>
            <w:shd w:val="clear" w:color="auto" w:fill="auto"/>
            <w:vAlign w:val="bottom"/>
          </w:tcPr>
          <w:p w14:paraId="0F2F59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939080" w14:textId="77777777" w:rsidTr="00B11509">
        <w:trPr>
          <w:trHeight w:val="300"/>
        </w:trPr>
        <w:tc>
          <w:tcPr>
            <w:tcW w:w="1106" w:type="dxa"/>
            <w:shd w:val="clear" w:color="auto" w:fill="auto"/>
            <w:vAlign w:val="bottom"/>
          </w:tcPr>
          <w:p w14:paraId="5E4D6F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AN87</w:t>
            </w:r>
          </w:p>
        </w:tc>
        <w:tc>
          <w:tcPr>
            <w:tcW w:w="1699" w:type="dxa"/>
            <w:shd w:val="clear" w:color="auto" w:fill="auto"/>
            <w:vAlign w:val="bottom"/>
          </w:tcPr>
          <w:p w14:paraId="5BB5FB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AN87</w:t>
            </w:r>
          </w:p>
        </w:tc>
        <w:tc>
          <w:tcPr>
            <w:tcW w:w="6660" w:type="dxa"/>
            <w:shd w:val="clear" w:color="auto" w:fill="auto"/>
            <w:vAlign w:val="bottom"/>
          </w:tcPr>
          <w:p w14:paraId="6F8710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D00F078" w14:textId="77777777" w:rsidTr="00B11509">
        <w:trPr>
          <w:trHeight w:val="300"/>
        </w:trPr>
        <w:tc>
          <w:tcPr>
            <w:tcW w:w="1106" w:type="dxa"/>
            <w:shd w:val="clear" w:color="auto" w:fill="auto"/>
            <w:vAlign w:val="bottom"/>
          </w:tcPr>
          <w:p w14:paraId="571B41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AN91</w:t>
            </w:r>
          </w:p>
        </w:tc>
        <w:tc>
          <w:tcPr>
            <w:tcW w:w="1699" w:type="dxa"/>
            <w:shd w:val="clear" w:color="auto" w:fill="auto"/>
            <w:vAlign w:val="bottom"/>
          </w:tcPr>
          <w:p w14:paraId="4BBA7A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AN91</w:t>
            </w:r>
          </w:p>
        </w:tc>
        <w:tc>
          <w:tcPr>
            <w:tcW w:w="6660" w:type="dxa"/>
            <w:shd w:val="clear" w:color="auto" w:fill="auto"/>
            <w:vAlign w:val="bottom"/>
          </w:tcPr>
          <w:p w14:paraId="4BEA0C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1D90A82" w14:textId="77777777" w:rsidTr="00B11509">
        <w:trPr>
          <w:trHeight w:val="300"/>
        </w:trPr>
        <w:tc>
          <w:tcPr>
            <w:tcW w:w="1106" w:type="dxa"/>
            <w:shd w:val="clear" w:color="auto" w:fill="auto"/>
            <w:vAlign w:val="bottom"/>
          </w:tcPr>
          <w:p w14:paraId="58160C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AN92</w:t>
            </w:r>
          </w:p>
        </w:tc>
        <w:tc>
          <w:tcPr>
            <w:tcW w:w="1699" w:type="dxa"/>
            <w:shd w:val="clear" w:color="auto" w:fill="auto"/>
            <w:vAlign w:val="bottom"/>
          </w:tcPr>
          <w:p w14:paraId="60D839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AN92</w:t>
            </w:r>
          </w:p>
        </w:tc>
        <w:tc>
          <w:tcPr>
            <w:tcW w:w="6660" w:type="dxa"/>
            <w:shd w:val="clear" w:color="auto" w:fill="auto"/>
            <w:vAlign w:val="bottom"/>
          </w:tcPr>
          <w:p w14:paraId="622A0A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9D68A33" w14:textId="77777777" w:rsidTr="00B11509">
        <w:trPr>
          <w:trHeight w:val="300"/>
        </w:trPr>
        <w:tc>
          <w:tcPr>
            <w:tcW w:w="1106" w:type="dxa"/>
            <w:shd w:val="clear" w:color="auto" w:fill="auto"/>
            <w:vAlign w:val="bottom"/>
          </w:tcPr>
          <w:p w14:paraId="7E74BF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AN93</w:t>
            </w:r>
          </w:p>
        </w:tc>
        <w:tc>
          <w:tcPr>
            <w:tcW w:w="1699" w:type="dxa"/>
            <w:shd w:val="clear" w:color="auto" w:fill="auto"/>
            <w:vAlign w:val="bottom"/>
          </w:tcPr>
          <w:p w14:paraId="5FF657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AN93</w:t>
            </w:r>
          </w:p>
        </w:tc>
        <w:tc>
          <w:tcPr>
            <w:tcW w:w="6660" w:type="dxa"/>
            <w:shd w:val="clear" w:color="auto" w:fill="auto"/>
            <w:vAlign w:val="bottom"/>
          </w:tcPr>
          <w:p w14:paraId="089727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3E77298" w14:textId="77777777" w:rsidTr="00B11509">
        <w:trPr>
          <w:trHeight w:val="300"/>
        </w:trPr>
        <w:tc>
          <w:tcPr>
            <w:tcW w:w="1106" w:type="dxa"/>
            <w:shd w:val="clear" w:color="auto" w:fill="auto"/>
            <w:vAlign w:val="bottom"/>
          </w:tcPr>
          <w:p w14:paraId="26807E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AN94</w:t>
            </w:r>
          </w:p>
        </w:tc>
        <w:tc>
          <w:tcPr>
            <w:tcW w:w="1699" w:type="dxa"/>
            <w:shd w:val="clear" w:color="auto" w:fill="auto"/>
            <w:vAlign w:val="bottom"/>
          </w:tcPr>
          <w:p w14:paraId="2A8D41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AN94</w:t>
            </w:r>
          </w:p>
        </w:tc>
        <w:tc>
          <w:tcPr>
            <w:tcW w:w="6660" w:type="dxa"/>
            <w:shd w:val="clear" w:color="auto" w:fill="auto"/>
            <w:vAlign w:val="bottom"/>
          </w:tcPr>
          <w:p w14:paraId="08208D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58BB992" w14:textId="77777777" w:rsidTr="00B11509">
        <w:trPr>
          <w:trHeight w:val="300"/>
        </w:trPr>
        <w:tc>
          <w:tcPr>
            <w:tcW w:w="1106" w:type="dxa"/>
            <w:shd w:val="clear" w:color="auto" w:fill="auto"/>
            <w:vAlign w:val="bottom"/>
          </w:tcPr>
          <w:p w14:paraId="412428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AN95</w:t>
            </w:r>
          </w:p>
        </w:tc>
        <w:tc>
          <w:tcPr>
            <w:tcW w:w="1699" w:type="dxa"/>
            <w:shd w:val="clear" w:color="auto" w:fill="auto"/>
            <w:vAlign w:val="bottom"/>
          </w:tcPr>
          <w:p w14:paraId="23245D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AN95</w:t>
            </w:r>
          </w:p>
        </w:tc>
        <w:tc>
          <w:tcPr>
            <w:tcW w:w="6660" w:type="dxa"/>
            <w:shd w:val="clear" w:color="auto" w:fill="auto"/>
            <w:vAlign w:val="bottom"/>
          </w:tcPr>
          <w:p w14:paraId="4534CC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390CCCE" w14:textId="77777777" w:rsidTr="00B11509">
        <w:trPr>
          <w:trHeight w:val="300"/>
        </w:trPr>
        <w:tc>
          <w:tcPr>
            <w:tcW w:w="1106" w:type="dxa"/>
            <w:shd w:val="clear" w:color="auto" w:fill="auto"/>
            <w:vAlign w:val="bottom"/>
          </w:tcPr>
          <w:p w14:paraId="2C5ACA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AN96</w:t>
            </w:r>
          </w:p>
        </w:tc>
        <w:tc>
          <w:tcPr>
            <w:tcW w:w="1699" w:type="dxa"/>
            <w:shd w:val="clear" w:color="auto" w:fill="auto"/>
            <w:vAlign w:val="bottom"/>
          </w:tcPr>
          <w:p w14:paraId="32089D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AN96</w:t>
            </w:r>
          </w:p>
        </w:tc>
        <w:tc>
          <w:tcPr>
            <w:tcW w:w="6660" w:type="dxa"/>
            <w:shd w:val="clear" w:color="auto" w:fill="auto"/>
            <w:vAlign w:val="bottom"/>
          </w:tcPr>
          <w:p w14:paraId="0F9288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0FD89E" w14:textId="77777777" w:rsidTr="00B11509">
        <w:trPr>
          <w:trHeight w:val="300"/>
        </w:trPr>
        <w:tc>
          <w:tcPr>
            <w:tcW w:w="1106" w:type="dxa"/>
            <w:shd w:val="clear" w:color="auto" w:fill="auto"/>
            <w:vAlign w:val="bottom"/>
          </w:tcPr>
          <w:p w14:paraId="650DAA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AN97</w:t>
            </w:r>
          </w:p>
        </w:tc>
        <w:tc>
          <w:tcPr>
            <w:tcW w:w="1699" w:type="dxa"/>
            <w:shd w:val="clear" w:color="auto" w:fill="auto"/>
            <w:vAlign w:val="bottom"/>
          </w:tcPr>
          <w:p w14:paraId="584F8B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AN97</w:t>
            </w:r>
          </w:p>
        </w:tc>
        <w:tc>
          <w:tcPr>
            <w:tcW w:w="6660" w:type="dxa"/>
            <w:shd w:val="clear" w:color="auto" w:fill="auto"/>
            <w:vAlign w:val="bottom"/>
          </w:tcPr>
          <w:p w14:paraId="7EA5F7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5AB09F8" w14:textId="77777777" w:rsidTr="00B11509">
        <w:trPr>
          <w:trHeight w:val="300"/>
        </w:trPr>
        <w:tc>
          <w:tcPr>
            <w:tcW w:w="1106" w:type="dxa"/>
            <w:shd w:val="clear" w:color="auto" w:fill="auto"/>
            <w:vAlign w:val="bottom"/>
          </w:tcPr>
          <w:p w14:paraId="3AF60E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AP17</w:t>
            </w:r>
          </w:p>
        </w:tc>
        <w:tc>
          <w:tcPr>
            <w:tcW w:w="1699" w:type="dxa"/>
            <w:shd w:val="clear" w:color="auto" w:fill="auto"/>
            <w:vAlign w:val="bottom"/>
          </w:tcPr>
          <w:p w14:paraId="0CA37D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772306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Ended--rest of group deleted previously</w:t>
            </w:r>
          </w:p>
        </w:tc>
      </w:tr>
      <w:tr w:rsidR="00C47E32" w14:paraId="7A1E7069" w14:textId="77777777" w:rsidTr="00B11509">
        <w:trPr>
          <w:trHeight w:val="300"/>
        </w:trPr>
        <w:tc>
          <w:tcPr>
            <w:tcW w:w="1106" w:type="dxa"/>
            <w:shd w:val="clear" w:color="auto" w:fill="auto"/>
            <w:vAlign w:val="bottom"/>
          </w:tcPr>
          <w:p w14:paraId="5DAA37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AP21</w:t>
            </w:r>
          </w:p>
        </w:tc>
        <w:tc>
          <w:tcPr>
            <w:tcW w:w="1699" w:type="dxa"/>
            <w:shd w:val="clear" w:color="auto" w:fill="auto"/>
            <w:vAlign w:val="bottom"/>
          </w:tcPr>
          <w:p w14:paraId="661669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AP21</w:t>
            </w:r>
          </w:p>
        </w:tc>
        <w:tc>
          <w:tcPr>
            <w:tcW w:w="6660" w:type="dxa"/>
            <w:shd w:val="clear" w:color="auto" w:fill="auto"/>
            <w:vAlign w:val="bottom"/>
          </w:tcPr>
          <w:p w14:paraId="04C7A5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BFC9EC" w14:textId="77777777" w:rsidTr="00B11509">
        <w:trPr>
          <w:trHeight w:val="300"/>
        </w:trPr>
        <w:tc>
          <w:tcPr>
            <w:tcW w:w="1106" w:type="dxa"/>
            <w:shd w:val="clear" w:color="auto" w:fill="auto"/>
            <w:vAlign w:val="bottom"/>
          </w:tcPr>
          <w:p w14:paraId="7CCB77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AP22</w:t>
            </w:r>
          </w:p>
        </w:tc>
        <w:tc>
          <w:tcPr>
            <w:tcW w:w="1699" w:type="dxa"/>
            <w:shd w:val="clear" w:color="auto" w:fill="auto"/>
            <w:vAlign w:val="bottom"/>
          </w:tcPr>
          <w:p w14:paraId="24BD50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AP22</w:t>
            </w:r>
          </w:p>
        </w:tc>
        <w:tc>
          <w:tcPr>
            <w:tcW w:w="6660" w:type="dxa"/>
            <w:shd w:val="clear" w:color="auto" w:fill="auto"/>
            <w:vAlign w:val="bottom"/>
          </w:tcPr>
          <w:p w14:paraId="0DC313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593715" w14:textId="77777777" w:rsidTr="00B11509">
        <w:trPr>
          <w:trHeight w:val="300"/>
        </w:trPr>
        <w:tc>
          <w:tcPr>
            <w:tcW w:w="1106" w:type="dxa"/>
            <w:shd w:val="clear" w:color="auto" w:fill="auto"/>
            <w:vAlign w:val="bottom"/>
          </w:tcPr>
          <w:p w14:paraId="4BB22C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AP23</w:t>
            </w:r>
          </w:p>
        </w:tc>
        <w:tc>
          <w:tcPr>
            <w:tcW w:w="1699" w:type="dxa"/>
            <w:shd w:val="clear" w:color="auto" w:fill="auto"/>
            <w:vAlign w:val="bottom"/>
          </w:tcPr>
          <w:p w14:paraId="0D6380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AP23</w:t>
            </w:r>
          </w:p>
        </w:tc>
        <w:tc>
          <w:tcPr>
            <w:tcW w:w="6660" w:type="dxa"/>
            <w:shd w:val="clear" w:color="auto" w:fill="auto"/>
            <w:vAlign w:val="bottom"/>
          </w:tcPr>
          <w:p w14:paraId="3D4F1E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A5F4EC" w14:textId="77777777" w:rsidTr="00B11509">
        <w:trPr>
          <w:trHeight w:val="300"/>
        </w:trPr>
        <w:tc>
          <w:tcPr>
            <w:tcW w:w="1106" w:type="dxa"/>
            <w:shd w:val="clear" w:color="auto" w:fill="auto"/>
            <w:vAlign w:val="bottom"/>
          </w:tcPr>
          <w:p w14:paraId="3CA2DE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AP24</w:t>
            </w:r>
          </w:p>
        </w:tc>
        <w:tc>
          <w:tcPr>
            <w:tcW w:w="1699" w:type="dxa"/>
            <w:shd w:val="clear" w:color="auto" w:fill="auto"/>
            <w:vAlign w:val="bottom"/>
          </w:tcPr>
          <w:p w14:paraId="4F480F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AP24</w:t>
            </w:r>
          </w:p>
        </w:tc>
        <w:tc>
          <w:tcPr>
            <w:tcW w:w="6660" w:type="dxa"/>
            <w:shd w:val="clear" w:color="auto" w:fill="auto"/>
            <w:vAlign w:val="bottom"/>
          </w:tcPr>
          <w:p w14:paraId="1A78C1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5F1D3B4" w14:textId="77777777" w:rsidTr="00B11509">
        <w:trPr>
          <w:trHeight w:val="300"/>
        </w:trPr>
        <w:tc>
          <w:tcPr>
            <w:tcW w:w="1106" w:type="dxa"/>
            <w:shd w:val="clear" w:color="auto" w:fill="auto"/>
            <w:vAlign w:val="bottom"/>
          </w:tcPr>
          <w:p w14:paraId="6AB1CC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AP25</w:t>
            </w:r>
          </w:p>
        </w:tc>
        <w:tc>
          <w:tcPr>
            <w:tcW w:w="1699" w:type="dxa"/>
            <w:shd w:val="clear" w:color="auto" w:fill="auto"/>
            <w:vAlign w:val="bottom"/>
          </w:tcPr>
          <w:p w14:paraId="41F142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AP25</w:t>
            </w:r>
          </w:p>
        </w:tc>
        <w:tc>
          <w:tcPr>
            <w:tcW w:w="6660" w:type="dxa"/>
            <w:shd w:val="clear" w:color="auto" w:fill="auto"/>
            <w:vAlign w:val="bottom"/>
          </w:tcPr>
          <w:p w14:paraId="5F9944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B2C674E" w14:textId="77777777" w:rsidTr="00B11509">
        <w:trPr>
          <w:trHeight w:val="300"/>
        </w:trPr>
        <w:tc>
          <w:tcPr>
            <w:tcW w:w="1106" w:type="dxa"/>
            <w:shd w:val="clear" w:color="auto" w:fill="auto"/>
            <w:vAlign w:val="bottom"/>
          </w:tcPr>
          <w:p w14:paraId="795368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AP26</w:t>
            </w:r>
          </w:p>
        </w:tc>
        <w:tc>
          <w:tcPr>
            <w:tcW w:w="1699" w:type="dxa"/>
            <w:shd w:val="clear" w:color="auto" w:fill="auto"/>
            <w:vAlign w:val="bottom"/>
          </w:tcPr>
          <w:p w14:paraId="0FE459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AP26</w:t>
            </w:r>
          </w:p>
        </w:tc>
        <w:tc>
          <w:tcPr>
            <w:tcW w:w="6660" w:type="dxa"/>
            <w:shd w:val="clear" w:color="auto" w:fill="auto"/>
            <w:vAlign w:val="bottom"/>
          </w:tcPr>
          <w:p w14:paraId="464549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F3C321" w14:textId="77777777" w:rsidTr="00B11509">
        <w:trPr>
          <w:trHeight w:val="300"/>
        </w:trPr>
        <w:tc>
          <w:tcPr>
            <w:tcW w:w="1106" w:type="dxa"/>
            <w:shd w:val="clear" w:color="auto" w:fill="auto"/>
            <w:vAlign w:val="bottom"/>
          </w:tcPr>
          <w:p w14:paraId="2183F9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AP27</w:t>
            </w:r>
          </w:p>
        </w:tc>
        <w:tc>
          <w:tcPr>
            <w:tcW w:w="1699" w:type="dxa"/>
            <w:shd w:val="clear" w:color="auto" w:fill="auto"/>
            <w:vAlign w:val="bottom"/>
          </w:tcPr>
          <w:p w14:paraId="5F0849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AP27</w:t>
            </w:r>
          </w:p>
        </w:tc>
        <w:tc>
          <w:tcPr>
            <w:tcW w:w="6660" w:type="dxa"/>
            <w:shd w:val="clear" w:color="auto" w:fill="auto"/>
            <w:vAlign w:val="bottom"/>
          </w:tcPr>
          <w:p w14:paraId="5BFC23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71AEE92" w14:textId="77777777" w:rsidTr="00B11509">
        <w:trPr>
          <w:trHeight w:val="300"/>
        </w:trPr>
        <w:tc>
          <w:tcPr>
            <w:tcW w:w="1106" w:type="dxa"/>
            <w:shd w:val="clear" w:color="auto" w:fill="auto"/>
            <w:vAlign w:val="bottom"/>
          </w:tcPr>
          <w:p w14:paraId="0C91AF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AP31</w:t>
            </w:r>
          </w:p>
        </w:tc>
        <w:tc>
          <w:tcPr>
            <w:tcW w:w="1699" w:type="dxa"/>
            <w:shd w:val="clear" w:color="auto" w:fill="auto"/>
            <w:vAlign w:val="bottom"/>
          </w:tcPr>
          <w:p w14:paraId="4BF4FB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AP31</w:t>
            </w:r>
          </w:p>
        </w:tc>
        <w:tc>
          <w:tcPr>
            <w:tcW w:w="6660" w:type="dxa"/>
            <w:shd w:val="clear" w:color="auto" w:fill="auto"/>
            <w:vAlign w:val="bottom"/>
          </w:tcPr>
          <w:p w14:paraId="106B15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468F92" w14:textId="77777777" w:rsidTr="00B11509">
        <w:trPr>
          <w:trHeight w:val="300"/>
        </w:trPr>
        <w:tc>
          <w:tcPr>
            <w:tcW w:w="1106" w:type="dxa"/>
            <w:shd w:val="clear" w:color="auto" w:fill="auto"/>
            <w:vAlign w:val="bottom"/>
          </w:tcPr>
          <w:p w14:paraId="5F3F4B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AP32</w:t>
            </w:r>
          </w:p>
        </w:tc>
        <w:tc>
          <w:tcPr>
            <w:tcW w:w="1699" w:type="dxa"/>
            <w:shd w:val="clear" w:color="auto" w:fill="auto"/>
            <w:vAlign w:val="bottom"/>
          </w:tcPr>
          <w:p w14:paraId="1A39AB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AP32</w:t>
            </w:r>
          </w:p>
        </w:tc>
        <w:tc>
          <w:tcPr>
            <w:tcW w:w="6660" w:type="dxa"/>
            <w:shd w:val="clear" w:color="auto" w:fill="auto"/>
            <w:vAlign w:val="bottom"/>
          </w:tcPr>
          <w:p w14:paraId="317F0D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45210B8" w14:textId="77777777" w:rsidTr="00B11509">
        <w:trPr>
          <w:trHeight w:val="300"/>
        </w:trPr>
        <w:tc>
          <w:tcPr>
            <w:tcW w:w="1106" w:type="dxa"/>
            <w:shd w:val="clear" w:color="auto" w:fill="auto"/>
            <w:vAlign w:val="bottom"/>
          </w:tcPr>
          <w:p w14:paraId="17FEB6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AP33</w:t>
            </w:r>
          </w:p>
        </w:tc>
        <w:tc>
          <w:tcPr>
            <w:tcW w:w="1699" w:type="dxa"/>
            <w:shd w:val="clear" w:color="auto" w:fill="auto"/>
            <w:vAlign w:val="bottom"/>
          </w:tcPr>
          <w:p w14:paraId="21B1B3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AP33</w:t>
            </w:r>
          </w:p>
        </w:tc>
        <w:tc>
          <w:tcPr>
            <w:tcW w:w="6660" w:type="dxa"/>
            <w:shd w:val="clear" w:color="auto" w:fill="auto"/>
            <w:vAlign w:val="bottom"/>
          </w:tcPr>
          <w:p w14:paraId="393794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29C7BD" w14:textId="77777777" w:rsidTr="00B11509">
        <w:trPr>
          <w:trHeight w:val="300"/>
        </w:trPr>
        <w:tc>
          <w:tcPr>
            <w:tcW w:w="1106" w:type="dxa"/>
            <w:shd w:val="clear" w:color="auto" w:fill="auto"/>
            <w:vAlign w:val="bottom"/>
          </w:tcPr>
          <w:p w14:paraId="7B5838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AP34</w:t>
            </w:r>
          </w:p>
        </w:tc>
        <w:tc>
          <w:tcPr>
            <w:tcW w:w="1699" w:type="dxa"/>
            <w:shd w:val="clear" w:color="auto" w:fill="auto"/>
            <w:vAlign w:val="bottom"/>
          </w:tcPr>
          <w:p w14:paraId="027EBE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AP34</w:t>
            </w:r>
          </w:p>
        </w:tc>
        <w:tc>
          <w:tcPr>
            <w:tcW w:w="6660" w:type="dxa"/>
            <w:shd w:val="clear" w:color="auto" w:fill="auto"/>
            <w:vAlign w:val="bottom"/>
          </w:tcPr>
          <w:p w14:paraId="5359A5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DF37326" w14:textId="77777777" w:rsidTr="00B11509">
        <w:trPr>
          <w:trHeight w:val="300"/>
        </w:trPr>
        <w:tc>
          <w:tcPr>
            <w:tcW w:w="1106" w:type="dxa"/>
            <w:shd w:val="clear" w:color="auto" w:fill="auto"/>
            <w:vAlign w:val="bottom"/>
          </w:tcPr>
          <w:p w14:paraId="2AE07E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AP35</w:t>
            </w:r>
          </w:p>
        </w:tc>
        <w:tc>
          <w:tcPr>
            <w:tcW w:w="1699" w:type="dxa"/>
            <w:shd w:val="clear" w:color="auto" w:fill="auto"/>
            <w:vAlign w:val="bottom"/>
          </w:tcPr>
          <w:p w14:paraId="01550F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AP35</w:t>
            </w:r>
          </w:p>
        </w:tc>
        <w:tc>
          <w:tcPr>
            <w:tcW w:w="6660" w:type="dxa"/>
            <w:shd w:val="clear" w:color="auto" w:fill="auto"/>
            <w:vAlign w:val="bottom"/>
          </w:tcPr>
          <w:p w14:paraId="3746B0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4498815" w14:textId="77777777" w:rsidTr="00B11509">
        <w:trPr>
          <w:trHeight w:val="300"/>
        </w:trPr>
        <w:tc>
          <w:tcPr>
            <w:tcW w:w="1106" w:type="dxa"/>
            <w:shd w:val="clear" w:color="auto" w:fill="auto"/>
            <w:vAlign w:val="bottom"/>
          </w:tcPr>
          <w:p w14:paraId="6F9549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AP36</w:t>
            </w:r>
          </w:p>
        </w:tc>
        <w:tc>
          <w:tcPr>
            <w:tcW w:w="1699" w:type="dxa"/>
            <w:shd w:val="clear" w:color="auto" w:fill="auto"/>
            <w:vAlign w:val="bottom"/>
          </w:tcPr>
          <w:p w14:paraId="4D31A5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AP36</w:t>
            </w:r>
          </w:p>
        </w:tc>
        <w:tc>
          <w:tcPr>
            <w:tcW w:w="6660" w:type="dxa"/>
            <w:shd w:val="clear" w:color="auto" w:fill="auto"/>
            <w:vAlign w:val="bottom"/>
          </w:tcPr>
          <w:p w14:paraId="04A2CA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DFEE136" w14:textId="77777777" w:rsidTr="00B11509">
        <w:trPr>
          <w:trHeight w:val="300"/>
        </w:trPr>
        <w:tc>
          <w:tcPr>
            <w:tcW w:w="1106" w:type="dxa"/>
            <w:shd w:val="clear" w:color="auto" w:fill="auto"/>
            <w:vAlign w:val="bottom"/>
          </w:tcPr>
          <w:p w14:paraId="43F687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AP37</w:t>
            </w:r>
          </w:p>
        </w:tc>
        <w:tc>
          <w:tcPr>
            <w:tcW w:w="1699" w:type="dxa"/>
            <w:shd w:val="clear" w:color="auto" w:fill="auto"/>
            <w:vAlign w:val="bottom"/>
          </w:tcPr>
          <w:p w14:paraId="63B4C1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AP37</w:t>
            </w:r>
          </w:p>
        </w:tc>
        <w:tc>
          <w:tcPr>
            <w:tcW w:w="6660" w:type="dxa"/>
            <w:shd w:val="clear" w:color="auto" w:fill="auto"/>
            <w:vAlign w:val="bottom"/>
          </w:tcPr>
          <w:p w14:paraId="286677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CC076E" w14:textId="77777777" w:rsidTr="00B11509">
        <w:trPr>
          <w:trHeight w:val="300"/>
        </w:trPr>
        <w:tc>
          <w:tcPr>
            <w:tcW w:w="1106" w:type="dxa"/>
            <w:shd w:val="clear" w:color="auto" w:fill="auto"/>
            <w:vAlign w:val="bottom"/>
          </w:tcPr>
          <w:p w14:paraId="3612C3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AP41</w:t>
            </w:r>
          </w:p>
        </w:tc>
        <w:tc>
          <w:tcPr>
            <w:tcW w:w="1699" w:type="dxa"/>
            <w:shd w:val="clear" w:color="auto" w:fill="auto"/>
            <w:vAlign w:val="bottom"/>
          </w:tcPr>
          <w:p w14:paraId="08D20C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AP41</w:t>
            </w:r>
          </w:p>
        </w:tc>
        <w:tc>
          <w:tcPr>
            <w:tcW w:w="6660" w:type="dxa"/>
            <w:shd w:val="clear" w:color="auto" w:fill="auto"/>
            <w:vAlign w:val="bottom"/>
          </w:tcPr>
          <w:p w14:paraId="7D4067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01B2A5F" w14:textId="77777777" w:rsidTr="00B11509">
        <w:trPr>
          <w:trHeight w:val="300"/>
        </w:trPr>
        <w:tc>
          <w:tcPr>
            <w:tcW w:w="1106" w:type="dxa"/>
            <w:shd w:val="clear" w:color="auto" w:fill="auto"/>
            <w:vAlign w:val="bottom"/>
          </w:tcPr>
          <w:p w14:paraId="7045CA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AP42</w:t>
            </w:r>
          </w:p>
        </w:tc>
        <w:tc>
          <w:tcPr>
            <w:tcW w:w="1699" w:type="dxa"/>
            <w:shd w:val="clear" w:color="auto" w:fill="auto"/>
            <w:vAlign w:val="bottom"/>
          </w:tcPr>
          <w:p w14:paraId="4069D1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AP42</w:t>
            </w:r>
          </w:p>
        </w:tc>
        <w:tc>
          <w:tcPr>
            <w:tcW w:w="6660" w:type="dxa"/>
            <w:shd w:val="clear" w:color="auto" w:fill="auto"/>
            <w:vAlign w:val="bottom"/>
          </w:tcPr>
          <w:p w14:paraId="368B7B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0CE272" w14:textId="77777777" w:rsidTr="00B11509">
        <w:trPr>
          <w:trHeight w:val="300"/>
        </w:trPr>
        <w:tc>
          <w:tcPr>
            <w:tcW w:w="1106" w:type="dxa"/>
            <w:shd w:val="clear" w:color="auto" w:fill="auto"/>
            <w:vAlign w:val="bottom"/>
          </w:tcPr>
          <w:p w14:paraId="4D353F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AP43</w:t>
            </w:r>
          </w:p>
        </w:tc>
        <w:tc>
          <w:tcPr>
            <w:tcW w:w="1699" w:type="dxa"/>
            <w:shd w:val="clear" w:color="auto" w:fill="auto"/>
            <w:vAlign w:val="bottom"/>
          </w:tcPr>
          <w:p w14:paraId="0ED6B1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AP43</w:t>
            </w:r>
          </w:p>
        </w:tc>
        <w:tc>
          <w:tcPr>
            <w:tcW w:w="6660" w:type="dxa"/>
            <w:shd w:val="clear" w:color="auto" w:fill="auto"/>
            <w:vAlign w:val="bottom"/>
          </w:tcPr>
          <w:p w14:paraId="5D52DD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A5F4A29" w14:textId="77777777" w:rsidTr="00B11509">
        <w:trPr>
          <w:trHeight w:val="300"/>
        </w:trPr>
        <w:tc>
          <w:tcPr>
            <w:tcW w:w="1106" w:type="dxa"/>
            <w:shd w:val="clear" w:color="auto" w:fill="auto"/>
            <w:vAlign w:val="bottom"/>
          </w:tcPr>
          <w:p w14:paraId="3C5806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AP44</w:t>
            </w:r>
          </w:p>
        </w:tc>
        <w:tc>
          <w:tcPr>
            <w:tcW w:w="1699" w:type="dxa"/>
            <w:shd w:val="clear" w:color="auto" w:fill="auto"/>
            <w:vAlign w:val="bottom"/>
          </w:tcPr>
          <w:p w14:paraId="17FA99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AP44</w:t>
            </w:r>
          </w:p>
        </w:tc>
        <w:tc>
          <w:tcPr>
            <w:tcW w:w="6660" w:type="dxa"/>
            <w:shd w:val="clear" w:color="auto" w:fill="auto"/>
            <w:vAlign w:val="bottom"/>
          </w:tcPr>
          <w:p w14:paraId="03D416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76BD8D" w14:textId="77777777" w:rsidTr="00B11509">
        <w:trPr>
          <w:trHeight w:val="300"/>
        </w:trPr>
        <w:tc>
          <w:tcPr>
            <w:tcW w:w="1106" w:type="dxa"/>
            <w:shd w:val="clear" w:color="auto" w:fill="auto"/>
            <w:vAlign w:val="bottom"/>
          </w:tcPr>
          <w:p w14:paraId="34AD0B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AP45</w:t>
            </w:r>
          </w:p>
        </w:tc>
        <w:tc>
          <w:tcPr>
            <w:tcW w:w="1699" w:type="dxa"/>
            <w:shd w:val="clear" w:color="auto" w:fill="auto"/>
            <w:vAlign w:val="bottom"/>
          </w:tcPr>
          <w:p w14:paraId="6DA853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AP45</w:t>
            </w:r>
          </w:p>
        </w:tc>
        <w:tc>
          <w:tcPr>
            <w:tcW w:w="6660" w:type="dxa"/>
            <w:shd w:val="clear" w:color="auto" w:fill="auto"/>
            <w:vAlign w:val="bottom"/>
          </w:tcPr>
          <w:p w14:paraId="6DA419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FF6B1F" w14:textId="77777777" w:rsidTr="00B11509">
        <w:trPr>
          <w:trHeight w:val="300"/>
        </w:trPr>
        <w:tc>
          <w:tcPr>
            <w:tcW w:w="1106" w:type="dxa"/>
            <w:shd w:val="clear" w:color="auto" w:fill="auto"/>
            <w:vAlign w:val="bottom"/>
          </w:tcPr>
          <w:p w14:paraId="2552A2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AP46</w:t>
            </w:r>
          </w:p>
        </w:tc>
        <w:tc>
          <w:tcPr>
            <w:tcW w:w="1699" w:type="dxa"/>
            <w:shd w:val="clear" w:color="auto" w:fill="auto"/>
            <w:vAlign w:val="bottom"/>
          </w:tcPr>
          <w:p w14:paraId="6E27CE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AP46</w:t>
            </w:r>
          </w:p>
        </w:tc>
        <w:tc>
          <w:tcPr>
            <w:tcW w:w="6660" w:type="dxa"/>
            <w:shd w:val="clear" w:color="auto" w:fill="auto"/>
            <w:vAlign w:val="bottom"/>
          </w:tcPr>
          <w:p w14:paraId="082D40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8133EE" w14:textId="77777777" w:rsidTr="00B11509">
        <w:trPr>
          <w:trHeight w:val="300"/>
        </w:trPr>
        <w:tc>
          <w:tcPr>
            <w:tcW w:w="1106" w:type="dxa"/>
            <w:shd w:val="clear" w:color="auto" w:fill="auto"/>
            <w:vAlign w:val="bottom"/>
          </w:tcPr>
          <w:p w14:paraId="43BD5E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AP47</w:t>
            </w:r>
          </w:p>
        </w:tc>
        <w:tc>
          <w:tcPr>
            <w:tcW w:w="1699" w:type="dxa"/>
            <w:shd w:val="clear" w:color="auto" w:fill="auto"/>
            <w:vAlign w:val="bottom"/>
          </w:tcPr>
          <w:p w14:paraId="52E9BB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AP47</w:t>
            </w:r>
          </w:p>
        </w:tc>
        <w:tc>
          <w:tcPr>
            <w:tcW w:w="6660" w:type="dxa"/>
            <w:shd w:val="clear" w:color="auto" w:fill="auto"/>
            <w:vAlign w:val="bottom"/>
          </w:tcPr>
          <w:p w14:paraId="6BDC5A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4A2B9F1" w14:textId="77777777" w:rsidTr="00B11509">
        <w:trPr>
          <w:trHeight w:val="300"/>
        </w:trPr>
        <w:tc>
          <w:tcPr>
            <w:tcW w:w="1106" w:type="dxa"/>
            <w:shd w:val="clear" w:color="auto" w:fill="auto"/>
            <w:vAlign w:val="bottom"/>
          </w:tcPr>
          <w:p w14:paraId="1AB22A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AP51</w:t>
            </w:r>
          </w:p>
        </w:tc>
        <w:tc>
          <w:tcPr>
            <w:tcW w:w="1699" w:type="dxa"/>
            <w:shd w:val="clear" w:color="auto" w:fill="auto"/>
            <w:vAlign w:val="bottom"/>
          </w:tcPr>
          <w:p w14:paraId="400E65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AP51</w:t>
            </w:r>
          </w:p>
        </w:tc>
        <w:tc>
          <w:tcPr>
            <w:tcW w:w="6660" w:type="dxa"/>
            <w:shd w:val="clear" w:color="auto" w:fill="auto"/>
            <w:vAlign w:val="bottom"/>
          </w:tcPr>
          <w:p w14:paraId="034C63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467407A" w14:textId="77777777" w:rsidTr="00B11509">
        <w:trPr>
          <w:trHeight w:val="300"/>
        </w:trPr>
        <w:tc>
          <w:tcPr>
            <w:tcW w:w="1106" w:type="dxa"/>
            <w:shd w:val="clear" w:color="auto" w:fill="auto"/>
            <w:vAlign w:val="bottom"/>
          </w:tcPr>
          <w:p w14:paraId="11C41E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AP52</w:t>
            </w:r>
          </w:p>
        </w:tc>
        <w:tc>
          <w:tcPr>
            <w:tcW w:w="1699" w:type="dxa"/>
            <w:shd w:val="clear" w:color="auto" w:fill="auto"/>
            <w:vAlign w:val="bottom"/>
          </w:tcPr>
          <w:p w14:paraId="2BD418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AP52</w:t>
            </w:r>
          </w:p>
        </w:tc>
        <w:tc>
          <w:tcPr>
            <w:tcW w:w="6660" w:type="dxa"/>
            <w:shd w:val="clear" w:color="auto" w:fill="auto"/>
            <w:vAlign w:val="bottom"/>
          </w:tcPr>
          <w:p w14:paraId="02CD2D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BA22B0" w14:textId="77777777" w:rsidTr="00B11509">
        <w:trPr>
          <w:trHeight w:val="300"/>
        </w:trPr>
        <w:tc>
          <w:tcPr>
            <w:tcW w:w="1106" w:type="dxa"/>
            <w:shd w:val="clear" w:color="auto" w:fill="auto"/>
            <w:vAlign w:val="bottom"/>
          </w:tcPr>
          <w:p w14:paraId="582153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AP53</w:t>
            </w:r>
          </w:p>
        </w:tc>
        <w:tc>
          <w:tcPr>
            <w:tcW w:w="1699" w:type="dxa"/>
            <w:shd w:val="clear" w:color="auto" w:fill="auto"/>
            <w:vAlign w:val="bottom"/>
          </w:tcPr>
          <w:p w14:paraId="118681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AP53</w:t>
            </w:r>
          </w:p>
        </w:tc>
        <w:tc>
          <w:tcPr>
            <w:tcW w:w="6660" w:type="dxa"/>
            <w:shd w:val="clear" w:color="auto" w:fill="auto"/>
            <w:vAlign w:val="bottom"/>
          </w:tcPr>
          <w:p w14:paraId="701676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86E29E" w14:textId="77777777" w:rsidTr="00B11509">
        <w:trPr>
          <w:trHeight w:val="300"/>
        </w:trPr>
        <w:tc>
          <w:tcPr>
            <w:tcW w:w="1106" w:type="dxa"/>
            <w:shd w:val="clear" w:color="auto" w:fill="auto"/>
            <w:vAlign w:val="bottom"/>
          </w:tcPr>
          <w:p w14:paraId="07D18C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AP54</w:t>
            </w:r>
          </w:p>
        </w:tc>
        <w:tc>
          <w:tcPr>
            <w:tcW w:w="1699" w:type="dxa"/>
            <w:shd w:val="clear" w:color="auto" w:fill="auto"/>
            <w:vAlign w:val="bottom"/>
          </w:tcPr>
          <w:p w14:paraId="0D0557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AP54</w:t>
            </w:r>
          </w:p>
        </w:tc>
        <w:tc>
          <w:tcPr>
            <w:tcW w:w="6660" w:type="dxa"/>
            <w:shd w:val="clear" w:color="auto" w:fill="auto"/>
            <w:vAlign w:val="bottom"/>
          </w:tcPr>
          <w:p w14:paraId="20FFF5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3B8344" w14:textId="77777777" w:rsidTr="00B11509">
        <w:trPr>
          <w:trHeight w:val="300"/>
        </w:trPr>
        <w:tc>
          <w:tcPr>
            <w:tcW w:w="1106" w:type="dxa"/>
            <w:shd w:val="clear" w:color="auto" w:fill="auto"/>
            <w:vAlign w:val="bottom"/>
          </w:tcPr>
          <w:p w14:paraId="4FB093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AP55</w:t>
            </w:r>
          </w:p>
        </w:tc>
        <w:tc>
          <w:tcPr>
            <w:tcW w:w="1699" w:type="dxa"/>
            <w:shd w:val="clear" w:color="auto" w:fill="auto"/>
            <w:vAlign w:val="bottom"/>
          </w:tcPr>
          <w:p w14:paraId="44044B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AP55</w:t>
            </w:r>
          </w:p>
        </w:tc>
        <w:tc>
          <w:tcPr>
            <w:tcW w:w="6660" w:type="dxa"/>
            <w:shd w:val="clear" w:color="auto" w:fill="auto"/>
            <w:vAlign w:val="bottom"/>
          </w:tcPr>
          <w:p w14:paraId="73CD97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A5836E" w14:textId="77777777" w:rsidTr="00B11509">
        <w:trPr>
          <w:trHeight w:val="300"/>
        </w:trPr>
        <w:tc>
          <w:tcPr>
            <w:tcW w:w="1106" w:type="dxa"/>
            <w:shd w:val="clear" w:color="auto" w:fill="auto"/>
            <w:vAlign w:val="bottom"/>
          </w:tcPr>
          <w:p w14:paraId="5327A4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AP56</w:t>
            </w:r>
          </w:p>
        </w:tc>
        <w:tc>
          <w:tcPr>
            <w:tcW w:w="1699" w:type="dxa"/>
            <w:shd w:val="clear" w:color="auto" w:fill="auto"/>
            <w:vAlign w:val="bottom"/>
          </w:tcPr>
          <w:p w14:paraId="32E01D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AP56</w:t>
            </w:r>
          </w:p>
        </w:tc>
        <w:tc>
          <w:tcPr>
            <w:tcW w:w="6660" w:type="dxa"/>
            <w:shd w:val="clear" w:color="auto" w:fill="auto"/>
            <w:vAlign w:val="bottom"/>
          </w:tcPr>
          <w:p w14:paraId="5AEB8D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03177A" w14:textId="77777777" w:rsidTr="00B11509">
        <w:trPr>
          <w:trHeight w:val="300"/>
        </w:trPr>
        <w:tc>
          <w:tcPr>
            <w:tcW w:w="1106" w:type="dxa"/>
            <w:shd w:val="clear" w:color="auto" w:fill="auto"/>
            <w:vAlign w:val="bottom"/>
          </w:tcPr>
          <w:p w14:paraId="7DAFC4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AP57</w:t>
            </w:r>
          </w:p>
        </w:tc>
        <w:tc>
          <w:tcPr>
            <w:tcW w:w="1699" w:type="dxa"/>
            <w:shd w:val="clear" w:color="auto" w:fill="auto"/>
            <w:vAlign w:val="bottom"/>
          </w:tcPr>
          <w:p w14:paraId="5B230A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AP57</w:t>
            </w:r>
          </w:p>
        </w:tc>
        <w:tc>
          <w:tcPr>
            <w:tcW w:w="6660" w:type="dxa"/>
            <w:shd w:val="clear" w:color="auto" w:fill="auto"/>
            <w:vAlign w:val="bottom"/>
          </w:tcPr>
          <w:p w14:paraId="6A67C5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32B0805" w14:textId="77777777" w:rsidTr="00B11509">
        <w:trPr>
          <w:trHeight w:val="300"/>
        </w:trPr>
        <w:tc>
          <w:tcPr>
            <w:tcW w:w="1106" w:type="dxa"/>
            <w:shd w:val="clear" w:color="auto" w:fill="auto"/>
            <w:vAlign w:val="bottom"/>
          </w:tcPr>
          <w:p w14:paraId="53A860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AP61</w:t>
            </w:r>
          </w:p>
        </w:tc>
        <w:tc>
          <w:tcPr>
            <w:tcW w:w="1699" w:type="dxa"/>
            <w:shd w:val="clear" w:color="auto" w:fill="auto"/>
            <w:vAlign w:val="bottom"/>
          </w:tcPr>
          <w:p w14:paraId="7D8C50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AP61</w:t>
            </w:r>
          </w:p>
        </w:tc>
        <w:tc>
          <w:tcPr>
            <w:tcW w:w="6660" w:type="dxa"/>
            <w:shd w:val="clear" w:color="auto" w:fill="auto"/>
            <w:vAlign w:val="bottom"/>
          </w:tcPr>
          <w:p w14:paraId="0B0B14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01EE783" w14:textId="77777777" w:rsidTr="00B11509">
        <w:trPr>
          <w:trHeight w:val="300"/>
        </w:trPr>
        <w:tc>
          <w:tcPr>
            <w:tcW w:w="1106" w:type="dxa"/>
            <w:shd w:val="clear" w:color="auto" w:fill="auto"/>
            <w:vAlign w:val="bottom"/>
          </w:tcPr>
          <w:p w14:paraId="64DF7D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AP62</w:t>
            </w:r>
          </w:p>
        </w:tc>
        <w:tc>
          <w:tcPr>
            <w:tcW w:w="1699" w:type="dxa"/>
            <w:shd w:val="clear" w:color="auto" w:fill="auto"/>
            <w:vAlign w:val="bottom"/>
          </w:tcPr>
          <w:p w14:paraId="6CCE83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AP62</w:t>
            </w:r>
          </w:p>
        </w:tc>
        <w:tc>
          <w:tcPr>
            <w:tcW w:w="6660" w:type="dxa"/>
            <w:shd w:val="clear" w:color="auto" w:fill="auto"/>
            <w:vAlign w:val="bottom"/>
          </w:tcPr>
          <w:p w14:paraId="499B26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8C73E0" w14:textId="77777777" w:rsidTr="00B11509">
        <w:trPr>
          <w:trHeight w:val="300"/>
        </w:trPr>
        <w:tc>
          <w:tcPr>
            <w:tcW w:w="1106" w:type="dxa"/>
            <w:shd w:val="clear" w:color="auto" w:fill="auto"/>
            <w:vAlign w:val="bottom"/>
          </w:tcPr>
          <w:p w14:paraId="1CA46F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AP63</w:t>
            </w:r>
          </w:p>
        </w:tc>
        <w:tc>
          <w:tcPr>
            <w:tcW w:w="1699" w:type="dxa"/>
            <w:shd w:val="clear" w:color="auto" w:fill="auto"/>
            <w:vAlign w:val="bottom"/>
          </w:tcPr>
          <w:p w14:paraId="6B506C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AP63</w:t>
            </w:r>
          </w:p>
        </w:tc>
        <w:tc>
          <w:tcPr>
            <w:tcW w:w="6660" w:type="dxa"/>
            <w:shd w:val="clear" w:color="auto" w:fill="auto"/>
            <w:vAlign w:val="bottom"/>
          </w:tcPr>
          <w:p w14:paraId="075568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DEBC10" w14:textId="77777777" w:rsidTr="00B11509">
        <w:trPr>
          <w:trHeight w:val="300"/>
        </w:trPr>
        <w:tc>
          <w:tcPr>
            <w:tcW w:w="1106" w:type="dxa"/>
            <w:shd w:val="clear" w:color="auto" w:fill="auto"/>
            <w:vAlign w:val="bottom"/>
          </w:tcPr>
          <w:p w14:paraId="11464D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AP64</w:t>
            </w:r>
          </w:p>
        </w:tc>
        <w:tc>
          <w:tcPr>
            <w:tcW w:w="1699" w:type="dxa"/>
            <w:shd w:val="clear" w:color="auto" w:fill="auto"/>
            <w:vAlign w:val="bottom"/>
          </w:tcPr>
          <w:p w14:paraId="5114AA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AP64</w:t>
            </w:r>
          </w:p>
        </w:tc>
        <w:tc>
          <w:tcPr>
            <w:tcW w:w="6660" w:type="dxa"/>
            <w:shd w:val="clear" w:color="auto" w:fill="auto"/>
            <w:vAlign w:val="bottom"/>
          </w:tcPr>
          <w:p w14:paraId="20EB7B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E17D82F" w14:textId="77777777" w:rsidTr="00B11509">
        <w:trPr>
          <w:trHeight w:val="300"/>
        </w:trPr>
        <w:tc>
          <w:tcPr>
            <w:tcW w:w="1106" w:type="dxa"/>
            <w:shd w:val="clear" w:color="auto" w:fill="auto"/>
            <w:vAlign w:val="bottom"/>
          </w:tcPr>
          <w:p w14:paraId="6FE171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AP65</w:t>
            </w:r>
          </w:p>
        </w:tc>
        <w:tc>
          <w:tcPr>
            <w:tcW w:w="1699" w:type="dxa"/>
            <w:shd w:val="clear" w:color="auto" w:fill="auto"/>
            <w:vAlign w:val="bottom"/>
          </w:tcPr>
          <w:p w14:paraId="36DD63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AP65</w:t>
            </w:r>
          </w:p>
        </w:tc>
        <w:tc>
          <w:tcPr>
            <w:tcW w:w="6660" w:type="dxa"/>
            <w:shd w:val="clear" w:color="auto" w:fill="auto"/>
            <w:vAlign w:val="bottom"/>
          </w:tcPr>
          <w:p w14:paraId="66469D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6EBD63" w14:textId="77777777" w:rsidTr="00B11509">
        <w:trPr>
          <w:trHeight w:val="300"/>
        </w:trPr>
        <w:tc>
          <w:tcPr>
            <w:tcW w:w="1106" w:type="dxa"/>
            <w:shd w:val="clear" w:color="auto" w:fill="auto"/>
            <w:vAlign w:val="bottom"/>
          </w:tcPr>
          <w:p w14:paraId="33CD5D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AP66</w:t>
            </w:r>
          </w:p>
        </w:tc>
        <w:tc>
          <w:tcPr>
            <w:tcW w:w="1699" w:type="dxa"/>
            <w:shd w:val="clear" w:color="auto" w:fill="auto"/>
            <w:vAlign w:val="bottom"/>
          </w:tcPr>
          <w:p w14:paraId="68838D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AP66</w:t>
            </w:r>
          </w:p>
        </w:tc>
        <w:tc>
          <w:tcPr>
            <w:tcW w:w="6660" w:type="dxa"/>
            <w:shd w:val="clear" w:color="auto" w:fill="auto"/>
            <w:vAlign w:val="bottom"/>
          </w:tcPr>
          <w:p w14:paraId="19E7BD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D31024" w14:textId="77777777" w:rsidTr="00B11509">
        <w:trPr>
          <w:trHeight w:val="300"/>
        </w:trPr>
        <w:tc>
          <w:tcPr>
            <w:tcW w:w="1106" w:type="dxa"/>
            <w:shd w:val="clear" w:color="auto" w:fill="auto"/>
            <w:vAlign w:val="bottom"/>
          </w:tcPr>
          <w:p w14:paraId="35645B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AP67</w:t>
            </w:r>
          </w:p>
        </w:tc>
        <w:tc>
          <w:tcPr>
            <w:tcW w:w="1699" w:type="dxa"/>
            <w:shd w:val="clear" w:color="auto" w:fill="auto"/>
            <w:vAlign w:val="bottom"/>
          </w:tcPr>
          <w:p w14:paraId="662863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AP67</w:t>
            </w:r>
          </w:p>
        </w:tc>
        <w:tc>
          <w:tcPr>
            <w:tcW w:w="6660" w:type="dxa"/>
            <w:shd w:val="clear" w:color="auto" w:fill="auto"/>
            <w:vAlign w:val="bottom"/>
          </w:tcPr>
          <w:p w14:paraId="366DBC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8256713" w14:textId="77777777" w:rsidTr="00B11509">
        <w:trPr>
          <w:trHeight w:val="300"/>
        </w:trPr>
        <w:tc>
          <w:tcPr>
            <w:tcW w:w="1106" w:type="dxa"/>
            <w:shd w:val="clear" w:color="auto" w:fill="auto"/>
            <w:vAlign w:val="bottom"/>
          </w:tcPr>
          <w:p w14:paraId="7E1F06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AP71</w:t>
            </w:r>
          </w:p>
        </w:tc>
        <w:tc>
          <w:tcPr>
            <w:tcW w:w="1699" w:type="dxa"/>
            <w:shd w:val="clear" w:color="auto" w:fill="auto"/>
            <w:vAlign w:val="bottom"/>
          </w:tcPr>
          <w:p w14:paraId="07446D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AP71</w:t>
            </w:r>
          </w:p>
        </w:tc>
        <w:tc>
          <w:tcPr>
            <w:tcW w:w="6660" w:type="dxa"/>
            <w:shd w:val="clear" w:color="auto" w:fill="auto"/>
            <w:vAlign w:val="bottom"/>
          </w:tcPr>
          <w:p w14:paraId="67349A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39BEA73" w14:textId="77777777" w:rsidTr="00B11509">
        <w:trPr>
          <w:trHeight w:val="300"/>
        </w:trPr>
        <w:tc>
          <w:tcPr>
            <w:tcW w:w="1106" w:type="dxa"/>
            <w:shd w:val="clear" w:color="auto" w:fill="auto"/>
            <w:vAlign w:val="bottom"/>
          </w:tcPr>
          <w:p w14:paraId="7DF021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AP72</w:t>
            </w:r>
          </w:p>
        </w:tc>
        <w:tc>
          <w:tcPr>
            <w:tcW w:w="1699" w:type="dxa"/>
            <w:shd w:val="clear" w:color="auto" w:fill="auto"/>
            <w:vAlign w:val="bottom"/>
          </w:tcPr>
          <w:p w14:paraId="00418D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AP72</w:t>
            </w:r>
          </w:p>
        </w:tc>
        <w:tc>
          <w:tcPr>
            <w:tcW w:w="6660" w:type="dxa"/>
            <w:shd w:val="clear" w:color="auto" w:fill="auto"/>
            <w:vAlign w:val="bottom"/>
          </w:tcPr>
          <w:p w14:paraId="6DD3DB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6296F8" w14:textId="77777777" w:rsidTr="00B11509">
        <w:trPr>
          <w:trHeight w:val="300"/>
        </w:trPr>
        <w:tc>
          <w:tcPr>
            <w:tcW w:w="1106" w:type="dxa"/>
            <w:shd w:val="clear" w:color="auto" w:fill="auto"/>
            <w:vAlign w:val="bottom"/>
          </w:tcPr>
          <w:p w14:paraId="3F7E27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AP73</w:t>
            </w:r>
          </w:p>
        </w:tc>
        <w:tc>
          <w:tcPr>
            <w:tcW w:w="1699" w:type="dxa"/>
            <w:shd w:val="clear" w:color="auto" w:fill="auto"/>
            <w:vAlign w:val="bottom"/>
          </w:tcPr>
          <w:p w14:paraId="65C3FE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AP73</w:t>
            </w:r>
          </w:p>
        </w:tc>
        <w:tc>
          <w:tcPr>
            <w:tcW w:w="6660" w:type="dxa"/>
            <w:shd w:val="clear" w:color="auto" w:fill="auto"/>
            <w:vAlign w:val="bottom"/>
          </w:tcPr>
          <w:p w14:paraId="2B0622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C12D11" w14:textId="77777777" w:rsidTr="00B11509">
        <w:trPr>
          <w:trHeight w:val="300"/>
        </w:trPr>
        <w:tc>
          <w:tcPr>
            <w:tcW w:w="1106" w:type="dxa"/>
            <w:shd w:val="clear" w:color="auto" w:fill="auto"/>
            <w:vAlign w:val="bottom"/>
          </w:tcPr>
          <w:p w14:paraId="524681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AP74</w:t>
            </w:r>
          </w:p>
        </w:tc>
        <w:tc>
          <w:tcPr>
            <w:tcW w:w="1699" w:type="dxa"/>
            <w:shd w:val="clear" w:color="auto" w:fill="auto"/>
            <w:vAlign w:val="bottom"/>
          </w:tcPr>
          <w:p w14:paraId="75F09F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AP74</w:t>
            </w:r>
          </w:p>
        </w:tc>
        <w:tc>
          <w:tcPr>
            <w:tcW w:w="6660" w:type="dxa"/>
            <w:shd w:val="clear" w:color="auto" w:fill="auto"/>
            <w:vAlign w:val="bottom"/>
          </w:tcPr>
          <w:p w14:paraId="2B289A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41EA16" w14:textId="77777777" w:rsidTr="00B11509">
        <w:trPr>
          <w:trHeight w:val="300"/>
        </w:trPr>
        <w:tc>
          <w:tcPr>
            <w:tcW w:w="1106" w:type="dxa"/>
            <w:shd w:val="clear" w:color="auto" w:fill="auto"/>
            <w:vAlign w:val="bottom"/>
          </w:tcPr>
          <w:p w14:paraId="40EAB4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AP75</w:t>
            </w:r>
          </w:p>
        </w:tc>
        <w:tc>
          <w:tcPr>
            <w:tcW w:w="1699" w:type="dxa"/>
            <w:shd w:val="clear" w:color="auto" w:fill="auto"/>
            <w:vAlign w:val="bottom"/>
          </w:tcPr>
          <w:p w14:paraId="071980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AP75</w:t>
            </w:r>
          </w:p>
        </w:tc>
        <w:tc>
          <w:tcPr>
            <w:tcW w:w="6660" w:type="dxa"/>
            <w:shd w:val="clear" w:color="auto" w:fill="auto"/>
            <w:vAlign w:val="bottom"/>
          </w:tcPr>
          <w:p w14:paraId="785E28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CE26C7" w14:textId="77777777" w:rsidTr="00B11509">
        <w:trPr>
          <w:trHeight w:val="300"/>
        </w:trPr>
        <w:tc>
          <w:tcPr>
            <w:tcW w:w="1106" w:type="dxa"/>
            <w:shd w:val="clear" w:color="auto" w:fill="auto"/>
            <w:vAlign w:val="bottom"/>
          </w:tcPr>
          <w:p w14:paraId="2EBE3E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AP76</w:t>
            </w:r>
          </w:p>
        </w:tc>
        <w:tc>
          <w:tcPr>
            <w:tcW w:w="1699" w:type="dxa"/>
            <w:shd w:val="clear" w:color="auto" w:fill="auto"/>
            <w:vAlign w:val="bottom"/>
          </w:tcPr>
          <w:p w14:paraId="535DC1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AP76</w:t>
            </w:r>
          </w:p>
        </w:tc>
        <w:tc>
          <w:tcPr>
            <w:tcW w:w="6660" w:type="dxa"/>
            <w:shd w:val="clear" w:color="auto" w:fill="auto"/>
            <w:vAlign w:val="bottom"/>
          </w:tcPr>
          <w:p w14:paraId="4EDF83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DBA8803" w14:textId="77777777" w:rsidTr="00B11509">
        <w:trPr>
          <w:trHeight w:val="300"/>
        </w:trPr>
        <w:tc>
          <w:tcPr>
            <w:tcW w:w="1106" w:type="dxa"/>
            <w:shd w:val="clear" w:color="auto" w:fill="auto"/>
            <w:vAlign w:val="bottom"/>
          </w:tcPr>
          <w:p w14:paraId="52B28B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AP77</w:t>
            </w:r>
          </w:p>
        </w:tc>
        <w:tc>
          <w:tcPr>
            <w:tcW w:w="1699" w:type="dxa"/>
            <w:shd w:val="clear" w:color="auto" w:fill="auto"/>
            <w:vAlign w:val="bottom"/>
          </w:tcPr>
          <w:p w14:paraId="26AA9D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AP77</w:t>
            </w:r>
          </w:p>
        </w:tc>
        <w:tc>
          <w:tcPr>
            <w:tcW w:w="6660" w:type="dxa"/>
            <w:shd w:val="clear" w:color="auto" w:fill="auto"/>
            <w:vAlign w:val="bottom"/>
          </w:tcPr>
          <w:p w14:paraId="7A6C09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192A67" w14:textId="77777777" w:rsidTr="00B11509">
        <w:trPr>
          <w:trHeight w:val="300"/>
        </w:trPr>
        <w:tc>
          <w:tcPr>
            <w:tcW w:w="1106" w:type="dxa"/>
            <w:shd w:val="clear" w:color="auto" w:fill="auto"/>
            <w:vAlign w:val="bottom"/>
          </w:tcPr>
          <w:p w14:paraId="18008D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AP91</w:t>
            </w:r>
          </w:p>
        </w:tc>
        <w:tc>
          <w:tcPr>
            <w:tcW w:w="1699" w:type="dxa"/>
            <w:shd w:val="clear" w:color="auto" w:fill="auto"/>
            <w:vAlign w:val="bottom"/>
          </w:tcPr>
          <w:p w14:paraId="684D63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AP91</w:t>
            </w:r>
          </w:p>
        </w:tc>
        <w:tc>
          <w:tcPr>
            <w:tcW w:w="6660" w:type="dxa"/>
            <w:shd w:val="clear" w:color="auto" w:fill="auto"/>
            <w:vAlign w:val="bottom"/>
          </w:tcPr>
          <w:p w14:paraId="7BF466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767D7A" w14:textId="77777777" w:rsidTr="00B11509">
        <w:trPr>
          <w:trHeight w:val="300"/>
        </w:trPr>
        <w:tc>
          <w:tcPr>
            <w:tcW w:w="1106" w:type="dxa"/>
            <w:shd w:val="clear" w:color="auto" w:fill="auto"/>
            <w:vAlign w:val="bottom"/>
          </w:tcPr>
          <w:p w14:paraId="627CA0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AP92</w:t>
            </w:r>
          </w:p>
        </w:tc>
        <w:tc>
          <w:tcPr>
            <w:tcW w:w="1699" w:type="dxa"/>
            <w:shd w:val="clear" w:color="auto" w:fill="auto"/>
            <w:vAlign w:val="bottom"/>
          </w:tcPr>
          <w:p w14:paraId="62278F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AP92</w:t>
            </w:r>
          </w:p>
        </w:tc>
        <w:tc>
          <w:tcPr>
            <w:tcW w:w="6660" w:type="dxa"/>
            <w:shd w:val="clear" w:color="auto" w:fill="auto"/>
            <w:vAlign w:val="bottom"/>
          </w:tcPr>
          <w:p w14:paraId="22C916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584CDFB" w14:textId="77777777" w:rsidTr="00B11509">
        <w:trPr>
          <w:trHeight w:val="300"/>
        </w:trPr>
        <w:tc>
          <w:tcPr>
            <w:tcW w:w="1106" w:type="dxa"/>
            <w:shd w:val="clear" w:color="auto" w:fill="auto"/>
            <w:vAlign w:val="bottom"/>
          </w:tcPr>
          <w:p w14:paraId="37B87A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AP93</w:t>
            </w:r>
          </w:p>
        </w:tc>
        <w:tc>
          <w:tcPr>
            <w:tcW w:w="1699" w:type="dxa"/>
            <w:shd w:val="clear" w:color="auto" w:fill="auto"/>
            <w:vAlign w:val="bottom"/>
          </w:tcPr>
          <w:p w14:paraId="3B3B92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AP93</w:t>
            </w:r>
          </w:p>
        </w:tc>
        <w:tc>
          <w:tcPr>
            <w:tcW w:w="6660" w:type="dxa"/>
            <w:shd w:val="clear" w:color="auto" w:fill="auto"/>
            <w:vAlign w:val="bottom"/>
          </w:tcPr>
          <w:p w14:paraId="77716D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6CDEFFE" w14:textId="77777777" w:rsidTr="00B11509">
        <w:trPr>
          <w:trHeight w:val="300"/>
        </w:trPr>
        <w:tc>
          <w:tcPr>
            <w:tcW w:w="1106" w:type="dxa"/>
            <w:shd w:val="clear" w:color="auto" w:fill="auto"/>
            <w:vAlign w:val="bottom"/>
          </w:tcPr>
          <w:p w14:paraId="62DEF7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AP94</w:t>
            </w:r>
          </w:p>
        </w:tc>
        <w:tc>
          <w:tcPr>
            <w:tcW w:w="1699" w:type="dxa"/>
            <w:shd w:val="clear" w:color="auto" w:fill="auto"/>
            <w:vAlign w:val="bottom"/>
          </w:tcPr>
          <w:p w14:paraId="1ECA5A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AP94</w:t>
            </w:r>
          </w:p>
        </w:tc>
        <w:tc>
          <w:tcPr>
            <w:tcW w:w="6660" w:type="dxa"/>
            <w:shd w:val="clear" w:color="auto" w:fill="auto"/>
            <w:vAlign w:val="bottom"/>
          </w:tcPr>
          <w:p w14:paraId="540ECC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D6B4436" w14:textId="77777777" w:rsidTr="00B11509">
        <w:trPr>
          <w:trHeight w:val="300"/>
        </w:trPr>
        <w:tc>
          <w:tcPr>
            <w:tcW w:w="1106" w:type="dxa"/>
            <w:shd w:val="clear" w:color="auto" w:fill="auto"/>
            <w:vAlign w:val="bottom"/>
          </w:tcPr>
          <w:p w14:paraId="357CCE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AP95</w:t>
            </w:r>
          </w:p>
        </w:tc>
        <w:tc>
          <w:tcPr>
            <w:tcW w:w="1699" w:type="dxa"/>
            <w:shd w:val="clear" w:color="auto" w:fill="auto"/>
            <w:vAlign w:val="bottom"/>
          </w:tcPr>
          <w:p w14:paraId="100AB5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AP95</w:t>
            </w:r>
          </w:p>
        </w:tc>
        <w:tc>
          <w:tcPr>
            <w:tcW w:w="6660" w:type="dxa"/>
            <w:shd w:val="clear" w:color="auto" w:fill="auto"/>
            <w:vAlign w:val="bottom"/>
          </w:tcPr>
          <w:p w14:paraId="05D668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3C59F1" w14:textId="77777777" w:rsidTr="00B11509">
        <w:trPr>
          <w:trHeight w:val="300"/>
        </w:trPr>
        <w:tc>
          <w:tcPr>
            <w:tcW w:w="1106" w:type="dxa"/>
            <w:shd w:val="clear" w:color="auto" w:fill="auto"/>
            <w:vAlign w:val="bottom"/>
          </w:tcPr>
          <w:p w14:paraId="67248B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AP96</w:t>
            </w:r>
          </w:p>
        </w:tc>
        <w:tc>
          <w:tcPr>
            <w:tcW w:w="1699" w:type="dxa"/>
            <w:shd w:val="clear" w:color="auto" w:fill="auto"/>
            <w:vAlign w:val="bottom"/>
          </w:tcPr>
          <w:p w14:paraId="001AF7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AP96</w:t>
            </w:r>
          </w:p>
        </w:tc>
        <w:tc>
          <w:tcPr>
            <w:tcW w:w="6660" w:type="dxa"/>
            <w:shd w:val="clear" w:color="auto" w:fill="auto"/>
            <w:vAlign w:val="bottom"/>
          </w:tcPr>
          <w:p w14:paraId="258833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31C1F8" w14:textId="77777777" w:rsidTr="00B11509">
        <w:trPr>
          <w:trHeight w:val="300"/>
        </w:trPr>
        <w:tc>
          <w:tcPr>
            <w:tcW w:w="1106" w:type="dxa"/>
            <w:shd w:val="clear" w:color="auto" w:fill="auto"/>
            <w:vAlign w:val="bottom"/>
          </w:tcPr>
          <w:p w14:paraId="27537B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AP97</w:t>
            </w:r>
          </w:p>
        </w:tc>
        <w:tc>
          <w:tcPr>
            <w:tcW w:w="1699" w:type="dxa"/>
            <w:shd w:val="clear" w:color="auto" w:fill="auto"/>
            <w:vAlign w:val="bottom"/>
          </w:tcPr>
          <w:p w14:paraId="48A819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AP97</w:t>
            </w:r>
          </w:p>
        </w:tc>
        <w:tc>
          <w:tcPr>
            <w:tcW w:w="6660" w:type="dxa"/>
            <w:shd w:val="clear" w:color="auto" w:fill="auto"/>
            <w:vAlign w:val="bottom"/>
          </w:tcPr>
          <w:p w14:paraId="73E257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EEDDFB" w14:textId="77777777" w:rsidTr="00B11509">
        <w:trPr>
          <w:trHeight w:val="300"/>
        </w:trPr>
        <w:tc>
          <w:tcPr>
            <w:tcW w:w="1106" w:type="dxa"/>
            <w:shd w:val="clear" w:color="auto" w:fill="auto"/>
            <w:vAlign w:val="bottom"/>
          </w:tcPr>
          <w:p w14:paraId="08EB2E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AQ11</w:t>
            </w:r>
          </w:p>
        </w:tc>
        <w:tc>
          <w:tcPr>
            <w:tcW w:w="1699" w:type="dxa"/>
            <w:shd w:val="clear" w:color="auto" w:fill="auto"/>
            <w:vAlign w:val="bottom"/>
          </w:tcPr>
          <w:p w14:paraId="4171EA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AQ11</w:t>
            </w:r>
          </w:p>
        </w:tc>
        <w:tc>
          <w:tcPr>
            <w:tcW w:w="6660" w:type="dxa"/>
            <w:shd w:val="clear" w:color="auto" w:fill="auto"/>
            <w:vAlign w:val="bottom"/>
          </w:tcPr>
          <w:p w14:paraId="4A3BCB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8DAF99" w14:textId="77777777" w:rsidTr="00B11509">
        <w:trPr>
          <w:trHeight w:val="300"/>
        </w:trPr>
        <w:tc>
          <w:tcPr>
            <w:tcW w:w="1106" w:type="dxa"/>
            <w:shd w:val="clear" w:color="auto" w:fill="auto"/>
            <w:vAlign w:val="bottom"/>
          </w:tcPr>
          <w:p w14:paraId="50C6D5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AQ12</w:t>
            </w:r>
          </w:p>
        </w:tc>
        <w:tc>
          <w:tcPr>
            <w:tcW w:w="1699" w:type="dxa"/>
            <w:shd w:val="clear" w:color="auto" w:fill="auto"/>
            <w:vAlign w:val="bottom"/>
          </w:tcPr>
          <w:p w14:paraId="76F792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AQ12</w:t>
            </w:r>
          </w:p>
        </w:tc>
        <w:tc>
          <w:tcPr>
            <w:tcW w:w="6660" w:type="dxa"/>
            <w:shd w:val="clear" w:color="auto" w:fill="auto"/>
            <w:vAlign w:val="bottom"/>
          </w:tcPr>
          <w:p w14:paraId="12CCEC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17B810" w14:textId="77777777" w:rsidTr="00B11509">
        <w:trPr>
          <w:trHeight w:val="300"/>
        </w:trPr>
        <w:tc>
          <w:tcPr>
            <w:tcW w:w="1106" w:type="dxa"/>
            <w:shd w:val="clear" w:color="auto" w:fill="auto"/>
            <w:vAlign w:val="bottom"/>
          </w:tcPr>
          <w:p w14:paraId="089669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AQ13</w:t>
            </w:r>
          </w:p>
        </w:tc>
        <w:tc>
          <w:tcPr>
            <w:tcW w:w="1699" w:type="dxa"/>
            <w:shd w:val="clear" w:color="auto" w:fill="auto"/>
            <w:vAlign w:val="bottom"/>
          </w:tcPr>
          <w:p w14:paraId="0D53B9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AQ13</w:t>
            </w:r>
          </w:p>
        </w:tc>
        <w:tc>
          <w:tcPr>
            <w:tcW w:w="6660" w:type="dxa"/>
            <w:shd w:val="clear" w:color="auto" w:fill="auto"/>
            <w:vAlign w:val="bottom"/>
          </w:tcPr>
          <w:p w14:paraId="5FF397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5F37D5" w14:textId="77777777" w:rsidTr="00B11509">
        <w:trPr>
          <w:trHeight w:val="300"/>
        </w:trPr>
        <w:tc>
          <w:tcPr>
            <w:tcW w:w="1106" w:type="dxa"/>
            <w:shd w:val="clear" w:color="auto" w:fill="auto"/>
            <w:vAlign w:val="bottom"/>
          </w:tcPr>
          <w:p w14:paraId="6BFCFF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AQ14</w:t>
            </w:r>
          </w:p>
        </w:tc>
        <w:tc>
          <w:tcPr>
            <w:tcW w:w="1699" w:type="dxa"/>
            <w:shd w:val="clear" w:color="auto" w:fill="auto"/>
            <w:vAlign w:val="bottom"/>
          </w:tcPr>
          <w:p w14:paraId="63DAFD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AQ14</w:t>
            </w:r>
          </w:p>
        </w:tc>
        <w:tc>
          <w:tcPr>
            <w:tcW w:w="6660" w:type="dxa"/>
            <w:shd w:val="clear" w:color="auto" w:fill="auto"/>
            <w:vAlign w:val="bottom"/>
          </w:tcPr>
          <w:p w14:paraId="6336FB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FFF6200" w14:textId="77777777" w:rsidTr="00B11509">
        <w:trPr>
          <w:trHeight w:val="300"/>
        </w:trPr>
        <w:tc>
          <w:tcPr>
            <w:tcW w:w="1106" w:type="dxa"/>
            <w:shd w:val="clear" w:color="auto" w:fill="auto"/>
            <w:vAlign w:val="bottom"/>
          </w:tcPr>
          <w:p w14:paraId="12EDCE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AQ15</w:t>
            </w:r>
          </w:p>
        </w:tc>
        <w:tc>
          <w:tcPr>
            <w:tcW w:w="1699" w:type="dxa"/>
            <w:shd w:val="clear" w:color="auto" w:fill="auto"/>
            <w:vAlign w:val="bottom"/>
          </w:tcPr>
          <w:p w14:paraId="4804DE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AQ15</w:t>
            </w:r>
          </w:p>
        </w:tc>
        <w:tc>
          <w:tcPr>
            <w:tcW w:w="6660" w:type="dxa"/>
            <w:shd w:val="clear" w:color="auto" w:fill="auto"/>
            <w:vAlign w:val="bottom"/>
          </w:tcPr>
          <w:p w14:paraId="7DCDEC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0683DA" w14:textId="77777777" w:rsidTr="00B11509">
        <w:trPr>
          <w:trHeight w:val="300"/>
        </w:trPr>
        <w:tc>
          <w:tcPr>
            <w:tcW w:w="1106" w:type="dxa"/>
            <w:shd w:val="clear" w:color="auto" w:fill="auto"/>
            <w:vAlign w:val="bottom"/>
          </w:tcPr>
          <w:p w14:paraId="635F90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AQ16</w:t>
            </w:r>
          </w:p>
        </w:tc>
        <w:tc>
          <w:tcPr>
            <w:tcW w:w="1699" w:type="dxa"/>
            <w:shd w:val="clear" w:color="auto" w:fill="auto"/>
            <w:vAlign w:val="bottom"/>
          </w:tcPr>
          <w:p w14:paraId="64301F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AQ16</w:t>
            </w:r>
          </w:p>
        </w:tc>
        <w:tc>
          <w:tcPr>
            <w:tcW w:w="6660" w:type="dxa"/>
            <w:shd w:val="clear" w:color="auto" w:fill="auto"/>
            <w:vAlign w:val="bottom"/>
          </w:tcPr>
          <w:p w14:paraId="253A6A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B48B5D3" w14:textId="77777777" w:rsidTr="00B11509">
        <w:trPr>
          <w:trHeight w:val="300"/>
        </w:trPr>
        <w:tc>
          <w:tcPr>
            <w:tcW w:w="1106" w:type="dxa"/>
            <w:shd w:val="clear" w:color="auto" w:fill="auto"/>
            <w:vAlign w:val="bottom"/>
          </w:tcPr>
          <w:p w14:paraId="0DFD12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AQ17</w:t>
            </w:r>
          </w:p>
        </w:tc>
        <w:tc>
          <w:tcPr>
            <w:tcW w:w="1699" w:type="dxa"/>
            <w:shd w:val="clear" w:color="auto" w:fill="auto"/>
            <w:vAlign w:val="bottom"/>
          </w:tcPr>
          <w:p w14:paraId="40B967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AQ17</w:t>
            </w:r>
          </w:p>
        </w:tc>
        <w:tc>
          <w:tcPr>
            <w:tcW w:w="6660" w:type="dxa"/>
            <w:shd w:val="clear" w:color="auto" w:fill="auto"/>
            <w:vAlign w:val="bottom"/>
          </w:tcPr>
          <w:p w14:paraId="23C442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098ABB" w14:textId="77777777" w:rsidTr="00B11509">
        <w:trPr>
          <w:trHeight w:val="300"/>
        </w:trPr>
        <w:tc>
          <w:tcPr>
            <w:tcW w:w="1106" w:type="dxa"/>
            <w:shd w:val="clear" w:color="auto" w:fill="auto"/>
            <w:vAlign w:val="bottom"/>
          </w:tcPr>
          <w:p w14:paraId="6F7421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AQ91</w:t>
            </w:r>
          </w:p>
        </w:tc>
        <w:tc>
          <w:tcPr>
            <w:tcW w:w="1699" w:type="dxa"/>
            <w:shd w:val="clear" w:color="auto" w:fill="auto"/>
            <w:vAlign w:val="bottom"/>
          </w:tcPr>
          <w:p w14:paraId="554211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AQ91</w:t>
            </w:r>
          </w:p>
        </w:tc>
        <w:tc>
          <w:tcPr>
            <w:tcW w:w="6660" w:type="dxa"/>
            <w:shd w:val="clear" w:color="auto" w:fill="auto"/>
            <w:vAlign w:val="bottom"/>
          </w:tcPr>
          <w:p w14:paraId="629F01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A9D8DB" w14:textId="77777777" w:rsidTr="00B11509">
        <w:trPr>
          <w:trHeight w:val="300"/>
        </w:trPr>
        <w:tc>
          <w:tcPr>
            <w:tcW w:w="1106" w:type="dxa"/>
            <w:shd w:val="clear" w:color="auto" w:fill="auto"/>
            <w:vAlign w:val="bottom"/>
          </w:tcPr>
          <w:p w14:paraId="4E1BEB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AQ92</w:t>
            </w:r>
          </w:p>
        </w:tc>
        <w:tc>
          <w:tcPr>
            <w:tcW w:w="1699" w:type="dxa"/>
            <w:shd w:val="clear" w:color="auto" w:fill="auto"/>
            <w:vAlign w:val="bottom"/>
          </w:tcPr>
          <w:p w14:paraId="202FC0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AQ92</w:t>
            </w:r>
          </w:p>
        </w:tc>
        <w:tc>
          <w:tcPr>
            <w:tcW w:w="6660" w:type="dxa"/>
            <w:shd w:val="clear" w:color="auto" w:fill="auto"/>
            <w:vAlign w:val="bottom"/>
          </w:tcPr>
          <w:p w14:paraId="62FD83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C7D541" w14:textId="77777777" w:rsidTr="00B11509">
        <w:trPr>
          <w:trHeight w:val="300"/>
        </w:trPr>
        <w:tc>
          <w:tcPr>
            <w:tcW w:w="1106" w:type="dxa"/>
            <w:shd w:val="clear" w:color="auto" w:fill="auto"/>
            <w:vAlign w:val="bottom"/>
          </w:tcPr>
          <w:p w14:paraId="38F114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AQ93</w:t>
            </w:r>
          </w:p>
        </w:tc>
        <w:tc>
          <w:tcPr>
            <w:tcW w:w="1699" w:type="dxa"/>
            <w:shd w:val="clear" w:color="auto" w:fill="auto"/>
            <w:vAlign w:val="bottom"/>
          </w:tcPr>
          <w:p w14:paraId="13BA2A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AQ93</w:t>
            </w:r>
          </w:p>
        </w:tc>
        <w:tc>
          <w:tcPr>
            <w:tcW w:w="6660" w:type="dxa"/>
            <w:shd w:val="clear" w:color="auto" w:fill="auto"/>
            <w:vAlign w:val="bottom"/>
          </w:tcPr>
          <w:p w14:paraId="680967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C383B2" w14:textId="77777777" w:rsidTr="00B11509">
        <w:trPr>
          <w:trHeight w:val="300"/>
        </w:trPr>
        <w:tc>
          <w:tcPr>
            <w:tcW w:w="1106" w:type="dxa"/>
            <w:shd w:val="clear" w:color="auto" w:fill="auto"/>
            <w:vAlign w:val="bottom"/>
          </w:tcPr>
          <w:p w14:paraId="4C4D09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AQ94</w:t>
            </w:r>
          </w:p>
        </w:tc>
        <w:tc>
          <w:tcPr>
            <w:tcW w:w="1699" w:type="dxa"/>
            <w:shd w:val="clear" w:color="auto" w:fill="auto"/>
            <w:vAlign w:val="bottom"/>
          </w:tcPr>
          <w:p w14:paraId="426DEE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AQ94</w:t>
            </w:r>
          </w:p>
        </w:tc>
        <w:tc>
          <w:tcPr>
            <w:tcW w:w="6660" w:type="dxa"/>
            <w:shd w:val="clear" w:color="auto" w:fill="auto"/>
            <w:vAlign w:val="bottom"/>
          </w:tcPr>
          <w:p w14:paraId="0E66BF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C3038A" w14:textId="77777777" w:rsidTr="00B11509">
        <w:trPr>
          <w:trHeight w:val="300"/>
        </w:trPr>
        <w:tc>
          <w:tcPr>
            <w:tcW w:w="1106" w:type="dxa"/>
            <w:shd w:val="clear" w:color="auto" w:fill="auto"/>
            <w:vAlign w:val="bottom"/>
          </w:tcPr>
          <w:p w14:paraId="659FF2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AQ95</w:t>
            </w:r>
          </w:p>
        </w:tc>
        <w:tc>
          <w:tcPr>
            <w:tcW w:w="1699" w:type="dxa"/>
            <w:shd w:val="clear" w:color="auto" w:fill="auto"/>
            <w:vAlign w:val="bottom"/>
          </w:tcPr>
          <w:p w14:paraId="443239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AQ95</w:t>
            </w:r>
          </w:p>
        </w:tc>
        <w:tc>
          <w:tcPr>
            <w:tcW w:w="6660" w:type="dxa"/>
            <w:shd w:val="clear" w:color="auto" w:fill="auto"/>
            <w:vAlign w:val="bottom"/>
          </w:tcPr>
          <w:p w14:paraId="55CB2E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00CCBB5" w14:textId="77777777" w:rsidTr="00B11509">
        <w:trPr>
          <w:trHeight w:val="300"/>
        </w:trPr>
        <w:tc>
          <w:tcPr>
            <w:tcW w:w="1106" w:type="dxa"/>
            <w:shd w:val="clear" w:color="auto" w:fill="auto"/>
            <w:vAlign w:val="bottom"/>
          </w:tcPr>
          <w:p w14:paraId="4A6BC3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AQ96</w:t>
            </w:r>
          </w:p>
        </w:tc>
        <w:tc>
          <w:tcPr>
            <w:tcW w:w="1699" w:type="dxa"/>
            <w:shd w:val="clear" w:color="auto" w:fill="auto"/>
            <w:vAlign w:val="bottom"/>
          </w:tcPr>
          <w:p w14:paraId="233F08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AQ96</w:t>
            </w:r>
          </w:p>
        </w:tc>
        <w:tc>
          <w:tcPr>
            <w:tcW w:w="6660" w:type="dxa"/>
            <w:shd w:val="clear" w:color="auto" w:fill="auto"/>
            <w:vAlign w:val="bottom"/>
          </w:tcPr>
          <w:p w14:paraId="4442C1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F68CB4F" w14:textId="77777777" w:rsidTr="00B11509">
        <w:trPr>
          <w:trHeight w:val="300"/>
        </w:trPr>
        <w:tc>
          <w:tcPr>
            <w:tcW w:w="1106" w:type="dxa"/>
            <w:shd w:val="clear" w:color="auto" w:fill="auto"/>
            <w:vAlign w:val="bottom"/>
          </w:tcPr>
          <w:p w14:paraId="15EFD1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AQ97</w:t>
            </w:r>
          </w:p>
        </w:tc>
        <w:tc>
          <w:tcPr>
            <w:tcW w:w="1699" w:type="dxa"/>
            <w:shd w:val="clear" w:color="auto" w:fill="auto"/>
            <w:vAlign w:val="bottom"/>
          </w:tcPr>
          <w:p w14:paraId="2C57E5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AQ97</w:t>
            </w:r>
          </w:p>
        </w:tc>
        <w:tc>
          <w:tcPr>
            <w:tcW w:w="6660" w:type="dxa"/>
            <w:shd w:val="clear" w:color="auto" w:fill="auto"/>
            <w:vAlign w:val="bottom"/>
          </w:tcPr>
          <w:p w14:paraId="42FAED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5336CF" w14:textId="77777777" w:rsidTr="00B11509">
        <w:trPr>
          <w:trHeight w:val="300"/>
        </w:trPr>
        <w:tc>
          <w:tcPr>
            <w:tcW w:w="1106" w:type="dxa"/>
            <w:shd w:val="clear" w:color="auto" w:fill="auto"/>
            <w:vAlign w:val="bottom"/>
          </w:tcPr>
          <w:p w14:paraId="624C5C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AR11</w:t>
            </w:r>
          </w:p>
        </w:tc>
        <w:tc>
          <w:tcPr>
            <w:tcW w:w="1699" w:type="dxa"/>
            <w:shd w:val="clear" w:color="auto" w:fill="auto"/>
            <w:vAlign w:val="bottom"/>
          </w:tcPr>
          <w:p w14:paraId="269413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AR11</w:t>
            </w:r>
          </w:p>
        </w:tc>
        <w:tc>
          <w:tcPr>
            <w:tcW w:w="6660" w:type="dxa"/>
            <w:shd w:val="clear" w:color="auto" w:fill="auto"/>
            <w:vAlign w:val="bottom"/>
          </w:tcPr>
          <w:p w14:paraId="19AA03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D61B7DF" w14:textId="77777777" w:rsidTr="00B11509">
        <w:trPr>
          <w:trHeight w:val="300"/>
        </w:trPr>
        <w:tc>
          <w:tcPr>
            <w:tcW w:w="1106" w:type="dxa"/>
            <w:shd w:val="clear" w:color="auto" w:fill="auto"/>
            <w:vAlign w:val="bottom"/>
          </w:tcPr>
          <w:p w14:paraId="556A69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AR12</w:t>
            </w:r>
          </w:p>
        </w:tc>
        <w:tc>
          <w:tcPr>
            <w:tcW w:w="1699" w:type="dxa"/>
            <w:shd w:val="clear" w:color="auto" w:fill="auto"/>
            <w:vAlign w:val="bottom"/>
          </w:tcPr>
          <w:p w14:paraId="6E5D7C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AR12</w:t>
            </w:r>
          </w:p>
        </w:tc>
        <w:tc>
          <w:tcPr>
            <w:tcW w:w="6660" w:type="dxa"/>
            <w:shd w:val="clear" w:color="auto" w:fill="auto"/>
            <w:vAlign w:val="bottom"/>
          </w:tcPr>
          <w:p w14:paraId="136D26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047384C" w14:textId="77777777" w:rsidTr="00B11509">
        <w:trPr>
          <w:trHeight w:val="300"/>
        </w:trPr>
        <w:tc>
          <w:tcPr>
            <w:tcW w:w="1106" w:type="dxa"/>
            <w:shd w:val="clear" w:color="auto" w:fill="auto"/>
            <w:vAlign w:val="bottom"/>
          </w:tcPr>
          <w:p w14:paraId="08D7D6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AR13</w:t>
            </w:r>
          </w:p>
        </w:tc>
        <w:tc>
          <w:tcPr>
            <w:tcW w:w="1699" w:type="dxa"/>
            <w:shd w:val="clear" w:color="auto" w:fill="auto"/>
            <w:vAlign w:val="bottom"/>
          </w:tcPr>
          <w:p w14:paraId="5B4ED8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AR13</w:t>
            </w:r>
          </w:p>
        </w:tc>
        <w:tc>
          <w:tcPr>
            <w:tcW w:w="6660" w:type="dxa"/>
            <w:shd w:val="clear" w:color="auto" w:fill="auto"/>
            <w:vAlign w:val="bottom"/>
          </w:tcPr>
          <w:p w14:paraId="7ADB75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B12C44" w14:textId="77777777" w:rsidTr="00B11509">
        <w:trPr>
          <w:trHeight w:val="300"/>
        </w:trPr>
        <w:tc>
          <w:tcPr>
            <w:tcW w:w="1106" w:type="dxa"/>
            <w:shd w:val="clear" w:color="auto" w:fill="auto"/>
            <w:vAlign w:val="bottom"/>
          </w:tcPr>
          <w:p w14:paraId="57478E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AR14</w:t>
            </w:r>
          </w:p>
        </w:tc>
        <w:tc>
          <w:tcPr>
            <w:tcW w:w="1699" w:type="dxa"/>
            <w:shd w:val="clear" w:color="auto" w:fill="auto"/>
            <w:vAlign w:val="bottom"/>
          </w:tcPr>
          <w:p w14:paraId="6F34BA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AR14</w:t>
            </w:r>
          </w:p>
        </w:tc>
        <w:tc>
          <w:tcPr>
            <w:tcW w:w="6660" w:type="dxa"/>
            <w:shd w:val="clear" w:color="auto" w:fill="auto"/>
            <w:vAlign w:val="bottom"/>
          </w:tcPr>
          <w:p w14:paraId="54DDBD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6F7F3A" w14:textId="77777777" w:rsidTr="00B11509">
        <w:trPr>
          <w:trHeight w:val="300"/>
        </w:trPr>
        <w:tc>
          <w:tcPr>
            <w:tcW w:w="1106" w:type="dxa"/>
            <w:shd w:val="clear" w:color="auto" w:fill="auto"/>
            <w:vAlign w:val="bottom"/>
          </w:tcPr>
          <w:p w14:paraId="7CFC10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AR15</w:t>
            </w:r>
          </w:p>
        </w:tc>
        <w:tc>
          <w:tcPr>
            <w:tcW w:w="1699" w:type="dxa"/>
            <w:shd w:val="clear" w:color="auto" w:fill="auto"/>
            <w:vAlign w:val="bottom"/>
          </w:tcPr>
          <w:p w14:paraId="6D1222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AR15</w:t>
            </w:r>
          </w:p>
        </w:tc>
        <w:tc>
          <w:tcPr>
            <w:tcW w:w="6660" w:type="dxa"/>
            <w:shd w:val="clear" w:color="auto" w:fill="auto"/>
            <w:vAlign w:val="bottom"/>
          </w:tcPr>
          <w:p w14:paraId="6BD452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A99DD22" w14:textId="77777777" w:rsidTr="00B11509">
        <w:trPr>
          <w:trHeight w:val="300"/>
        </w:trPr>
        <w:tc>
          <w:tcPr>
            <w:tcW w:w="1106" w:type="dxa"/>
            <w:shd w:val="clear" w:color="auto" w:fill="auto"/>
            <w:vAlign w:val="bottom"/>
          </w:tcPr>
          <w:p w14:paraId="0F70C1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AR16</w:t>
            </w:r>
          </w:p>
        </w:tc>
        <w:tc>
          <w:tcPr>
            <w:tcW w:w="1699" w:type="dxa"/>
            <w:shd w:val="clear" w:color="auto" w:fill="auto"/>
            <w:vAlign w:val="bottom"/>
          </w:tcPr>
          <w:p w14:paraId="73AC74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AR16</w:t>
            </w:r>
          </w:p>
        </w:tc>
        <w:tc>
          <w:tcPr>
            <w:tcW w:w="6660" w:type="dxa"/>
            <w:shd w:val="clear" w:color="auto" w:fill="auto"/>
            <w:vAlign w:val="bottom"/>
          </w:tcPr>
          <w:p w14:paraId="39F301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A71C34" w14:textId="77777777" w:rsidTr="00B11509">
        <w:trPr>
          <w:trHeight w:val="300"/>
        </w:trPr>
        <w:tc>
          <w:tcPr>
            <w:tcW w:w="1106" w:type="dxa"/>
            <w:shd w:val="clear" w:color="auto" w:fill="auto"/>
            <w:vAlign w:val="bottom"/>
          </w:tcPr>
          <w:p w14:paraId="3BC547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AR17</w:t>
            </w:r>
          </w:p>
        </w:tc>
        <w:tc>
          <w:tcPr>
            <w:tcW w:w="1699" w:type="dxa"/>
            <w:shd w:val="clear" w:color="auto" w:fill="auto"/>
            <w:vAlign w:val="bottom"/>
          </w:tcPr>
          <w:p w14:paraId="1A4B63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AR17</w:t>
            </w:r>
          </w:p>
        </w:tc>
        <w:tc>
          <w:tcPr>
            <w:tcW w:w="6660" w:type="dxa"/>
            <w:shd w:val="clear" w:color="auto" w:fill="auto"/>
            <w:vAlign w:val="bottom"/>
          </w:tcPr>
          <w:p w14:paraId="593ACB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BDE80C" w14:textId="77777777" w:rsidTr="00B11509">
        <w:trPr>
          <w:trHeight w:val="300"/>
        </w:trPr>
        <w:tc>
          <w:tcPr>
            <w:tcW w:w="1106" w:type="dxa"/>
            <w:shd w:val="clear" w:color="auto" w:fill="auto"/>
            <w:vAlign w:val="bottom"/>
          </w:tcPr>
          <w:p w14:paraId="08F1CB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AR21</w:t>
            </w:r>
          </w:p>
        </w:tc>
        <w:tc>
          <w:tcPr>
            <w:tcW w:w="1699" w:type="dxa"/>
            <w:shd w:val="clear" w:color="auto" w:fill="auto"/>
            <w:vAlign w:val="bottom"/>
          </w:tcPr>
          <w:p w14:paraId="3F09D1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AR21</w:t>
            </w:r>
          </w:p>
        </w:tc>
        <w:tc>
          <w:tcPr>
            <w:tcW w:w="6660" w:type="dxa"/>
            <w:shd w:val="clear" w:color="auto" w:fill="auto"/>
            <w:vAlign w:val="bottom"/>
          </w:tcPr>
          <w:p w14:paraId="76AF78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64A8B8" w14:textId="77777777" w:rsidTr="00B11509">
        <w:trPr>
          <w:trHeight w:val="300"/>
        </w:trPr>
        <w:tc>
          <w:tcPr>
            <w:tcW w:w="1106" w:type="dxa"/>
            <w:shd w:val="clear" w:color="auto" w:fill="auto"/>
            <w:vAlign w:val="bottom"/>
          </w:tcPr>
          <w:p w14:paraId="447BDB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AR22</w:t>
            </w:r>
          </w:p>
        </w:tc>
        <w:tc>
          <w:tcPr>
            <w:tcW w:w="1699" w:type="dxa"/>
            <w:shd w:val="clear" w:color="auto" w:fill="auto"/>
            <w:vAlign w:val="bottom"/>
          </w:tcPr>
          <w:p w14:paraId="5EAACC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AR22</w:t>
            </w:r>
          </w:p>
        </w:tc>
        <w:tc>
          <w:tcPr>
            <w:tcW w:w="6660" w:type="dxa"/>
            <w:shd w:val="clear" w:color="auto" w:fill="auto"/>
            <w:vAlign w:val="bottom"/>
          </w:tcPr>
          <w:p w14:paraId="596178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0C4981" w14:textId="77777777" w:rsidTr="00B11509">
        <w:trPr>
          <w:trHeight w:val="300"/>
        </w:trPr>
        <w:tc>
          <w:tcPr>
            <w:tcW w:w="1106" w:type="dxa"/>
            <w:shd w:val="clear" w:color="auto" w:fill="auto"/>
            <w:vAlign w:val="bottom"/>
          </w:tcPr>
          <w:p w14:paraId="2FA956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AR23</w:t>
            </w:r>
          </w:p>
        </w:tc>
        <w:tc>
          <w:tcPr>
            <w:tcW w:w="1699" w:type="dxa"/>
            <w:shd w:val="clear" w:color="auto" w:fill="auto"/>
            <w:vAlign w:val="bottom"/>
          </w:tcPr>
          <w:p w14:paraId="0E6AA3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AR23</w:t>
            </w:r>
          </w:p>
        </w:tc>
        <w:tc>
          <w:tcPr>
            <w:tcW w:w="6660" w:type="dxa"/>
            <w:shd w:val="clear" w:color="auto" w:fill="auto"/>
            <w:vAlign w:val="bottom"/>
          </w:tcPr>
          <w:p w14:paraId="2C0515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DBB35C1" w14:textId="77777777" w:rsidTr="00B11509">
        <w:trPr>
          <w:trHeight w:val="300"/>
        </w:trPr>
        <w:tc>
          <w:tcPr>
            <w:tcW w:w="1106" w:type="dxa"/>
            <w:shd w:val="clear" w:color="auto" w:fill="auto"/>
            <w:vAlign w:val="bottom"/>
          </w:tcPr>
          <w:p w14:paraId="246CC8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AR24</w:t>
            </w:r>
          </w:p>
        </w:tc>
        <w:tc>
          <w:tcPr>
            <w:tcW w:w="1699" w:type="dxa"/>
            <w:shd w:val="clear" w:color="auto" w:fill="auto"/>
            <w:vAlign w:val="bottom"/>
          </w:tcPr>
          <w:p w14:paraId="7C4A6E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AR24</w:t>
            </w:r>
          </w:p>
        </w:tc>
        <w:tc>
          <w:tcPr>
            <w:tcW w:w="6660" w:type="dxa"/>
            <w:shd w:val="clear" w:color="auto" w:fill="auto"/>
            <w:vAlign w:val="bottom"/>
          </w:tcPr>
          <w:p w14:paraId="4E82DF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DB76378" w14:textId="77777777" w:rsidTr="00B11509">
        <w:trPr>
          <w:trHeight w:val="300"/>
        </w:trPr>
        <w:tc>
          <w:tcPr>
            <w:tcW w:w="1106" w:type="dxa"/>
            <w:shd w:val="clear" w:color="auto" w:fill="auto"/>
            <w:vAlign w:val="bottom"/>
          </w:tcPr>
          <w:p w14:paraId="6209D3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AR25</w:t>
            </w:r>
          </w:p>
        </w:tc>
        <w:tc>
          <w:tcPr>
            <w:tcW w:w="1699" w:type="dxa"/>
            <w:shd w:val="clear" w:color="auto" w:fill="auto"/>
            <w:vAlign w:val="bottom"/>
          </w:tcPr>
          <w:p w14:paraId="2E0888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AR25</w:t>
            </w:r>
          </w:p>
        </w:tc>
        <w:tc>
          <w:tcPr>
            <w:tcW w:w="6660" w:type="dxa"/>
            <w:shd w:val="clear" w:color="auto" w:fill="auto"/>
            <w:vAlign w:val="bottom"/>
          </w:tcPr>
          <w:p w14:paraId="1878CF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832B08" w14:textId="77777777" w:rsidTr="00B11509">
        <w:trPr>
          <w:trHeight w:val="300"/>
        </w:trPr>
        <w:tc>
          <w:tcPr>
            <w:tcW w:w="1106" w:type="dxa"/>
            <w:shd w:val="clear" w:color="auto" w:fill="auto"/>
            <w:vAlign w:val="bottom"/>
          </w:tcPr>
          <w:p w14:paraId="2F6FE0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AR26</w:t>
            </w:r>
          </w:p>
        </w:tc>
        <w:tc>
          <w:tcPr>
            <w:tcW w:w="1699" w:type="dxa"/>
            <w:shd w:val="clear" w:color="auto" w:fill="auto"/>
            <w:vAlign w:val="bottom"/>
          </w:tcPr>
          <w:p w14:paraId="71F68E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AR26</w:t>
            </w:r>
          </w:p>
        </w:tc>
        <w:tc>
          <w:tcPr>
            <w:tcW w:w="6660" w:type="dxa"/>
            <w:shd w:val="clear" w:color="auto" w:fill="auto"/>
            <w:vAlign w:val="bottom"/>
          </w:tcPr>
          <w:p w14:paraId="1AB78C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D380955" w14:textId="77777777" w:rsidTr="00B11509">
        <w:trPr>
          <w:trHeight w:val="300"/>
        </w:trPr>
        <w:tc>
          <w:tcPr>
            <w:tcW w:w="1106" w:type="dxa"/>
            <w:shd w:val="clear" w:color="auto" w:fill="auto"/>
            <w:vAlign w:val="bottom"/>
          </w:tcPr>
          <w:p w14:paraId="591680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AR27</w:t>
            </w:r>
          </w:p>
        </w:tc>
        <w:tc>
          <w:tcPr>
            <w:tcW w:w="1699" w:type="dxa"/>
            <w:shd w:val="clear" w:color="auto" w:fill="auto"/>
            <w:vAlign w:val="bottom"/>
          </w:tcPr>
          <w:p w14:paraId="4F4CFA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AR27</w:t>
            </w:r>
          </w:p>
        </w:tc>
        <w:tc>
          <w:tcPr>
            <w:tcW w:w="6660" w:type="dxa"/>
            <w:shd w:val="clear" w:color="auto" w:fill="auto"/>
            <w:vAlign w:val="bottom"/>
          </w:tcPr>
          <w:p w14:paraId="5739BD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F77471" w14:textId="77777777" w:rsidTr="00B11509">
        <w:trPr>
          <w:trHeight w:val="300"/>
        </w:trPr>
        <w:tc>
          <w:tcPr>
            <w:tcW w:w="1106" w:type="dxa"/>
            <w:shd w:val="clear" w:color="auto" w:fill="auto"/>
            <w:vAlign w:val="bottom"/>
          </w:tcPr>
          <w:p w14:paraId="49CAF2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AR31</w:t>
            </w:r>
          </w:p>
        </w:tc>
        <w:tc>
          <w:tcPr>
            <w:tcW w:w="1699" w:type="dxa"/>
            <w:shd w:val="clear" w:color="auto" w:fill="auto"/>
            <w:vAlign w:val="bottom"/>
          </w:tcPr>
          <w:p w14:paraId="09CE6B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AR31</w:t>
            </w:r>
          </w:p>
        </w:tc>
        <w:tc>
          <w:tcPr>
            <w:tcW w:w="6660" w:type="dxa"/>
            <w:shd w:val="clear" w:color="auto" w:fill="auto"/>
            <w:vAlign w:val="bottom"/>
          </w:tcPr>
          <w:p w14:paraId="4F0AE4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5BB45AB" w14:textId="77777777" w:rsidTr="00B11509">
        <w:trPr>
          <w:trHeight w:val="300"/>
        </w:trPr>
        <w:tc>
          <w:tcPr>
            <w:tcW w:w="1106" w:type="dxa"/>
            <w:shd w:val="clear" w:color="auto" w:fill="auto"/>
            <w:vAlign w:val="bottom"/>
          </w:tcPr>
          <w:p w14:paraId="033AFE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AR32</w:t>
            </w:r>
          </w:p>
        </w:tc>
        <w:tc>
          <w:tcPr>
            <w:tcW w:w="1699" w:type="dxa"/>
            <w:shd w:val="clear" w:color="auto" w:fill="auto"/>
            <w:vAlign w:val="bottom"/>
          </w:tcPr>
          <w:p w14:paraId="0936BA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AR32</w:t>
            </w:r>
          </w:p>
        </w:tc>
        <w:tc>
          <w:tcPr>
            <w:tcW w:w="6660" w:type="dxa"/>
            <w:shd w:val="clear" w:color="auto" w:fill="auto"/>
            <w:vAlign w:val="bottom"/>
          </w:tcPr>
          <w:p w14:paraId="13A82C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830219" w14:textId="77777777" w:rsidTr="00B11509">
        <w:trPr>
          <w:trHeight w:val="300"/>
        </w:trPr>
        <w:tc>
          <w:tcPr>
            <w:tcW w:w="1106" w:type="dxa"/>
            <w:shd w:val="clear" w:color="auto" w:fill="auto"/>
            <w:vAlign w:val="bottom"/>
          </w:tcPr>
          <w:p w14:paraId="6C6C83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AR33</w:t>
            </w:r>
          </w:p>
        </w:tc>
        <w:tc>
          <w:tcPr>
            <w:tcW w:w="1699" w:type="dxa"/>
            <w:shd w:val="clear" w:color="auto" w:fill="auto"/>
            <w:vAlign w:val="bottom"/>
          </w:tcPr>
          <w:p w14:paraId="1A094D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AR33</w:t>
            </w:r>
          </w:p>
        </w:tc>
        <w:tc>
          <w:tcPr>
            <w:tcW w:w="6660" w:type="dxa"/>
            <w:shd w:val="clear" w:color="auto" w:fill="auto"/>
            <w:vAlign w:val="bottom"/>
          </w:tcPr>
          <w:p w14:paraId="71E955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7747B80" w14:textId="77777777" w:rsidTr="00B11509">
        <w:trPr>
          <w:trHeight w:val="300"/>
        </w:trPr>
        <w:tc>
          <w:tcPr>
            <w:tcW w:w="1106" w:type="dxa"/>
            <w:shd w:val="clear" w:color="auto" w:fill="auto"/>
            <w:vAlign w:val="bottom"/>
          </w:tcPr>
          <w:p w14:paraId="7FF43B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AR34</w:t>
            </w:r>
          </w:p>
        </w:tc>
        <w:tc>
          <w:tcPr>
            <w:tcW w:w="1699" w:type="dxa"/>
            <w:shd w:val="clear" w:color="auto" w:fill="auto"/>
            <w:vAlign w:val="bottom"/>
          </w:tcPr>
          <w:p w14:paraId="57A8A1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AR34</w:t>
            </w:r>
          </w:p>
        </w:tc>
        <w:tc>
          <w:tcPr>
            <w:tcW w:w="6660" w:type="dxa"/>
            <w:shd w:val="clear" w:color="auto" w:fill="auto"/>
            <w:vAlign w:val="bottom"/>
          </w:tcPr>
          <w:p w14:paraId="7B3E7D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91AE8BE" w14:textId="77777777" w:rsidTr="00B11509">
        <w:trPr>
          <w:trHeight w:val="300"/>
        </w:trPr>
        <w:tc>
          <w:tcPr>
            <w:tcW w:w="1106" w:type="dxa"/>
            <w:shd w:val="clear" w:color="auto" w:fill="auto"/>
            <w:vAlign w:val="bottom"/>
          </w:tcPr>
          <w:p w14:paraId="3AB2AB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AR35</w:t>
            </w:r>
          </w:p>
        </w:tc>
        <w:tc>
          <w:tcPr>
            <w:tcW w:w="1699" w:type="dxa"/>
            <w:shd w:val="clear" w:color="auto" w:fill="auto"/>
            <w:vAlign w:val="bottom"/>
          </w:tcPr>
          <w:p w14:paraId="736FEA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AR35</w:t>
            </w:r>
          </w:p>
        </w:tc>
        <w:tc>
          <w:tcPr>
            <w:tcW w:w="6660" w:type="dxa"/>
            <w:shd w:val="clear" w:color="auto" w:fill="auto"/>
            <w:vAlign w:val="bottom"/>
          </w:tcPr>
          <w:p w14:paraId="278234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4C0880F" w14:textId="77777777" w:rsidTr="00B11509">
        <w:trPr>
          <w:trHeight w:val="300"/>
        </w:trPr>
        <w:tc>
          <w:tcPr>
            <w:tcW w:w="1106" w:type="dxa"/>
            <w:shd w:val="clear" w:color="auto" w:fill="auto"/>
            <w:vAlign w:val="bottom"/>
          </w:tcPr>
          <w:p w14:paraId="285FA0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AR36</w:t>
            </w:r>
          </w:p>
        </w:tc>
        <w:tc>
          <w:tcPr>
            <w:tcW w:w="1699" w:type="dxa"/>
            <w:shd w:val="clear" w:color="auto" w:fill="auto"/>
            <w:vAlign w:val="bottom"/>
          </w:tcPr>
          <w:p w14:paraId="778B39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AR36</w:t>
            </w:r>
          </w:p>
        </w:tc>
        <w:tc>
          <w:tcPr>
            <w:tcW w:w="6660" w:type="dxa"/>
            <w:shd w:val="clear" w:color="auto" w:fill="auto"/>
            <w:vAlign w:val="bottom"/>
          </w:tcPr>
          <w:p w14:paraId="3317D7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68D5EF7" w14:textId="77777777" w:rsidTr="00B11509">
        <w:trPr>
          <w:trHeight w:val="300"/>
        </w:trPr>
        <w:tc>
          <w:tcPr>
            <w:tcW w:w="1106" w:type="dxa"/>
            <w:shd w:val="clear" w:color="auto" w:fill="auto"/>
            <w:vAlign w:val="bottom"/>
          </w:tcPr>
          <w:p w14:paraId="593074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AR37</w:t>
            </w:r>
          </w:p>
        </w:tc>
        <w:tc>
          <w:tcPr>
            <w:tcW w:w="1699" w:type="dxa"/>
            <w:shd w:val="clear" w:color="auto" w:fill="auto"/>
            <w:vAlign w:val="bottom"/>
          </w:tcPr>
          <w:p w14:paraId="32EB7B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AR37</w:t>
            </w:r>
          </w:p>
        </w:tc>
        <w:tc>
          <w:tcPr>
            <w:tcW w:w="6660" w:type="dxa"/>
            <w:shd w:val="clear" w:color="auto" w:fill="auto"/>
            <w:vAlign w:val="bottom"/>
          </w:tcPr>
          <w:p w14:paraId="0EFE22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838C2C7" w14:textId="77777777" w:rsidTr="00B11509">
        <w:trPr>
          <w:trHeight w:val="300"/>
        </w:trPr>
        <w:tc>
          <w:tcPr>
            <w:tcW w:w="1106" w:type="dxa"/>
            <w:shd w:val="clear" w:color="auto" w:fill="auto"/>
            <w:vAlign w:val="bottom"/>
          </w:tcPr>
          <w:p w14:paraId="388117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AR41</w:t>
            </w:r>
          </w:p>
        </w:tc>
        <w:tc>
          <w:tcPr>
            <w:tcW w:w="1699" w:type="dxa"/>
            <w:shd w:val="clear" w:color="auto" w:fill="auto"/>
            <w:vAlign w:val="bottom"/>
          </w:tcPr>
          <w:p w14:paraId="4B66C7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AR41</w:t>
            </w:r>
          </w:p>
        </w:tc>
        <w:tc>
          <w:tcPr>
            <w:tcW w:w="6660" w:type="dxa"/>
            <w:shd w:val="clear" w:color="auto" w:fill="auto"/>
            <w:vAlign w:val="bottom"/>
          </w:tcPr>
          <w:p w14:paraId="4107ED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4BA2D29" w14:textId="77777777" w:rsidTr="00B11509">
        <w:trPr>
          <w:trHeight w:val="300"/>
        </w:trPr>
        <w:tc>
          <w:tcPr>
            <w:tcW w:w="1106" w:type="dxa"/>
            <w:shd w:val="clear" w:color="auto" w:fill="auto"/>
            <w:vAlign w:val="bottom"/>
          </w:tcPr>
          <w:p w14:paraId="649538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AR42</w:t>
            </w:r>
          </w:p>
        </w:tc>
        <w:tc>
          <w:tcPr>
            <w:tcW w:w="1699" w:type="dxa"/>
            <w:shd w:val="clear" w:color="auto" w:fill="auto"/>
            <w:vAlign w:val="bottom"/>
          </w:tcPr>
          <w:p w14:paraId="4BB637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AR42</w:t>
            </w:r>
          </w:p>
        </w:tc>
        <w:tc>
          <w:tcPr>
            <w:tcW w:w="6660" w:type="dxa"/>
            <w:shd w:val="clear" w:color="auto" w:fill="auto"/>
            <w:vAlign w:val="bottom"/>
          </w:tcPr>
          <w:p w14:paraId="287E6A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C4F57E5" w14:textId="77777777" w:rsidTr="00B11509">
        <w:trPr>
          <w:trHeight w:val="300"/>
        </w:trPr>
        <w:tc>
          <w:tcPr>
            <w:tcW w:w="1106" w:type="dxa"/>
            <w:shd w:val="clear" w:color="auto" w:fill="auto"/>
            <w:vAlign w:val="bottom"/>
          </w:tcPr>
          <w:p w14:paraId="456348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AR43</w:t>
            </w:r>
          </w:p>
        </w:tc>
        <w:tc>
          <w:tcPr>
            <w:tcW w:w="1699" w:type="dxa"/>
            <w:shd w:val="clear" w:color="auto" w:fill="auto"/>
            <w:vAlign w:val="bottom"/>
          </w:tcPr>
          <w:p w14:paraId="0CD0D4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AR43</w:t>
            </w:r>
          </w:p>
        </w:tc>
        <w:tc>
          <w:tcPr>
            <w:tcW w:w="6660" w:type="dxa"/>
            <w:shd w:val="clear" w:color="auto" w:fill="auto"/>
            <w:vAlign w:val="bottom"/>
          </w:tcPr>
          <w:p w14:paraId="4261C8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5D36E6" w14:textId="77777777" w:rsidTr="00B11509">
        <w:trPr>
          <w:trHeight w:val="300"/>
        </w:trPr>
        <w:tc>
          <w:tcPr>
            <w:tcW w:w="1106" w:type="dxa"/>
            <w:shd w:val="clear" w:color="auto" w:fill="auto"/>
            <w:vAlign w:val="bottom"/>
          </w:tcPr>
          <w:p w14:paraId="4AEBBF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AR44</w:t>
            </w:r>
          </w:p>
        </w:tc>
        <w:tc>
          <w:tcPr>
            <w:tcW w:w="1699" w:type="dxa"/>
            <w:shd w:val="clear" w:color="auto" w:fill="auto"/>
            <w:vAlign w:val="bottom"/>
          </w:tcPr>
          <w:p w14:paraId="510D9E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AR44</w:t>
            </w:r>
          </w:p>
        </w:tc>
        <w:tc>
          <w:tcPr>
            <w:tcW w:w="6660" w:type="dxa"/>
            <w:shd w:val="clear" w:color="auto" w:fill="auto"/>
            <w:vAlign w:val="bottom"/>
          </w:tcPr>
          <w:p w14:paraId="128A79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8B21237" w14:textId="77777777" w:rsidTr="00B11509">
        <w:trPr>
          <w:trHeight w:val="300"/>
        </w:trPr>
        <w:tc>
          <w:tcPr>
            <w:tcW w:w="1106" w:type="dxa"/>
            <w:shd w:val="clear" w:color="auto" w:fill="auto"/>
            <w:vAlign w:val="bottom"/>
          </w:tcPr>
          <w:p w14:paraId="440FF5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AR45</w:t>
            </w:r>
          </w:p>
        </w:tc>
        <w:tc>
          <w:tcPr>
            <w:tcW w:w="1699" w:type="dxa"/>
            <w:shd w:val="clear" w:color="auto" w:fill="auto"/>
            <w:vAlign w:val="bottom"/>
          </w:tcPr>
          <w:p w14:paraId="3359DC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AR45</w:t>
            </w:r>
          </w:p>
        </w:tc>
        <w:tc>
          <w:tcPr>
            <w:tcW w:w="6660" w:type="dxa"/>
            <w:shd w:val="clear" w:color="auto" w:fill="auto"/>
            <w:vAlign w:val="bottom"/>
          </w:tcPr>
          <w:p w14:paraId="195E10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BF59FDF" w14:textId="77777777" w:rsidTr="00B11509">
        <w:trPr>
          <w:trHeight w:val="300"/>
        </w:trPr>
        <w:tc>
          <w:tcPr>
            <w:tcW w:w="1106" w:type="dxa"/>
            <w:shd w:val="clear" w:color="auto" w:fill="auto"/>
            <w:vAlign w:val="bottom"/>
          </w:tcPr>
          <w:p w14:paraId="727194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AR46</w:t>
            </w:r>
          </w:p>
        </w:tc>
        <w:tc>
          <w:tcPr>
            <w:tcW w:w="1699" w:type="dxa"/>
            <w:shd w:val="clear" w:color="auto" w:fill="auto"/>
            <w:vAlign w:val="bottom"/>
          </w:tcPr>
          <w:p w14:paraId="0A517E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AR46</w:t>
            </w:r>
          </w:p>
        </w:tc>
        <w:tc>
          <w:tcPr>
            <w:tcW w:w="6660" w:type="dxa"/>
            <w:shd w:val="clear" w:color="auto" w:fill="auto"/>
            <w:vAlign w:val="bottom"/>
          </w:tcPr>
          <w:p w14:paraId="7369C6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834176" w14:textId="77777777" w:rsidTr="00B11509">
        <w:trPr>
          <w:trHeight w:val="300"/>
        </w:trPr>
        <w:tc>
          <w:tcPr>
            <w:tcW w:w="1106" w:type="dxa"/>
            <w:shd w:val="clear" w:color="auto" w:fill="auto"/>
            <w:vAlign w:val="bottom"/>
          </w:tcPr>
          <w:p w14:paraId="59030D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AR47</w:t>
            </w:r>
          </w:p>
        </w:tc>
        <w:tc>
          <w:tcPr>
            <w:tcW w:w="1699" w:type="dxa"/>
            <w:shd w:val="clear" w:color="auto" w:fill="auto"/>
            <w:vAlign w:val="bottom"/>
          </w:tcPr>
          <w:p w14:paraId="651FFE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AR47</w:t>
            </w:r>
          </w:p>
        </w:tc>
        <w:tc>
          <w:tcPr>
            <w:tcW w:w="6660" w:type="dxa"/>
            <w:shd w:val="clear" w:color="auto" w:fill="auto"/>
            <w:vAlign w:val="bottom"/>
          </w:tcPr>
          <w:p w14:paraId="177571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A04BAC1" w14:textId="77777777" w:rsidTr="00B11509">
        <w:trPr>
          <w:trHeight w:val="300"/>
        </w:trPr>
        <w:tc>
          <w:tcPr>
            <w:tcW w:w="1106" w:type="dxa"/>
            <w:shd w:val="clear" w:color="auto" w:fill="auto"/>
            <w:vAlign w:val="bottom"/>
          </w:tcPr>
          <w:p w14:paraId="397300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AR52</w:t>
            </w:r>
          </w:p>
        </w:tc>
        <w:tc>
          <w:tcPr>
            <w:tcW w:w="1699" w:type="dxa"/>
            <w:shd w:val="clear" w:color="auto" w:fill="auto"/>
            <w:vAlign w:val="bottom"/>
          </w:tcPr>
          <w:p w14:paraId="0BDD23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3D97F7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Ended--rest of group deleted previously</w:t>
            </w:r>
          </w:p>
        </w:tc>
      </w:tr>
      <w:tr w:rsidR="00C47E32" w14:paraId="55ED2271" w14:textId="77777777" w:rsidTr="00B11509">
        <w:trPr>
          <w:trHeight w:val="300"/>
        </w:trPr>
        <w:tc>
          <w:tcPr>
            <w:tcW w:w="1106" w:type="dxa"/>
            <w:shd w:val="clear" w:color="auto" w:fill="auto"/>
            <w:vAlign w:val="bottom"/>
          </w:tcPr>
          <w:p w14:paraId="727D45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AR54</w:t>
            </w:r>
          </w:p>
        </w:tc>
        <w:tc>
          <w:tcPr>
            <w:tcW w:w="1699" w:type="dxa"/>
            <w:shd w:val="clear" w:color="auto" w:fill="auto"/>
            <w:vAlign w:val="bottom"/>
          </w:tcPr>
          <w:p w14:paraId="4AF21C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453679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Ended--rest of group deleted previously</w:t>
            </w:r>
          </w:p>
        </w:tc>
      </w:tr>
      <w:tr w:rsidR="00C47E32" w14:paraId="2C7718B1" w14:textId="77777777" w:rsidTr="00B11509">
        <w:trPr>
          <w:trHeight w:val="300"/>
        </w:trPr>
        <w:tc>
          <w:tcPr>
            <w:tcW w:w="1106" w:type="dxa"/>
            <w:shd w:val="clear" w:color="auto" w:fill="auto"/>
            <w:vAlign w:val="bottom"/>
          </w:tcPr>
          <w:p w14:paraId="054F34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AR55</w:t>
            </w:r>
          </w:p>
        </w:tc>
        <w:tc>
          <w:tcPr>
            <w:tcW w:w="1699" w:type="dxa"/>
            <w:shd w:val="clear" w:color="auto" w:fill="auto"/>
            <w:vAlign w:val="bottom"/>
          </w:tcPr>
          <w:p w14:paraId="4A8F78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7D1868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Ended--rest of group deleted previously</w:t>
            </w:r>
          </w:p>
        </w:tc>
      </w:tr>
      <w:tr w:rsidR="00C47E32" w14:paraId="21E62292" w14:textId="77777777" w:rsidTr="00B11509">
        <w:trPr>
          <w:trHeight w:val="300"/>
        </w:trPr>
        <w:tc>
          <w:tcPr>
            <w:tcW w:w="1106" w:type="dxa"/>
            <w:shd w:val="clear" w:color="auto" w:fill="auto"/>
            <w:vAlign w:val="bottom"/>
          </w:tcPr>
          <w:p w14:paraId="6FFB05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AR57</w:t>
            </w:r>
          </w:p>
        </w:tc>
        <w:tc>
          <w:tcPr>
            <w:tcW w:w="1699" w:type="dxa"/>
            <w:shd w:val="clear" w:color="auto" w:fill="auto"/>
            <w:vAlign w:val="bottom"/>
          </w:tcPr>
          <w:p w14:paraId="0C1C8E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3E8C27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Ended--rest of group deleted previously</w:t>
            </w:r>
          </w:p>
        </w:tc>
      </w:tr>
      <w:tr w:rsidR="00C47E32" w14:paraId="61D7F8EF" w14:textId="77777777" w:rsidTr="00B11509">
        <w:trPr>
          <w:trHeight w:val="300"/>
        </w:trPr>
        <w:tc>
          <w:tcPr>
            <w:tcW w:w="1106" w:type="dxa"/>
            <w:shd w:val="clear" w:color="auto" w:fill="auto"/>
            <w:vAlign w:val="bottom"/>
          </w:tcPr>
          <w:p w14:paraId="14C90D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AR61</w:t>
            </w:r>
          </w:p>
        </w:tc>
        <w:tc>
          <w:tcPr>
            <w:tcW w:w="1699" w:type="dxa"/>
            <w:shd w:val="clear" w:color="auto" w:fill="auto"/>
            <w:vAlign w:val="bottom"/>
          </w:tcPr>
          <w:p w14:paraId="002499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AR61</w:t>
            </w:r>
          </w:p>
        </w:tc>
        <w:tc>
          <w:tcPr>
            <w:tcW w:w="6660" w:type="dxa"/>
            <w:shd w:val="clear" w:color="auto" w:fill="auto"/>
            <w:vAlign w:val="bottom"/>
          </w:tcPr>
          <w:p w14:paraId="17242C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998171" w14:textId="77777777" w:rsidTr="00B11509">
        <w:trPr>
          <w:trHeight w:val="300"/>
        </w:trPr>
        <w:tc>
          <w:tcPr>
            <w:tcW w:w="1106" w:type="dxa"/>
            <w:shd w:val="clear" w:color="auto" w:fill="auto"/>
            <w:vAlign w:val="bottom"/>
          </w:tcPr>
          <w:p w14:paraId="3575DB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AR62</w:t>
            </w:r>
          </w:p>
        </w:tc>
        <w:tc>
          <w:tcPr>
            <w:tcW w:w="1699" w:type="dxa"/>
            <w:shd w:val="clear" w:color="auto" w:fill="auto"/>
            <w:vAlign w:val="bottom"/>
          </w:tcPr>
          <w:p w14:paraId="056223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AR62</w:t>
            </w:r>
          </w:p>
        </w:tc>
        <w:tc>
          <w:tcPr>
            <w:tcW w:w="6660" w:type="dxa"/>
            <w:shd w:val="clear" w:color="auto" w:fill="auto"/>
            <w:vAlign w:val="bottom"/>
          </w:tcPr>
          <w:p w14:paraId="20F1DC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12FE906" w14:textId="77777777" w:rsidTr="00B11509">
        <w:trPr>
          <w:trHeight w:val="300"/>
        </w:trPr>
        <w:tc>
          <w:tcPr>
            <w:tcW w:w="1106" w:type="dxa"/>
            <w:shd w:val="clear" w:color="auto" w:fill="auto"/>
            <w:vAlign w:val="bottom"/>
          </w:tcPr>
          <w:p w14:paraId="1107C1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AR63</w:t>
            </w:r>
          </w:p>
        </w:tc>
        <w:tc>
          <w:tcPr>
            <w:tcW w:w="1699" w:type="dxa"/>
            <w:shd w:val="clear" w:color="auto" w:fill="auto"/>
            <w:vAlign w:val="bottom"/>
          </w:tcPr>
          <w:p w14:paraId="71A9DD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AR63</w:t>
            </w:r>
          </w:p>
        </w:tc>
        <w:tc>
          <w:tcPr>
            <w:tcW w:w="6660" w:type="dxa"/>
            <w:shd w:val="clear" w:color="auto" w:fill="auto"/>
            <w:vAlign w:val="bottom"/>
          </w:tcPr>
          <w:p w14:paraId="1C95FD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23A253" w14:textId="77777777" w:rsidTr="00B11509">
        <w:trPr>
          <w:trHeight w:val="300"/>
        </w:trPr>
        <w:tc>
          <w:tcPr>
            <w:tcW w:w="1106" w:type="dxa"/>
            <w:shd w:val="clear" w:color="auto" w:fill="auto"/>
            <w:vAlign w:val="bottom"/>
          </w:tcPr>
          <w:p w14:paraId="660B55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AR64</w:t>
            </w:r>
          </w:p>
        </w:tc>
        <w:tc>
          <w:tcPr>
            <w:tcW w:w="1699" w:type="dxa"/>
            <w:shd w:val="clear" w:color="auto" w:fill="auto"/>
            <w:vAlign w:val="bottom"/>
          </w:tcPr>
          <w:p w14:paraId="5BD67D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AR64</w:t>
            </w:r>
          </w:p>
        </w:tc>
        <w:tc>
          <w:tcPr>
            <w:tcW w:w="6660" w:type="dxa"/>
            <w:shd w:val="clear" w:color="auto" w:fill="auto"/>
            <w:vAlign w:val="bottom"/>
          </w:tcPr>
          <w:p w14:paraId="4E9A1B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BFD4E3" w14:textId="77777777" w:rsidTr="00B11509">
        <w:trPr>
          <w:trHeight w:val="300"/>
        </w:trPr>
        <w:tc>
          <w:tcPr>
            <w:tcW w:w="1106" w:type="dxa"/>
            <w:shd w:val="clear" w:color="auto" w:fill="auto"/>
            <w:vAlign w:val="bottom"/>
          </w:tcPr>
          <w:p w14:paraId="3716F6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AR65</w:t>
            </w:r>
          </w:p>
        </w:tc>
        <w:tc>
          <w:tcPr>
            <w:tcW w:w="1699" w:type="dxa"/>
            <w:shd w:val="clear" w:color="auto" w:fill="auto"/>
            <w:vAlign w:val="bottom"/>
          </w:tcPr>
          <w:p w14:paraId="070187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AR65</w:t>
            </w:r>
          </w:p>
        </w:tc>
        <w:tc>
          <w:tcPr>
            <w:tcW w:w="6660" w:type="dxa"/>
            <w:shd w:val="clear" w:color="auto" w:fill="auto"/>
            <w:vAlign w:val="bottom"/>
          </w:tcPr>
          <w:p w14:paraId="60AC15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E5D8C4" w14:textId="77777777" w:rsidTr="00B11509">
        <w:trPr>
          <w:trHeight w:val="300"/>
        </w:trPr>
        <w:tc>
          <w:tcPr>
            <w:tcW w:w="1106" w:type="dxa"/>
            <w:shd w:val="clear" w:color="auto" w:fill="auto"/>
            <w:vAlign w:val="bottom"/>
          </w:tcPr>
          <w:p w14:paraId="0E56E8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AR66</w:t>
            </w:r>
          </w:p>
        </w:tc>
        <w:tc>
          <w:tcPr>
            <w:tcW w:w="1699" w:type="dxa"/>
            <w:shd w:val="clear" w:color="auto" w:fill="auto"/>
            <w:vAlign w:val="bottom"/>
          </w:tcPr>
          <w:p w14:paraId="372EB0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AR66</w:t>
            </w:r>
          </w:p>
        </w:tc>
        <w:tc>
          <w:tcPr>
            <w:tcW w:w="6660" w:type="dxa"/>
            <w:shd w:val="clear" w:color="auto" w:fill="auto"/>
            <w:vAlign w:val="bottom"/>
          </w:tcPr>
          <w:p w14:paraId="153FCE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E3A941C" w14:textId="77777777" w:rsidTr="00B11509">
        <w:trPr>
          <w:trHeight w:val="300"/>
        </w:trPr>
        <w:tc>
          <w:tcPr>
            <w:tcW w:w="1106" w:type="dxa"/>
            <w:shd w:val="clear" w:color="auto" w:fill="auto"/>
            <w:vAlign w:val="bottom"/>
          </w:tcPr>
          <w:p w14:paraId="4BB9A3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AR67</w:t>
            </w:r>
          </w:p>
        </w:tc>
        <w:tc>
          <w:tcPr>
            <w:tcW w:w="1699" w:type="dxa"/>
            <w:shd w:val="clear" w:color="auto" w:fill="auto"/>
            <w:vAlign w:val="bottom"/>
          </w:tcPr>
          <w:p w14:paraId="2BC17C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AR67</w:t>
            </w:r>
          </w:p>
        </w:tc>
        <w:tc>
          <w:tcPr>
            <w:tcW w:w="6660" w:type="dxa"/>
            <w:shd w:val="clear" w:color="auto" w:fill="auto"/>
            <w:vAlign w:val="bottom"/>
          </w:tcPr>
          <w:p w14:paraId="38C1CF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C5A901" w14:textId="77777777" w:rsidTr="00B11509">
        <w:trPr>
          <w:trHeight w:val="300"/>
        </w:trPr>
        <w:tc>
          <w:tcPr>
            <w:tcW w:w="1106" w:type="dxa"/>
            <w:shd w:val="clear" w:color="auto" w:fill="auto"/>
            <w:vAlign w:val="bottom"/>
          </w:tcPr>
          <w:p w14:paraId="2850FF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AR71</w:t>
            </w:r>
          </w:p>
        </w:tc>
        <w:tc>
          <w:tcPr>
            <w:tcW w:w="1699" w:type="dxa"/>
            <w:shd w:val="clear" w:color="auto" w:fill="auto"/>
            <w:vAlign w:val="bottom"/>
          </w:tcPr>
          <w:p w14:paraId="4675A2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AR71</w:t>
            </w:r>
          </w:p>
        </w:tc>
        <w:tc>
          <w:tcPr>
            <w:tcW w:w="6660" w:type="dxa"/>
            <w:shd w:val="clear" w:color="auto" w:fill="auto"/>
            <w:vAlign w:val="bottom"/>
          </w:tcPr>
          <w:p w14:paraId="29DF26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78C4CF9" w14:textId="77777777" w:rsidTr="00B11509">
        <w:trPr>
          <w:trHeight w:val="300"/>
        </w:trPr>
        <w:tc>
          <w:tcPr>
            <w:tcW w:w="1106" w:type="dxa"/>
            <w:shd w:val="clear" w:color="auto" w:fill="auto"/>
            <w:vAlign w:val="bottom"/>
          </w:tcPr>
          <w:p w14:paraId="69F18B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AR72</w:t>
            </w:r>
          </w:p>
        </w:tc>
        <w:tc>
          <w:tcPr>
            <w:tcW w:w="1699" w:type="dxa"/>
            <w:shd w:val="clear" w:color="auto" w:fill="auto"/>
            <w:vAlign w:val="bottom"/>
          </w:tcPr>
          <w:p w14:paraId="727B6B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AR72</w:t>
            </w:r>
          </w:p>
        </w:tc>
        <w:tc>
          <w:tcPr>
            <w:tcW w:w="6660" w:type="dxa"/>
            <w:shd w:val="clear" w:color="auto" w:fill="auto"/>
            <w:vAlign w:val="bottom"/>
          </w:tcPr>
          <w:p w14:paraId="03E0F1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2650745" w14:textId="77777777" w:rsidTr="00B11509">
        <w:trPr>
          <w:trHeight w:val="300"/>
        </w:trPr>
        <w:tc>
          <w:tcPr>
            <w:tcW w:w="1106" w:type="dxa"/>
            <w:shd w:val="clear" w:color="auto" w:fill="auto"/>
            <w:vAlign w:val="bottom"/>
          </w:tcPr>
          <w:p w14:paraId="0C71D0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AR73</w:t>
            </w:r>
          </w:p>
        </w:tc>
        <w:tc>
          <w:tcPr>
            <w:tcW w:w="1699" w:type="dxa"/>
            <w:shd w:val="clear" w:color="auto" w:fill="auto"/>
            <w:vAlign w:val="bottom"/>
          </w:tcPr>
          <w:p w14:paraId="0560B1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AR73</w:t>
            </w:r>
          </w:p>
        </w:tc>
        <w:tc>
          <w:tcPr>
            <w:tcW w:w="6660" w:type="dxa"/>
            <w:shd w:val="clear" w:color="auto" w:fill="auto"/>
            <w:vAlign w:val="bottom"/>
          </w:tcPr>
          <w:p w14:paraId="697ED9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F9C9F4" w14:textId="77777777" w:rsidTr="00B11509">
        <w:trPr>
          <w:trHeight w:val="300"/>
        </w:trPr>
        <w:tc>
          <w:tcPr>
            <w:tcW w:w="1106" w:type="dxa"/>
            <w:shd w:val="clear" w:color="auto" w:fill="auto"/>
            <w:vAlign w:val="bottom"/>
          </w:tcPr>
          <w:p w14:paraId="38D4B7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AR74</w:t>
            </w:r>
          </w:p>
        </w:tc>
        <w:tc>
          <w:tcPr>
            <w:tcW w:w="1699" w:type="dxa"/>
            <w:shd w:val="clear" w:color="auto" w:fill="auto"/>
            <w:vAlign w:val="bottom"/>
          </w:tcPr>
          <w:p w14:paraId="537EAD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AR74</w:t>
            </w:r>
          </w:p>
        </w:tc>
        <w:tc>
          <w:tcPr>
            <w:tcW w:w="6660" w:type="dxa"/>
            <w:shd w:val="clear" w:color="auto" w:fill="auto"/>
            <w:vAlign w:val="bottom"/>
          </w:tcPr>
          <w:p w14:paraId="3DCD7B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654770" w14:textId="77777777" w:rsidTr="00B11509">
        <w:trPr>
          <w:trHeight w:val="300"/>
        </w:trPr>
        <w:tc>
          <w:tcPr>
            <w:tcW w:w="1106" w:type="dxa"/>
            <w:shd w:val="clear" w:color="auto" w:fill="auto"/>
            <w:vAlign w:val="bottom"/>
          </w:tcPr>
          <w:p w14:paraId="1FC560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AR75</w:t>
            </w:r>
          </w:p>
        </w:tc>
        <w:tc>
          <w:tcPr>
            <w:tcW w:w="1699" w:type="dxa"/>
            <w:shd w:val="clear" w:color="auto" w:fill="auto"/>
            <w:vAlign w:val="bottom"/>
          </w:tcPr>
          <w:p w14:paraId="72054D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AR75</w:t>
            </w:r>
          </w:p>
        </w:tc>
        <w:tc>
          <w:tcPr>
            <w:tcW w:w="6660" w:type="dxa"/>
            <w:shd w:val="clear" w:color="auto" w:fill="auto"/>
            <w:vAlign w:val="bottom"/>
          </w:tcPr>
          <w:p w14:paraId="508917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7BCE43" w14:textId="77777777" w:rsidTr="00B11509">
        <w:trPr>
          <w:trHeight w:val="300"/>
        </w:trPr>
        <w:tc>
          <w:tcPr>
            <w:tcW w:w="1106" w:type="dxa"/>
            <w:shd w:val="clear" w:color="auto" w:fill="auto"/>
            <w:vAlign w:val="bottom"/>
          </w:tcPr>
          <w:p w14:paraId="667258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AR76</w:t>
            </w:r>
          </w:p>
        </w:tc>
        <w:tc>
          <w:tcPr>
            <w:tcW w:w="1699" w:type="dxa"/>
            <w:shd w:val="clear" w:color="auto" w:fill="auto"/>
            <w:vAlign w:val="bottom"/>
          </w:tcPr>
          <w:p w14:paraId="4BB8EA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AR76</w:t>
            </w:r>
          </w:p>
        </w:tc>
        <w:tc>
          <w:tcPr>
            <w:tcW w:w="6660" w:type="dxa"/>
            <w:shd w:val="clear" w:color="auto" w:fill="auto"/>
            <w:vAlign w:val="bottom"/>
          </w:tcPr>
          <w:p w14:paraId="0FF7FB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6B0317" w14:textId="77777777" w:rsidTr="00B11509">
        <w:trPr>
          <w:trHeight w:val="300"/>
        </w:trPr>
        <w:tc>
          <w:tcPr>
            <w:tcW w:w="1106" w:type="dxa"/>
            <w:shd w:val="clear" w:color="auto" w:fill="auto"/>
            <w:vAlign w:val="bottom"/>
          </w:tcPr>
          <w:p w14:paraId="23A4A4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AR77</w:t>
            </w:r>
          </w:p>
        </w:tc>
        <w:tc>
          <w:tcPr>
            <w:tcW w:w="1699" w:type="dxa"/>
            <w:shd w:val="clear" w:color="auto" w:fill="auto"/>
            <w:vAlign w:val="bottom"/>
          </w:tcPr>
          <w:p w14:paraId="7E3D0E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AR77</w:t>
            </w:r>
          </w:p>
        </w:tc>
        <w:tc>
          <w:tcPr>
            <w:tcW w:w="6660" w:type="dxa"/>
            <w:shd w:val="clear" w:color="auto" w:fill="auto"/>
            <w:vAlign w:val="bottom"/>
          </w:tcPr>
          <w:p w14:paraId="07597F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7F6BAB6" w14:textId="77777777" w:rsidTr="00B11509">
        <w:trPr>
          <w:trHeight w:val="300"/>
        </w:trPr>
        <w:tc>
          <w:tcPr>
            <w:tcW w:w="1106" w:type="dxa"/>
            <w:shd w:val="clear" w:color="auto" w:fill="auto"/>
            <w:vAlign w:val="bottom"/>
          </w:tcPr>
          <w:p w14:paraId="176251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AR91</w:t>
            </w:r>
          </w:p>
        </w:tc>
        <w:tc>
          <w:tcPr>
            <w:tcW w:w="1699" w:type="dxa"/>
            <w:shd w:val="clear" w:color="auto" w:fill="auto"/>
            <w:vAlign w:val="bottom"/>
          </w:tcPr>
          <w:p w14:paraId="31CF86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AR91</w:t>
            </w:r>
          </w:p>
        </w:tc>
        <w:tc>
          <w:tcPr>
            <w:tcW w:w="6660" w:type="dxa"/>
            <w:shd w:val="clear" w:color="auto" w:fill="auto"/>
            <w:vAlign w:val="bottom"/>
          </w:tcPr>
          <w:p w14:paraId="0154A9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16E231" w14:textId="77777777" w:rsidTr="00B11509">
        <w:trPr>
          <w:trHeight w:val="300"/>
        </w:trPr>
        <w:tc>
          <w:tcPr>
            <w:tcW w:w="1106" w:type="dxa"/>
            <w:shd w:val="clear" w:color="auto" w:fill="auto"/>
            <w:vAlign w:val="bottom"/>
          </w:tcPr>
          <w:p w14:paraId="3F65A8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AR92</w:t>
            </w:r>
          </w:p>
        </w:tc>
        <w:tc>
          <w:tcPr>
            <w:tcW w:w="1699" w:type="dxa"/>
            <w:shd w:val="clear" w:color="auto" w:fill="auto"/>
            <w:vAlign w:val="bottom"/>
          </w:tcPr>
          <w:p w14:paraId="3A0191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AR92</w:t>
            </w:r>
          </w:p>
        </w:tc>
        <w:tc>
          <w:tcPr>
            <w:tcW w:w="6660" w:type="dxa"/>
            <w:shd w:val="clear" w:color="auto" w:fill="auto"/>
            <w:vAlign w:val="bottom"/>
          </w:tcPr>
          <w:p w14:paraId="6931AF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2F4B46" w14:textId="77777777" w:rsidTr="00B11509">
        <w:trPr>
          <w:trHeight w:val="300"/>
        </w:trPr>
        <w:tc>
          <w:tcPr>
            <w:tcW w:w="1106" w:type="dxa"/>
            <w:shd w:val="clear" w:color="auto" w:fill="auto"/>
            <w:vAlign w:val="bottom"/>
          </w:tcPr>
          <w:p w14:paraId="32F04D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AR93</w:t>
            </w:r>
          </w:p>
        </w:tc>
        <w:tc>
          <w:tcPr>
            <w:tcW w:w="1699" w:type="dxa"/>
            <w:shd w:val="clear" w:color="auto" w:fill="auto"/>
            <w:vAlign w:val="bottom"/>
          </w:tcPr>
          <w:p w14:paraId="47E040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AR93</w:t>
            </w:r>
          </w:p>
        </w:tc>
        <w:tc>
          <w:tcPr>
            <w:tcW w:w="6660" w:type="dxa"/>
            <w:shd w:val="clear" w:color="auto" w:fill="auto"/>
            <w:vAlign w:val="bottom"/>
          </w:tcPr>
          <w:p w14:paraId="01212F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600EDF3" w14:textId="77777777" w:rsidTr="00B11509">
        <w:trPr>
          <w:trHeight w:val="300"/>
        </w:trPr>
        <w:tc>
          <w:tcPr>
            <w:tcW w:w="1106" w:type="dxa"/>
            <w:shd w:val="clear" w:color="auto" w:fill="auto"/>
            <w:vAlign w:val="bottom"/>
          </w:tcPr>
          <w:p w14:paraId="3E67C2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AR94</w:t>
            </w:r>
          </w:p>
        </w:tc>
        <w:tc>
          <w:tcPr>
            <w:tcW w:w="1699" w:type="dxa"/>
            <w:shd w:val="clear" w:color="auto" w:fill="auto"/>
            <w:vAlign w:val="bottom"/>
          </w:tcPr>
          <w:p w14:paraId="2D9F85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AR94</w:t>
            </w:r>
          </w:p>
        </w:tc>
        <w:tc>
          <w:tcPr>
            <w:tcW w:w="6660" w:type="dxa"/>
            <w:shd w:val="clear" w:color="auto" w:fill="auto"/>
            <w:vAlign w:val="bottom"/>
          </w:tcPr>
          <w:p w14:paraId="5BDE9B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FD7959" w14:textId="77777777" w:rsidTr="00B11509">
        <w:trPr>
          <w:trHeight w:val="300"/>
        </w:trPr>
        <w:tc>
          <w:tcPr>
            <w:tcW w:w="1106" w:type="dxa"/>
            <w:shd w:val="clear" w:color="auto" w:fill="auto"/>
            <w:vAlign w:val="bottom"/>
          </w:tcPr>
          <w:p w14:paraId="6CB532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AR95</w:t>
            </w:r>
          </w:p>
        </w:tc>
        <w:tc>
          <w:tcPr>
            <w:tcW w:w="1699" w:type="dxa"/>
            <w:shd w:val="clear" w:color="auto" w:fill="auto"/>
            <w:vAlign w:val="bottom"/>
          </w:tcPr>
          <w:p w14:paraId="7E58C3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AR95</w:t>
            </w:r>
          </w:p>
        </w:tc>
        <w:tc>
          <w:tcPr>
            <w:tcW w:w="6660" w:type="dxa"/>
            <w:shd w:val="clear" w:color="auto" w:fill="auto"/>
            <w:vAlign w:val="bottom"/>
          </w:tcPr>
          <w:p w14:paraId="2E4D9F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2A5955" w14:textId="77777777" w:rsidTr="00B11509">
        <w:trPr>
          <w:trHeight w:val="300"/>
        </w:trPr>
        <w:tc>
          <w:tcPr>
            <w:tcW w:w="1106" w:type="dxa"/>
            <w:shd w:val="clear" w:color="auto" w:fill="auto"/>
            <w:vAlign w:val="bottom"/>
          </w:tcPr>
          <w:p w14:paraId="012550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AR96</w:t>
            </w:r>
          </w:p>
        </w:tc>
        <w:tc>
          <w:tcPr>
            <w:tcW w:w="1699" w:type="dxa"/>
            <w:shd w:val="clear" w:color="auto" w:fill="auto"/>
            <w:vAlign w:val="bottom"/>
          </w:tcPr>
          <w:p w14:paraId="0F84B0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AR96</w:t>
            </w:r>
          </w:p>
        </w:tc>
        <w:tc>
          <w:tcPr>
            <w:tcW w:w="6660" w:type="dxa"/>
            <w:shd w:val="clear" w:color="auto" w:fill="auto"/>
            <w:vAlign w:val="bottom"/>
          </w:tcPr>
          <w:p w14:paraId="7071CF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3750A1" w14:textId="77777777" w:rsidTr="00B11509">
        <w:trPr>
          <w:trHeight w:val="300"/>
        </w:trPr>
        <w:tc>
          <w:tcPr>
            <w:tcW w:w="1106" w:type="dxa"/>
            <w:shd w:val="clear" w:color="auto" w:fill="auto"/>
            <w:vAlign w:val="bottom"/>
          </w:tcPr>
          <w:p w14:paraId="48B1F5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AR97</w:t>
            </w:r>
          </w:p>
        </w:tc>
        <w:tc>
          <w:tcPr>
            <w:tcW w:w="1699" w:type="dxa"/>
            <w:shd w:val="clear" w:color="auto" w:fill="auto"/>
            <w:vAlign w:val="bottom"/>
          </w:tcPr>
          <w:p w14:paraId="6E2272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AR97</w:t>
            </w:r>
          </w:p>
        </w:tc>
        <w:tc>
          <w:tcPr>
            <w:tcW w:w="6660" w:type="dxa"/>
            <w:shd w:val="clear" w:color="auto" w:fill="auto"/>
            <w:vAlign w:val="bottom"/>
          </w:tcPr>
          <w:p w14:paraId="3A973E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DD0142" w14:textId="77777777" w:rsidTr="00B11509">
        <w:trPr>
          <w:trHeight w:val="300"/>
        </w:trPr>
        <w:tc>
          <w:tcPr>
            <w:tcW w:w="1106" w:type="dxa"/>
            <w:shd w:val="clear" w:color="auto" w:fill="auto"/>
            <w:vAlign w:val="bottom"/>
          </w:tcPr>
          <w:p w14:paraId="001D05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AS11</w:t>
            </w:r>
          </w:p>
        </w:tc>
        <w:tc>
          <w:tcPr>
            <w:tcW w:w="1699" w:type="dxa"/>
            <w:shd w:val="clear" w:color="auto" w:fill="auto"/>
            <w:vAlign w:val="bottom"/>
          </w:tcPr>
          <w:p w14:paraId="7472B2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AS11</w:t>
            </w:r>
          </w:p>
        </w:tc>
        <w:tc>
          <w:tcPr>
            <w:tcW w:w="6660" w:type="dxa"/>
            <w:shd w:val="clear" w:color="auto" w:fill="auto"/>
            <w:vAlign w:val="bottom"/>
          </w:tcPr>
          <w:p w14:paraId="6F2671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B3950A" w14:textId="77777777" w:rsidTr="00B11509">
        <w:trPr>
          <w:trHeight w:val="300"/>
        </w:trPr>
        <w:tc>
          <w:tcPr>
            <w:tcW w:w="1106" w:type="dxa"/>
            <w:shd w:val="clear" w:color="auto" w:fill="auto"/>
            <w:vAlign w:val="bottom"/>
          </w:tcPr>
          <w:p w14:paraId="29861F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AS12</w:t>
            </w:r>
          </w:p>
        </w:tc>
        <w:tc>
          <w:tcPr>
            <w:tcW w:w="1699" w:type="dxa"/>
            <w:shd w:val="clear" w:color="auto" w:fill="auto"/>
            <w:vAlign w:val="bottom"/>
          </w:tcPr>
          <w:p w14:paraId="19608E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AS12</w:t>
            </w:r>
          </w:p>
        </w:tc>
        <w:tc>
          <w:tcPr>
            <w:tcW w:w="6660" w:type="dxa"/>
            <w:shd w:val="clear" w:color="auto" w:fill="auto"/>
            <w:vAlign w:val="bottom"/>
          </w:tcPr>
          <w:p w14:paraId="284211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24B351" w14:textId="77777777" w:rsidTr="00B11509">
        <w:trPr>
          <w:trHeight w:val="300"/>
        </w:trPr>
        <w:tc>
          <w:tcPr>
            <w:tcW w:w="1106" w:type="dxa"/>
            <w:shd w:val="clear" w:color="auto" w:fill="auto"/>
            <w:vAlign w:val="bottom"/>
          </w:tcPr>
          <w:p w14:paraId="496966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AS13</w:t>
            </w:r>
          </w:p>
        </w:tc>
        <w:tc>
          <w:tcPr>
            <w:tcW w:w="1699" w:type="dxa"/>
            <w:shd w:val="clear" w:color="auto" w:fill="auto"/>
            <w:vAlign w:val="bottom"/>
          </w:tcPr>
          <w:p w14:paraId="6BA0E7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AS13</w:t>
            </w:r>
          </w:p>
        </w:tc>
        <w:tc>
          <w:tcPr>
            <w:tcW w:w="6660" w:type="dxa"/>
            <w:shd w:val="clear" w:color="auto" w:fill="auto"/>
            <w:vAlign w:val="bottom"/>
          </w:tcPr>
          <w:p w14:paraId="16D47F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497C7B1" w14:textId="77777777" w:rsidTr="00B11509">
        <w:trPr>
          <w:trHeight w:val="300"/>
        </w:trPr>
        <w:tc>
          <w:tcPr>
            <w:tcW w:w="1106" w:type="dxa"/>
            <w:shd w:val="clear" w:color="auto" w:fill="auto"/>
            <w:vAlign w:val="bottom"/>
          </w:tcPr>
          <w:p w14:paraId="28001E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AS14</w:t>
            </w:r>
          </w:p>
        </w:tc>
        <w:tc>
          <w:tcPr>
            <w:tcW w:w="1699" w:type="dxa"/>
            <w:shd w:val="clear" w:color="auto" w:fill="auto"/>
            <w:vAlign w:val="bottom"/>
          </w:tcPr>
          <w:p w14:paraId="279BA9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AS14</w:t>
            </w:r>
          </w:p>
        </w:tc>
        <w:tc>
          <w:tcPr>
            <w:tcW w:w="6660" w:type="dxa"/>
            <w:shd w:val="clear" w:color="auto" w:fill="auto"/>
            <w:vAlign w:val="bottom"/>
          </w:tcPr>
          <w:p w14:paraId="19B876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DA04125" w14:textId="77777777" w:rsidTr="00B11509">
        <w:trPr>
          <w:trHeight w:val="300"/>
        </w:trPr>
        <w:tc>
          <w:tcPr>
            <w:tcW w:w="1106" w:type="dxa"/>
            <w:shd w:val="clear" w:color="auto" w:fill="auto"/>
            <w:vAlign w:val="bottom"/>
          </w:tcPr>
          <w:p w14:paraId="5DD4C1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AS15</w:t>
            </w:r>
          </w:p>
        </w:tc>
        <w:tc>
          <w:tcPr>
            <w:tcW w:w="1699" w:type="dxa"/>
            <w:shd w:val="clear" w:color="auto" w:fill="auto"/>
            <w:vAlign w:val="bottom"/>
          </w:tcPr>
          <w:p w14:paraId="46230E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AS15</w:t>
            </w:r>
          </w:p>
        </w:tc>
        <w:tc>
          <w:tcPr>
            <w:tcW w:w="6660" w:type="dxa"/>
            <w:shd w:val="clear" w:color="auto" w:fill="auto"/>
            <w:vAlign w:val="bottom"/>
          </w:tcPr>
          <w:p w14:paraId="49E8A8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DF58E7" w14:textId="77777777" w:rsidTr="00B11509">
        <w:trPr>
          <w:trHeight w:val="300"/>
        </w:trPr>
        <w:tc>
          <w:tcPr>
            <w:tcW w:w="1106" w:type="dxa"/>
            <w:shd w:val="clear" w:color="auto" w:fill="auto"/>
            <w:vAlign w:val="bottom"/>
          </w:tcPr>
          <w:p w14:paraId="07F01A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AS16</w:t>
            </w:r>
          </w:p>
        </w:tc>
        <w:tc>
          <w:tcPr>
            <w:tcW w:w="1699" w:type="dxa"/>
            <w:shd w:val="clear" w:color="auto" w:fill="auto"/>
            <w:vAlign w:val="bottom"/>
          </w:tcPr>
          <w:p w14:paraId="213A8B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AS16</w:t>
            </w:r>
          </w:p>
        </w:tc>
        <w:tc>
          <w:tcPr>
            <w:tcW w:w="6660" w:type="dxa"/>
            <w:shd w:val="clear" w:color="auto" w:fill="auto"/>
            <w:vAlign w:val="bottom"/>
          </w:tcPr>
          <w:p w14:paraId="5E11ED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3B1D53" w14:textId="77777777" w:rsidTr="00B11509">
        <w:trPr>
          <w:trHeight w:val="300"/>
        </w:trPr>
        <w:tc>
          <w:tcPr>
            <w:tcW w:w="1106" w:type="dxa"/>
            <w:shd w:val="clear" w:color="auto" w:fill="auto"/>
            <w:vAlign w:val="bottom"/>
          </w:tcPr>
          <w:p w14:paraId="43628E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AS17</w:t>
            </w:r>
          </w:p>
        </w:tc>
        <w:tc>
          <w:tcPr>
            <w:tcW w:w="1699" w:type="dxa"/>
            <w:shd w:val="clear" w:color="auto" w:fill="auto"/>
            <w:vAlign w:val="bottom"/>
          </w:tcPr>
          <w:p w14:paraId="36FDE2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AS17</w:t>
            </w:r>
          </w:p>
        </w:tc>
        <w:tc>
          <w:tcPr>
            <w:tcW w:w="6660" w:type="dxa"/>
            <w:shd w:val="clear" w:color="auto" w:fill="auto"/>
            <w:vAlign w:val="bottom"/>
          </w:tcPr>
          <w:p w14:paraId="44DDB3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08B7C05" w14:textId="77777777" w:rsidTr="00B11509">
        <w:trPr>
          <w:trHeight w:val="300"/>
        </w:trPr>
        <w:tc>
          <w:tcPr>
            <w:tcW w:w="1106" w:type="dxa"/>
            <w:shd w:val="clear" w:color="auto" w:fill="auto"/>
            <w:vAlign w:val="bottom"/>
          </w:tcPr>
          <w:p w14:paraId="5EE0B0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AS21</w:t>
            </w:r>
          </w:p>
        </w:tc>
        <w:tc>
          <w:tcPr>
            <w:tcW w:w="1699" w:type="dxa"/>
            <w:shd w:val="clear" w:color="auto" w:fill="auto"/>
            <w:vAlign w:val="bottom"/>
          </w:tcPr>
          <w:p w14:paraId="6CCCC8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AS21</w:t>
            </w:r>
          </w:p>
        </w:tc>
        <w:tc>
          <w:tcPr>
            <w:tcW w:w="6660" w:type="dxa"/>
            <w:shd w:val="clear" w:color="auto" w:fill="auto"/>
            <w:vAlign w:val="bottom"/>
          </w:tcPr>
          <w:p w14:paraId="072E91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02719E4" w14:textId="77777777" w:rsidTr="00B11509">
        <w:trPr>
          <w:trHeight w:val="300"/>
        </w:trPr>
        <w:tc>
          <w:tcPr>
            <w:tcW w:w="1106" w:type="dxa"/>
            <w:shd w:val="clear" w:color="auto" w:fill="auto"/>
            <w:vAlign w:val="bottom"/>
          </w:tcPr>
          <w:p w14:paraId="2221A0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AS22</w:t>
            </w:r>
          </w:p>
        </w:tc>
        <w:tc>
          <w:tcPr>
            <w:tcW w:w="1699" w:type="dxa"/>
            <w:shd w:val="clear" w:color="auto" w:fill="auto"/>
            <w:vAlign w:val="bottom"/>
          </w:tcPr>
          <w:p w14:paraId="7F1698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AS22</w:t>
            </w:r>
          </w:p>
        </w:tc>
        <w:tc>
          <w:tcPr>
            <w:tcW w:w="6660" w:type="dxa"/>
            <w:shd w:val="clear" w:color="auto" w:fill="auto"/>
            <w:vAlign w:val="bottom"/>
          </w:tcPr>
          <w:p w14:paraId="20EA1B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98007F" w14:textId="77777777" w:rsidTr="00B11509">
        <w:trPr>
          <w:trHeight w:val="300"/>
        </w:trPr>
        <w:tc>
          <w:tcPr>
            <w:tcW w:w="1106" w:type="dxa"/>
            <w:shd w:val="clear" w:color="auto" w:fill="auto"/>
            <w:vAlign w:val="bottom"/>
          </w:tcPr>
          <w:p w14:paraId="071918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AS23</w:t>
            </w:r>
          </w:p>
        </w:tc>
        <w:tc>
          <w:tcPr>
            <w:tcW w:w="1699" w:type="dxa"/>
            <w:shd w:val="clear" w:color="auto" w:fill="auto"/>
            <w:vAlign w:val="bottom"/>
          </w:tcPr>
          <w:p w14:paraId="68C9A8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AS23</w:t>
            </w:r>
          </w:p>
        </w:tc>
        <w:tc>
          <w:tcPr>
            <w:tcW w:w="6660" w:type="dxa"/>
            <w:shd w:val="clear" w:color="auto" w:fill="auto"/>
            <w:vAlign w:val="bottom"/>
          </w:tcPr>
          <w:p w14:paraId="1B64EA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6091BD" w14:textId="77777777" w:rsidTr="00B11509">
        <w:trPr>
          <w:trHeight w:val="300"/>
        </w:trPr>
        <w:tc>
          <w:tcPr>
            <w:tcW w:w="1106" w:type="dxa"/>
            <w:shd w:val="clear" w:color="auto" w:fill="auto"/>
            <w:vAlign w:val="bottom"/>
          </w:tcPr>
          <w:p w14:paraId="2757C3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AS24</w:t>
            </w:r>
          </w:p>
        </w:tc>
        <w:tc>
          <w:tcPr>
            <w:tcW w:w="1699" w:type="dxa"/>
            <w:shd w:val="clear" w:color="auto" w:fill="auto"/>
            <w:vAlign w:val="bottom"/>
          </w:tcPr>
          <w:p w14:paraId="6CE1DA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AS24</w:t>
            </w:r>
          </w:p>
        </w:tc>
        <w:tc>
          <w:tcPr>
            <w:tcW w:w="6660" w:type="dxa"/>
            <w:shd w:val="clear" w:color="auto" w:fill="auto"/>
            <w:vAlign w:val="bottom"/>
          </w:tcPr>
          <w:p w14:paraId="2F97B7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197E3AD" w14:textId="77777777" w:rsidTr="00B11509">
        <w:trPr>
          <w:trHeight w:val="300"/>
        </w:trPr>
        <w:tc>
          <w:tcPr>
            <w:tcW w:w="1106" w:type="dxa"/>
            <w:shd w:val="clear" w:color="auto" w:fill="auto"/>
            <w:vAlign w:val="bottom"/>
          </w:tcPr>
          <w:p w14:paraId="15C3EE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AS25</w:t>
            </w:r>
          </w:p>
        </w:tc>
        <w:tc>
          <w:tcPr>
            <w:tcW w:w="1699" w:type="dxa"/>
            <w:shd w:val="clear" w:color="auto" w:fill="auto"/>
            <w:vAlign w:val="bottom"/>
          </w:tcPr>
          <w:p w14:paraId="189DD1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AS25</w:t>
            </w:r>
          </w:p>
        </w:tc>
        <w:tc>
          <w:tcPr>
            <w:tcW w:w="6660" w:type="dxa"/>
            <w:shd w:val="clear" w:color="auto" w:fill="auto"/>
            <w:vAlign w:val="bottom"/>
          </w:tcPr>
          <w:p w14:paraId="796B39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4814AA8" w14:textId="77777777" w:rsidTr="00B11509">
        <w:trPr>
          <w:trHeight w:val="300"/>
        </w:trPr>
        <w:tc>
          <w:tcPr>
            <w:tcW w:w="1106" w:type="dxa"/>
            <w:shd w:val="clear" w:color="auto" w:fill="auto"/>
            <w:vAlign w:val="bottom"/>
          </w:tcPr>
          <w:p w14:paraId="5B0618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AS26</w:t>
            </w:r>
          </w:p>
        </w:tc>
        <w:tc>
          <w:tcPr>
            <w:tcW w:w="1699" w:type="dxa"/>
            <w:shd w:val="clear" w:color="auto" w:fill="auto"/>
            <w:vAlign w:val="bottom"/>
          </w:tcPr>
          <w:p w14:paraId="13DC1B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AS26</w:t>
            </w:r>
          </w:p>
        </w:tc>
        <w:tc>
          <w:tcPr>
            <w:tcW w:w="6660" w:type="dxa"/>
            <w:shd w:val="clear" w:color="auto" w:fill="auto"/>
            <w:vAlign w:val="bottom"/>
          </w:tcPr>
          <w:p w14:paraId="7E0F1A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DECF5E" w14:textId="77777777" w:rsidTr="00B11509">
        <w:trPr>
          <w:trHeight w:val="300"/>
        </w:trPr>
        <w:tc>
          <w:tcPr>
            <w:tcW w:w="1106" w:type="dxa"/>
            <w:shd w:val="clear" w:color="auto" w:fill="auto"/>
            <w:vAlign w:val="bottom"/>
          </w:tcPr>
          <w:p w14:paraId="0F19D6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AS27</w:t>
            </w:r>
          </w:p>
        </w:tc>
        <w:tc>
          <w:tcPr>
            <w:tcW w:w="1699" w:type="dxa"/>
            <w:shd w:val="clear" w:color="auto" w:fill="auto"/>
            <w:vAlign w:val="bottom"/>
          </w:tcPr>
          <w:p w14:paraId="6D55A3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AS27</w:t>
            </w:r>
          </w:p>
        </w:tc>
        <w:tc>
          <w:tcPr>
            <w:tcW w:w="6660" w:type="dxa"/>
            <w:shd w:val="clear" w:color="auto" w:fill="auto"/>
            <w:vAlign w:val="bottom"/>
          </w:tcPr>
          <w:p w14:paraId="0976C1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45BD285" w14:textId="77777777" w:rsidTr="00B11509">
        <w:trPr>
          <w:trHeight w:val="300"/>
        </w:trPr>
        <w:tc>
          <w:tcPr>
            <w:tcW w:w="1106" w:type="dxa"/>
            <w:shd w:val="clear" w:color="auto" w:fill="auto"/>
            <w:vAlign w:val="bottom"/>
          </w:tcPr>
          <w:p w14:paraId="1DC61D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AS31</w:t>
            </w:r>
          </w:p>
        </w:tc>
        <w:tc>
          <w:tcPr>
            <w:tcW w:w="1699" w:type="dxa"/>
            <w:shd w:val="clear" w:color="auto" w:fill="auto"/>
            <w:vAlign w:val="bottom"/>
          </w:tcPr>
          <w:p w14:paraId="5455FF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AS31</w:t>
            </w:r>
          </w:p>
        </w:tc>
        <w:tc>
          <w:tcPr>
            <w:tcW w:w="6660" w:type="dxa"/>
            <w:shd w:val="clear" w:color="auto" w:fill="auto"/>
            <w:vAlign w:val="bottom"/>
          </w:tcPr>
          <w:p w14:paraId="024321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17BEAC" w14:textId="77777777" w:rsidTr="00B11509">
        <w:trPr>
          <w:trHeight w:val="300"/>
        </w:trPr>
        <w:tc>
          <w:tcPr>
            <w:tcW w:w="1106" w:type="dxa"/>
            <w:shd w:val="clear" w:color="auto" w:fill="auto"/>
            <w:vAlign w:val="bottom"/>
          </w:tcPr>
          <w:p w14:paraId="31A834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AS32</w:t>
            </w:r>
          </w:p>
        </w:tc>
        <w:tc>
          <w:tcPr>
            <w:tcW w:w="1699" w:type="dxa"/>
            <w:shd w:val="clear" w:color="auto" w:fill="auto"/>
            <w:vAlign w:val="bottom"/>
          </w:tcPr>
          <w:p w14:paraId="1CE396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AS32</w:t>
            </w:r>
          </w:p>
        </w:tc>
        <w:tc>
          <w:tcPr>
            <w:tcW w:w="6660" w:type="dxa"/>
            <w:shd w:val="clear" w:color="auto" w:fill="auto"/>
            <w:vAlign w:val="bottom"/>
          </w:tcPr>
          <w:p w14:paraId="62162F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F37046" w14:textId="77777777" w:rsidTr="00B11509">
        <w:trPr>
          <w:trHeight w:val="300"/>
        </w:trPr>
        <w:tc>
          <w:tcPr>
            <w:tcW w:w="1106" w:type="dxa"/>
            <w:shd w:val="clear" w:color="auto" w:fill="auto"/>
            <w:vAlign w:val="bottom"/>
          </w:tcPr>
          <w:p w14:paraId="11FA81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AS33</w:t>
            </w:r>
          </w:p>
        </w:tc>
        <w:tc>
          <w:tcPr>
            <w:tcW w:w="1699" w:type="dxa"/>
            <w:shd w:val="clear" w:color="auto" w:fill="auto"/>
            <w:vAlign w:val="bottom"/>
          </w:tcPr>
          <w:p w14:paraId="5250CE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AS33</w:t>
            </w:r>
          </w:p>
        </w:tc>
        <w:tc>
          <w:tcPr>
            <w:tcW w:w="6660" w:type="dxa"/>
            <w:shd w:val="clear" w:color="auto" w:fill="auto"/>
            <w:vAlign w:val="bottom"/>
          </w:tcPr>
          <w:p w14:paraId="011F90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A8DB06" w14:textId="77777777" w:rsidTr="00B11509">
        <w:trPr>
          <w:trHeight w:val="300"/>
        </w:trPr>
        <w:tc>
          <w:tcPr>
            <w:tcW w:w="1106" w:type="dxa"/>
            <w:shd w:val="clear" w:color="auto" w:fill="auto"/>
            <w:vAlign w:val="bottom"/>
          </w:tcPr>
          <w:p w14:paraId="4026F1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AS34</w:t>
            </w:r>
          </w:p>
        </w:tc>
        <w:tc>
          <w:tcPr>
            <w:tcW w:w="1699" w:type="dxa"/>
            <w:shd w:val="clear" w:color="auto" w:fill="auto"/>
            <w:vAlign w:val="bottom"/>
          </w:tcPr>
          <w:p w14:paraId="310765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AS34</w:t>
            </w:r>
          </w:p>
        </w:tc>
        <w:tc>
          <w:tcPr>
            <w:tcW w:w="6660" w:type="dxa"/>
            <w:shd w:val="clear" w:color="auto" w:fill="auto"/>
            <w:vAlign w:val="bottom"/>
          </w:tcPr>
          <w:p w14:paraId="03BAA7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BEE9C6" w14:textId="77777777" w:rsidTr="00B11509">
        <w:trPr>
          <w:trHeight w:val="300"/>
        </w:trPr>
        <w:tc>
          <w:tcPr>
            <w:tcW w:w="1106" w:type="dxa"/>
            <w:shd w:val="clear" w:color="auto" w:fill="auto"/>
            <w:vAlign w:val="bottom"/>
          </w:tcPr>
          <w:p w14:paraId="2AE73B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AS35</w:t>
            </w:r>
          </w:p>
        </w:tc>
        <w:tc>
          <w:tcPr>
            <w:tcW w:w="1699" w:type="dxa"/>
            <w:shd w:val="clear" w:color="auto" w:fill="auto"/>
            <w:vAlign w:val="bottom"/>
          </w:tcPr>
          <w:p w14:paraId="03E106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AS35</w:t>
            </w:r>
          </w:p>
        </w:tc>
        <w:tc>
          <w:tcPr>
            <w:tcW w:w="6660" w:type="dxa"/>
            <w:shd w:val="clear" w:color="auto" w:fill="auto"/>
            <w:vAlign w:val="bottom"/>
          </w:tcPr>
          <w:p w14:paraId="6AB953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D0E6E4" w14:textId="77777777" w:rsidTr="00B11509">
        <w:trPr>
          <w:trHeight w:val="300"/>
        </w:trPr>
        <w:tc>
          <w:tcPr>
            <w:tcW w:w="1106" w:type="dxa"/>
            <w:shd w:val="clear" w:color="auto" w:fill="auto"/>
            <w:vAlign w:val="bottom"/>
          </w:tcPr>
          <w:p w14:paraId="511B41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AS36</w:t>
            </w:r>
          </w:p>
        </w:tc>
        <w:tc>
          <w:tcPr>
            <w:tcW w:w="1699" w:type="dxa"/>
            <w:shd w:val="clear" w:color="auto" w:fill="auto"/>
            <w:vAlign w:val="bottom"/>
          </w:tcPr>
          <w:p w14:paraId="1DAB92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AS36</w:t>
            </w:r>
          </w:p>
        </w:tc>
        <w:tc>
          <w:tcPr>
            <w:tcW w:w="6660" w:type="dxa"/>
            <w:shd w:val="clear" w:color="auto" w:fill="auto"/>
            <w:vAlign w:val="bottom"/>
          </w:tcPr>
          <w:p w14:paraId="5A0EE7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6B2645" w14:textId="77777777" w:rsidTr="00B11509">
        <w:trPr>
          <w:trHeight w:val="300"/>
        </w:trPr>
        <w:tc>
          <w:tcPr>
            <w:tcW w:w="1106" w:type="dxa"/>
            <w:shd w:val="clear" w:color="auto" w:fill="auto"/>
            <w:vAlign w:val="bottom"/>
          </w:tcPr>
          <w:p w14:paraId="513665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AS37</w:t>
            </w:r>
          </w:p>
        </w:tc>
        <w:tc>
          <w:tcPr>
            <w:tcW w:w="1699" w:type="dxa"/>
            <w:shd w:val="clear" w:color="auto" w:fill="auto"/>
            <w:vAlign w:val="bottom"/>
          </w:tcPr>
          <w:p w14:paraId="2EDA6A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AS37</w:t>
            </w:r>
          </w:p>
        </w:tc>
        <w:tc>
          <w:tcPr>
            <w:tcW w:w="6660" w:type="dxa"/>
            <w:shd w:val="clear" w:color="auto" w:fill="auto"/>
            <w:vAlign w:val="bottom"/>
          </w:tcPr>
          <w:p w14:paraId="0C22B4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F242FD4" w14:textId="77777777" w:rsidTr="00B11509">
        <w:trPr>
          <w:trHeight w:val="300"/>
        </w:trPr>
        <w:tc>
          <w:tcPr>
            <w:tcW w:w="1106" w:type="dxa"/>
            <w:shd w:val="clear" w:color="auto" w:fill="auto"/>
            <w:vAlign w:val="bottom"/>
          </w:tcPr>
          <w:p w14:paraId="6BA7DF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AS41</w:t>
            </w:r>
          </w:p>
        </w:tc>
        <w:tc>
          <w:tcPr>
            <w:tcW w:w="1699" w:type="dxa"/>
            <w:shd w:val="clear" w:color="auto" w:fill="auto"/>
            <w:vAlign w:val="bottom"/>
          </w:tcPr>
          <w:p w14:paraId="222532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AS41</w:t>
            </w:r>
          </w:p>
        </w:tc>
        <w:tc>
          <w:tcPr>
            <w:tcW w:w="6660" w:type="dxa"/>
            <w:shd w:val="clear" w:color="auto" w:fill="auto"/>
            <w:vAlign w:val="bottom"/>
          </w:tcPr>
          <w:p w14:paraId="081F2D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C1DD06" w14:textId="77777777" w:rsidTr="00B11509">
        <w:trPr>
          <w:trHeight w:val="300"/>
        </w:trPr>
        <w:tc>
          <w:tcPr>
            <w:tcW w:w="1106" w:type="dxa"/>
            <w:shd w:val="clear" w:color="auto" w:fill="auto"/>
            <w:vAlign w:val="bottom"/>
          </w:tcPr>
          <w:p w14:paraId="1A4BA0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AS42</w:t>
            </w:r>
          </w:p>
        </w:tc>
        <w:tc>
          <w:tcPr>
            <w:tcW w:w="1699" w:type="dxa"/>
            <w:shd w:val="clear" w:color="auto" w:fill="auto"/>
            <w:vAlign w:val="bottom"/>
          </w:tcPr>
          <w:p w14:paraId="624C8E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AS42</w:t>
            </w:r>
          </w:p>
        </w:tc>
        <w:tc>
          <w:tcPr>
            <w:tcW w:w="6660" w:type="dxa"/>
            <w:shd w:val="clear" w:color="auto" w:fill="auto"/>
            <w:vAlign w:val="bottom"/>
          </w:tcPr>
          <w:p w14:paraId="2E0D42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14EF85" w14:textId="77777777" w:rsidTr="00B11509">
        <w:trPr>
          <w:trHeight w:val="300"/>
        </w:trPr>
        <w:tc>
          <w:tcPr>
            <w:tcW w:w="1106" w:type="dxa"/>
            <w:shd w:val="clear" w:color="auto" w:fill="auto"/>
            <w:vAlign w:val="bottom"/>
          </w:tcPr>
          <w:p w14:paraId="214914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AS43</w:t>
            </w:r>
          </w:p>
        </w:tc>
        <w:tc>
          <w:tcPr>
            <w:tcW w:w="1699" w:type="dxa"/>
            <w:shd w:val="clear" w:color="auto" w:fill="auto"/>
            <w:vAlign w:val="bottom"/>
          </w:tcPr>
          <w:p w14:paraId="0BA0C2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AS43</w:t>
            </w:r>
          </w:p>
        </w:tc>
        <w:tc>
          <w:tcPr>
            <w:tcW w:w="6660" w:type="dxa"/>
            <w:shd w:val="clear" w:color="auto" w:fill="auto"/>
            <w:vAlign w:val="bottom"/>
          </w:tcPr>
          <w:p w14:paraId="315F32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852220" w14:textId="77777777" w:rsidTr="00B11509">
        <w:trPr>
          <w:trHeight w:val="300"/>
        </w:trPr>
        <w:tc>
          <w:tcPr>
            <w:tcW w:w="1106" w:type="dxa"/>
            <w:shd w:val="clear" w:color="auto" w:fill="auto"/>
            <w:vAlign w:val="bottom"/>
          </w:tcPr>
          <w:p w14:paraId="3A358E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AS44</w:t>
            </w:r>
          </w:p>
        </w:tc>
        <w:tc>
          <w:tcPr>
            <w:tcW w:w="1699" w:type="dxa"/>
            <w:shd w:val="clear" w:color="auto" w:fill="auto"/>
            <w:vAlign w:val="bottom"/>
          </w:tcPr>
          <w:p w14:paraId="33B6B4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AS44</w:t>
            </w:r>
          </w:p>
        </w:tc>
        <w:tc>
          <w:tcPr>
            <w:tcW w:w="6660" w:type="dxa"/>
            <w:shd w:val="clear" w:color="auto" w:fill="auto"/>
            <w:vAlign w:val="bottom"/>
          </w:tcPr>
          <w:p w14:paraId="033411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9D74BB" w14:textId="77777777" w:rsidTr="00B11509">
        <w:trPr>
          <w:trHeight w:val="300"/>
        </w:trPr>
        <w:tc>
          <w:tcPr>
            <w:tcW w:w="1106" w:type="dxa"/>
            <w:shd w:val="clear" w:color="auto" w:fill="auto"/>
            <w:vAlign w:val="bottom"/>
          </w:tcPr>
          <w:p w14:paraId="317B19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AS45</w:t>
            </w:r>
          </w:p>
        </w:tc>
        <w:tc>
          <w:tcPr>
            <w:tcW w:w="1699" w:type="dxa"/>
            <w:shd w:val="clear" w:color="auto" w:fill="auto"/>
            <w:vAlign w:val="bottom"/>
          </w:tcPr>
          <w:p w14:paraId="5A9B33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AS45</w:t>
            </w:r>
          </w:p>
        </w:tc>
        <w:tc>
          <w:tcPr>
            <w:tcW w:w="6660" w:type="dxa"/>
            <w:shd w:val="clear" w:color="auto" w:fill="auto"/>
            <w:vAlign w:val="bottom"/>
          </w:tcPr>
          <w:p w14:paraId="0F0F0E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7CD0F84" w14:textId="77777777" w:rsidTr="00B11509">
        <w:trPr>
          <w:trHeight w:val="300"/>
        </w:trPr>
        <w:tc>
          <w:tcPr>
            <w:tcW w:w="1106" w:type="dxa"/>
            <w:shd w:val="clear" w:color="auto" w:fill="auto"/>
            <w:vAlign w:val="bottom"/>
          </w:tcPr>
          <w:p w14:paraId="66940F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AS46</w:t>
            </w:r>
          </w:p>
        </w:tc>
        <w:tc>
          <w:tcPr>
            <w:tcW w:w="1699" w:type="dxa"/>
            <w:shd w:val="clear" w:color="auto" w:fill="auto"/>
            <w:vAlign w:val="bottom"/>
          </w:tcPr>
          <w:p w14:paraId="59361F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AS46</w:t>
            </w:r>
          </w:p>
        </w:tc>
        <w:tc>
          <w:tcPr>
            <w:tcW w:w="6660" w:type="dxa"/>
            <w:shd w:val="clear" w:color="auto" w:fill="auto"/>
            <w:vAlign w:val="bottom"/>
          </w:tcPr>
          <w:p w14:paraId="0C641D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C6850C" w14:textId="77777777" w:rsidTr="00B11509">
        <w:trPr>
          <w:trHeight w:val="300"/>
        </w:trPr>
        <w:tc>
          <w:tcPr>
            <w:tcW w:w="1106" w:type="dxa"/>
            <w:shd w:val="clear" w:color="auto" w:fill="auto"/>
            <w:vAlign w:val="bottom"/>
          </w:tcPr>
          <w:p w14:paraId="10D92E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AS47</w:t>
            </w:r>
          </w:p>
        </w:tc>
        <w:tc>
          <w:tcPr>
            <w:tcW w:w="1699" w:type="dxa"/>
            <w:shd w:val="clear" w:color="auto" w:fill="auto"/>
            <w:vAlign w:val="bottom"/>
          </w:tcPr>
          <w:p w14:paraId="76D975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AS47</w:t>
            </w:r>
          </w:p>
        </w:tc>
        <w:tc>
          <w:tcPr>
            <w:tcW w:w="6660" w:type="dxa"/>
            <w:shd w:val="clear" w:color="auto" w:fill="auto"/>
            <w:vAlign w:val="bottom"/>
          </w:tcPr>
          <w:p w14:paraId="0F725F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1566BB" w14:textId="77777777" w:rsidTr="00B11509">
        <w:trPr>
          <w:trHeight w:val="300"/>
        </w:trPr>
        <w:tc>
          <w:tcPr>
            <w:tcW w:w="1106" w:type="dxa"/>
            <w:shd w:val="clear" w:color="auto" w:fill="auto"/>
            <w:vAlign w:val="bottom"/>
          </w:tcPr>
          <w:p w14:paraId="27EAE5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AS91</w:t>
            </w:r>
          </w:p>
        </w:tc>
        <w:tc>
          <w:tcPr>
            <w:tcW w:w="1699" w:type="dxa"/>
            <w:shd w:val="clear" w:color="auto" w:fill="auto"/>
            <w:vAlign w:val="bottom"/>
          </w:tcPr>
          <w:p w14:paraId="796570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AS91</w:t>
            </w:r>
          </w:p>
        </w:tc>
        <w:tc>
          <w:tcPr>
            <w:tcW w:w="6660" w:type="dxa"/>
            <w:shd w:val="clear" w:color="auto" w:fill="auto"/>
            <w:vAlign w:val="bottom"/>
          </w:tcPr>
          <w:p w14:paraId="43949B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D3D671F" w14:textId="77777777" w:rsidTr="00B11509">
        <w:trPr>
          <w:trHeight w:val="300"/>
        </w:trPr>
        <w:tc>
          <w:tcPr>
            <w:tcW w:w="1106" w:type="dxa"/>
            <w:shd w:val="clear" w:color="auto" w:fill="auto"/>
            <w:vAlign w:val="bottom"/>
          </w:tcPr>
          <w:p w14:paraId="4B12E4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AS92</w:t>
            </w:r>
          </w:p>
        </w:tc>
        <w:tc>
          <w:tcPr>
            <w:tcW w:w="1699" w:type="dxa"/>
            <w:shd w:val="clear" w:color="auto" w:fill="auto"/>
            <w:vAlign w:val="bottom"/>
          </w:tcPr>
          <w:p w14:paraId="2ED146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AS92</w:t>
            </w:r>
          </w:p>
        </w:tc>
        <w:tc>
          <w:tcPr>
            <w:tcW w:w="6660" w:type="dxa"/>
            <w:shd w:val="clear" w:color="auto" w:fill="auto"/>
            <w:vAlign w:val="bottom"/>
          </w:tcPr>
          <w:p w14:paraId="2D94B7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C393921" w14:textId="77777777" w:rsidTr="00B11509">
        <w:trPr>
          <w:trHeight w:val="300"/>
        </w:trPr>
        <w:tc>
          <w:tcPr>
            <w:tcW w:w="1106" w:type="dxa"/>
            <w:shd w:val="clear" w:color="auto" w:fill="auto"/>
            <w:vAlign w:val="bottom"/>
          </w:tcPr>
          <w:p w14:paraId="77A9EE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AS93</w:t>
            </w:r>
          </w:p>
        </w:tc>
        <w:tc>
          <w:tcPr>
            <w:tcW w:w="1699" w:type="dxa"/>
            <w:shd w:val="clear" w:color="auto" w:fill="auto"/>
            <w:vAlign w:val="bottom"/>
          </w:tcPr>
          <w:p w14:paraId="4D24D2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AS93</w:t>
            </w:r>
          </w:p>
        </w:tc>
        <w:tc>
          <w:tcPr>
            <w:tcW w:w="6660" w:type="dxa"/>
            <w:shd w:val="clear" w:color="auto" w:fill="auto"/>
            <w:vAlign w:val="bottom"/>
          </w:tcPr>
          <w:p w14:paraId="18994D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9E2D137" w14:textId="77777777" w:rsidTr="00B11509">
        <w:trPr>
          <w:trHeight w:val="300"/>
        </w:trPr>
        <w:tc>
          <w:tcPr>
            <w:tcW w:w="1106" w:type="dxa"/>
            <w:shd w:val="clear" w:color="auto" w:fill="auto"/>
            <w:vAlign w:val="bottom"/>
          </w:tcPr>
          <w:p w14:paraId="4A5193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AS94</w:t>
            </w:r>
          </w:p>
        </w:tc>
        <w:tc>
          <w:tcPr>
            <w:tcW w:w="1699" w:type="dxa"/>
            <w:shd w:val="clear" w:color="auto" w:fill="auto"/>
            <w:vAlign w:val="bottom"/>
          </w:tcPr>
          <w:p w14:paraId="368577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AS94</w:t>
            </w:r>
          </w:p>
        </w:tc>
        <w:tc>
          <w:tcPr>
            <w:tcW w:w="6660" w:type="dxa"/>
            <w:shd w:val="clear" w:color="auto" w:fill="auto"/>
            <w:vAlign w:val="bottom"/>
          </w:tcPr>
          <w:p w14:paraId="393824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51FC1D" w14:textId="77777777" w:rsidTr="00B11509">
        <w:trPr>
          <w:trHeight w:val="300"/>
        </w:trPr>
        <w:tc>
          <w:tcPr>
            <w:tcW w:w="1106" w:type="dxa"/>
            <w:shd w:val="clear" w:color="auto" w:fill="auto"/>
            <w:vAlign w:val="bottom"/>
          </w:tcPr>
          <w:p w14:paraId="4D810D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AS95</w:t>
            </w:r>
          </w:p>
        </w:tc>
        <w:tc>
          <w:tcPr>
            <w:tcW w:w="1699" w:type="dxa"/>
            <w:shd w:val="clear" w:color="auto" w:fill="auto"/>
            <w:vAlign w:val="bottom"/>
          </w:tcPr>
          <w:p w14:paraId="6AFBAE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AS95</w:t>
            </w:r>
          </w:p>
        </w:tc>
        <w:tc>
          <w:tcPr>
            <w:tcW w:w="6660" w:type="dxa"/>
            <w:shd w:val="clear" w:color="auto" w:fill="auto"/>
            <w:vAlign w:val="bottom"/>
          </w:tcPr>
          <w:p w14:paraId="546002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6EBF12" w14:textId="77777777" w:rsidTr="00B11509">
        <w:trPr>
          <w:trHeight w:val="300"/>
        </w:trPr>
        <w:tc>
          <w:tcPr>
            <w:tcW w:w="1106" w:type="dxa"/>
            <w:shd w:val="clear" w:color="auto" w:fill="auto"/>
            <w:vAlign w:val="bottom"/>
          </w:tcPr>
          <w:p w14:paraId="1E4190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AS96</w:t>
            </w:r>
          </w:p>
        </w:tc>
        <w:tc>
          <w:tcPr>
            <w:tcW w:w="1699" w:type="dxa"/>
            <w:shd w:val="clear" w:color="auto" w:fill="auto"/>
            <w:vAlign w:val="bottom"/>
          </w:tcPr>
          <w:p w14:paraId="54496A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AS96</w:t>
            </w:r>
          </w:p>
        </w:tc>
        <w:tc>
          <w:tcPr>
            <w:tcW w:w="6660" w:type="dxa"/>
            <w:shd w:val="clear" w:color="auto" w:fill="auto"/>
            <w:vAlign w:val="bottom"/>
          </w:tcPr>
          <w:p w14:paraId="1F779A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F0E3BED" w14:textId="77777777" w:rsidTr="00B11509">
        <w:trPr>
          <w:trHeight w:val="300"/>
        </w:trPr>
        <w:tc>
          <w:tcPr>
            <w:tcW w:w="1106" w:type="dxa"/>
            <w:shd w:val="clear" w:color="auto" w:fill="auto"/>
            <w:vAlign w:val="bottom"/>
          </w:tcPr>
          <w:p w14:paraId="15A4F3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AS97</w:t>
            </w:r>
          </w:p>
        </w:tc>
        <w:tc>
          <w:tcPr>
            <w:tcW w:w="1699" w:type="dxa"/>
            <w:shd w:val="clear" w:color="auto" w:fill="auto"/>
            <w:vAlign w:val="bottom"/>
          </w:tcPr>
          <w:p w14:paraId="742126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AS97</w:t>
            </w:r>
          </w:p>
        </w:tc>
        <w:tc>
          <w:tcPr>
            <w:tcW w:w="6660" w:type="dxa"/>
            <w:shd w:val="clear" w:color="auto" w:fill="auto"/>
            <w:vAlign w:val="bottom"/>
          </w:tcPr>
          <w:p w14:paraId="36D546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E56A6D" w14:textId="77777777" w:rsidTr="00B11509">
        <w:trPr>
          <w:trHeight w:val="300"/>
        </w:trPr>
        <w:tc>
          <w:tcPr>
            <w:tcW w:w="1106" w:type="dxa"/>
            <w:shd w:val="clear" w:color="auto" w:fill="auto"/>
            <w:vAlign w:val="bottom"/>
          </w:tcPr>
          <w:p w14:paraId="501DC0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AT11</w:t>
            </w:r>
          </w:p>
        </w:tc>
        <w:tc>
          <w:tcPr>
            <w:tcW w:w="1699" w:type="dxa"/>
            <w:shd w:val="clear" w:color="auto" w:fill="auto"/>
            <w:vAlign w:val="bottom"/>
          </w:tcPr>
          <w:p w14:paraId="206BDA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AT11</w:t>
            </w:r>
          </w:p>
        </w:tc>
        <w:tc>
          <w:tcPr>
            <w:tcW w:w="6660" w:type="dxa"/>
            <w:shd w:val="clear" w:color="auto" w:fill="auto"/>
            <w:vAlign w:val="bottom"/>
          </w:tcPr>
          <w:p w14:paraId="64A891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663F17" w14:textId="77777777" w:rsidTr="00B11509">
        <w:trPr>
          <w:trHeight w:val="300"/>
        </w:trPr>
        <w:tc>
          <w:tcPr>
            <w:tcW w:w="1106" w:type="dxa"/>
            <w:shd w:val="clear" w:color="auto" w:fill="auto"/>
            <w:vAlign w:val="bottom"/>
          </w:tcPr>
          <w:p w14:paraId="4930B0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AT12</w:t>
            </w:r>
          </w:p>
        </w:tc>
        <w:tc>
          <w:tcPr>
            <w:tcW w:w="1699" w:type="dxa"/>
            <w:shd w:val="clear" w:color="auto" w:fill="auto"/>
            <w:vAlign w:val="bottom"/>
          </w:tcPr>
          <w:p w14:paraId="6BDD49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AT12</w:t>
            </w:r>
          </w:p>
        </w:tc>
        <w:tc>
          <w:tcPr>
            <w:tcW w:w="6660" w:type="dxa"/>
            <w:shd w:val="clear" w:color="auto" w:fill="auto"/>
            <w:vAlign w:val="bottom"/>
          </w:tcPr>
          <w:p w14:paraId="2365B1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C824CC" w14:textId="77777777" w:rsidTr="00B11509">
        <w:trPr>
          <w:trHeight w:val="300"/>
        </w:trPr>
        <w:tc>
          <w:tcPr>
            <w:tcW w:w="1106" w:type="dxa"/>
            <w:shd w:val="clear" w:color="auto" w:fill="auto"/>
            <w:vAlign w:val="bottom"/>
          </w:tcPr>
          <w:p w14:paraId="608EFE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AT13</w:t>
            </w:r>
          </w:p>
        </w:tc>
        <w:tc>
          <w:tcPr>
            <w:tcW w:w="1699" w:type="dxa"/>
            <w:shd w:val="clear" w:color="auto" w:fill="auto"/>
            <w:vAlign w:val="bottom"/>
          </w:tcPr>
          <w:p w14:paraId="68D456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AT13</w:t>
            </w:r>
          </w:p>
        </w:tc>
        <w:tc>
          <w:tcPr>
            <w:tcW w:w="6660" w:type="dxa"/>
            <w:shd w:val="clear" w:color="auto" w:fill="auto"/>
            <w:vAlign w:val="bottom"/>
          </w:tcPr>
          <w:p w14:paraId="34FDB9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C0CB1A" w14:textId="77777777" w:rsidTr="00B11509">
        <w:trPr>
          <w:trHeight w:val="300"/>
        </w:trPr>
        <w:tc>
          <w:tcPr>
            <w:tcW w:w="1106" w:type="dxa"/>
            <w:shd w:val="clear" w:color="auto" w:fill="auto"/>
            <w:vAlign w:val="bottom"/>
          </w:tcPr>
          <w:p w14:paraId="0D3853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AT14</w:t>
            </w:r>
          </w:p>
        </w:tc>
        <w:tc>
          <w:tcPr>
            <w:tcW w:w="1699" w:type="dxa"/>
            <w:shd w:val="clear" w:color="auto" w:fill="auto"/>
            <w:vAlign w:val="bottom"/>
          </w:tcPr>
          <w:p w14:paraId="44E8CB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AT14</w:t>
            </w:r>
          </w:p>
        </w:tc>
        <w:tc>
          <w:tcPr>
            <w:tcW w:w="6660" w:type="dxa"/>
            <w:shd w:val="clear" w:color="auto" w:fill="auto"/>
            <w:vAlign w:val="bottom"/>
          </w:tcPr>
          <w:p w14:paraId="31D920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CBEDB9" w14:textId="77777777" w:rsidTr="00B11509">
        <w:trPr>
          <w:trHeight w:val="300"/>
        </w:trPr>
        <w:tc>
          <w:tcPr>
            <w:tcW w:w="1106" w:type="dxa"/>
            <w:shd w:val="clear" w:color="auto" w:fill="auto"/>
            <w:vAlign w:val="bottom"/>
          </w:tcPr>
          <w:p w14:paraId="0C3CA7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AT15</w:t>
            </w:r>
          </w:p>
        </w:tc>
        <w:tc>
          <w:tcPr>
            <w:tcW w:w="1699" w:type="dxa"/>
            <w:shd w:val="clear" w:color="auto" w:fill="auto"/>
            <w:vAlign w:val="bottom"/>
          </w:tcPr>
          <w:p w14:paraId="0DE9E1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AT15</w:t>
            </w:r>
          </w:p>
        </w:tc>
        <w:tc>
          <w:tcPr>
            <w:tcW w:w="6660" w:type="dxa"/>
            <w:shd w:val="clear" w:color="auto" w:fill="auto"/>
            <w:vAlign w:val="bottom"/>
          </w:tcPr>
          <w:p w14:paraId="60809B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4070DA4" w14:textId="77777777" w:rsidTr="00B11509">
        <w:trPr>
          <w:trHeight w:val="300"/>
        </w:trPr>
        <w:tc>
          <w:tcPr>
            <w:tcW w:w="1106" w:type="dxa"/>
            <w:shd w:val="clear" w:color="auto" w:fill="auto"/>
            <w:vAlign w:val="bottom"/>
          </w:tcPr>
          <w:p w14:paraId="6A6B96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AT16</w:t>
            </w:r>
          </w:p>
        </w:tc>
        <w:tc>
          <w:tcPr>
            <w:tcW w:w="1699" w:type="dxa"/>
            <w:shd w:val="clear" w:color="auto" w:fill="auto"/>
            <w:vAlign w:val="bottom"/>
          </w:tcPr>
          <w:p w14:paraId="3C7B1F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AT16</w:t>
            </w:r>
          </w:p>
        </w:tc>
        <w:tc>
          <w:tcPr>
            <w:tcW w:w="6660" w:type="dxa"/>
            <w:shd w:val="clear" w:color="auto" w:fill="auto"/>
            <w:vAlign w:val="bottom"/>
          </w:tcPr>
          <w:p w14:paraId="5A66C7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4A2176" w14:textId="77777777" w:rsidTr="00B11509">
        <w:trPr>
          <w:trHeight w:val="300"/>
        </w:trPr>
        <w:tc>
          <w:tcPr>
            <w:tcW w:w="1106" w:type="dxa"/>
            <w:shd w:val="clear" w:color="auto" w:fill="auto"/>
            <w:vAlign w:val="bottom"/>
          </w:tcPr>
          <w:p w14:paraId="0DA325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AT17</w:t>
            </w:r>
          </w:p>
        </w:tc>
        <w:tc>
          <w:tcPr>
            <w:tcW w:w="1699" w:type="dxa"/>
            <w:shd w:val="clear" w:color="auto" w:fill="auto"/>
            <w:vAlign w:val="bottom"/>
          </w:tcPr>
          <w:p w14:paraId="46E609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AT17</w:t>
            </w:r>
          </w:p>
        </w:tc>
        <w:tc>
          <w:tcPr>
            <w:tcW w:w="6660" w:type="dxa"/>
            <w:shd w:val="clear" w:color="auto" w:fill="auto"/>
            <w:vAlign w:val="bottom"/>
          </w:tcPr>
          <w:p w14:paraId="021929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E71E78A" w14:textId="77777777" w:rsidTr="00B11509">
        <w:trPr>
          <w:trHeight w:val="300"/>
        </w:trPr>
        <w:tc>
          <w:tcPr>
            <w:tcW w:w="1106" w:type="dxa"/>
            <w:shd w:val="clear" w:color="auto" w:fill="auto"/>
            <w:vAlign w:val="bottom"/>
          </w:tcPr>
          <w:p w14:paraId="28F278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AT21</w:t>
            </w:r>
          </w:p>
        </w:tc>
        <w:tc>
          <w:tcPr>
            <w:tcW w:w="1699" w:type="dxa"/>
            <w:shd w:val="clear" w:color="auto" w:fill="auto"/>
            <w:vAlign w:val="bottom"/>
          </w:tcPr>
          <w:p w14:paraId="78F251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AT21</w:t>
            </w:r>
          </w:p>
        </w:tc>
        <w:tc>
          <w:tcPr>
            <w:tcW w:w="6660" w:type="dxa"/>
            <w:shd w:val="clear" w:color="auto" w:fill="auto"/>
            <w:vAlign w:val="bottom"/>
          </w:tcPr>
          <w:p w14:paraId="031DEF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B57A68D" w14:textId="77777777" w:rsidTr="00B11509">
        <w:trPr>
          <w:trHeight w:val="300"/>
        </w:trPr>
        <w:tc>
          <w:tcPr>
            <w:tcW w:w="1106" w:type="dxa"/>
            <w:shd w:val="clear" w:color="auto" w:fill="auto"/>
            <w:vAlign w:val="bottom"/>
          </w:tcPr>
          <w:p w14:paraId="62CC64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AT22</w:t>
            </w:r>
          </w:p>
        </w:tc>
        <w:tc>
          <w:tcPr>
            <w:tcW w:w="1699" w:type="dxa"/>
            <w:shd w:val="clear" w:color="auto" w:fill="auto"/>
            <w:vAlign w:val="bottom"/>
          </w:tcPr>
          <w:p w14:paraId="56279C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AT22</w:t>
            </w:r>
          </w:p>
        </w:tc>
        <w:tc>
          <w:tcPr>
            <w:tcW w:w="6660" w:type="dxa"/>
            <w:shd w:val="clear" w:color="auto" w:fill="auto"/>
            <w:vAlign w:val="bottom"/>
          </w:tcPr>
          <w:p w14:paraId="48B9CF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63768E" w14:textId="77777777" w:rsidTr="00B11509">
        <w:trPr>
          <w:trHeight w:val="300"/>
        </w:trPr>
        <w:tc>
          <w:tcPr>
            <w:tcW w:w="1106" w:type="dxa"/>
            <w:shd w:val="clear" w:color="auto" w:fill="auto"/>
            <w:vAlign w:val="bottom"/>
          </w:tcPr>
          <w:p w14:paraId="0C9D1E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AT23</w:t>
            </w:r>
          </w:p>
        </w:tc>
        <w:tc>
          <w:tcPr>
            <w:tcW w:w="1699" w:type="dxa"/>
            <w:shd w:val="clear" w:color="auto" w:fill="auto"/>
            <w:vAlign w:val="bottom"/>
          </w:tcPr>
          <w:p w14:paraId="02B385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AT23</w:t>
            </w:r>
          </w:p>
        </w:tc>
        <w:tc>
          <w:tcPr>
            <w:tcW w:w="6660" w:type="dxa"/>
            <w:shd w:val="clear" w:color="auto" w:fill="auto"/>
            <w:vAlign w:val="bottom"/>
          </w:tcPr>
          <w:p w14:paraId="3C1270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5E5157" w14:textId="77777777" w:rsidTr="00B11509">
        <w:trPr>
          <w:trHeight w:val="300"/>
        </w:trPr>
        <w:tc>
          <w:tcPr>
            <w:tcW w:w="1106" w:type="dxa"/>
            <w:shd w:val="clear" w:color="auto" w:fill="auto"/>
            <w:vAlign w:val="bottom"/>
          </w:tcPr>
          <w:p w14:paraId="44C7FF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AT24</w:t>
            </w:r>
          </w:p>
        </w:tc>
        <w:tc>
          <w:tcPr>
            <w:tcW w:w="1699" w:type="dxa"/>
            <w:shd w:val="clear" w:color="auto" w:fill="auto"/>
            <w:vAlign w:val="bottom"/>
          </w:tcPr>
          <w:p w14:paraId="47A769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AT24</w:t>
            </w:r>
          </w:p>
        </w:tc>
        <w:tc>
          <w:tcPr>
            <w:tcW w:w="6660" w:type="dxa"/>
            <w:shd w:val="clear" w:color="auto" w:fill="auto"/>
            <w:vAlign w:val="bottom"/>
          </w:tcPr>
          <w:p w14:paraId="7C95D0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6261B52" w14:textId="77777777" w:rsidTr="00B11509">
        <w:trPr>
          <w:trHeight w:val="300"/>
        </w:trPr>
        <w:tc>
          <w:tcPr>
            <w:tcW w:w="1106" w:type="dxa"/>
            <w:shd w:val="clear" w:color="auto" w:fill="auto"/>
            <w:vAlign w:val="bottom"/>
          </w:tcPr>
          <w:p w14:paraId="2F6337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AT25</w:t>
            </w:r>
          </w:p>
        </w:tc>
        <w:tc>
          <w:tcPr>
            <w:tcW w:w="1699" w:type="dxa"/>
            <w:shd w:val="clear" w:color="auto" w:fill="auto"/>
            <w:vAlign w:val="bottom"/>
          </w:tcPr>
          <w:p w14:paraId="0C6321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AT25</w:t>
            </w:r>
          </w:p>
        </w:tc>
        <w:tc>
          <w:tcPr>
            <w:tcW w:w="6660" w:type="dxa"/>
            <w:shd w:val="clear" w:color="auto" w:fill="auto"/>
            <w:vAlign w:val="bottom"/>
          </w:tcPr>
          <w:p w14:paraId="520934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D365FB" w14:textId="77777777" w:rsidTr="00B11509">
        <w:trPr>
          <w:trHeight w:val="300"/>
        </w:trPr>
        <w:tc>
          <w:tcPr>
            <w:tcW w:w="1106" w:type="dxa"/>
            <w:shd w:val="clear" w:color="auto" w:fill="auto"/>
            <w:vAlign w:val="bottom"/>
          </w:tcPr>
          <w:p w14:paraId="3EF2E8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AT26</w:t>
            </w:r>
          </w:p>
        </w:tc>
        <w:tc>
          <w:tcPr>
            <w:tcW w:w="1699" w:type="dxa"/>
            <w:shd w:val="clear" w:color="auto" w:fill="auto"/>
            <w:vAlign w:val="bottom"/>
          </w:tcPr>
          <w:p w14:paraId="07D76D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AT26</w:t>
            </w:r>
          </w:p>
        </w:tc>
        <w:tc>
          <w:tcPr>
            <w:tcW w:w="6660" w:type="dxa"/>
            <w:shd w:val="clear" w:color="auto" w:fill="auto"/>
            <w:vAlign w:val="bottom"/>
          </w:tcPr>
          <w:p w14:paraId="6E8650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2899C3" w14:textId="77777777" w:rsidTr="00B11509">
        <w:trPr>
          <w:trHeight w:val="300"/>
        </w:trPr>
        <w:tc>
          <w:tcPr>
            <w:tcW w:w="1106" w:type="dxa"/>
            <w:shd w:val="clear" w:color="auto" w:fill="auto"/>
            <w:vAlign w:val="bottom"/>
          </w:tcPr>
          <w:p w14:paraId="15FC1E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AT27</w:t>
            </w:r>
          </w:p>
        </w:tc>
        <w:tc>
          <w:tcPr>
            <w:tcW w:w="1699" w:type="dxa"/>
            <w:shd w:val="clear" w:color="auto" w:fill="auto"/>
            <w:vAlign w:val="bottom"/>
          </w:tcPr>
          <w:p w14:paraId="042850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AT27</w:t>
            </w:r>
          </w:p>
        </w:tc>
        <w:tc>
          <w:tcPr>
            <w:tcW w:w="6660" w:type="dxa"/>
            <w:shd w:val="clear" w:color="auto" w:fill="auto"/>
            <w:vAlign w:val="bottom"/>
          </w:tcPr>
          <w:p w14:paraId="19A175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922D9D0" w14:textId="77777777" w:rsidTr="00B11509">
        <w:trPr>
          <w:trHeight w:val="300"/>
        </w:trPr>
        <w:tc>
          <w:tcPr>
            <w:tcW w:w="1106" w:type="dxa"/>
            <w:shd w:val="clear" w:color="auto" w:fill="auto"/>
            <w:vAlign w:val="bottom"/>
          </w:tcPr>
          <w:p w14:paraId="4A9FB6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AT31</w:t>
            </w:r>
          </w:p>
        </w:tc>
        <w:tc>
          <w:tcPr>
            <w:tcW w:w="1699" w:type="dxa"/>
            <w:shd w:val="clear" w:color="auto" w:fill="auto"/>
            <w:vAlign w:val="bottom"/>
          </w:tcPr>
          <w:p w14:paraId="6C23F6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AT31</w:t>
            </w:r>
          </w:p>
        </w:tc>
        <w:tc>
          <w:tcPr>
            <w:tcW w:w="6660" w:type="dxa"/>
            <w:shd w:val="clear" w:color="auto" w:fill="auto"/>
            <w:vAlign w:val="bottom"/>
          </w:tcPr>
          <w:p w14:paraId="3AB5BD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6BBCD8" w14:textId="77777777" w:rsidTr="00B11509">
        <w:trPr>
          <w:trHeight w:val="300"/>
        </w:trPr>
        <w:tc>
          <w:tcPr>
            <w:tcW w:w="1106" w:type="dxa"/>
            <w:shd w:val="clear" w:color="auto" w:fill="auto"/>
            <w:vAlign w:val="bottom"/>
          </w:tcPr>
          <w:p w14:paraId="790AF9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AT32</w:t>
            </w:r>
          </w:p>
        </w:tc>
        <w:tc>
          <w:tcPr>
            <w:tcW w:w="1699" w:type="dxa"/>
            <w:shd w:val="clear" w:color="auto" w:fill="auto"/>
            <w:vAlign w:val="bottom"/>
          </w:tcPr>
          <w:p w14:paraId="35239C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AT32</w:t>
            </w:r>
          </w:p>
        </w:tc>
        <w:tc>
          <w:tcPr>
            <w:tcW w:w="6660" w:type="dxa"/>
            <w:shd w:val="clear" w:color="auto" w:fill="auto"/>
            <w:vAlign w:val="bottom"/>
          </w:tcPr>
          <w:p w14:paraId="323D36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B2DEE46" w14:textId="77777777" w:rsidTr="00B11509">
        <w:trPr>
          <w:trHeight w:val="300"/>
        </w:trPr>
        <w:tc>
          <w:tcPr>
            <w:tcW w:w="1106" w:type="dxa"/>
            <w:shd w:val="clear" w:color="auto" w:fill="auto"/>
            <w:vAlign w:val="bottom"/>
          </w:tcPr>
          <w:p w14:paraId="4D38A6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AT33</w:t>
            </w:r>
          </w:p>
        </w:tc>
        <w:tc>
          <w:tcPr>
            <w:tcW w:w="1699" w:type="dxa"/>
            <w:shd w:val="clear" w:color="auto" w:fill="auto"/>
            <w:vAlign w:val="bottom"/>
          </w:tcPr>
          <w:p w14:paraId="114622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AT33</w:t>
            </w:r>
          </w:p>
        </w:tc>
        <w:tc>
          <w:tcPr>
            <w:tcW w:w="6660" w:type="dxa"/>
            <w:shd w:val="clear" w:color="auto" w:fill="auto"/>
            <w:vAlign w:val="bottom"/>
          </w:tcPr>
          <w:p w14:paraId="4A9CC4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816F438" w14:textId="77777777" w:rsidTr="00B11509">
        <w:trPr>
          <w:trHeight w:val="300"/>
        </w:trPr>
        <w:tc>
          <w:tcPr>
            <w:tcW w:w="1106" w:type="dxa"/>
            <w:shd w:val="clear" w:color="auto" w:fill="auto"/>
            <w:vAlign w:val="bottom"/>
          </w:tcPr>
          <w:p w14:paraId="2C1B00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AT34</w:t>
            </w:r>
          </w:p>
        </w:tc>
        <w:tc>
          <w:tcPr>
            <w:tcW w:w="1699" w:type="dxa"/>
            <w:shd w:val="clear" w:color="auto" w:fill="auto"/>
            <w:vAlign w:val="bottom"/>
          </w:tcPr>
          <w:p w14:paraId="22ECE9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AT34</w:t>
            </w:r>
          </w:p>
        </w:tc>
        <w:tc>
          <w:tcPr>
            <w:tcW w:w="6660" w:type="dxa"/>
            <w:shd w:val="clear" w:color="auto" w:fill="auto"/>
            <w:vAlign w:val="bottom"/>
          </w:tcPr>
          <w:p w14:paraId="75C8EC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9437A0F" w14:textId="77777777" w:rsidTr="00B11509">
        <w:trPr>
          <w:trHeight w:val="300"/>
        </w:trPr>
        <w:tc>
          <w:tcPr>
            <w:tcW w:w="1106" w:type="dxa"/>
            <w:shd w:val="clear" w:color="auto" w:fill="auto"/>
            <w:vAlign w:val="bottom"/>
          </w:tcPr>
          <w:p w14:paraId="63A3E0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AT35</w:t>
            </w:r>
          </w:p>
        </w:tc>
        <w:tc>
          <w:tcPr>
            <w:tcW w:w="1699" w:type="dxa"/>
            <w:shd w:val="clear" w:color="auto" w:fill="auto"/>
            <w:vAlign w:val="bottom"/>
          </w:tcPr>
          <w:p w14:paraId="20E9B9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AT35</w:t>
            </w:r>
          </w:p>
        </w:tc>
        <w:tc>
          <w:tcPr>
            <w:tcW w:w="6660" w:type="dxa"/>
            <w:shd w:val="clear" w:color="auto" w:fill="auto"/>
            <w:vAlign w:val="bottom"/>
          </w:tcPr>
          <w:p w14:paraId="4181BD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555FF4" w14:textId="77777777" w:rsidTr="00B11509">
        <w:trPr>
          <w:trHeight w:val="300"/>
        </w:trPr>
        <w:tc>
          <w:tcPr>
            <w:tcW w:w="1106" w:type="dxa"/>
            <w:shd w:val="clear" w:color="auto" w:fill="auto"/>
            <w:vAlign w:val="bottom"/>
          </w:tcPr>
          <w:p w14:paraId="1CAE5D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AT36</w:t>
            </w:r>
          </w:p>
        </w:tc>
        <w:tc>
          <w:tcPr>
            <w:tcW w:w="1699" w:type="dxa"/>
            <w:shd w:val="clear" w:color="auto" w:fill="auto"/>
            <w:vAlign w:val="bottom"/>
          </w:tcPr>
          <w:p w14:paraId="68571E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AT36</w:t>
            </w:r>
          </w:p>
        </w:tc>
        <w:tc>
          <w:tcPr>
            <w:tcW w:w="6660" w:type="dxa"/>
            <w:shd w:val="clear" w:color="auto" w:fill="auto"/>
            <w:vAlign w:val="bottom"/>
          </w:tcPr>
          <w:p w14:paraId="713CCB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C0D3491" w14:textId="77777777" w:rsidTr="00B11509">
        <w:trPr>
          <w:trHeight w:val="300"/>
        </w:trPr>
        <w:tc>
          <w:tcPr>
            <w:tcW w:w="1106" w:type="dxa"/>
            <w:shd w:val="clear" w:color="auto" w:fill="auto"/>
            <w:vAlign w:val="bottom"/>
          </w:tcPr>
          <w:p w14:paraId="1A4EEC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AT37</w:t>
            </w:r>
          </w:p>
        </w:tc>
        <w:tc>
          <w:tcPr>
            <w:tcW w:w="1699" w:type="dxa"/>
            <w:shd w:val="clear" w:color="auto" w:fill="auto"/>
            <w:vAlign w:val="bottom"/>
          </w:tcPr>
          <w:p w14:paraId="60D6DA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AT37</w:t>
            </w:r>
          </w:p>
        </w:tc>
        <w:tc>
          <w:tcPr>
            <w:tcW w:w="6660" w:type="dxa"/>
            <w:shd w:val="clear" w:color="auto" w:fill="auto"/>
            <w:vAlign w:val="bottom"/>
          </w:tcPr>
          <w:p w14:paraId="2D98DA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9768E08" w14:textId="77777777" w:rsidTr="00B11509">
        <w:trPr>
          <w:trHeight w:val="300"/>
        </w:trPr>
        <w:tc>
          <w:tcPr>
            <w:tcW w:w="1106" w:type="dxa"/>
            <w:shd w:val="clear" w:color="auto" w:fill="auto"/>
            <w:vAlign w:val="bottom"/>
          </w:tcPr>
          <w:p w14:paraId="01A694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AT41</w:t>
            </w:r>
          </w:p>
        </w:tc>
        <w:tc>
          <w:tcPr>
            <w:tcW w:w="1699" w:type="dxa"/>
            <w:shd w:val="clear" w:color="auto" w:fill="auto"/>
            <w:vAlign w:val="bottom"/>
          </w:tcPr>
          <w:p w14:paraId="6EA300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AT41</w:t>
            </w:r>
          </w:p>
        </w:tc>
        <w:tc>
          <w:tcPr>
            <w:tcW w:w="6660" w:type="dxa"/>
            <w:shd w:val="clear" w:color="auto" w:fill="auto"/>
            <w:vAlign w:val="bottom"/>
          </w:tcPr>
          <w:p w14:paraId="7E6A27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7D7DB9" w14:textId="77777777" w:rsidTr="00B11509">
        <w:trPr>
          <w:trHeight w:val="300"/>
        </w:trPr>
        <w:tc>
          <w:tcPr>
            <w:tcW w:w="1106" w:type="dxa"/>
            <w:shd w:val="clear" w:color="auto" w:fill="auto"/>
            <w:vAlign w:val="bottom"/>
          </w:tcPr>
          <w:p w14:paraId="6433AD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AT42</w:t>
            </w:r>
          </w:p>
        </w:tc>
        <w:tc>
          <w:tcPr>
            <w:tcW w:w="1699" w:type="dxa"/>
            <w:shd w:val="clear" w:color="auto" w:fill="auto"/>
            <w:vAlign w:val="bottom"/>
          </w:tcPr>
          <w:p w14:paraId="2D89B8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AT42</w:t>
            </w:r>
          </w:p>
        </w:tc>
        <w:tc>
          <w:tcPr>
            <w:tcW w:w="6660" w:type="dxa"/>
            <w:shd w:val="clear" w:color="auto" w:fill="auto"/>
            <w:vAlign w:val="bottom"/>
          </w:tcPr>
          <w:p w14:paraId="178940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7DC90E" w14:textId="77777777" w:rsidTr="00B11509">
        <w:trPr>
          <w:trHeight w:val="300"/>
        </w:trPr>
        <w:tc>
          <w:tcPr>
            <w:tcW w:w="1106" w:type="dxa"/>
            <w:shd w:val="clear" w:color="auto" w:fill="auto"/>
            <w:vAlign w:val="bottom"/>
          </w:tcPr>
          <w:p w14:paraId="744CCD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AT43</w:t>
            </w:r>
          </w:p>
        </w:tc>
        <w:tc>
          <w:tcPr>
            <w:tcW w:w="1699" w:type="dxa"/>
            <w:shd w:val="clear" w:color="auto" w:fill="auto"/>
            <w:vAlign w:val="bottom"/>
          </w:tcPr>
          <w:p w14:paraId="416C7A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AT43</w:t>
            </w:r>
          </w:p>
        </w:tc>
        <w:tc>
          <w:tcPr>
            <w:tcW w:w="6660" w:type="dxa"/>
            <w:shd w:val="clear" w:color="auto" w:fill="auto"/>
            <w:vAlign w:val="bottom"/>
          </w:tcPr>
          <w:p w14:paraId="79AD32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93834AB" w14:textId="77777777" w:rsidTr="00B11509">
        <w:trPr>
          <w:trHeight w:val="300"/>
        </w:trPr>
        <w:tc>
          <w:tcPr>
            <w:tcW w:w="1106" w:type="dxa"/>
            <w:shd w:val="clear" w:color="auto" w:fill="auto"/>
            <w:vAlign w:val="bottom"/>
          </w:tcPr>
          <w:p w14:paraId="6896C6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AT44</w:t>
            </w:r>
          </w:p>
        </w:tc>
        <w:tc>
          <w:tcPr>
            <w:tcW w:w="1699" w:type="dxa"/>
            <w:shd w:val="clear" w:color="auto" w:fill="auto"/>
            <w:vAlign w:val="bottom"/>
          </w:tcPr>
          <w:p w14:paraId="7B3D66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AT44</w:t>
            </w:r>
          </w:p>
        </w:tc>
        <w:tc>
          <w:tcPr>
            <w:tcW w:w="6660" w:type="dxa"/>
            <w:shd w:val="clear" w:color="auto" w:fill="auto"/>
            <w:vAlign w:val="bottom"/>
          </w:tcPr>
          <w:p w14:paraId="7D9787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999497A" w14:textId="77777777" w:rsidTr="00B11509">
        <w:trPr>
          <w:trHeight w:val="300"/>
        </w:trPr>
        <w:tc>
          <w:tcPr>
            <w:tcW w:w="1106" w:type="dxa"/>
            <w:shd w:val="clear" w:color="auto" w:fill="auto"/>
            <w:vAlign w:val="bottom"/>
          </w:tcPr>
          <w:p w14:paraId="3C4955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AT45</w:t>
            </w:r>
          </w:p>
        </w:tc>
        <w:tc>
          <w:tcPr>
            <w:tcW w:w="1699" w:type="dxa"/>
            <w:shd w:val="clear" w:color="auto" w:fill="auto"/>
            <w:vAlign w:val="bottom"/>
          </w:tcPr>
          <w:p w14:paraId="645347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AT45</w:t>
            </w:r>
          </w:p>
        </w:tc>
        <w:tc>
          <w:tcPr>
            <w:tcW w:w="6660" w:type="dxa"/>
            <w:shd w:val="clear" w:color="auto" w:fill="auto"/>
            <w:vAlign w:val="bottom"/>
          </w:tcPr>
          <w:p w14:paraId="69E321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BA17AA" w14:textId="77777777" w:rsidTr="00B11509">
        <w:trPr>
          <w:trHeight w:val="300"/>
        </w:trPr>
        <w:tc>
          <w:tcPr>
            <w:tcW w:w="1106" w:type="dxa"/>
            <w:shd w:val="clear" w:color="auto" w:fill="auto"/>
            <w:vAlign w:val="bottom"/>
          </w:tcPr>
          <w:p w14:paraId="18A4B8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AT46</w:t>
            </w:r>
          </w:p>
        </w:tc>
        <w:tc>
          <w:tcPr>
            <w:tcW w:w="1699" w:type="dxa"/>
            <w:shd w:val="clear" w:color="auto" w:fill="auto"/>
            <w:vAlign w:val="bottom"/>
          </w:tcPr>
          <w:p w14:paraId="0259C2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AT46</w:t>
            </w:r>
          </w:p>
        </w:tc>
        <w:tc>
          <w:tcPr>
            <w:tcW w:w="6660" w:type="dxa"/>
            <w:shd w:val="clear" w:color="auto" w:fill="auto"/>
            <w:vAlign w:val="bottom"/>
          </w:tcPr>
          <w:p w14:paraId="489283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1A15CAA" w14:textId="77777777" w:rsidTr="00B11509">
        <w:trPr>
          <w:trHeight w:val="300"/>
        </w:trPr>
        <w:tc>
          <w:tcPr>
            <w:tcW w:w="1106" w:type="dxa"/>
            <w:shd w:val="clear" w:color="auto" w:fill="auto"/>
            <w:vAlign w:val="bottom"/>
          </w:tcPr>
          <w:p w14:paraId="792A96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AT47</w:t>
            </w:r>
          </w:p>
        </w:tc>
        <w:tc>
          <w:tcPr>
            <w:tcW w:w="1699" w:type="dxa"/>
            <w:shd w:val="clear" w:color="auto" w:fill="auto"/>
            <w:vAlign w:val="bottom"/>
          </w:tcPr>
          <w:p w14:paraId="71EF7D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AT47</w:t>
            </w:r>
          </w:p>
        </w:tc>
        <w:tc>
          <w:tcPr>
            <w:tcW w:w="6660" w:type="dxa"/>
            <w:shd w:val="clear" w:color="auto" w:fill="auto"/>
            <w:vAlign w:val="bottom"/>
          </w:tcPr>
          <w:p w14:paraId="0BC14C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91EA53" w14:textId="77777777" w:rsidTr="00B11509">
        <w:trPr>
          <w:trHeight w:val="300"/>
        </w:trPr>
        <w:tc>
          <w:tcPr>
            <w:tcW w:w="1106" w:type="dxa"/>
            <w:shd w:val="clear" w:color="auto" w:fill="auto"/>
            <w:vAlign w:val="bottom"/>
          </w:tcPr>
          <w:p w14:paraId="766CB1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AT51</w:t>
            </w:r>
          </w:p>
        </w:tc>
        <w:tc>
          <w:tcPr>
            <w:tcW w:w="1699" w:type="dxa"/>
            <w:shd w:val="clear" w:color="auto" w:fill="auto"/>
            <w:vAlign w:val="bottom"/>
          </w:tcPr>
          <w:p w14:paraId="42D45B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AT51</w:t>
            </w:r>
          </w:p>
        </w:tc>
        <w:tc>
          <w:tcPr>
            <w:tcW w:w="6660" w:type="dxa"/>
            <w:shd w:val="clear" w:color="auto" w:fill="auto"/>
            <w:vAlign w:val="bottom"/>
          </w:tcPr>
          <w:p w14:paraId="67BC1C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1100B5" w14:textId="77777777" w:rsidTr="00B11509">
        <w:trPr>
          <w:trHeight w:val="300"/>
        </w:trPr>
        <w:tc>
          <w:tcPr>
            <w:tcW w:w="1106" w:type="dxa"/>
            <w:shd w:val="clear" w:color="auto" w:fill="auto"/>
            <w:vAlign w:val="bottom"/>
          </w:tcPr>
          <w:p w14:paraId="16D755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AT52</w:t>
            </w:r>
          </w:p>
        </w:tc>
        <w:tc>
          <w:tcPr>
            <w:tcW w:w="1699" w:type="dxa"/>
            <w:shd w:val="clear" w:color="auto" w:fill="auto"/>
            <w:vAlign w:val="bottom"/>
          </w:tcPr>
          <w:p w14:paraId="5DEF90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AT52</w:t>
            </w:r>
          </w:p>
        </w:tc>
        <w:tc>
          <w:tcPr>
            <w:tcW w:w="6660" w:type="dxa"/>
            <w:shd w:val="clear" w:color="auto" w:fill="auto"/>
            <w:vAlign w:val="bottom"/>
          </w:tcPr>
          <w:p w14:paraId="4A9707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A48DB5" w14:textId="77777777" w:rsidTr="00B11509">
        <w:trPr>
          <w:trHeight w:val="300"/>
        </w:trPr>
        <w:tc>
          <w:tcPr>
            <w:tcW w:w="1106" w:type="dxa"/>
            <w:shd w:val="clear" w:color="auto" w:fill="auto"/>
            <w:vAlign w:val="bottom"/>
          </w:tcPr>
          <w:p w14:paraId="6A54DC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AT53</w:t>
            </w:r>
          </w:p>
        </w:tc>
        <w:tc>
          <w:tcPr>
            <w:tcW w:w="1699" w:type="dxa"/>
            <w:shd w:val="clear" w:color="auto" w:fill="auto"/>
            <w:vAlign w:val="bottom"/>
          </w:tcPr>
          <w:p w14:paraId="54A83F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AT53</w:t>
            </w:r>
          </w:p>
        </w:tc>
        <w:tc>
          <w:tcPr>
            <w:tcW w:w="6660" w:type="dxa"/>
            <w:shd w:val="clear" w:color="auto" w:fill="auto"/>
            <w:vAlign w:val="bottom"/>
          </w:tcPr>
          <w:p w14:paraId="559AE7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870EC25" w14:textId="77777777" w:rsidTr="00B11509">
        <w:trPr>
          <w:trHeight w:val="300"/>
        </w:trPr>
        <w:tc>
          <w:tcPr>
            <w:tcW w:w="1106" w:type="dxa"/>
            <w:shd w:val="clear" w:color="auto" w:fill="auto"/>
            <w:vAlign w:val="bottom"/>
          </w:tcPr>
          <w:p w14:paraId="6DDD2E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AT54</w:t>
            </w:r>
          </w:p>
        </w:tc>
        <w:tc>
          <w:tcPr>
            <w:tcW w:w="1699" w:type="dxa"/>
            <w:shd w:val="clear" w:color="auto" w:fill="auto"/>
            <w:vAlign w:val="bottom"/>
          </w:tcPr>
          <w:p w14:paraId="593E4A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AT54</w:t>
            </w:r>
          </w:p>
        </w:tc>
        <w:tc>
          <w:tcPr>
            <w:tcW w:w="6660" w:type="dxa"/>
            <w:shd w:val="clear" w:color="auto" w:fill="auto"/>
            <w:vAlign w:val="bottom"/>
          </w:tcPr>
          <w:p w14:paraId="45C2AC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CD23A4D" w14:textId="77777777" w:rsidTr="00B11509">
        <w:trPr>
          <w:trHeight w:val="300"/>
        </w:trPr>
        <w:tc>
          <w:tcPr>
            <w:tcW w:w="1106" w:type="dxa"/>
            <w:shd w:val="clear" w:color="auto" w:fill="auto"/>
            <w:vAlign w:val="bottom"/>
          </w:tcPr>
          <w:p w14:paraId="7F201E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AT55</w:t>
            </w:r>
          </w:p>
        </w:tc>
        <w:tc>
          <w:tcPr>
            <w:tcW w:w="1699" w:type="dxa"/>
            <w:shd w:val="clear" w:color="auto" w:fill="auto"/>
            <w:vAlign w:val="bottom"/>
          </w:tcPr>
          <w:p w14:paraId="0E3C5D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AT55</w:t>
            </w:r>
          </w:p>
        </w:tc>
        <w:tc>
          <w:tcPr>
            <w:tcW w:w="6660" w:type="dxa"/>
            <w:shd w:val="clear" w:color="auto" w:fill="auto"/>
            <w:vAlign w:val="bottom"/>
          </w:tcPr>
          <w:p w14:paraId="3CE51E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984753C" w14:textId="77777777" w:rsidTr="00B11509">
        <w:trPr>
          <w:trHeight w:val="300"/>
        </w:trPr>
        <w:tc>
          <w:tcPr>
            <w:tcW w:w="1106" w:type="dxa"/>
            <w:shd w:val="clear" w:color="auto" w:fill="auto"/>
            <w:vAlign w:val="bottom"/>
          </w:tcPr>
          <w:p w14:paraId="68137A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AT56</w:t>
            </w:r>
          </w:p>
        </w:tc>
        <w:tc>
          <w:tcPr>
            <w:tcW w:w="1699" w:type="dxa"/>
            <w:shd w:val="clear" w:color="auto" w:fill="auto"/>
            <w:vAlign w:val="bottom"/>
          </w:tcPr>
          <w:p w14:paraId="4E4DB6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AT56</w:t>
            </w:r>
          </w:p>
        </w:tc>
        <w:tc>
          <w:tcPr>
            <w:tcW w:w="6660" w:type="dxa"/>
            <w:shd w:val="clear" w:color="auto" w:fill="auto"/>
            <w:vAlign w:val="bottom"/>
          </w:tcPr>
          <w:p w14:paraId="165442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AFE8C6" w14:textId="77777777" w:rsidTr="00B11509">
        <w:trPr>
          <w:trHeight w:val="300"/>
        </w:trPr>
        <w:tc>
          <w:tcPr>
            <w:tcW w:w="1106" w:type="dxa"/>
            <w:shd w:val="clear" w:color="auto" w:fill="auto"/>
            <w:vAlign w:val="bottom"/>
          </w:tcPr>
          <w:p w14:paraId="299256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AT57</w:t>
            </w:r>
          </w:p>
        </w:tc>
        <w:tc>
          <w:tcPr>
            <w:tcW w:w="1699" w:type="dxa"/>
            <w:shd w:val="clear" w:color="auto" w:fill="auto"/>
            <w:vAlign w:val="bottom"/>
          </w:tcPr>
          <w:p w14:paraId="6E08FA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AT57</w:t>
            </w:r>
          </w:p>
        </w:tc>
        <w:tc>
          <w:tcPr>
            <w:tcW w:w="6660" w:type="dxa"/>
            <w:shd w:val="clear" w:color="auto" w:fill="auto"/>
            <w:vAlign w:val="bottom"/>
          </w:tcPr>
          <w:p w14:paraId="698913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965375" w14:textId="77777777" w:rsidTr="00B11509">
        <w:trPr>
          <w:trHeight w:val="300"/>
        </w:trPr>
        <w:tc>
          <w:tcPr>
            <w:tcW w:w="1106" w:type="dxa"/>
            <w:shd w:val="clear" w:color="auto" w:fill="auto"/>
            <w:vAlign w:val="bottom"/>
          </w:tcPr>
          <w:p w14:paraId="5981E3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AT61</w:t>
            </w:r>
          </w:p>
        </w:tc>
        <w:tc>
          <w:tcPr>
            <w:tcW w:w="1699" w:type="dxa"/>
            <w:shd w:val="clear" w:color="auto" w:fill="auto"/>
            <w:vAlign w:val="bottom"/>
          </w:tcPr>
          <w:p w14:paraId="67044A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AT61</w:t>
            </w:r>
          </w:p>
        </w:tc>
        <w:tc>
          <w:tcPr>
            <w:tcW w:w="6660" w:type="dxa"/>
            <w:shd w:val="clear" w:color="auto" w:fill="auto"/>
            <w:vAlign w:val="bottom"/>
          </w:tcPr>
          <w:p w14:paraId="2AAEEB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676A31" w14:textId="77777777" w:rsidTr="00B11509">
        <w:trPr>
          <w:trHeight w:val="300"/>
        </w:trPr>
        <w:tc>
          <w:tcPr>
            <w:tcW w:w="1106" w:type="dxa"/>
            <w:shd w:val="clear" w:color="auto" w:fill="auto"/>
            <w:vAlign w:val="bottom"/>
          </w:tcPr>
          <w:p w14:paraId="090C5F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AT62</w:t>
            </w:r>
          </w:p>
        </w:tc>
        <w:tc>
          <w:tcPr>
            <w:tcW w:w="1699" w:type="dxa"/>
            <w:shd w:val="clear" w:color="auto" w:fill="auto"/>
            <w:vAlign w:val="bottom"/>
          </w:tcPr>
          <w:p w14:paraId="3AC82E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AT62</w:t>
            </w:r>
          </w:p>
        </w:tc>
        <w:tc>
          <w:tcPr>
            <w:tcW w:w="6660" w:type="dxa"/>
            <w:shd w:val="clear" w:color="auto" w:fill="auto"/>
            <w:vAlign w:val="bottom"/>
          </w:tcPr>
          <w:p w14:paraId="2C9F9D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EF8773" w14:textId="77777777" w:rsidTr="00B11509">
        <w:trPr>
          <w:trHeight w:val="300"/>
        </w:trPr>
        <w:tc>
          <w:tcPr>
            <w:tcW w:w="1106" w:type="dxa"/>
            <w:shd w:val="clear" w:color="auto" w:fill="auto"/>
            <w:vAlign w:val="bottom"/>
          </w:tcPr>
          <w:p w14:paraId="54619C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AT63</w:t>
            </w:r>
          </w:p>
        </w:tc>
        <w:tc>
          <w:tcPr>
            <w:tcW w:w="1699" w:type="dxa"/>
            <w:shd w:val="clear" w:color="auto" w:fill="auto"/>
            <w:vAlign w:val="bottom"/>
          </w:tcPr>
          <w:p w14:paraId="3FBD34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AT63</w:t>
            </w:r>
          </w:p>
        </w:tc>
        <w:tc>
          <w:tcPr>
            <w:tcW w:w="6660" w:type="dxa"/>
            <w:shd w:val="clear" w:color="auto" w:fill="auto"/>
            <w:vAlign w:val="bottom"/>
          </w:tcPr>
          <w:p w14:paraId="5888F3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B1A08E6" w14:textId="77777777" w:rsidTr="00B11509">
        <w:trPr>
          <w:trHeight w:val="300"/>
        </w:trPr>
        <w:tc>
          <w:tcPr>
            <w:tcW w:w="1106" w:type="dxa"/>
            <w:shd w:val="clear" w:color="auto" w:fill="auto"/>
            <w:vAlign w:val="bottom"/>
          </w:tcPr>
          <w:p w14:paraId="382BFB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AT64</w:t>
            </w:r>
          </w:p>
        </w:tc>
        <w:tc>
          <w:tcPr>
            <w:tcW w:w="1699" w:type="dxa"/>
            <w:shd w:val="clear" w:color="auto" w:fill="auto"/>
            <w:vAlign w:val="bottom"/>
          </w:tcPr>
          <w:p w14:paraId="0A491F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AT64</w:t>
            </w:r>
          </w:p>
        </w:tc>
        <w:tc>
          <w:tcPr>
            <w:tcW w:w="6660" w:type="dxa"/>
            <w:shd w:val="clear" w:color="auto" w:fill="auto"/>
            <w:vAlign w:val="bottom"/>
          </w:tcPr>
          <w:p w14:paraId="325D29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E284F7" w14:textId="77777777" w:rsidTr="00B11509">
        <w:trPr>
          <w:trHeight w:val="300"/>
        </w:trPr>
        <w:tc>
          <w:tcPr>
            <w:tcW w:w="1106" w:type="dxa"/>
            <w:shd w:val="clear" w:color="auto" w:fill="auto"/>
            <w:vAlign w:val="bottom"/>
          </w:tcPr>
          <w:p w14:paraId="70D42E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AT65</w:t>
            </w:r>
          </w:p>
        </w:tc>
        <w:tc>
          <w:tcPr>
            <w:tcW w:w="1699" w:type="dxa"/>
            <w:shd w:val="clear" w:color="auto" w:fill="auto"/>
            <w:vAlign w:val="bottom"/>
          </w:tcPr>
          <w:p w14:paraId="1706FC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AT65</w:t>
            </w:r>
          </w:p>
        </w:tc>
        <w:tc>
          <w:tcPr>
            <w:tcW w:w="6660" w:type="dxa"/>
            <w:shd w:val="clear" w:color="auto" w:fill="auto"/>
            <w:vAlign w:val="bottom"/>
          </w:tcPr>
          <w:p w14:paraId="0207CA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80F6B59" w14:textId="77777777" w:rsidTr="00B11509">
        <w:trPr>
          <w:trHeight w:val="300"/>
        </w:trPr>
        <w:tc>
          <w:tcPr>
            <w:tcW w:w="1106" w:type="dxa"/>
            <w:shd w:val="clear" w:color="auto" w:fill="auto"/>
            <w:vAlign w:val="bottom"/>
          </w:tcPr>
          <w:p w14:paraId="3013F9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AT66</w:t>
            </w:r>
          </w:p>
        </w:tc>
        <w:tc>
          <w:tcPr>
            <w:tcW w:w="1699" w:type="dxa"/>
            <w:shd w:val="clear" w:color="auto" w:fill="auto"/>
            <w:vAlign w:val="bottom"/>
          </w:tcPr>
          <w:p w14:paraId="094F32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AT66</w:t>
            </w:r>
          </w:p>
        </w:tc>
        <w:tc>
          <w:tcPr>
            <w:tcW w:w="6660" w:type="dxa"/>
            <w:shd w:val="clear" w:color="auto" w:fill="auto"/>
            <w:vAlign w:val="bottom"/>
          </w:tcPr>
          <w:p w14:paraId="3E4494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492DD0C" w14:textId="77777777" w:rsidTr="00B11509">
        <w:trPr>
          <w:trHeight w:val="300"/>
        </w:trPr>
        <w:tc>
          <w:tcPr>
            <w:tcW w:w="1106" w:type="dxa"/>
            <w:shd w:val="clear" w:color="auto" w:fill="auto"/>
            <w:vAlign w:val="bottom"/>
          </w:tcPr>
          <w:p w14:paraId="329634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AT67</w:t>
            </w:r>
          </w:p>
        </w:tc>
        <w:tc>
          <w:tcPr>
            <w:tcW w:w="1699" w:type="dxa"/>
            <w:shd w:val="clear" w:color="auto" w:fill="auto"/>
            <w:vAlign w:val="bottom"/>
          </w:tcPr>
          <w:p w14:paraId="4770FB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AT67</w:t>
            </w:r>
          </w:p>
        </w:tc>
        <w:tc>
          <w:tcPr>
            <w:tcW w:w="6660" w:type="dxa"/>
            <w:shd w:val="clear" w:color="auto" w:fill="auto"/>
            <w:vAlign w:val="bottom"/>
          </w:tcPr>
          <w:p w14:paraId="547B2D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69B6A7D" w14:textId="77777777" w:rsidTr="00B11509">
        <w:trPr>
          <w:trHeight w:val="300"/>
        </w:trPr>
        <w:tc>
          <w:tcPr>
            <w:tcW w:w="1106" w:type="dxa"/>
            <w:shd w:val="clear" w:color="auto" w:fill="auto"/>
            <w:vAlign w:val="bottom"/>
          </w:tcPr>
          <w:p w14:paraId="6136E1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AT71</w:t>
            </w:r>
          </w:p>
        </w:tc>
        <w:tc>
          <w:tcPr>
            <w:tcW w:w="1699" w:type="dxa"/>
            <w:shd w:val="clear" w:color="auto" w:fill="auto"/>
            <w:vAlign w:val="bottom"/>
          </w:tcPr>
          <w:p w14:paraId="117540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AT71</w:t>
            </w:r>
          </w:p>
        </w:tc>
        <w:tc>
          <w:tcPr>
            <w:tcW w:w="6660" w:type="dxa"/>
            <w:shd w:val="clear" w:color="auto" w:fill="auto"/>
            <w:vAlign w:val="bottom"/>
          </w:tcPr>
          <w:p w14:paraId="5A4650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38DECCF" w14:textId="77777777" w:rsidTr="00B11509">
        <w:trPr>
          <w:trHeight w:val="300"/>
        </w:trPr>
        <w:tc>
          <w:tcPr>
            <w:tcW w:w="1106" w:type="dxa"/>
            <w:shd w:val="clear" w:color="auto" w:fill="auto"/>
            <w:vAlign w:val="bottom"/>
          </w:tcPr>
          <w:p w14:paraId="235127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AT72</w:t>
            </w:r>
          </w:p>
        </w:tc>
        <w:tc>
          <w:tcPr>
            <w:tcW w:w="1699" w:type="dxa"/>
            <w:shd w:val="clear" w:color="auto" w:fill="auto"/>
            <w:vAlign w:val="bottom"/>
          </w:tcPr>
          <w:p w14:paraId="7B7107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AT72</w:t>
            </w:r>
          </w:p>
        </w:tc>
        <w:tc>
          <w:tcPr>
            <w:tcW w:w="6660" w:type="dxa"/>
            <w:shd w:val="clear" w:color="auto" w:fill="auto"/>
            <w:vAlign w:val="bottom"/>
          </w:tcPr>
          <w:p w14:paraId="3A3377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8DCC65" w14:textId="77777777" w:rsidTr="00B11509">
        <w:trPr>
          <w:trHeight w:val="300"/>
        </w:trPr>
        <w:tc>
          <w:tcPr>
            <w:tcW w:w="1106" w:type="dxa"/>
            <w:shd w:val="clear" w:color="auto" w:fill="auto"/>
            <w:vAlign w:val="bottom"/>
          </w:tcPr>
          <w:p w14:paraId="56C2B6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AT73</w:t>
            </w:r>
          </w:p>
        </w:tc>
        <w:tc>
          <w:tcPr>
            <w:tcW w:w="1699" w:type="dxa"/>
            <w:shd w:val="clear" w:color="auto" w:fill="auto"/>
            <w:vAlign w:val="bottom"/>
          </w:tcPr>
          <w:p w14:paraId="06D611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AT73</w:t>
            </w:r>
          </w:p>
        </w:tc>
        <w:tc>
          <w:tcPr>
            <w:tcW w:w="6660" w:type="dxa"/>
            <w:shd w:val="clear" w:color="auto" w:fill="auto"/>
            <w:vAlign w:val="bottom"/>
          </w:tcPr>
          <w:p w14:paraId="5D64D0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88E1F6" w14:textId="77777777" w:rsidTr="00B11509">
        <w:trPr>
          <w:trHeight w:val="300"/>
        </w:trPr>
        <w:tc>
          <w:tcPr>
            <w:tcW w:w="1106" w:type="dxa"/>
            <w:shd w:val="clear" w:color="auto" w:fill="auto"/>
            <w:vAlign w:val="bottom"/>
          </w:tcPr>
          <w:p w14:paraId="7DE74A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AT74</w:t>
            </w:r>
          </w:p>
        </w:tc>
        <w:tc>
          <w:tcPr>
            <w:tcW w:w="1699" w:type="dxa"/>
            <w:shd w:val="clear" w:color="auto" w:fill="auto"/>
            <w:vAlign w:val="bottom"/>
          </w:tcPr>
          <w:p w14:paraId="2D2DB4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AT74</w:t>
            </w:r>
          </w:p>
        </w:tc>
        <w:tc>
          <w:tcPr>
            <w:tcW w:w="6660" w:type="dxa"/>
            <w:shd w:val="clear" w:color="auto" w:fill="auto"/>
            <w:vAlign w:val="bottom"/>
          </w:tcPr>
          <w:p w14:paraId="4D7084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639511" w14:textId="77777777" w:rsidTr="00B11509">
        <w:trPr>
          <w:trHeight w:val="300"/>
        </w:trPr>
        <w:tc>
          <w:tcPr>
            <w:tcW w:w="1106" w:type="dxa"/>
            <w:shd w:val="clear" w:color="auto" w:fill="auto"/>
            <w:vAlign w:val="bottom"/>
          </w:tcPr>
          <w:p w14:paraId="4E5198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AT75</w:t>
            </w:r>
          </w:p>
        </w:tc>
        <w:tc>
          <w:tcPr>
            <w:tcW w:w="1699" w:type="dxa"/>
            <w:shd w:val="clear" w:color="auto" w:fill="auto"/>
            <w:vAlign w:val="bottom"/>
          </w:tcPr>
          <w:p w14:paraId="2B58E8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AT75</w:t>
            </w:r>
          </w:p>
        </w:tc>
        <w:tc>
          <w:tcPr>
            <w:tcW w:w="6660" w:type="dxa"/>
            <w:shd w:val="clear" w:color="auto" w:fill="auto"/>
            <w:vAlign w:val="bottom"/>
          </w:tcPr>
          <w:p w14:paraId="0CCED2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85EED51" w14:textId="77777777" w:rsidTr="00B11509">
        <w:trPr>
          <w:trHeight w:val="300"/>
        </w:trPr>
        <w:tc>
          <w:tcPr>
            <w:tcW w:w="1106" w:type="dxa"/>
            <w:shd w:val="clear" w:color="auto" w:fill="auto"/>
            <w:vAlign w:val="bottom"/>
          </w:tcPr>
          <w:p w14:paraId="085AAE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AT76</w:t>
            </w:r>
          </w:p>
        </w:tc>
        <w:tc>
          <w:tcPr>
            <w:tcW w:w="1699" w:type="dxa"/>
            <w:shd w:val="clear" w:color="auto" w:fill="auto"/>
            <w:vAlign w:val="bottom"/>
          </w:tcPr>
          <w:p w14:paraId="19E552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AT76</w:t>
            </w:r>
          </w:p>
        </w:tc>
        <w:tc>
          <w:tcPr>
            <w:tcW w:w="6660" w:type="dxa"/>
            <w:shd w:val="clear" w:color="auto" w:fill="auto"/>
            <w:vAlign w:val="bottom"/>
          </w:tcPr>
          <w:p w14:paraId="0D8C3F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75F7AC" w14:textId="77777777" w:rsidTr="00B11509">
        <w:trPr>
          <w:trHeight w:val="300"/>
        </w:trPr>
        <w:tc>
          <w:tcPr>
            <w:tcW w:w="1106" w:type="dxa"/>
            <w:shd w:val="clear" w:color="auto" w:fill="auto"/>
            <w:vAlign w:val="bottom"/>
          </w:tcPr>
          <w:p w14:paraId="4CC320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AT77</w:t>
            </w:r>
          </w:p>
        </w:tc>
        <w:tc>
          <w:tcPr>
            <w:tcW w:w="1699" w:type="dxa"/>
            <w:shd w:val="clear" w:color="auto" w:fill="auto"/>
            <w:vAlign w:val="bottom"/>
          </w:tcPr>
          <w:p w14:paraId="74CF4E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AT77</w:t>
            </w:r>
          </w:p>
        </w:tc>
        <w:tc>
          <w:tcPr>
            <w:tcW w:w="6660" w:type="dxa"/>
            <w:shd w:val="clear" w:color="auto" w:fill="auto"/>
            <w:vAlign w:val="bottom"/>
          </w:tcPr>
          <w:p w14:paraId="4FF58E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B3E9E1" w14:textId="77777777" w:rsidTr="00B11509">
        <w:trPr>
          <w:trHeight w:val="300"/>
        </w:trPr>
        <w:tc>
          <w:tcPr>
            <w:tcW w:w="1106" w:type="dxa"/>
            <w:shd w:val="clear" w:color="auto" w:fill="auto"/>
            <w:vAlign w:val="bottom"/>
          </w:tcPr>
          <w:p w14:paraId="3AAB36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AT81</w:t>
            </w:r>
          </w:p>
        </w:tc>
        <w:tc>
          <w:tcPr>
            <w:tcW w:w="1699" w:type="dxa"/>
            <w:shd w:val="clear" w:color="auto" w:fill="auto"/>
            <w:vAlign w:val="bottom"/>
          </w:tcPr>
          <w:p w14:paraId="55692F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AT81</w:t>
            </w:r>
          </w:p>
        </w:tc>
        <w:tc>
          <w:tcPr>
            <w:tcW w:w="6660" w:type="dxa"/>
            <w:shd w:val="clear" w:color="auto" w:fill="auto"/>
            <w:vAlign w:val="bottom"/>
          </w:tcPr>
          <w:p w14:paraId="3F51EB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FAAC83" w14:textId="77777777" w:rsidTr="00B11509">
        <w:trPr>
          <w:trHeight w:val="300"/>
        </w:trPr>
        <w:tc>
          <w:tcPr>
            <w:tcW w:w="1106" w:type="dxa"/>
            <w:shd w:val="clear" w:color="auto" w:fill="auto"/>
            <w:vAlign w:val="bottom"/>
          </w:tcPr>
          <w:p w14:paraId="45203C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AT82</w:t>
            </w:r>
          </w:p>
        </w:tc>
        <w:tc>
          <w:tcPr>
            <w:tcW w:w="1699" w:type="dxa"/>
            <w:shd w:val="clear" w:color="auto" w:fill="auto"/>
            <w:vAlign w:val="bottom"/>
          </w:tcPr>
          <w:p w14:paraId="00BDB3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AT82</w:t>
            </w:r>
          </w:p>
        </w:tc>
        <w:tc>
          <w:tcPr>
            <w:tcW w:w="6660" w:type="dxa"/>
            <w:shd w:val="clear" w:color="auto" w:fill="auto"/>
            <w:vAlign w:val="bottom"/>
          </w:tcPr>
          <w:p w14:paraId="089158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16192A7" w14:textId="77777777" w:rsidTr="00B11509">
        <w:trPr>
          <w:trHeight w:val="300"/>
        </w:trPr>
        <w:tc>
          <w:tcPr>
            <w:tcW w:w="1106" w:type="dxa"/>
            <w:shd w:val="clear" w:color="auto" w:fill="auto"/>
            <w:vAlign w:val="bottom"/>
          </w:tcPr>
          <w:p w14:paraId="0DB8EB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AT83</w:t>
            </w:r>
          </w:p>
        </w:tc>
        <w:tc>
          <w:tcPr>
            <w:tcW w:w="1699" w:type="dxa"/>
            <w:shd w:val="clear" w:color="auto" w:fill="auto"/>
            <w:vAlign w:val="bottom"/>
          </w:tcPr>
          <w:p w14:paraId="0A230D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AT83</w:t>
            </w:r>
          </w:p>
        </w:tc>
        <w:tc>
          <w:tcPr>
            <w:tcW w:w="6660" w:type="dxa"/>
            <w:shd w:val="clear" w:color="auto" w:fill="auto"/>
            <w:vAlign w:val="bottom"/>
          </w:tcPr>
          <w:p w14:paraId="7DD2F7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C02BAD4" w14:textId="77777777" w:rsidTr="00B11509">
        <w:trPr>
          <w:trHeight w:val="300"/>
        </w:trPr>
        <w:tc>
          <w:tcPr>
            <w:tcW w:w="1106" w:type="dxa"/>
            <w:shd w:val="clear" w:color="auto" w:fill="auto"/>
            <w:vAlign w:val="bottom"/>
          </w:tcPr>
          <w:p w14:paraId="3743DC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AT84</w:t>
            </w:r>
          </w:p>
        </w:tc>
        <w:tc>
          <w:tcPr>
            <w:tcW w:w="1699" w:type="dxa"/>
            <w:shd w:val="clear" w:color="auto" w:fill="auto"/>
            <w:vAlign w:val="bottom"/>
          </w:tcPr>
          <w:p w14:paraId="417766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AT84</w:t>
            </w:r>
          </w:p>
        </w:tc>
        <w:tc>
          <w:tcPr>
            <w:tcW w:w="6660" w:type="dxa"/>
            <w:shd w:val="clear" w:color="auto" w:fill="auto"/>
            <w:vAlign w:val="bottom"/>
          </w:tcPr>
          <w:p w14:paraId="1CAB8B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E2A81C" w14:textId="77777777" w:rsidTr="00B11509">
        <w:trPr>
          <w:trHeight w:val="300"/>
        </w:trPr>
        <w:tc>
          <w:tcPr>
            <w:tcW w:w="1106" w:type="dxa"/>
            <w:shd w:val="clear" w:color="auto" w:fill="auto"/>
            <w:vAlign w:val="bottom"/>
          </w:tcPr>
          <w:p w14:paraId="0FC644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AT85</w:t>
            </w:r>
          </w:p>
        </w:tc>
        <w:tc>
          <w:tcPr>
            <w:tcW w:w="1699" w:type="dxa"/>
            <w:shd w:val="clear" w:color="auto" w:fill="auto"/>
            <w:vAlign w:val="bottom"/>
          </w:tcPr>
          <w:p w14:paraId="444F70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AT85</w:t>
            </w:r>
          </w:p>
        </w:tc>
        <w:tc>
          <w:tcPr>
            <w:tcW w:w="6660" w:type="dxa"/>
            <w:shd w:val="clear" w:color="auto" w:fill="auto"/>
            <w:vAlign w:val="bottom"/>
          </w:tcPr>
          <w:p w14:paraId="36A152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E438BEA" w14:textId="77777777" w:rsidTr="00B11509">
        <w:trPr>
          <w:trHeight w:val="300"/>
        </w:trPr>
        <w:tc>
          <w:tcPr>
            <w:tcW w:w="1106" w:type="dxa"/>
            <w:shd w:val="clear" w:color="auto" w:fill="auto"/>
            <w:vAlign w:val="bottom"/>
          </w:tcPr>
          <w:p w14:paraId="435815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AT86</w:t>
            </w:r>
          </w:p>
        </w:tc>
        <w:tc>
          <w:tcPr>
            <w:tcW w:w="1699" w:type="dxa"/>
            <w:shd w:val="clear" w:color="auto" w:fill="auto"/>
            <w:vAlign w:val="bottom"/>
          </w:tcPr>
          <w:p w14:paraId="2540E6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AT86</w:t>
            </w:r>
          </w:p>
        </w:tc>
        <w:tc>
          <w:tcPr>
            <w:tcW w:w="6660" w:type="dxa"/>
            <w:shd w:val="clear" w:color="auto" w:fill="auto"/>
            <w:vAlign w:val="bottom"/>
          </w:tcPr>
          <w:p w14:paraId="45C629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1FEE0A" w14:textId="77777777" w:rsidTr="00B11509">
        <w:trPr>
          <w:trHeight w:val="300"/>
        </w:trPr>
        <w:tc>
          <w:tcPr>
            <w:tcW w:w="1106" w:type="dxa"/>
            <w:shd w:val="clear" w:color="auto" w:fill="auto"/>
            <w:vAlign w:val="bottom"/>
          </w:tcPr>
          <w:p w14:paraId="605B84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AT87</w:t>
            </w:r>
          </w:p>
        </w:tc>
        <w:tc>
          <w:tcPr>
            <w:tcW w:w="1699" w:type="dxa"/>
            <w:shd w:val="clear" w:color="auto" w:fill="auto"/>
            <w:vAlign w:val="bottom"/>
          </w:tcPr>
          <w:p w14:paraId="32062C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AT87</w:t>
            </w:r>
          </w:p>
        </w:tc>
        <w:tc>
          <w:tcPr>
            <w:tcW w:w="6660" w:type="dxa"/>
            <w:shd w:val="clear" w:color="auto" w:fill="auto"/>
            <w:vAlign w:val="bottom"/>
          </w:tcPr>
          <w:p w14:paraId="31F22F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DB78C50" w14:textId="77777777" w:rsidTr="00B11509">
        <w:trPr>
          <w:trHeight w:val="300"/>
        </w:trPr>
        <w:tc>
          <w:tcPr>
            <w:tcW w:w="1106" w:type="dxa"/>
            <w:shd w:val="clear" w:color="auto" w:fill="auto"/>
            <w:vAlign w:val="bottom"/>
          </w:tcPr>
          <w:p w14:paraId="6AFBBC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AT91</w:t>
            </w:r>
          </w:p>
        </w:tc>
        <w:tc>
          <w:tcPr>
            <w:tcW w:w="1699" w:type="dxa"/>
            <w:shd w:val="clear" w:color="auto" w:fill="auto"/>
            <w:vAlign w:val="bottom"/>
          </w:tcPr>
          <w:p w14:paraId="566AA8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AT91</w:t>
            </w:r>
          </w:p>
        </w:tc>
        <w:tc>
          <w:tcPr>
            <w:tcW w:w="6660" w:type="dxa"/>
            <w:shd w:val="clear" w:color="auto" w:fill="auto"/>
            <w:vAlign w:val="bottom"/>
          </w:tcPr>
          <w:p w14:paraId="54C0A6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8EF430C" w14:textId="77777777" w:rsidTr="00B11509">
        <w:trPr>
          <w:trHeight w:val="300"/>
        </w:trPr>
        <w:tc>
          <w:tcPr>
            <w:tcW w:w="1106" w:type="dxa"/>
            <w:shd w:val="clear" w:color="auto" w:fill="auto"/>
            <w:vAlign w:val="bottom"/>
          </w:tcPr>
          <w:p w14:paraId="058EE4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AT92</w:t>
            </w:r>
          </w:p>
        </w:tc>
        <w:tc>
          <w:tcPr>
            <w:tcW w:w="1699" w:type="dxa"/>
            <w:shd w:val="clear" w:color="auto" w:fill="auto"/>
            <w:vAlign w:val="bottom"/>
          </w:tcPr>
          <w:p w14:paraId="55EC83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AT92</w:t>
            </w:r>
          </w:p>
        </w:tc>
        <w:tc>
          <w:tcPr>
            <w:tcW w:w="6660" w:type="dxa"/>
            <w:shd w:val="clear" w:color="auto" w:fill="auto"/>
            <w:vAlign w:val="bottom"/>
          </w:tcPr>
          <w:p w14:paraId="6D7EEA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831294" w14:textId="77777777" w:rsidTr="00B11509">
        <w:trPr>
          <w:trHeight w:val="300"/>
        </w:trPr>
        <w:tc>
          <w:tcPr>
            <w:tcW w:w="1106" w:type="dxa"/>
            <w:shd w:val="clear" w:color="auto" w:fill="auto"/>
            <w:vAlign w:val="bottom"/>
          </w:tcPr>
          <w:p w14:paraId="4DEBEA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AT93</w:t>
            </w:r>
          </w:p>
        </w:tc>
        <w:tc>
          <w:tcPr>
            <w:tcW w:w="1699" w:type="dxa"/>
            <w:shd w:val="clear" w:color="auto" w:fill="auto"/>
            <w:vAlign w:val="bottom"/>
          </w:tcPr>
          <w:p w14:paraId="6E88FF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AT93</w:t>
            </w:r>
          </w:p>
        </w:tc>
        <w:tc>
          <w:tcPr>
            <w:tcW w:w="6660" w:type="dxa"/>
            <w:shd w:val="clear" w:color="auto" w:fill="auto"/>
            <w:vAlign w:val="bottom"/>
          </w:tcPr>
          <w:p w14:paraId="18C9C4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214E55" w14:textId="77777777" w:rsidTr="00B11509">
        <w:trPr>
          <w:trHeight w:val="300"/>
        </w:trPr>
        <w:tc>
          <w:tcPr>
            <w:tcW w:w="1106" w:type="dxa"/>
            <w:shd w:val="clear" w:color="auto" w:fill="auto"/>
            <w:vAlign w:val="bottom"/>
          </w:tcPr>
          <w:p w14:paraId="326C69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AT94</w:t>
            </w:r>
          </w:p>
        </w:tc>
        <w:tc>
          <w:tcPr>
            <w:tcW w:w="1699" w:type="dxa"/>
            <w:shd w:val="clear" w:color="auto" w:fill="auto"/>
            <w:vAlign w:val="bottom"/>
          </w:tcPr>
          <w:p w14:paraId="040D5E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AT94</w:t>
            </w:r>
          </w:p>
        </w:tc>
        <w:tc>
          <w:tcPr>
            <w:tcW w:w="6660" w:type="dxa"/>
            <w:shd w:val="clear" w:color="auto" w:fill="auto"/>
            <w:vAlign w:val="bottom"/>
          </w:tcPr>
          <w:p w14:paraId="0FF65B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445DE92" w14:textId="77777777" w:rsidTr="00B11509">
        <w:trPr>
          <w:trHeight w:val="300"/>
        </w:trPr>
        <w:tc>
          <w:tcPr>
            <w:tcW w:w="1106" w:type="dxa"/>
            <w:shd w:val="clear" w:color="auto" w:fill="auto"/>
            <w:vAlign w:val="bottom"/>
          </w:tcPr>
          <w:p w14:paraId="0DC717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AT95</w:t>
            </w:r>
          </w:p>
        </w:tc>
        <w:tc>
          <w:tcPr>
            <w:tcW w:w="1699" w:type="dxa"/>
            <w:shd w:val="clear" w:color="auto" w:fill="auto"/>
            <w:vAlign w:val="bottom"/>
          </w:tcPr>
          <w:p w14:paraId="29D7B6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AT95</w:t>
            </w:r>
          </w:p>
        </w:tc>
        <w:tc>
          <w:tcPr>
            <w:tcW w:w="6660" w:type="dxa"/>
            <w:shd w:val="clear" w:color="auto" w:fill="auto"/>
            <w:vAlign w:val="bottom"/>
          </w:tcPr>
          <w:p w14:paraId="53919D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25B9C0" w14:textId="77777777" w:rsidTr="00B11509">
        <w:trPr>
          <w:trHeight w:val="300"/>
        </w:trPr>
        <w:tc>
          <w:tcPr>
            <w:tcW w:w="1106" w:type="dxa"/>
            <w:shd w:val="clear" w:color="auto" w:fill="auto"/>
            <w:vAlign w:val="bottom"/>
          </w:tcPr>
          <w:p w14:paraId="577849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AT96</w:t>
            </w:r>
          </w:p>
        </w:tc>
        <w:tc>
          <w:tcPr>
            <w:tcW w:w="1699" w:type="dxa"/>
            <w:shd w:val="clear" w:color="auto" w:fill="auto"/>
            <w:vAlign w:val="bottom"/>
          </w:tcPr>
          <w:p w14:paraId="3CB6F1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AT96</w:t>
            </w:r>
          </w:p>
        </w:tc>
        <w:tc>
          <w:tcPr>
            <w:tcW w:w="6660" w:type="dxa"/>
            <w:shd w:val="clear" w:color="auto" w:fill="auto"/>
            <w:vAlign w:val="bottom"/>
          </w:tcPr>
          <w:p w14:paraId="514CBE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2692F79" w14:textId="77777777" w:rsidTr="00B11509">
        <w:trPr>
          <w:trHeight w:val="300"/>
        </w:trPr>
        <w:tc>
          <w:tcPr>
            <w:tcW w:w="1106" w:type="dxa"/>
            <w:shd w:val="clear" w:color="auto" w:fill="auto"/>
            <w:vAlign w:val="bottom"/>
          </w:tcPr>
          <w:p w14:paraId="2A53A7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AT97</w:t>
            </w:r>
          </w:p>
        </w:tc>
        <w:tc>
          <w:tcPr>
            <w:tcW w:w="1699" w:type="dxa"/>
            <w:shd w:val="clear" w:color="auto" w:fill="auto"/>
            <w:vAlign w:val="bottom"/>
          </w:tcPr>
          <w:p w14:paraId="663EA5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AT97</w:t>
            </w:r>
          </w:p>
        </w:tc>
        <w:tc>
          <w:tcPr>
            <w:tcW w:w="6660" w:type="dxa"/>
            <w:shd w:val="clear" w:color="auto" w:fill="auto"/>
            <w:vAlign w:val="bottom"/>
          </w:tcPr>
          <w:p w14:paraId="0C4DDE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C03278" w14:textId="77777777" w:rsidTr="00B11509">
        <w:trPr>
          <w:trHeight w:val="300"/>
        </w:trPr>
        <w:tc>
          <w:tcPr>
            <w:tcW w:w="1106" w:type="dxa"/>
            <w:shd w:val="clear" w:color="auto" w:fill="auto"/>
            <w:vAlign w:val="bottom"/>
          </w:tcPr>
          <w:p w14:paraId="384EF5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AU17</w:t>
            </w:r>
          </w:p>
        </w:tc>
        <w:tc>
          <w:tcPr>
            <w:tcW w:w="1699" w:type="dxa"/>
            <w:shd w:val="clear" w:color="auto" w:fill="auto"/>
            <w:vAlign w:val="bottom"/>
          </w:tcPr>
          <w:p w14:paraId="484004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5AFCDD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Ended--rest of group deleted previously</w:t>
            </w:r>
          </w:p>
        </w:tc>
      </w:tr>
      <w:tr w:rsidR="00C47E32" w14:paraId="62B8C297" w14:textId="77777777" w:rsidTr="00B11509">
        <w:trPr>
          <w:trHeight w:val="300"/>
        </w:trPr>
        <w:tc>
          <w:tcPr>
            <w:tcW w:w="1106" w:type="dxa"/>
            <w:shd w:val="clear" w:color="auto" w:fill="auto"/>
            <w:vAlign w:val="bottom"/>
          </w:tcPr>
          <w:p w14:paraId="355D00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AU97</w:t>
            </w:r>
          </w:p>
        </w:tc>
        <w:tc>
          <w:tcPr>
            <w:tcW w:w="1699" w:type="dxa"/>
            <w:shd w:val="clear" w:color="auto" w:fill="auto"/>
            <w:vAlign w:val="bottom"/>
          </w:tcPr>
          <w:p w14:paraId="4BD9F5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03B8C7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Ended--rest of group deleted previously</w:t>
            </w:r>
          </w:p>
        </w:tc>
      </w:tr>
      <w:tr w:rsidR="00C47E32" w14:paraId="0F7176D3" w14:textId="77777777" w:rsidTr="00B11509">
        <w:trPr>
          <w:trHeight w:val="300"/>
        </w:trPr>
        <w:tc>
          <w:tcPr>
            <w:tcW w:w="1106" w:type="dxa"/>
            <w:shd w:val="clear" w:color="auto" w:fill="auto"/>
            <w:vAlign w:val="bottom"/>
          </w:tcPr>
          <w:p w14:paraId="650E13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AV11</w:t>
            </w:r>
          </w:p>
        </w:tc>
        <w:tc>
          <w:tcPr>
            <w:tcW w:w="1699" w:type="dxa"/>
            <w:shd w:val="clear" w:color="auto" w:fill="auto"/>
            <w:vAlign w:val="bottom"/>
          </w:tcPr>
          <w:p w14:paraId="68144C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AV11</w:t>
            </w:r>
          </w:p>
        </w:tc>
        <w:tc>
          <w:tcPr>
            <w:tcW w:w="6660" w:type="dxa"/>
            <w:shd w:val="clear" w:color="auto" w:fill="auto"/>
            <w:vAlign w:val="bottom"/>
          </w:tcPr>
          <w:p w14:paraId="6DD7EB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92E7786" w14:textId="77777777" w:rsidTr="00B11509">
        <w:trPr>
          <w:trHeight w:val="300"/>
        </w:trPr>
        <w:tc>
          <w:tcPr>
            <w:tcW w:w="1106" w:type="dxa"/>
            <w:shd w:val="clear" w:color="auto" w:fill="auto"/>
            <w:vAlign w:val="bottom"/>
          </w:tcPr>
          <w:p w14:paraId="0EE825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AV12</w:t>
            </w:r>
          </w:p>
        </w:tc>
        <w:tc>
          <w:tcPr>
            <w:tcW w:w="1699" w:type="dxa"/>
            <w:shd w:val="clear" w:color="auto" w:fill="auto"/>
            <w:vAlign w:val="bottom"/>
          </w:tcPr>
          <w:p w14:paraId="7AF306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AV12</w:t>
            </w:r>
          </w:p>
        </w:tc>
        <w:tc>
          <w:tcPr>
            <w:tcW w:w="6660" w:type="dxa"/>
            <w:shd w:val="clear" w:color="auto" w:fill="auto"/>
            <w:vAlign w:val="bottom"/>
          </w:tcPr>
          <w:p w14:paraId="583AF7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7453B66" w14:textId="77777777" w:rsidTr="00B11509">
        <w:trPr>
          <w:trHeight w:val="300"/>
        </w:trPr>
        <w:tc>
          <w:tcPr>
            <w:tcW w:w="1106" w:type="dxa"/>
            <w:shd w:val="clear" w:color="auto" w:fill="auto"/>
            <w:vAlign w:val="bottom"/>
          </w:tcPr>
          <w:p w14:paraId="36AC4A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AV13</w:t>
            </w:r>
          </w:p>
        </w:tc>
        <w:tc>
          <w:tcPr>
            <w:tcW w:w="1699" w:type="dxa"/>
            <w:shd w:val="clear" w:color="auto" w:fill="auto"/>
            <w:vAlign w:val="bottom"/>
          </w:tcPr>
          <w:p w14:paraId="0AA40C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AV13</w:t>
            </w:r>
          </w:p>
        </w:tc>
        <w:tc>
          <w:tcPr>
            <w:tcW w:w="6660" w:type="dxa"/>
            <w:shd w:val="clear" w:color="auto" w:fill="auto"/>
            <w:vAlign w:val="bottom"/>
          </w:tcPr>
          <w:p w14:paraId="528945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8F49CB" w14:textId="77777777" w:rsidTr="00B11509">
        <w:trPr>
          <w:trHeight w:val="300"/>
        </w:trPr>
        <w:tc>
          <w:tcPr>
            <w:tcW w:w="1106" w:type="dxa"/>
            <w:shd w:val="clear" w:color="auto" w:fill="auto"/>
            <w:vAlign w:val="bottom"/>
          </w:tcPr>
          <w:p w14:paraId="3604AC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AV14</w:t>
            </w:r>
          </w:p>
        </w:tc>
        <w:tc>
          <w:tcPr>
            <w:tcW w:w="1699" w:type="dxa"/>
            <w:shd w:val="clear" w:color="auto" w:fill="auto"/>
            <w:vAlign w:val="bottom"/>
          </w:tcPr>
          <w:p w14:paraId="6C65C1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AV14</w:t>
            </w:r>
          </w:p>
        </w:tc>
        <w:tc>
          <w:tcPr>
            <w:tcW w:w="6660" w:type="dxa"/>
            <w:shd w:val="clear" w:color="auto" w:fill="auto"/>
            <w:vAlign w:val="bottom"/>
          </w:tcPr>
          <w:p w14:paraId="16C069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3C9528F" w14:textId="77777777" w:rsidTr="00B11509">
        <w:trPr>
          <w:trHeight w:val="300"/>
        </w:trPr>
        <w:tc>
          <w:tcPr>
            <w:tcW w:w="1106" w:type="dxa"/>
            <w:shd w:val="clear" w:color="auto" w:fill="auto"/>
            <w:vAlign w:val="bottom"/>
          </w:tcPr>
          <w:p w14:paraId="0A0EF3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AV15</w:t>
            </w:r>
          </w:p>
        </w:tc>
        <w:tc>
          <w:tcPr>
            <w:tcW w:w="1699" w:type="dxa"/>
            <w:shd w:val="clear" w:color="auto" w:fill="auto"/>
            <w:vAlign w:val="bottom"/>
          </w:tcPr>
          <w:p w14:paraId="7A9788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AV15</w:t>
            </w:r>
          </w:p>
        </w:tc>
        <w:tc>
          <w:tcPr>
            <w:tcW w:w="6660" w:type="dxa"/>
            <w:shd w:val="clear" w:color="auto" w:fill="auto"/>
            <w:vAlign w:val="bottom"/>
          </w:tcPr>
          <w:p w14:paraId="224CB5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4E2E1C9" w14:textId="77777777" w:rsidTr="00B11509">
        <w:trPr>
          <w:trHeight w:val="300"/>
        </w:trPr>
        <w:tc>
          <w:tcPr>
            <w:tcW w:w="1106" w:type="dxa"/>
            <w:shd w:val="clear" w:color="auto" w:fill="auto"/>
            <w:vAlign w:val="bottom"/>
          </w:tcPr>
          <w:p w14:paraId="0D713E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AV16</w:t>
            </w:r>
          </w:p>
        </w:tc>
        <w:tc>
          <w:tcPr>
            <w:tcW w:w="1699" w:type="dxa"/>
            <w:shd w:val="clear" w:color="auto" w:fill="auto"/>
            <w:vAlign w:val="bottom"/>
          </w:tcPr>
          <w:p w14:paraId="4C7E16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AV16</w:t>
            </w:r>
          </w:p>
        </w:tc>
        <w:tc>
          <w:tcPr>
            <w:tcW w:w="6660" w:type="dxa"/>
            <w:shd w:val="clear" w:color="auto" w:fill="auto"/>
            <w:vAlign w:val="bottom"/>
          </w:tcPr>
          <w:p w14:paraId="1C3B2A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F8B163A" w14:textId="77777777" w:rsidTr="00B11509">
        <w:trPr>
          <w:trHeight w:val="300"/>
        </w:trPr>
        <w:tc>
          <w:tcPr>
            <w:tcW w:w="1106" w:type="dxa"/>
            <w:shd w:val="clear" w:color="auto" w:fill="auto"/>
            <w:vAlign w:val="bottom"/>
          </w:tcPr>
          <w:p w14:paraId="2EFCA9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AV17</w:t>
            </w:r>
          </w:p>
        </w:tc>
        <w:tc>
          <w:tcPr>
            <w:tcW w:w="1699" w:type="dxa"/>
            <w:shd w:val="clear" w:color="auto" w:fill="auto"/>
            <w:vAlign w:val="bottom"/>
          </w:tcPr>
          <w:p w14:paraId="2DEE00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AV17</w:t>
            </w:r>
          </w:p>
        </w:tc>
        <w:tc>
          <w:tcPr>
            <w:tcW w:w="6660" w:type="dxa"/>
            <w:shd w:val="clear" w:color="auto" w:fill="auto"/>
            <w:vAlign w:val="bottom"/>
          </w:tcPr>
          <w:p w14:paraId="1E9E07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517A9A" w14:textId="77777777" w:rsidTr="00B11509">
        <w:trPr>
          <w:trHeight w:val="300"/>
        </w:trPr>
        <w:tc>
          <w:tcPr>
            <w:tcW w:w="1106" w:type="dxa"/>
            <w:shd w:val="clear" w:color="auto" w:fill="auto"/>
            <w:vAlign w:val="bottom"/>
          </w:tcPr>
          <w:p w14:paraId="05E06F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AV21</w:t>
            </w:r>
          </w:p>
        </w:tc>
        <w:tc>
          <w:tcPr>
            <w:tcW w:w="1699" w:type="dxa"/>
            <w:shd w:val="clear" w:color="auto" w:fill="auto"/>
            <w:vAlign w:val="bottom"/>
          </w:tcPr>
          <w:p w14:paraId="0E1730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AV21</w:t>
            </w:r>
          </w:p>
        </w:tc>
        <w:tc>
          <w:tcPr>
            <w:tcW w:w="6660" w:type="dxa"/>
            <w:shd w:val="clear" w:color="auto" w:fill="auto"/>
            <w:vAlign w:val="bottom"/>
          </w:tcPr>
          <w:p w14:paraId="2AB330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1A9EE5" w14:textId="77777777" w:rsidTr="00B11509">
        <w:trPr>
          <w:trHeight w:val="300"/>
        </w:trPr>
        <w:tc>
          <w:tcPr>
            <w:tcW w:w="1106" w:type="dxa"/>
            <w:shd w:val="clear" w:color="auto" w:fill="auto"/>
            <w:vAlign w:val="bottom"/>
          </w:tcPr>
          <w:p w14:paraId="4BD944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AV22</w:t>
            </w:r>
          </w:p>
        </w:tc>
        <w:tc>
          <w:tcPr>
            <w:tcW w:w="1699" w:type="dxa"/>
            <w:shd w:val="clear" w:color="auto" w:fill="auto"/>
            <w:vAlign w:val="bottom"/>
          </w:tcPr>
          <w:p w14:paraId="69202B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AV22</w:t>
            </w:r>
          </w:p>
        </w:tc>
        <w:tc>
          <w:tcPr>
            <w:tcW w:w="6660" w:type="dxa"/>
            <w:shd w:val="clear" w:color="auto" w:fill="auto"/>
            <w:vAlign w:val="bottom"/>
          </w:tcPr>
          <w:p w14:paraId="123D42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5ADA435" w14:textId="77777777" w:rsidTr="00B11509">
        <w:trPr>
          <w:trHeight w:val="300"/>
        </w:trPr>
        <w:tc>
          <w:tcPr>
            <w:tcW w:w="1106" w:type="dxa"/>
            <w:shd w:val="clear" w:color="auto" w:fill="auto"/>
            <w:vAlign w:val="bottom"/>
          </w:tcPr>
          <w:p w14:paraId="3F4E92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AV23</w:t>
            </w:r>
          </w:p>
        </w:tc>
        <w:tc>
          <w:tcPr>
            <w:tcW w:w="1699" w:type="dxa"/>
            <w:shd w:val="clear" w:color="auto" w:fill="auto"/>
            <w:vAlign w:val="bottom"/>
          </w:tcPr>
          <w:p w14:paraId="444F8F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AV23</w:t>
            </w:r>
          </w:p>
        </w:tc>
        <w:tc>
          <w:tcPr>
            <w:tcW w:w="6660" w:type="dxa"/>
            <w:shd w:val="clear" w:color="auto" w:fill="auto"/>
            <w:vAlign w:val="bottom"/>
          </w:tcPr>
          <w:p w14:paraId="3B3C5C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22E06C2" w14:textId="77777777" w:rsidTr="00B11509">
        <w:trPr>
          <w:trHeight w:val="300"/>
        </w:trPr>
        <w:tc>
          <w:tcPr>
            <w:tcW w:w="1106" w:type="dxa"/>
            <w:shd w:val="clear" w:color="auto" w:fill="auto"/>
            <w:vAlign w:val="bottom"/>
          </w:tcPr>
          <w:p w14:paraId="41813B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AV24</w:t>
            </w:r>
          </w:p>
        </w:tc>
        <w:tc>
          <w:tcPr>
            <w:tcW w:w="1699" w:type="dxa"/>
            <w:shd w:val="clear" w:color="auto" w:fill="auto"/>
            <w:vAlign w:val="bottom"/>
          </w:tcPr>
          <w:p w14:paraId="15D48A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AV24</w:t>
            </w:r>
          </w:p>
        </w:tc>
        <w:tc>
          <w:tcPr>
            <w:tcW w:w="6660" w:type="dxa"/>
            <w:shd w:val="clear" w:color="auto" w:fill="auto"/>
            <w:vAlign w:val="bottom"/>
          </w:tcPr>
          <w:p w14:paraId="15DE74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3CF87E7" w14:textId="77777777" w:rsidTr="00B11509">
        <w:trPr>
          <w:trHeight w:val="300"/>
        </w:trPr>
        <w:tc>
          <w:tcPr>
            <w:tcW w:w="1106" w:type="dxa"/>
            <w:shd w:val="clear" w:color="auto" w:fill="auto"/>
            <w:vAlign w:val="bottom"/>
          </w:tcPr>
          <w:p w14:paraId="0AC5FD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AV25</w:t>
            </w:r>
          </w:p>
        </w:tc>
        <w:tc>
          <w:tcPr>
            <w:tcW w:w="1699" w:type="dxa"/>
            <w:shd w:val="clear" w:color="auto" w:fill="auto"/>
            <w:vAlign w:val="bottom"/>
          </w:tcPr>
          <w:p w14:paraId="688879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AV25</w:t>
            </w:r>
          </w:p>
        </w:tc>
        <w:tc>
          <w:tcPr>
            <w:tcW w:w="6660" w:type="dxa"/>
            <w:shd w:val="clear" w:color="auto" w:fill="auto"/>
            <w:vAlign w:val="bottom"/>
          </w:tcPr>
          <w:p w14:paraId="56B048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DE381E" w14:textId="77777777" w:rsidTr="00B11509">
        <w:trPr>
          <w:trHeight w:val="300"/>
        </w:trPr>
        <w:tc>
          <w:tcPr>
            <w:tcW w:w="1106" w:type="dxa"/>
            <w:shd w:val="clear" w:color="auto" w:fill="auto"/>
            <w:vAlign w:val="bottom"/>
          </w:tcPr>
          <w:p w14:paraId="0B9D70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AV26</w:t>
            </w:r>
          </w:p>
        </w:tc>
        <w:tc>
          <w:tcPr>
            <w:tcW w:w="1699" w:type="dxa"/>
            <w:shd w:val="clear" w:color="auto" w:fill="auto"/>
            <w:vAlign w:val="bottom"/>
          </w:tcPr>
          <w:p w14:paraId="31F39D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AV26</w:t>
            </w:r>
          </w:p>
        </w:tc>
        <w:tc>
          <w:tcPr>
            <w:tcW w:w="6660" w:type="dxa"/>
            <w:shd w:val="clear" w:color="auto" w:fill="auto"/>
            <w:vAlign w:val="bottom"/>
          </w:tcPr>
          <w:p w14:paraId="69F0ED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C54A102" w14:textId="77777777" w:rsidTr="00B11509">
        <w:trPr>
          <w:trHeight w:val="300"/>
        </w:trPr>
        <w:tc>
          <w:tcPr>
            <w:tcW w:w="1106" w:type="dxa"/>
            <w:shd w:val="clear" w:color="auto" w:fill="auto"/>
            <w:vAlign w:val="bottom"/>
          </w:tcPr>
          <w:p w14:paraId="1A1BAE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AV27</w:t>
            </w:r>
          </w:p>
        </w:tc>
        <w:tc>
          <w:tcPr>
            <w:tcW w:w="1699" w:type="dxa"/>
            <w:shd w:val="clear" w:color="auto" w:fill="auto"/>
            <w:vAlign w:val="bottom"/>
          </w:tcPr>
          <w:p w14:paraId="32FEF8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AV27</w:t>
            </w:r>
          </w:p>
        </w:tc>
        <w:tc>
          <w:tcPr>
            <w:tcW w:w="6660" w:type="dxa"/>
            <w:shd w:val="clear" w:color="auto" w:fill="auto"/>
            <w:vAlign w:val="bottom"/>
          </w:tcPr>
          <w:p w14:paraId="7A8A07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A65F80" w14:textId="77777777" w:rsidTr="00B11509">
        <w:trPr>
          <w:trHeight w:val="300"/>
        </w:trPr>
        <w:tc>
          <w:tcPr>
            <w:tcW w:w="1106" w:type="dxa"/>
            <w:shd w:val="clear" w:color="auto" w:fill="auto"/>
            <w:vAlign w:val="bottom"/>
          </w:tcPr>
          <w:p w14:paraId="75B18F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AV31</w:t>
            </w:r>
          </w:p>
        </w:tc>
        <w:tc>
          <w:tcPr>
            <w:tcW w:w="1699" w:type="dxa"/>
            <w:shd w:val="clear" w:color="auto" w:fill="auto"/>
            <w:vAlign w:val="bottom"/>
          </w:tcPr>
          <w:p w14:paraId="37E025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AV31</w:t>
            </w:r>
          </w:p>
        </w:tc>
        <w:tc>
          <w:tcPr>
            <w:tcW w:w="6660" w:type="dxa"/>
            <w:shd w:val="clear" w:color="auto" w:fill="auto"/>
            <w:vAlign w:val="bottom"/>
          </w:tcPr>
          <w:p w14:paraId="2D14FF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632A9C1" w14:textId="77777777" w:rsidTr="00B11509">
        <w:trPr>
          <w:trHeight w:val="300"/>
        </w:trPr>
        <w:tc>
          <w:tcPr>
            <w:tcW w:w="1106" w:type="dxa"/>
            <w:shd w:val="clear" w:color="auto" w:fill="auto"/>
            <w:vAlign w:val="bottom"/>
          </w:tcPr>
          <w:p w14:paraId="1EAA66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AV32</w:t>
            </w:r>
          </w:p>
        </w:tc>
        <w:tc>
          <w:tcPr>
            <w:tcW w:w="1699" w:type="dxa"/>
            <w:shd w:val="clear" w:color="auto" w:fill="auto"/>
            <w:vAlign w:val="bottom"/>
          </w:tcPr>
          <w:p w14:paraId="0A3B59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AV32</w:t>
            </w:r>
          </w:p>
        </w:tc>
        <w:tc>
          <w:tcPr>
            <w:tcW w:w="6660" w:type="dxa"/>
            <w:shd w:val="clear" w:color="auto" w:fill="auto"/>
            <w:vAlign w:val="bottom"/>
          </w:tcPr>
          <w:p w14:paraId="21D728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AB2BEB" w14:textId="77777777" w:rsidTr="00B11509">
        <w:trPr>
          <w:trHeight w:val="300"/>
        </w:trPr>
        <w:tc>
          <w:tcPr>
            <w:tcW w:w="1106" w:type="dxa"/>
            <w:shd w:val="clear" w:color="auto" w:fill="auto"/>
            <w:vAlign w:val="bottom"/>
          </w:tcPr>
          <w:p w14:paraId="70A734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AV33</w:t>
            </w:r>
          </w:p>
        </w:tc>
        <w:tc>
          <w:tcPr>
            <w:tcW w:w="1699" w:type="dxa"/>
            <w:shd w:val="clear" w:color="auto" w:fill="auto"/>
            <w:vAlign w:val="bottom"/>
          </w:tcPr>
          <w:p w14:paraId="5991D4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AV33</w:t>
            </w:r>
          </w:p>
        </w:tc>
        <w:tc>
          <w:tcPr>
            <w:tcW w:w="6660" w:type="dxa"/>
            <w:shd w:val="clear" w:color="auto" w:fill="auto"/>
            <w:vAlign w:val="bottom"/>
          </w:tcPr>
          <w:p w14:paraId="4A7F88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D9F1BBC" w14:textId="77777777" w:rsidTr="00B11509">
        <w:trPr>
          <w:trHeight w:val="300"/>
        </w:trPr>
        <w:tc>
          <w:tcPr>
            <w:tcW w:w="1106" w:type="dxa"/>
            <w:shd w:val="clear" w:color="auto" w:fill="auto"/>
            <w:vAlign w:val="bottom"/>
          </w:tcPr>
          <w:p w14:paraId="56C08C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AV34</w:t>
            </w:r>
          </w:p>
        </w:tc>
        <w:tc>
          <w:tcPr>
            <w:tcW w:w="1699" w:type="dxa"/>
            <w:shd w:val="clear" w:color="auto" w:fill="auto"/>
            <w:vAlign w:val="bottom"/>
          </w:tcPr>
          <w:p w14:paraId="33D6D7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AV34</w:t>
            </w:r>
          </w:p>
        </w:tc>
        <w:tc>
          <w:tcPr>
            <w:tcW w:w="6660" w:type="dxa"/>
            <w:shd w:val="clear" w:color="auto" w:fill="auto"/>
            <w:vAlign w:val="bottom"/>
          </w:tcPr>
          <w:p w14:paraId="54070D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DA6AAC" w14:textId="77777777" w:rsidTr="00B11509">
        <w:trPr>
          <w:trHeight w:val="300"/>
        </w:trPr>
        <w:tc>
          <w:tcPr>
            <w:tcW w:w="1106" w:type="dxa"/>
            <w:shd w:val="clear" w:color="auto" w:fill="auto"/>
            <w:vAlign w:val="bottom"/>
          </w:tcPr>
          <w:p w14:paraId="4BF7C2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AV35</w:t>
            </w:r>
          </w:p>
        </w:tc>
        <w:tc>
          <w:tcPr>
            <w:tcW w:w="1699" w:type="dxa"/>
            <w:shd w:val="clear" w:color="auto" w:fill="auto"/>
            <w:vAlign w:val="bottom"/>
          </w:tcPr>
          <w:p w14:paraId="7AE9D1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AV35</w:t>
            </w:r>
          </w:p>
        </w:tc>
        <w:tc>
          <w:tcPr>
            <w:tcW w:w="6660" w:type="dxa"/>
            <w:shd w:val="clear" w:color="auto" w:fill="auto"/>
            <w:vAlign w:val="bottom"/>
          </w:tcPr>
          <w:p w14:paraId="771F53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28BF12" w14:textId="77777777" w:rsidTr="00B11509">
        <w:trPr>
          <w:trHeight w:val="300"/>
        </w:trPr>
        <w:tc>
          <w:tcPr>
            <w:tcW w:w="1106" w:type="dxa"/>
            <w:shd w:val="clear" w:color="auto" w:fill="auto"/>
            <w:vAlign w:val="bottom"/>
          </w:tcPr>
          <w:p w14:paraId="613AF2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AV36</w:t>
            </w:r>
          </w:p>
        </w:tc>
        <w:tc>
          <w:tcPr>
            <w:tcW w:w="1699" w:type="dxa"/>
            <w:shd w:val="clear" w:color="auto" w:fill="auto"/>
            <w:vAlign w:val="bottom"/>
          </w:tcPr>
          <w:p w14:paraId="2D87ED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AV36</w:t>
            </w:r>
          </w:p>
        </w:tc>
        <w:tc>
          <w:tcPr>
            <w:tcW w:w="6660" w:type="dxa"/>
            <w:shd w:val="clear" w:color="auto" w:fill="auto"/>
            <w:vAlign w:val="bottom"/>
          </w:tcPr>
          <w:p w14:paraId="52B15C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7751DDB" w14:textId="77777777" w:rsidTr="00B11509">
        <w:trPr>
          <w:trHeight w:val="300"/>
        </w:trPr>
        <w:tc>
          <w:tcPr>
            <w:tcW w:w="1106" w:type="dxa"/>
            <w:shd w:val="clear" w:color="auto" w:fill="auto"/>
            <w:vAlign w:val="bottom"/>
          </w:tcPr>
          <w:p w14:paraId="2B3708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AV37</w:t>
            </w:r>
          </w:p>
        </w:tc>
        <w:tc>
          <w:tcPr>
            <w:tcW w:w="1699" w:type="dxa"/>
            <w:shd w:val="clear" w:color="auto" w:fill="auto"/>
            <w:vAlign w:val="bottom"/>
          </w:tcPr>
          <w:p w14:paraId="794483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AV37</w:t>
            </w:r>
          </w:p>
        </w:tc>
        <w:tc>
          <w:tcPr>
            <w:tcW w:w="6660" w:type="dxa"/>
            <w:shd w:val="clear" w:color="auto" w:fill="auto"/>
            <w:vAlign w:val="bottom"/>
          </w:tcPr>
          <w:p w14:paraId="546450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37B70B9" w14:textId="77777777" w:rsidTr="00B11509">
        <w:trPr>
          <w:trHeight w:val="300"/>
        </w:trPr>
        <w:tc>
          <w:tcPr>
            <w:tcW w:w="1106" w:type="dxa"/>
            <w:shd w:val="clear" w:color="auto" w:fill="auto"/>
            <w:vAlign w:val="bottom"/>
          </w:tcPr>
          <w:p w14:paraId="530722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AV41</w:t>
            </w:r>
          </w:p>
        </w:tc>
        <w:tc>
          <w:tcPr>
            <w:tcW w:w="1699" w:type="dxa"/>
            <w:shd w:val="clear" w:color="auto" w:fill="auto"/>
            <w:vAlign w:val="bottom"/>
          </w:tcPr>
          <w:p w14:paraId="53BD3D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AV41</w:t>
            </w:r>
          </w:p>
        </w:tc>
        <w:tc>
          <w:tcPr>
            <w:tcW w:w="6660" w:type="dxa"/>
            <w:shd w:val="clear" w:color="auto" w:fill="auto"/>
            <w:vAlign w:val="bottom"/>
          </w:tcPr>
          <w:p w14:paraId="1DFC4F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E7DFD17" w14:textId="77777777" w:rsidTr="00B11509">
        <w:trPr>
          <w:trHeight w:val="300"/>
        </w:trPr>
        <w:tc>
          <w:tcPr>
            <w:tcW w:w="1106" w:type="dxa"/>
            <w:shd w:val="clear" w:color="auto" w:fill="auto"/>
            <w:vAlign w:val="bottom"/>
          </w:tcPr>
          <w:p w14:paraId="61A060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AV42</w:t>
            </w:r>
          </w:p>
        </w:tc>
        <w:tc>
          <w:tcPr>
            <w:tcW w:w="1699" w:type="dxa"/>
            <w:shd w:val="clear" w:color="auto" w:fill="auto"/>
            <w:vAlign w:val="bottom"/>
          </w:tcPr>
          <w:p w14:paraId="609163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AV42</w:t>
            </w:r>
          </w:p>
        </w:tc>
        <w:tc>
          <w:tcPr>
            <w:tcW w:w="6660" w:type="dxa"/>
            <w:shd w:val="clear" w:color="auto" w:fill="auto"/>
            <w:vAlign w:val="bottom"/>
          </w:tcPr>
          <w:p w14:paraId="4494E0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A24AF1" w14:textId="77777777" w:rsidTr="00B11509">
        <w:trPr>
          <w:trHeight w:val="300"/>
        </w:trPr>
        <w:tc>
          <w:tcPr>
            <w:tcW w:w="1106" w:type="dxa"/>
            <w:shd w:val="clear" w:color="auto" w:fill="auto"/>
            <w:vAlign w:val="bottom"/>
          </w:tcPr>
          <w:p w14:paraId="626313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AV43</w:t>
            </w:r>
          </w:p>
        </w:tc>
        <w:tc>
          <w:tcPr>
            <w:tcW w:w="1699" w:type="dxa"/>
            <w:shd w:val="clear" w:color="auto" w:fill="auto"/>
            <w:vAlign w:val="bottom"/>
          </w:tcPr>
          <w:p w14:paraId="0DF7AA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AV43</w:t>
            </w:r>
          </w:p>
        </w:tc>
        <w:tc>
          <w:tcPr>
            <w:tcW w:w="6660" w:type="dxa"/>
            <w:shd w:val="clear" w:color="auto" w:fill="auto"/>
            <w:vAlign w:val="bottom"/>
          </w:tcPr>
          <w:p w14:paraId="715A56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6B5816" w14:textId="77777777" w:rsidTr="00B11509">
        <w:trPr>
          <w:trHeight w:val="300"/>
        </w:trPr>
        <w:tc>
          <w:tcPr>
            <w:tcW w:w="1106" w:type="dxa"/>
            <w:shd w:val="clear" w:color="auto" w:fill="auto"/>
            <w:vAlign w:val="bottom"/>
          </w:tcPr>
          <w:p w14:paraId="3A21CC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AV44</w:t>
            </w:r>
          </w:p>
        </w:tc>
        <w:tc>
          <w:tcPr>
            <w:tcW w:w="1699" w:type="dxa"/>
            <w:shd w:val="clear" w:color="auto" w:fill="auto"/>
            <w:vAlign w:val="bottom"/>
          </w:tcPr>
          <w:p w14:paraId="3DB4F8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AV44</w:t>
            </w:r>
          </w:p>
        </w:tc>
        <w:tc>
          <w:tcPr>
            <w:tcW w:w="6660" w:type="dxa"/>
            <w:shd w:val="clear" w:color="auto" w:fill="auto"/>
            <w:vAlign w:val="bottom"/>
          </w:tcPr>
          <w:p w14:paraId="62C0BE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6409AE" w14:textId="77777777" w:rsidTr="00B11509">
        <w:trPr>
          <w:trHeight w:val="300"/>
        </w:trPr>
        <w:tc>
          <w:tcPr>
            <w:tcW w:w="1106" w:type="dxa"/>
            <w:shd w:val="clear" w:color="auto" w:fill="auto"/>
            <w:vAlign w:val="bottom"/>
          </w:tcPr>
          <w:p w14:paraId="0C1F00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AV45</w:t>
            </w:r>
          </w:p>
        </w:tc>
        <w:tc>
          <w:tcPr>
            <w:tcW w:w="1699" w:type="dxa"/>
            <w:shd w:val="clear" w:color="auto" w:fill="auto"/>
            <w:vAlign w:val="bottom"/>
          </w:tcPr>
          <w:p w14:paraId="1C6738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AV45</w:t>
            </w:r>
          </w:p>
        </w:tc>
        <w:tc>
          <w:tcPr>
            <w:tcW w:w="6660" w:type="dxa"/>
            <w:shd w:val="clear" w:color="auto" w:fill="auto"/>
            <w:vAlign w:val="bottom"/>
          </w:tcPr>
          <w:p w14:paraId="3EEEE8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9754C3" w14:textId="77777777" w:rsidTr="00B11509">
        <w:trPr>
          <w:trHeight w:val="300"/>
        </w:trPr>
        <w:tc>
          <w:tcPr>
            <w:tcW w:w="1106" w:type="dxa"/>
            <w:shd w:val="clear" w:color="auto" w:fill="auto"/>
            <w:vAlign w:val="bottom"/>
          </w:tcPr>
          <w:p w14:paraId="0ED442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AV46</w:t>
            </w:r>
          </w:p>
        </w:tc>
        <w:tc>
          <w:tcPr>
            <w:tcW w:w="1699" w:type="dxa"/>
            <w:shd w:val="clear" w:color="auto" w:fill="auto"/>
            <w:vAlign w:val="bottom"/>
          </w:tcPr>
          <w:p w14:paraId="000F11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AV46</w:t>
            </w:r>
          </w:p>
        </w:tc>
        <w:tc>
          <w:tcPr>
            <w:tcW w:w="6660" w:type="dxa"/>
            <w:shd w:val="clear" w:color="auto" w:fill="auto"/>
            <w:vAlign w:val="bottom"/>
          </w:tcPr>
          <w:p w14:paraId="5D2925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380576" w14:textId="77777777" w:rsidTr="00B11509">
        <w:trPr>
          <w:trHeight w:val="300"/>
        </w:trPr>
        <w:tc>
          <w:tcPr>
            <w:tcW w:w="1106" w:type="dxa"/>
            <w:shd w:val="clear" w:color="auto" w:fill="auto"/>
            <w:vAlign w:val="bottom"/>
          </w:tcPr>
          <w:p w14:paraId="5E9B88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AV47</w:t>
            </w:r>
          </w:p>
        </w:tc>
        <w:tc>
          <w:tcPr>
            <w:tcW w:w="1699" w:type="dxa"/>
            <w:shd w:val="clear" w:color="auto" w:fill="auto"/>
            <w:vAlign w:val="bottom"/>
          </w:tcPr>
          <w:p w14:paraId="0FBFDC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AV47</w:t>
            </w:r>
          </w:p>
        </w:tc>
        <w:tc>
          <w:tcPr>
            <w:tcW w:w="6660" w:type="dxa"/>
            <w:shd w:val="clear" w:color="auto" w:fill="auto"/>
            <w:vAlign w:val="bottom"/>
          </w:tcPr>
          <w:p w14:paraId="4E6BA8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4283AD" w14:textId="77777777" w:rsidTr="00B11509">
        <w:trPr>
          <w:trHeight w:val="300"/>
        </w:trPr>
        <w:tc>
          <w:tcPr>
            <w:tcW w:w="1106" w:type="dxa"/>
            <w:shd w:val="clear" w:color="auto" w:fill="auto"/>
            <w:vAlign w:val="bottom"/>
          </w:tcPr>
          <w:p w14:paraId="673647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AV51</w:t>
            </w:r>
          </w:p>
        </w:tc>
        <w:tc>
          <w:tcPr>
            <w:tcW w:w="1699" w:type="dxa"/>
            <w:shd w:val="clear" w:color="auto" w:fill="auto"/>
            <w:vAlign w:val="bottom"/>
          </w:tcPr>
          <w:p w14:paraId="286D45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AV51</w:t>
            </w:r>
          </w:p>
        </w:tc>
        <w:tc>
          <w:tcPr>
            <w:tcW w:w="6660" w:type="dxa"/>
            <w:shd w:val="clear" w:color="auto" w:fill="auto"/>
            <w:vAlign w:val="bottom"/>
          </w:tcPr>
          <w:p w14:paraId="0309C1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62F011" w14:textId="77777777" w:rsidTr="00B11509">
        <w:trPr>
          <w:trHeight w:val="300"/>
        </w:trPr>
        <w:tc>
          <w:tcPr>
            <w:tcW w:w="1106" w:type="dxa"/>
            <w:shd w:val="clear" w:color="auto" w:fill="auto"/>
            <w:vAlign w:val="bottom"/>
          </w:tcPr>
          <w:p w14:paraId="1AC24D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AV52</w:t>
            </w:r>
          </w:p>
        </w:tc>
        <w:tc>
          <w:tcPr>
            <w:tcW w:w="1699" w:type="dxa"/>
            <w:shd w:val="clear" w:color="auto" w:fill="auto"/>
            <w:vAlign w:val="bottom"/>
          </w:tcPr>
          <w:p w14:paraId="2B1B8D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AV52</w:t>
            </w:r>
          </w:p>
        </w:tc>
        <w:tc>
          <w:tcPr>
            <w:tcW w:w="6660" w:type="dxa"/>
            <w:shd w:val="clear" w:color="auto" w:fill="auto"/>
            <w:vAlign w:val="bottom"/>
          </w:tcPr>
          <w:p w14:paraId="5B20EE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44AE19" w14:textId="77777777" w:rsidTr="00B11509">
        <w:trPr>
          <w:trHeight w:val="300"/>
        </w:trPr>
        <w:tc>
          <w:tcPr>
            <w:tcW w:w="1106" w:type="dxa"/>
            <w:shd w:val="clear" w:color="auto" w:fill="auto"/>
            <w:vAlign w:val="bottom"/>
          </w:tcPr>
          <w:p w14:paraId="03A08B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AV53</w:t>
            </w:r>
          </w:p>
        </w:tc>
        <w:tc>
          <w:tcPr>
            <w:tcW w:w="1699" w:type="dxa"/>
            <w:shd w:val="clear" w:color="auto" w:fill="auto"/>
            <w:vAlign w:val="bottom"/>
          </w:tcPr>
          <w:p w14:paraId="4120FA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AV53</w:t>
            </w:r>
          </w:p>
        </w:tc>
        <w:tc>
          <w:tcPr>
            <w:tcW w:w="6660" w:type="dxa"/>
            <w:shd w:val="clear" w:color="auto" w:fill="auto"/>
            <w:vAlign w:val="bottom"/>
          </w:tcPr>
          <w:p w14:paraId="293F08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85A4415" w14:textId="77777777" w:rsidTr="00B11509">
        <w:trPr>
          <w:trHeight w:val="300"/>
        </w:trPr>
        <w:tc>
          <w:tcPr>
            <w:tcW w:w="1106" w:type="dxa"/>
            <w:shd w:val="clear" w:color="auto" w:fill="auto"/>
            <w:vAlign w:val="bottom"/>
          </w:tcPr>
          <w:p w14:paraId="4FD7F9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AV54</w:t>
            </w:r>
          </w:p>
        </w:tc>
        <w:tc>
          <w:tcPr>
            <w:tcW w:w="1699" w:type="dxa"/>
            <w:shd w:val="clear" w:color="auto" w:fill="auto"/>
            <w:vAlign w:val="bottom"/>
          </w:tcPr>
          <w:p w14:paraId="2B963B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AV54</w:t>
            </w:r>
          </w:p>
        </w:tc>
        <w:tc>
          <w:tcPr>
            <w:tcW w:w="6660" w:type="dxa"/>
            <w:shd w:val="clear" w:color="auto" w:fill="auto"/>
            <w:vAlign w:val="bottom"/>
          </w:tcPr>
          <w:p w14:paraId="3D75B9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39A1AEF" w14:textId="77777777" w:rsidTr="00B11509">
        <w:trPr>
          <w:trHeight w:val="300"/>
        </w:trPr>
        <w:tc>
          <w:tcPr>
            <w:tcW w:w="1106" w:type="dxa"/>
            <w:shd w:val="clear" w:color="auto" w:fill="auto"/>
            <w:vAlign w:val="bottom"/>
          </w:tcPr>
          <w:p w14:paraId="69F2B8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AV55</w:t>
            </w:r>
          </w:p>
        </w:tc>
        <w:tc>
          <w:tcPr>
            <w:tcW w:w="1699" w:type="dxa"/>
            <w:shd w:val="clear" w:color="auto" w:fill="auto"/>
            <w:vAlign w:val="bottom"/>
          </w:tcPr>
          <w:p w14:paraId="1FA22B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AV55</w:t>
            </w:r>
          </w:p>
        </w:tc>
        <w:tc>
          <w:tcPr>
            <w:tcW w:w="6660" w:type="dxa"/>
            <w:shd w:val="clear" w:color="auto" w:fill="auto"/>
            <w:vAlign w:val="bottom"/>
          </w:tcPr>
          <w:p w14:paraId="2B6598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7769D1" w14:textId="77777777" w:rsidTr="00B11509">
        <w:trPr>
          <w:trHeight w:val="300"/>
        </w:trPr>
        <w:tc>
          <w:tcPr>
            <w:tcW w:w="1106" w:type="dxa"/>
            <w:shd w:val="clear" w:color="auto" w:fill="auto"/>
            <w:vAlign w:val="bottom"/>
          </w:tcPr>
          <w:p w14:paraId="7A0828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AV56</w:t>
            </w:r>
          </w:p>
        </w:tc>
        <w:tc>
          <w:tcPr>
            <w:tcW w:w="1699" w:type="dxa"/>
            <w:shd w:val="clear" w:color="auto" w:fill="auto"/>
            <w:vAlign w:val="bottom"/>
          </w:tcPr>
          <w:p w14:paraId="25F843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AV56</w:t>
            </w:r>
          </w:p>
        </w:tc>
        <w:tc>
          <w:tcPr>
            <w:tcW w:w="6660" w:type="dxa"/>
            <w:shd w:val="clear" w:color="auto" w:fill="auto"/>
            <w:vAlign w:val="bottom"/>
          </w:tcPr>
          <w:p w14:paraId="4047D9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137997F" w14:textId="77777777" w:rsidTr="00B11509">
        <w:trPr>
          <w:trHeight w:val="300"/>
        </w:trPr>
        <w:tc>
          <w:tcPr>
            <w:tcW w:w="1106" w:type="dxa"/>
            <w:shd w:val="clear" w:color="auto" w:fill="auto"/>
            <w:vAlign w:val="bottom"/>
          </w:tcPr>
          <w:p w14:paraId="43233C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AV57</w:t>
            </w:r>
          </w:p>
        </w:tc>
        <w:tc>
          <w:tcPr>
            <w:tcW w:w="1699" w:type="dxa"/>
            <w:shd w:val="clear" w:color="auto" w:fill="auto"/>
            <w:vAlign w:val="bottom"/>
          </w:tcPr>
          <w:p w14:paraId="39E1A3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AV57</w:t>
            </w:r>
          </w:p>
        </w:tc>
        <w:tc>
          <w:tcPr>
            <w:tcW w:w="6660" w:type="dxa"/>
            <w:shd w:val="clear" w:color="auto" w:fill="auto"/>
            <w:vAlign w:val="bottom"/>
          </w:tcPr>
          <w:p w14:paraId="2041A3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789BF1" w14:textId="77777777" w:rsidTr="00B11509">
        <w:trPr>
          <w:trHeight w:val="300"/>
        </w:trPr>
        <w:tc>
          <w:tcPr>
            <w:tcW w:w="1106" w:type="dxa"/>
            <w:shd w:val="clear" w:color="auto" w:fill="auto"/>
            <w:vAlign w:val="bottom"/>
          </w:tcPr>
          <w:p w14:paraId="1D0852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AV61</w:t>
            </w:r>
          </w:p>
        </w:tc>
        <w:tc>
          <w:tcPr>
            <w:tcW w:w="1699" w:type="dxa"/>
            <w:shd w:val="clear" w:color="auto" w:fill="auto"/>
            <w:vAlign w:val="bottom"/>
          </w:tcPr>
          <w:p w14:paraId="635425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AV61</w:t>
            </w:r>
          </w:p>
        </w:tc>
        <w:tc>
          <w:tcPr>
            <w:tcW w:w="6660" w:type="dxa"/>
            <w:shd w:val="clear" w:color="auto" w:fill="auto"/>
            <w:vAlign w:val="bottom"/>
          </w:tcPr>
          <w:p w14:paraId="2E2982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F96CD49" w14:textId="77777777" w:rsidTr="00B11509">
        <w:trPr>
          <w:trHeight w:val="300"/>
        </w:trPr>
        <w:tc>
          <w:tcPr>
            <w:tcW w:w="1106" w:type="dxa"/>
            <w:shd w:val="clear" w:color="auto" w:fill="auto"/>
            <w:vAlign w:val="bottom"/>
          </w:tcPr>
          <w:p w14:paraId="730329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AV62</w:t>
            </w:r>
          </w:p>
        </w:tc>
        <w:tc>
          <w:tcPr>
            <w:tcW w:w="1699" w:type="dxa"/>
            <w:shd w:val="clear" w:color="auto" w:fill="auto"/>
            <w:vAlign w:val="bottom"/>
          </w:tcPr>
          <w:p w14:paraId="5B5AAD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AV62</w:t>
            </w:r>
          </w:p>
        </w:tc>
        <w:tc>
          <w:tcPr>
            <w:tcW w:w="6660" w:type="dxa"/>
            <w:shd w:val="clear" w:color="auto" w:fill="auto"/>
            <w:vAlign w:val="bottom"/>
          </w:tcPr>
          <w:p w14:paraId="40CEFB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44B134A" w14:textId="77777777" w:rsidTr="00B11509">
        <w:trPr>
          <w:trHeight w:val="300"/>
        </w:trPr>
        <w:tc>
          <w:tcPr>
            <w:tcW w:w="1106" w:type="dxa"/>
            <w:shd w:val="clear" w:color="auto" w:fill="auto"/>
            <w:vAlign w:val="bottom"/>
          </w:tcPr>
          <w:p w14:paraId="374E45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AV63</w:t>
            </w:r>
          </w:p>
        </w:tc>
        <w:tc>
          <w:tcPr>
            <w:tcW w:w="1699" w:type="dxa"/>
            <w:shd w:val="clear" w:color="auto" w:fill="auto"/>
            <w:vAlign w:val="bottom"/>
          </w:tcPr>
          <w:p w14:paraId="50DCAD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AV63</w:t>
            </w:r>
          </w:p>
        </w:tc>
        <w:tc>
          <w:tcPr>
            <w:tcW w:w="6660" w:type="dxa"/>
            <w:shd w:val="clear" w:color="auto" w:fill="auto"/>
            <w:vAlign w:val="bottom"/>
          </w:tcPr>
          <w:p w14:paraId="3D006C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C3A0F56" w14:textId="77777777" w:rsidTr="00B11509">
        <w:trPr>
          <w:trHeight w:val="300"/>
        </w:trPr>
        <w:tc>
          <w:tcPr>
            <w:tcW w:w="1106" w:type="dxa"/>
            <w:shd w:val="clear" w:color="auto" w:fill="auto"/>
            <w:vAlign w:val="bottom"/>
          </w:tcPr>
          <w:p w14:paraId="5F2FEB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AV64</w:t>
            </w:r>
          </w:p>
        </w:tc>
        <w:tc>
          <w:tcPr>
            <w:tcW w:w="1699" w:type="dxa"/>
            <w:shd w:val="clear" w:color="auto" w:fill="auto"/>
            <w:vAlign w:val="bottom"/>
          </w:tcPr>
          <w:p w14:paraId="4C64C3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AV64</w:t>
            </w:r>
          </w:p>
        </w:tc>
        <w:tc>
          <w:tcPr>
            <w:tcW w:w="6660" w:type="dxa"/>
            <w:shd w:val="clear" w:color="auto" w:fill="auto"/>
            <w:vAlign w:val="bottom"/>
          </w:tcPr>
          <w:p w14:paraId="50BFE1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405A54" w14:textId="77777777" w:rsidTr="00B11509">
        <w:trPr>
          <w:trHeight w:val="300"/>
        </w:trPr>
        <w:tc>
          <w:tcPr>
            <w:tcW w:w="1106" w:type="dxa"/>
            <w:shd w:val="clear" w:color="auto" w:fill="auto"/>
            <w:vAlign w:val="bottom"/>
          </w:tcPr>
          <w:p w14:paraId="0A6B46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AV65</w:t>
            </w:r>
          </w:p>
        </w:tc>
        <w:tc>
          <w:tcPr>
            <w:tcW w:w="1699" w:type="dxa"/>
            <w:shd w:val="clear" w:color="auto" w:fill="auto"/>
            <w:vAlign w:val="bottom"/>
          </w:tcPr>
          <w:p w14:paraId="507900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AV65</w:t>
            </w:r>
          </w:p>
        </w:tc>
        <w:tc>
          <w:tcPr>
            <w:tcW w:w="6660" w:type="dxa"/>
            <w:shd w:val="clear" w:color="auto" w:fill="auto"/>
            <w:vAlign w:val="bottom"/>
          </w:tcPr>
          <w:p w14:paraId="4D21F1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65BC5D" w14:textId="77777777" w:rsidTr="00B11509">
        <w:trPr>
          <w:trHeight w:val="300"/>
        </w:trPr>
        <w:tc>
          <w:tcPr>
            <w:tcW w:w="1106" w:type="dxa"/>
            <w:shd w:val="clear" w:color="auto" w:fill="auto"/>
            <w:vAlign w:val="bottom"/>
          </w:tcPr>
          <w:p w14:paraId="01D607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AV66</w:t>
            </w:r>
          </w:p>
        </w:tc>
        <w:tc>
          <w:tcPr>
            <w:tcW w:w="1699" w:type="dxa"/>
            <w:shd w:val="clear" w:color="auto" w:fill="auto"/>
            <w:vAlign w:val="bottom"/>
          </w:tcPr>
          <w:p w14:paraId="0AD79D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AV66</w:t>
            </w:r>
          </w:p>
        </w:tc>
        <w:tc>
          <w:tcPr>
            <w:tcW w:w="6660" w:type="dxa"/>
            <w:shd w:val="clear" w:color="auto" w:fill="auto"/>
            <w:vAlign w:val="bottom"/>
          </w:tcPr>
          <w:p w14:paraId="0CD2BB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4E9E58" w14:textId="77777777" w:rsidTr="00B11509">
        <w:trPr>
          <w:trHeight w:val="300"/>
        </w:trPr>
        <w:tc>
          <w:tcPr>
            <w:tcW w:w="1106" w:type="dxa"/>
            <w:shd w:val="clear" w:color="auto" w:fill="auto"/>
            <w:vAlign w:val="bottom"/>
          </w:tcPr>
          <w:p w14:paraId="58F802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AV67</w:t>
            </w:r>
          </w:p>
        </w:tc>
        <w:tc>
          <w:tcPr>
            <w:tcW w:w="1699" w:type="dxa"/>
            <w:shd w:val="clear" w:color="auto" w:fill="auto"/>
            <w:vAlign w:val="bottom"/>
          </w:tcPr>
          <w:p w14:paraId="3D8961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AV67</w:t>
            </w:r>
          </w:p>
        </w:tc>
        <w:tc>
          <w:tcPr>
            <w:tcW w:w="6660" w:type="dxa"/>
            <w:shd w:val="clear" w:color="auto" w:fill="auto"/>
            <w:vAlign w:val="bottom"/>
          </w:tcPr>
          <w:p w14:paraId="5A71FE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C6B28C4" w14:textId="77777777" w:rsidTr="00B11509">
        <w:trPr>
          <w:trHeight w:val="300"/>
        </w:trPr>
        <w:tc>
          <w:tcPr>
            <w:tcW w:w="1106" w:type="dxa"/>
            <w:shd w:val="clear" w:color="auto" w:fill="auto"/>
            <w:vAlign w:val="bottom"/>
          </w:tcPr>
          <w:p w14:paraId="7D1D8F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AV71</w:t>
            </w:r>
          </w:p>
        </w:tc>
        <w:tc>
          <w:tcPr>
            <w:tcW w:w="1699" w:type="dxa"/>
            <w:shd w:val="clear" w:color="auto" w:fill="auto"/>
            <w:vAlign w:val="bottom"/>
          </w:tcPr>
          <w:p w14:paraId="721CD2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AV71</w:t>
            </w:r>
          </w:p>
        </w:tc>
        <w:tc>
          <w:tcPr>
            <w:tcW w:w="6660" w:type="dxa"/>
            <w:shd w:val="clear" w:color="auto" w:fill="auto"/>
            <w:vAlign w:val="bottom"/>
          </w:tcPr>
          <w:p w14:paraId="56D3F5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D6868FC" w14:textId="77777777" w:rsidTr="00B11509">
        <w:trPr>
          <w:trHeight w:val="300"/>
        </w:trPr>
        <w:tc>
          <w:tcPr>
            <w:tcW w:w="1106" w:type="dxa"/>
            <w:shd w:val="clear" w:color="auto" w:fill="auto"/>
            <w:vAlign w:val="bottom"/>
          </w:tcPr>
          <w:p w14:paraId="5607B5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AV72</w:t>
            </w:r>
          </w:p>
        </w:tc>
        <w:tc>
          <w:tcPr>
            <w:tcW w:w="1699" w:type="dxa"/>
            <w:shd w:val="clear" w:color="auto" w:fill="auto"/>
            <w:vAlign w:val="bottom"/>
          </w:tcPr>
          <w:p w14:paraId="00C248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AV72</w:t>
            </w:r>
          </w:p>
        </w:tc>
        <w:tc>
          <w:tcPr>
            <w:tcW w:w="6660" w:type="dxa"/>
            <w:shd w:val="clear" w:color="auto" w:fill="auto"/>
            <w:vAlign w:val="bottom"/>
          </w:tcPr>
          <w:p w14:paraId="38764C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5A44A68" w14:textId="77777777" w:rsidTr="00B11509">
        <w:trPr>
          <w:trHeight w:val="300"/>
        </w:trPr>
        <w:tc>
          <w:tcPr>
            <w:tcW w:w="1106" w:type="dxa"/>
            <w:shd w:val="clear" w:color="auto" w:fill="auto"/>
            <w:vAlign w:val="bottom"/>
          </w:tcPr>
          <w:p w14:paraId="19904C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AV73</w:t>
            </w:r>
          </w:p>
        </w:tc>
        <w:tc>
          <w:tcPr>
            <w:tcW w:w="1699" w:type="dxa"/>
            <w:shd w:val="clear" w:color="auto" w:fill="auto"/>
            <w:vAlign w:val="bottom"/>
          </w:tcPr>
          <w:p w14:paraId="4FC884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AV73</w:t>
            </w:r>
          </w:p>
        </w:tc>
        <w:tc>
          <w:tcPr>
            <w:tcW w:w="6660" w:type="dxa"/>
            <w:shd w:val="clear" w:color="auto" w:fill="auto"/>
            <w:vAlign w:val="bottom"/>
          </w:tcPr>
          <w:p w14:paraId="5A8043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FF155E" w14:textId="77777777" w:rsidTr="00B11509">
        <w:trPr>
          <w:trHeight w:val="300"/>
        </w:trPr>
        <w:tc>
          <w:tcPr>
            <w:tcW w:w="1106" w:type="dxa"/>
            <w:shd w:val="clear" w:color="auto" w:fill="auto"/>
            <w:vAlign w:val="bottom"/>
          </w:tcPr>
          <w:p w14:paraId="0AC73D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AV74</w:t>
            </w:r>
          </w:p>
        </w:tc>
        <w:tc>
          <w:tcPr>
            <w:tcW w:w="1699" w:type="dxa"/>
            <w:shd w:val="clear" w:color="auto" w:fill="auto"/>
            <w:vAlign w:val="bottom"/>
          </w:tcPr>
          <w:p w14:paraId="1890B5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AV74</w:t>
            </w:r>
          </w:p>
        </w:tc>
        <w:tc>
          <w:tcPr>
            <w:tcW w:w="6660" w:type="dxa"/>
            <w:shd w:val="clear" w:color="auto" w:fill="auto"/>
            <w:vAlign w:val="bottom"/>
          </w:tcPr>
          <w:p w14:paraId="02802B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1397447" w14:textId="77777777" w:rsidTr="00B11509">
        <w:trPr>
          <w:trHeight w:val="300"/>
        </w:trPr>
        <w:tc>
          <w:tcPr>
            <w:tcW w:w="1106" w:type="dxa"/>
            <w:shd w:val="clear" w:color="auto" w:fill="auto"/>
            <w:vAlign w:val="bottom"/>
          </w:tcPr>
          <w:p w14:paraId="19E373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AV75</w:t>
            </w:r>
          </w:p>
        </w:tc>
        <w:tc>
          <w:tcPr>
            <w:tcW w:w="1699" w:type="dxa"/>
            <w:shd w:val="clear" w:color="auto" w:fill="auto"/>
            <w:vAlign w:val="bottom"/>
          </w:tcPr>
          <w:p w14:paraId="45D755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AV75</w:t>
            </w:r>
          </w:p>
        </w:tc>
        <w:tc>
          <w:tcPr>
            <w:tcW w:w="6660" w:type="dxa"/>
            <w:shd w:val="clear" w:color="auto" w:fill="auto"/>
            <w:vAlign w:val="bottom"/>
          </w:tcPr>
          <w:p w14:paraId="70EF23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4E073B" w14:textId="77777777" w:rsidTr="00B11509">
        <w:trPr>
          <w:trHeight w:val="300"/>
        </w:trPr>
        <w:tc>
          <w:tcPr>
            <w:tcW w:w="1106" w:type="dxa"/>
            <w:shd w:val="clear" w:color="auto" w:fill="auto"/>
            <w:vAlign w:val="bottom"/>
          </w:tcPr>
          <w:p w14:paraId="342E91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AV76</w:t>
            </w:r>
          </w:p>
        </w:tc>
        <w:tc>
          <w:tcPr>
            <w:tcW w:w="1699" w:type="dxa"/>
            <w:shd w:val="clear" w:color="auto" w:fill="auto"/>
            <w:vAlign w:val="bottom"/>
          </w:tcPr>
          <w:p w14:paraId="798331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AV76</w:t>
            </w:r>
          </w:p>
        </w:tc>
        <w:tc>
          <w:tcPr>
            <w:tcW w:w="6660" w:type="dxa"/>
            <w:shd w:val="clear" w:color="auto" w:fill="auto"/>
            <w:vAlign w:val="bottom"/>
          </w:tcPr>
          <w:p w14:paraId="39210F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CCB57B" w14:textId="77777777" w:rsidTr="00B11509">
        <w:trPr>
          <w:trHeight w:val="300"/>
        </w:trPr>
        <w:tc>
          <w:tcPr>
            <w:tcW w:w="1106" w:type="dxa"/>
            <w:shd w:val="clear" w:color="auto" w:fill="auto"/>
            <w:vAlign w:val="bottom"/>
          </w:tcPr>
          <w:p w14:paraId="00783C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AV77</w:t>
            </w:r>
          </w:p>
        </w:tc>
        <w:tc>
          <w:tcPr>
            <w:tcW w:w="1699" w:type="dxa"/>
            <w:shd w:val="clear" w:color="auto" w:fill="auto"/>
            <w:vAlign w:val="bottom"/>
          </w:tcPr>
          <w:p w14:paraId="1FBB7A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AV77</w:t>
            </w:r>
          </w:p>
        </w:tc>
        <w:tc>
          <w:tcPr>
            <w:tcW w:w="6660" w:type="dxa"/>
            <w:shd w:val="clear" w:color="auto" w:fill="auto"/>
            <w:vAlign w:val="bottom"/>
          </w:tcPr>
          <w:p w14:paraId="76559F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D18B536" w14:textId="77777777" w:rsidTr="00B11509">
        <w:trPr>
          <w:trHeight w:val="300"/>
        </w:trPr>
        <w:tc>
          <w:tcPr>
            <w:tcW w:w="1106" w:type="dxa"/>
            <w:shd w:val="clear" w:color="auto" w:fill="auto"/>
            <w:vAlign w:val="bottom"/>
          </w:tcPr>
          <w:p w14:paraId="415B1E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AV91</w:t>
            </w:r>
          </w:p>
        </w:tc>
        <w:tc>
          <w:tcPr>
            <w:tcW w:w="1699" w:type="dxa"/>
            <w:shd w:val="clear" w:color="auto" w:fill="auto"/>
            <w:vAlign w:val="bottom"/>
          </w:tcPr>
          <w:p w14:paraId="5FBF46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AV91</w:t>
            </w:r>
          </w:p>
        </w:tc>
        <w:tc>
          <w:tcPr>
            <w:tcW w:w="6660" w:type="dxa"/>
            <w:shd w:val="clear" w:color="auto" w:fill="auto"/>
            <w:vAlign w:val="bottom"/>
          </w:tcPr>
          <w:p w14:paraId="47FB41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DB7F67" w14:textId="77777777" w:rsidTr="00B11509">
        <w:trPr>
          <w:trHeight w:val="300"/>
        </w:trPr>
        <w:tc>
          <w:tcPr>
            <w:tcW w:w="1106" w:type="dxa"/>
            <w:shd w:val="clear" w:color="auto" w:fill="auto"/>
            <w:vAlign w:val="bottom"/>
          </w:tcPr>
          <w:p w14:paraId="07EC9A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AV92</w:t>
            </w:r>
          </w:p>
        </w:tc>
        <w:tc>
          <w:tcPr>
            <w:tcW w:w="1699" w:type="dxa"/>
            <w:shd w:val="clear" w:color="auto" w:fill="auto"/>
            <w:vAlign w:val="bottom"/>
          </w:tcPr>
          <w:p w14:paraId="1AF4ED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AV92</w:t>
            </w:r>
          </w:p>
        </w:tc>
        <w:tc>
          <w:tcPr>
            <w:tcW w:w="6660" w:type="dxa"/>
            <w:shd w:val="clear" w:color="auto" w:fill="auto"/>
            <w:vAlign w:val="bottom"/>
          </w:tcPr>
          <w:p w14:paraId="414082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741E75" w14:textId="77777777" w:rsidTr="00B11509">
        <w:trPr>
          <w:trHeight w:val="300"/>
        </w:trPr>
        <w:tc>
          <w:tcPr>
            <w:tcW w:w="1106" w:type="dxa"/>
            <w:shd w:val="clear" w:color="auto" w:fill="auto"/>
            <w:vAlign w:val="bottom"/>
          </w:tcPr>
          <w:p w14:paraId="19B38B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AV93</w:t>
            </w:r>
          </w:p>
        </w:tc>
        <w:tc>
          <w:tcPr>
            <w:tcW w:w="1699" w:type="dxa"/>
            <w:shd w:val="clear" w:color="auto" w:fill="auto"/>
            <w:vAlign w:val="bottom"/>
          </w:tcPr>
          <w:p w14:paraId="1809FB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AV93</w:t>
            </w:r>
          </w:p>
        </w:tc>
        <w:tc>
          <w:tcPr>
            <w:tcW w:w="6660" w:type="dxa"/>
            <w:shd w:val="clear" w:color="auto" w:fill="auto"/>
            <w:vAlign w:val="bottom"/>
          </w:tcPr>
          <w:p w14:paraId="51F1D4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2E77A5F" w14:textId="77777777" w:rsidTr="00B11509">
        <w:trPr>
          <w:trHeight w:val="300"/>
        </w:trPr>
        <w:tc>
          <w:tcPr>
            <w:tcW w:w="1106" w:type="dxa"/>
            <w:shd w:val="clear" w:color="auto" w:fill="auto"/>
            <w:vAlign w:val="bottom"/>
          </w:tcPr>
          <w:p w14:paraId="12C144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AV94</w:t>
            </w:r>
          </w:p>
        </w:tc>
        <w:tc>
          <w:tcPr>
            <w:tcW w:w="1699" w:type="dxa"/>
            <w:shd w:val="clear" w:color="auto" w:fill="auto"/>
            <w:vAlign w:val="bottom"/>
          </w:tcPr>
          <w:p w14:paraId="1B65F0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AV94</w:t>
            </w:r>
          </w:p>
        </w:tc>
        <w:tc>
          <w:tcPr>
            <w:tcW w:w="6660" w:type="dxa"/>
            <w:shd w:val="clear" w:color="auto" w:fill="auto"/>
            <w:vAlign w:val="bottom"/>
          </w:tcPr>
          <w:p w14:paraId="30CCFB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7CFCAC6" w14:textId="77777777" w:rsidTr="00B11509">
        <w:trPr>
          <w:trHeight w:val="300"/>
        </w:trPr>
        <w:tc>
          <w:tcPr>
            <w:tcW w:w="1106" w:type="dxa"/>
            <w:shd w:val="clear" w:color="auto" w:fill="auto"/>
            <w:vAlign w:val="bottom"/>
          </w:tcPr>
          <w:p w14:paraId="454E58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AV95</w:t>
            </w:r>
          </w:p>
        </w:tc>
        <w:tc>
          <w:tcPr>
            <w:tcW w:w="1699" w:type="dxa"/>
            <w:shd w:val="clear" w:color="auto" w:fill="auto"/>
            <w:vAlign w:val="bottom"/>
          </w:tcPr>
          <w:p w14:paraId="69AA71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AV95</w:t>
            </w:r>
          </w:p>
        </w:tc>
        <w:tc>
          <w:tcPr>
            <w:tcW w:w="6660" w:type="dxa"/>
            <w:shd w:val="clear" w:color="auto" w:fill="auto"/>
            <w:vAlign w:val="bottom"/>
          </w:tcPr>
          <w:p w14:paraId="4AD210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DFFF2C6" w14:textId="77777777" w:rsidTr="00B11509">
        <w:trPr>
          <w:trHeight w:val="300"/>
        </w:trPr>
        <w:tc>
          <w:tcPr>
            <w:tcW w:w="1106" w:type="dxa"/>
            <w:shd w:val="clear" w:color="auto" w:fill="auto"/>
            <w:vAlign w:val="bottom"/>
          </w:tcPr>
          <w:p w14:paraId="79A30A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AV96</w:t>
            </w:r>
          </w:p>
        </w:tc>
        <w:tc>
          <w:tcPr>
            <w:tcW w:w="1699" w:type="dxa"/>
            <w:shd w:val="clear" w:color="auto" w:fill="auto"/>
            <w:vAlign w:val="bottom"/>
          </w:tcPr>
          <w:p w14:paraId="7EDDC6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AV96</w:t>
            </w:r>
          </w:p>
        </w:tc>
        <w:tc>
          <w:tcPr>
            <w:tcW w:w="6660" w:type="dxa"/>
            <w:shd w:val="clear" w:color="auto" w:fill="auto"/>
            <w:vAlign w:val="bottom"/>
          </w:tcPr>
          <w:p w14:paraId="1D0398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F79C29" w14:textId="77777777" w:rsidTr="00B11509">
        <w:trPr>
          <w:trHeight w:val="300"/>
        </w:trPr>
        <w:tc>
          <w:tcPr>
            <w:tcW w:w="1106" w:type="dxa"/>
            <w:shd w:val="clear" w:color="auto" w:fill="auto"/>
            <w:vAlign w:val="bottom"/>
          </w:tcPr>
          <w:p w14:paraId="4F116D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AV97</w:t>
            </w:r>
          </w:p>
        </w:tc>
        <w:tc>
          <w:tcPr>
            <w:tcW w:w="1699" w:type="dxa"/>
            <w:shd w:val="clear" w:color="auto" w:fill="auto"/>
            <w:vAlign w:val="bottom"/>
          </w:tcPr>
          <w:p w14:paraId="6AA08E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AV97</w:t>
            </w:r>
          </w:p>
        </w:tc>
        <w:tc>
          <w:tcPr>
            <w:tcW w:w="6660" w:type="dxa"/>
            <w:shd w:val="clear" w:color="auto" w:fill="auto"/>
            <w:vAlign w:val="bottom"/>
          </w:tcPr>
          <w:p w14:paraId="2C7DEC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07632F4" w14:textId="77777777" w:rsidTr="00B11509">
        <w:trPr>
          <w:trHeight w:val="300"/>
        </w:trPr>
        <w:tc>
          <w:tcPr>
            <w:tcW w:w="1106" w:type="dxa"/>
            <w:shd w:val="clear" w:color="auto" w:fill="auto"/>
            <w:vAlign w:val="bottom"/>
          </w:tcPr>
          <w:p w14:paraId="372EBD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AZ11</w:t>
            </w:r>
          </w:p>
        </w:tc>
        <w:tc>
          <w:tcPr>
            <w:tcW w:w="1699" w:type="dxa"/>
            <w:shd w:val="clear" w:color="auto" w:fill="auto"/>
            <w:vAlign w:val="bottom"/>
          </w:tcPr>
          <w:p w14:paraId="171900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AZ11</w:t>
            </w:r>
          </w:p>
        </w:tc>
        <w:tc>
          <w:tcPr>
            <w:tcW w:w="6660" w:type="dxa"/>
            <w:shd w:val="clear" w:color="auto" w:fill="auto"/>
            <w:vAlign w:val="bottom"/>
          </w:tcPr>
          <w:p w14:paraId="352CBD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74B0FE" w14:textId="77777777" w:rsidTr="00B11509">
        <w:trPr>
          <w:trHeight w:val="300"/>
        </w:trPr>
        <w:tc>
          <w:tcPr>
            <w:tcW w:w="1106" w:type="dxa"/>
            <w:shd w:val="clear" w:color="auto" w:fill="auto"/>
            <w:vAlign w:val="bottom"/>
          </w:tcPr>
          <w:p w14:paraId="218D73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AZ12</w:t>
            </w:r>
          </w:p>
        </w:tc>
        <w:tc>
          <w:tcPr>
            <w:tcW w:w="1699" w:type="dxa"/>
            <w:shd w:val="clear" w:color="auto" w:fill="auto"/>
            <w:vAlign w:val="bottom"/>
          </w:tcPr>
          <w:p w14:paraId="4A981D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AZ12</w:t>
            </w:r>
          </w:p>
        </w:tc>
        <w:tc>
          <w:tcPr>
            <w:tcW w:w="6660" w:type="dxa"/>
            <w:shd w:val="clear" w:color="auto" w:fill="auto"/>
            <w:vAlign w:val="bottom"/>
          </w:tcPr>
          <w:p w14:paraId="48A25A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00A721" w14:textId="77777777" w:rsidTr="00B11509">
        <w:trPr>
          <w:trHeight w:val="300"/>
        </w:trPr>
        <w:tc>
          <w:tcPr>
            <w:tcW w:w="1106" w:type="dxa"/>
            <w:shd w:val="clear" w:color="auto" w:fill="auto"/>
            <w:vAlign w:val="bottom"/>
          </w:tcPr>
          <w:p w14:paraId="72B6B1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AZ13</w:t>
            </w:r>
          </w:p>
        </w:tc>
        <w:tc>
          <w:tcPr>
            <w:tcW w:w="1699" w:type="dxa"/>
            <w:shd w:val="clear" w:color="auto" w:fill="auto"/>
            <w:vAlign w:val="bottom"/>
          </w:tcPr>
          <w:p w14:paraId="65B602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AZ13</w:t>
            </w:r>
          </w:p>
        </w:tc>
        <w:tc>
          <w:tcPr>
            <w:tcW w:w="6660" w:type="dxa"/>
            <w:shd w:val="clear" w:color="auto" w:fill="auto"/>
            <w:vAlign w:val="bottom"/>
          </w:tcPr>
          <w:p w14:paraId="129BF4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9A6CAC1" w14:textId="77777777" w:rsidTr="00B11509">
        <w:trPr>
          <w:trHeight w:val="300"/>
        </w:trPr>
        <w:tc>
          <w:tcPr>
            <w:tcW w:w="1106" w:type="dxa"/>
            <w:shd w:val="clear" w:color="auto" w:fill="auto"/>
            <w:vAlign w:val="bottom"/>
          </w:tcPr>
          <w:p w14:paraId="281846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AZ14</w:t>
            </w:r>
          </w:p>
        </w:tc>
        <w:tc>
          <w:tcPr>
            <w:tcW w:w="1699" w:type="dxa"/>
            <w:shd w:val="clear" w:color="auto" w:fill="auto"/>
            <w:vAlign w:val="bottom"/>
          </w:tcPr>
          <w:p w14:paraId="465288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AZ14</w:t>
            </w:r>
          </w:p>
        </w:tc>
        <w:tc>
          <w:tcPr>
            <w:tcW w:w="6660" w:type="dxa"/>
            <w:shd w:val="clear" w:color="auto" w:fill="auto"/>
            <w:vAlign w:val="bottom"/>
          </w:tcPr>
          <w:p w14:paraId="674127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0EFC79" w14:textId="77777777" w:rsidTr="00B11509">
        <w:trPr>
          <w:trHeight w:val="300"/>
        </w:trPr>
        <w:tc>
          <w:tcPr>
            <w:tcW w:w="1106" w:type="dxa"/>
            <w:shd w:val="clear" w:color="auto" w:fill="auto"/>
            <w:vAlign w:val="bottom"/>
          </w:tcPr>
          <w:p w14:paraId="1EBD25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AZ15</w:t>
            </w:r>
          </w:p>
        </w:tc>
        <w:tc>
          <w:tcPr>
            <w:tcW w:w="1699" w:type="dxa"/>
            <w:shd w:val="clear" w:color="auto" w:fill="auto"/>
            <w:vAlign w:val="bottom"/>
          </w:tcPr>
          <w:p w14:paraId="5950D1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AZ15</w:t>
            </w:r>
          </w:p>
        </w:tc>
        <w:tc>
          <w:tcPr>
            <w:tcW w:w="6660" w:type="dxa"/>
            <w:shd w:val="clear" w:color="auto" w:fill="auto"/>
            <w:vAlign w:val="bottom"/>
          </w:tcPr>
          <w:p w14:paraId="0C89FF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4B3C909" w14:textId="77777777" w:rsidTr="00B11509">
        <w:trPr>
          <w:trHeight w:val="300"/>
        </w:trPr>
        <w:tc>
          <w:tcPr>
            <w:tcW w:w="1106" w:type="dxa"/>
            <w:shd w:val="clear" w:color="auto" w:fill="auto"/>
            <w:vAlign w:val="bottom"/>
          </w:tcPr>
          <w:p w14:paraId="4AF87E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AZ16</w:t>
            </w:r>
          </w:p>
        </w:tc>
        <w:tc>
          <w:tcPr>
            <w:tcW w:w="1699" w:type="dxa"/>
            <w:shd w:val="clear" w:color="auto" w:fill="auto"/>
            <w:vAlign w:val="bottom"/>
          </w:tcPr>
          <w:p w14:paraId="3A143F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AZ16</w:t>
            </w:r>
          </w:p>
        </w:tc>
        <w:tc>
          <w:tcPr>
            <w:tcW w:w="6660" w:type="dxa"/>
            <w:shd w:val="clear" w:color="auto" w:fill="auto"/>
            <w:vAlign w:val="bottom"/>
          </w:tcPr>
          <w:p w14:paraId="35C4A9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28428D4" w14:textId="77777777" w:rsidTr="00B11509">
        <w:trPr>
          <w:trHeight w:val="300"/>
        </w:trPr>
        <w:tc>
          <w:tcPr>
            <w:tcW w:w="1106" w:type="dxa"/>
            <w:shd w:val="clear" w:color="auto" w:fill="auto"/>
            <w:vAlign w:val="bottom"/>
          </w:tcPr>
          <w:p w14:paraId="10343F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AZ17</w:t>
            </w:r>
          </w:p>
        </w:tc>
        <w:tc>
          <w:tcPr>
            <w:tcW w:w="1699" w:type="dxa"/>
            <w:shd w:val="clear" w:color="auto" w:fill="auto"/>
            <w:vAlign w:val="bottom"/>
          </w:tcPr>
          <w:p w14:paraId="3F7E8E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AZ17</w:t>
            </w:r>
          </w:p>
        </w:tc>
        <w:tc>
          <w:tcPr>
            <w:tcW w:w="6660" w:type="dxa"/>
            <w:shd w:val="clear" w:color="auto" w:fill="auto"/>
            <w:vAlign w:val="bottom"/>
          </w:tcPr>
          <w:p w14:paraId="753377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60F244" w14:textId="77777777" w:rsidTr="00B11509">
        <w:trPr>
          <w:trHeight w:val="300"/>
        </w:trPr>
        <w:tc>
          <w:tcPr>
            <w:tcW w:w="1106" w:type="dxa"/>
            <w:shd w:val="clear" w:color="auto" w:fill="auto"/>
            <w:vAlign w:val="bottom"/>
          </w:tcPr>
          <w:p w14:paraId="331F31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B502</w:t>
            </w:r>
          </w:p>
        </w:tc>
        <w:tc>
          <w:tcPr>
            <w:tcW w:w="1699" w:type="dxa"/>
            <w:shd w:val="clear" w:color="auto" w:fill="auto"/>
            <w:vAlign w:val="bottom"/>
          </w:tcPr>
          <w:p w14:paraId="4EB4DF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B502</w:t>
            </w:r>
          </w:p>
        </w:tc>
        <w:tc>
          <w:tcPr>
            <w:tcW w:w="6660" w:type="dxa"/>
            <w:shd w:val="clear" w:color="auto" w:fill="auto"/>
            <w:vAlign w:val="bottom"/>
          </w:tcPr>
          <w:p w14:paraId="0BE0A6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58E839B" w14:textId="77777777" w:rsidTr="00B11509">
        <w:trPr>
          <w:trHeight w:val="300"/>
        </w:trPr>
        <w:tc>
          <w:tcPr>
            <w:tcW w:w="1106" w:type="dxa"/>
            <w:shd w:val="clear" w:color="auto" w:fill="auto"/>
            <w:vAlign w:val="bottom"/>
          </w:tcPr>
          <w:p w14:paraId="563AEC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B503</w:t>
            </w:r>
          </w:p>
        </w:tc>
        <w:tc>
          <w:tcPr>
            <w:tcW w:w="1699" w:type="dxa"/>
            <w:shd w:val="clear" w:color="auto" w:fill="auto"/>
            <w:vAlign w:val="bottom"/>
          </w:tcPr>
          <w:p w14:paraId="2D8258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B503</w:t>
            </w:r>
          </w:p>
        </w:tc>
        <w:tc>
          <w:tcPr>
            <w:tcW w:w="6660" w:type="dxa"/>
            <w:shd w:val="clear" w:color="auto" w:fill="auto"/>
            <w:vAlign w:val="bottom"/>
          </w:tcPr>
          <w:p w14:paraId="7C8FD9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FE17A6C" w14:textId="77777777" w:rsidTr="00B11509">
        <w:trPr>
          <w:trHeight w:val="300"/>
        </w:trPr>
        <w:tc>
          <w:tcPr>
            <w:tcW w:w="1106" w:type="dxa"/>
            <w:shd w:val="clear" w:color="auto" w:fill="auto"/>
            <w:vAlign w:val="bottom"/>
          </w:tcPr>
          <w:p w14:paraId="375BA7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B504</w:t>
            </w:r>
          </w:p>
        </w:tc>
        <w:tc>
          <w:tcPr>
            <w:tcW w:w="1699" w:type="dxa"/>
            <w:shd w:val="clear" w:color="auto" w:fill="auto"/>
            <w:vAlign w:val="bottom"/>
          </w:tcPr>
          <w:p w14:paraId="524328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B504</w:t>
            </w:r>
          </w:p>
        </w:tc>
        <w:tc>
          <w:tcPr>
            <w:tcW w:w="6660" w:type="dxa"/>
            <w:shd w:val="clear" w:color="auto" w:fill="auto"/>
            <w:vAlign w:val="bottom"/>
          </w:tcPr>
          <w:p w14:paraId="7568C8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09438FB" w14:textId="77777777" w:rsidTr="00B11509">
        <w:trPr>
          <w:trHeight w:val="300"/>
        </w:trPr>
        <w:tc>
          <w:tcPr>
            <w:tcW w:w="1106" w:type="dxa"/>
            <w:shd w:val="clear" w:color="auto" w:fill="auto"/>
            <w:vAlign w:val="bottom"/>
          </w:tcPr>
          <w:p w14:paraId="18224E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B505</w:t>
            </w:r>
          </w:p>
        </w:tc>
        <w:tc>
          <w:tcPr>
            <w:tcW w:w="1699" w:type="dxa"/>
            <w:shd w:val="clear" w:color="auto" w:fill="auto"/>
            <w:vAlign w:val="bottom"/>
          </w:tcPr>
          <w:p w14:paraId="7729CF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B505</w:t>
            </w:r>
          </w:p>
        </w:tc>
        <w:tc>
          <w:tcPr>
            <w:tcW w:w="6660" w:type="dxa"/>
            <w:shd w:val="clear" w:color="auto" w:fill="auto"/>
            <w:vAlign w:val="bottom"/>
          </w:tcPr>
          <w:p w14:paraId="1A0298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7B3EAC1" w14:textId="77777777" w:rsidTr="00B11509">
        <w:trPr>
          <w:trHeight w:val="300"/>
        </w:trPr>
        <w:tc>
          <w:tcPr>
            <w:tcW w:w="1106" w:type="dxa"/>
            <w:shd w:val="clear" w:color="auto" w:fill="auto"/>
            <w:vAlign w:val="bottom"/>
          </w:tcPr>
          <w:p w14:paraId="015AD8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B506</w:t>
            </w:r>
          </w:p>
        </w:tc>
        <w:tc>
          <w:tcPr>
            <w:tcW w:w="1699" w:type="dxa"/>
            <w:shd w:val="clear" w:color="auto" w:fill="auto"/>
            <w:vAlign w:val="bottom"/>
          </w:tcPr>
          <w:p w14:paraId="1520BB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B506</w:t>
            </w:r>
          </w:p>
        </w:tc>
        <w:tc>
          <w:tcPr>
            <w:tcW w:w="6660" w:type="dxa"/>
            <w:shd w:val="clear" w:color="auto" w:fill="auto"/>
            <w:vAlign w:val="bottom"/>
          </w:tcPr>
          <w:p w14:paraId="23BA93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1FCACCA" w14:textId="77777777" w:rsidTr="00B11509">
        <w:trPr>
          <w:trHeight w:val="300"/>
        </w:trPr>
        <w:tc>
          <w:tcPr>
            <w:tcW w:w="1106" w:type="dxa"/>
            <w:shd w:val="clear" w:color="auto" w:fill="auto"/>
            <w:vAlign w:val="bottom"/>
          </w:tcPr>
          <w:p w14:paraId="5C41C4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B507</w:t>
            </w:r>
          </w:p>
        </w:tc>
        <w:tc>
          <w:tcPr>
            <w:tcW w:w="1699" w:type="dxa"/>
            <w:shd w:val="clear" w:color="auto" w:fill="auto"/>
            <w:vAlign w:val="bottom"/>
          </w:tcPr>
          <w:p w14:paraId="621823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B507</w:t>
            </w:r>
          </w:p>
        </w:tc>
        <w:tc>
          <w:tcPr>
            <w:tcW w:w="6660" w:type="dxa"/>
            <w:shd w:val="clear" w:color="auto" w:fill="auto"/>
            <w:vAlign w:val="bottom"/>
          </w:tcPr>
          <w:p w14:paraId="531399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B16EA92" w14:textId="77777777" w:rsidTr="00B11509">
        <w:trPr>
          <w:trHeight w:val="300"/>
        </w:trPr>
        <w:tc>
          <w:tcPr>
            <w:tcW w:w="1106" w:type="dxa"/>
            <w:shd w:val="clear" w:color="auto" w:fill="auto"/>
            <w:vAlign w:val="bottom"/>
          </w:tcPr>
          <w:p w14:paraId="457D9A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B509</w:t>
            </w:r>
          </w:p>
        </w:tc>
        <w:tc>
          <w:tcPr>
            <w:tcW w:w="1699" w:type="dxa"/>
            <w:shd w:val="clear" w:color="auto" w:fill="auto"/>
            <w:vAlign w:val="bottom"/>
          </w:tcPr>
          <w:p w14:paraId="7EA76C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B509</w:t>
            </w:r>
          </w:p>
        </w:tc>
        <w:tc>
          <w:tcPr>
            <w:tcW w:w="6660" w:type="dxa"/>
            <w:shd w:val="clear" w:color="auto" w:fill="auto"/>
            <w:vAlign w:val="bottom"/>
          </w:tcPr>
          <w:p w14:paraId="77ED06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5339A1D" w14:textId="77777777" w:rsidTr="00B11509">
        <w:trPr>
          <w:trHeight w:val="300"/>
        </w:trPr>
        <w:tc>
          <w:tcPr>
            <w:tcW w:w="1106" w:type="dxa"/>
            <w:shd w:val="clear" w:color="auto" w:fill="auto"/>
            <w:vAlign w:val="bottom"/>
          </w:tcPr>
          <w:p w14:paraId="1931CA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B510</w:t>
            </w:r>
          </w:p>
        </w:tc>
        <w:tc>
          <w:tcPr>
            <w:tcW w:w="1699" w:type="dxa"/>
            <w:shd w:val="clear" w:color="auto" w:fill="auto"/>
            <w:vAlign w:val="bottom"/>
          </w:tcPr>
          <w:p w14:paraId="26443D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B510</w:t>
            </w:r>
          </w:p>
        </w:tc>
        <w:tc>
          <w:tcPr>
            <w:tcW w:w="6660" w:type="dxa"/>
            <w:shd w:val="clear" w:color="auto" w:fill="auto"/>
            <w:vAlign w:val="bottom"/>
          </w:tcPr>
          <w:p w14:paraId="22E8B9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D511868" w14:textId="77777777" w:rsidTr="00B11509">
        <w:trPr>
          <w:trHeight w:val="300"/>
        </w:trPr>
        <w:tc>
          <w:tcPr>
            <w:tcW w:w="1106" w:type="dxa"/>
            <w:shd w:val="clear" w:color="auto" w:fill="auto"/>
            <w:vAlign w:val="bottom"/>
          </w:tcPr>
          <w:p w14:paraId="37AC32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B513</w:t>
            </w:r>
          </w:p>
        </w:tc>
        <w:tc>
          <w:tcPr>
            <w:tcW w:w="1699" w:type="dxa"/>
            <w:shd w:val="clear" w:color="auto" w:fill="auto"/>
            <w:vAlign w:val="bottom"/>
          </w:tcPr>
          <w:p w14:paraId="64242F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B513</w:t>
            </w:r>
          </w:p>
        </w:tc>
        <w:tc>
          <w:tcPr>
            <w:tcW w:w="6660" w:type="dxa"/>
            <w:shd w:val="clear" w:color="auto" w:fill="auto"/>
            <w:vAlign w:val="bottom"/>
          </w:tcPr>
          <w:p w14:paraId="5B4767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60A7A84" w14:textId="77777777" w:rsidTr="00B11509">
        <w:trPr>
          <w:trHeight w:val="300"/>
        </w:trPr>
        <w:tc>
          <w:tcPr>
            <w:tcW w:w="1106" w:type="dxa"/>
            <w:shd w:val="clear" w:color="auto" w:fill="auto"/>
            <w:vAlign w:val="bottom"/>
          </w:tcPr>
          <w:p w14:paraId="0B2227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B516</w:t>
            </w:r>
          </w:p>
        </w:tc>
        <w:tc>
          <w:tcPr>
            <w:tcW w:w="1699" w:type="dxa"/>
            <w:shd w:val="clear" w:color="auto" w:fill="auto"/>
            <w:vAlign w:val="bottom"/>
          </w:tcPr>
          <w:p w14:paraId="38624F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B516</w:t>
            </w:r>
          </w:p>
        </w:tc>
        <w:tc>
          <w:tcPr>
            <w:tcW w:w="6660" w:type="dxa"/>
            <w:shd w:val="clear" w:color="auto" w:fill="auto"/>
            <w:vAlign w:val="bottom"/>
          </w:tcPr>
          <w:p w14:paraId="2EA0B3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0B63224" w14:textId="77777777" w:rsidTr="00B11509">
        <w:trPr>
          <w:trHeight w:val="300"/>
        </w:trPr>
        <w:tc>
          <w:tcPr>
            <w:tcW w:w="1106" w:type="dxa"/>
            <w:shd w:val="clear" w:color="auto" w:fill="auto"/>
            <w:vAlign w:val="bottom"/>
          </w:tcPr>
          <w:p w14:paraId="3B0AFD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B517</w:t>
            </w:r>
          </w:p>
        </w:tc>
        <w:tc>
          <w:tcPr>
            <w:tcW w:w="1699" w:type="dxa"/>
            <w:shd w:val="clear" w:color="auto" w:fill="auto"/>
            <w:vAlign w:val="bottom"/>
          </w:tcPr>
          <w:p w14:paraId="2FBE72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B517</w:t>
            </w:r>
          </w:p>
        </w:tc>
        <w:tc>
          <w:tcPr>
            <w:tcW w:w="6660" w:type="dxa"/>
            <w:shd w:val="clear" w:color="auto" w:fill="auto"/>
            <w:vAlign w:val="bottom"/>
          </w:tcPr>
          <w:p w14:paraId="384817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BE5AF99" w14:textId="77777777" w:rsidTr="00B11509">
        <w:trPr>
          <w:trHeight w:val="300"/>
        </w:trPr>
        <w:tc>
          <w:tcPr>
            <w:tcW w:w="1106" w:type="dxa"/>
            <w:shd w:val="clear" w:color="auto" w:fill="auto"/>
            <w:vAlign w:val="bottom"/>
          </w:tcPr>
          <w:p w14:paraId="28AE6E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B518</w:t>
            </w:r>
          </w:p>
        </w:tc>
        <w:tc>
          <w:tcPr>
            <w:tcW w:w="1699" w:type="dxa"/>
            <w:shd w:val="clear" w:color="auto" w:fill="auto"/>
            <w:vAlign w:val="bottom"/>
          </w:tcPr>
          <w:p w14:paraId="46D647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B518</w:t>
            </w:r>
          </w:p>
        </w:tc>
        <w:tc>
          <w:tcPr>
            <w:tcW w:w="6660" w:type="dxa"/>
            <w:shd w:val="clear" w:color="auto" w:fill="auto"/>
            <w:vAlign w:val="bottom"/>
          </w:tcPr>
          <w:p w14:paraId="2576DC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3C6A3D6" w14:textId="77777777" w:rsidTr="00B11509">
        <w:trPr>
          <w:trHeight w:val="300"/>
        </w:trPr>
        <w:tc>
          <w:tcPr>
            <w:tcW w:w="1106" w:type="dxa"/>
            <w:shd w:val="clear" w:color="auto" w:fill="auto"/>
            <w:vAlign w:val="bottom"/>
          </w:tcPr>
          <w:p w14:paraId="158E73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B519</w:t>
            </w:r>
          </w:p>
        </w:tc>
        <w:tc>
          <w:tcPr>
            <w:tcW w:w="1699" w:type="dxa"/>
            <w:shd w:val="clear" w:color="auto" w:fill="auto"/>
            <w:vAlign w:val="bottom"/>
          </w:tcPr>
          <w:p w14:paraId="14F587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B519</w:t>
            </w:r>
          </w:p>
        </w:tc>
        <w:tc>
          <w:tcPr>
            <w:tcW w:w="6660" w:type="dxa"/>
            <w:shd w:val="clear" w:color="auto" w:fill="auto"/>
            <w:vAlign w:val="bottom"/>
          </w:tcPr>
          <w:p w14:paraId="2A5A42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317E26E" w14:textId="77777777" w:rsidTr="00B11509">
        <w:trPr>
          <w:trHeight w:val="300"/>
        </w:trPr>
        <w:tc>
          <w:tcPr>
            <w:tcW w:w="1106" w:type="dxa"/>
            <w:shd w:val="clear" w:color="auto" w:fill="auto"/>
            <w:vAlign w:val="bottom"/>
          </w:tcPr>
          <w:p w14:paraId="568840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B520</w:t>
            </w:r>
          </w:p>
        </w:tc>
        <w:tc>
          <w:tcPr>
            <w:tcW w:w="1699" w:type="dxa"/>
            <w:shd w:val="clear" w:color="auto" w:fill="auto"/>
            <w:vAlign w:val="bottom"/>
          </w:tcPr>
          <w:p w14:paraId="442CCB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B520</w:t>
            </w:r>
          </w:p>
        </w:tc>
        <w:tc>
          <w:tcPr>
            <w:tcW w:w="6660" w:type="dxa"/>
            <w:shd w:val="clear" w:color="auto" w:fill="auto"/>
            <w:vAlign w:val="bottom"/>
          </w:tcPr>
          <w:p w14:paraId="0589D0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203E391" w14:textId="77777777" w:rsidTr="00B11509">
        <w:trPr>
          <w:trHeight w:val="300"/>
        </w:trPr>
        <w:tc>
          <w:tcPr>
            <w:tcW w:w="1106" w:type="dxa"/>
            <w:shd w:val="clear" w:color="auto" w:fill="auto"/>
            <w:vAlign w:val="bottom"/>
          </w:tcPr>
          <w:p w14:paraId="16565E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B521</w:t>
            </w:r>
          </w:p>
        </w:tc>
        <w:tc>
          <w:tcPr>
            <w:tcW w:w="1699" w:type="dxa"/>
            <w:shd w:val="clear" w:color="auto" w:fill="auto"/>
            <w:vAlign w:val="bottom"/>
          </w:tcPr>
          <w:p w14:paraId="0A70FB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B521</w:t>
            </w:r>
          </w:p>
        </w:tc>
        <w:tc>
          <w:tcPr>
            <w:tcW w:w="6660" w:type="dxa"/>
            <w:shd w:val="clear" w:color="auto" w:fill="auto"/>
            <w:vAlign w:val="bottom"/>
          </w:tcPr>
          <w:p w14:paraId="2B5FB7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0D2E624" w14:textId="77777777" w:rsidTr="00B11509">
        <w:trPr>
          <w:trHeight w:val="300"/>
        </w:trPr>
        <w:tc>
          <w:tcPr>
            <w:tcW w:w="1106" w:type="dxa"/>
            <w:shd w:val="clear" w:color="auto" w:fill="auto"/>
            <w:vAlign w:val="bottom"/>
          </w:tcPr>
          <w:p w14:paraId="3A3DE2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B522</w:t>
            </w:r>
          </w:p>
        </w:tc>
        <w:tc>
          <w:tcPr>
            <w:tcW w:w="1699" w:type="dxa"/>
            <w:shd w:val="clear" w:color="auto" w:fill="auto"/>
            <w:vAlign w:val="bottom"/>
          </w:tcPr>
          <w:p w14:paraId="73255F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B522</w:t>
            </w:r>
          </w:p>
        </w:tc>
        <w:tc>
          <w:tcPr>
            <w:tcW w:w="6660" w:type="dxa"/>
            <w:shd w:val="clear" w:color="auto" w:fill="auto"/>
            <w:vAlign w:val="bottom"/>
          </w:tcPr>
          <w:p w14:paraId="7BCD5F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8F3D8F3" w14:textId="77777777" w:rsidTr="00B11509">
        <w:trPr>
          <w:trHeight w:val="300"/>
        </w:trPr>
        <w:tc>
          <w:tcPr>
            <w:tcW w:w="1106" w:type="dxa"/>
            <w:shd w:val="clear" w:color="auto" w:fill="auto"/>
            <w:vAlign w:val="bottom"/>
          </w:tcPr>
          <w:p w14:paraId="05D3AB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B524</w:t>
            </w:r>
          </w:p>
        </w:tc>
        <w:tc>
          <w:tcPr>
            <w:tcW w:w="1699" w:type="dxa"/>
            <w:shd w:val="clear" w:color="auto" w:fill="auto"/>
            <w:vAlign w:val="bottom"/>
          </w:tcPr>
          <w:p w14:paraId="245B9F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B524</w:t>
            </w:r>
          </w:p>
        </w:tc>
        <w:tc>
          <w:tcPr>
            <w:tcW w:w="6660" w:type="dxa"/>
            <w:shd w:val="clear" w:color="auto" w:fill="auto"/>
            <w:vAlign w:val="bottom"/>
          </w:tcPr>
          <w:p w14:paraId="69F8CD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77E8A5C" w14:textId="77777777" w:rsidTr="00B11509">
        <w:trPr>
          <w:trHeight w:val="300"/>
        </w:trPr>
        <w:tc>
          <w:tcPr>
            <w:tcW w:w="1106" w:type="dxa"/>
            <w:shd w:val="clear" w:color="auto" w:fill="auto"/>
            <w:vAlign w:val="bottom"/>
          </w:tcPr>
          <w:p w14:paraId="0DD693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B525</w:t>
            </w:r>
          </w:p>
        </w:tc>
        <w:tc>
          <w:tcPr>
            <w:tcW w:w="1699" w:type="dxa"/>
            <w:shd w:val="clear" w:color="auto" w:fill="auto"/>
            <w:vAlign w:val="bottom"/>
          </w:tcPr>
          <w:p w14:paraId="7BE5A2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B525</w:t>
            </w:r>
          </w:p>
        </w:tc>
        <w:tc>
          <w:tcPr>
            <w:tcW w:w="6660" w:type="dxa"/>
            <w:shd w:val="clear" w:color="auto" w:fill="auto"/>
            <w:vAlign w:val="bottom"/>
          </w:tcPr>
          <w:p w14:paraId="339E35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90B98EA" w14:textId="77777777" w:rsidTr="00B11509">
        <w:trPr>
          <w:trHeight w:val="300"/>
        </w:trPr>
        <w:tc>
          <w:tcPr>
            <w:tcW w:w="1106" w:type="dxa"/>
            <w:shd w:val="clear" w:color="auto" w:fill="auto"/>
            <w:vAlign w:val="bottom"/>
          </w:tcPr>
          <w:p w14:paraId="2C8EDB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B526</w:t>
            </w:r>
          </w:p>
        </w:tc>
        <w:tc>
          <w:tcPr>
            <w:tcW w:w="1699" w:type="dxa"/>
            <w:shd w:val="clear" w:color="auto" w:fill="auto"/>
            <w:vAlign w:val="bottom"/>
          </w:tcPr>
          <w:p w14:paraId="7F76E7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B526</w:t>
            </w:r>
          </w:p>
        </w:tc>
        <w:tc>
          <w:tcPr>
            <w:tcW w:w="6660" w:type="dxa"/>
            <w:shd w:val="clear" w:color="auto" w:fill="auto"/>
            <w:vAlign w:val="bottom"/>
          </w:tcPr>
          <w:p w14:paraId="0F9743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FD79986" w14:textId="77777777" w:rsidTr="00B11509">
        <w:trPr>
          <w:trHeight w:val="300"/>
        </w:trPr>
        <w:tc>
          <w:tcPr>
            <w:tcW w:w="1106" w:type="dxa"/>
            <w:shd w:val="clear" w:color="auto" w:fill="auto"/>
            <w:vAlign w:val="bottom"/>
          </w:tcPr>
          <w:p w14:paraId="0CF61F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B527</w:t>
            </w:r>
          </w:p>
        </w:tc>
        <w:tc>
          <w:tcPr>
            <w:tcW w:w="1699" w:type="dxa"/>
            <w:shd w:val="clear" w:color="auto" w:fill="auto"/>
            <w:vAlign w:val="bottom"/>
          </w:tcPr>
          <w:p w14:paraId="592DD5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B527</w:t>
            </w:r>
          </w:p>
        </w:tc>
        <w:tc>
          <w:tcPr>
            <w:tcW w:w="6660" w:type="dxa"/>
            <w:shd w:val="clear" w:color="auto" w:fill="auto"/>
            <w:vAlign w:val="bottom"/>
          </w:tcPr>
          <w:p w14:paraId="4E7028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6DF4E5D" w14:textId="77777777" w:rsidTr="00B11509">
        <w:trPr>
          <w:trHeight w:val="300"/>
        </w:trPr>
        <w:tc>
          <w:tcPr>
            <w:tcW w:w="1106" w:type="dxa"/>
            <w:shd w:val="clear" w:color="auto" w:fill="auto"/>
            <w:vAlign w:val="bottom"/>
          </w:tcPr>
          <w:p w14:paraId="4D2992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B528</w:t>
            </w:r>
          </w:p>
        </w:tc>
        <w:tc>
          <w:tcPr>
            <w:tcW w:w="1699" w:type="dxa"/>
            <w:shd w:val="clear" w:color="auto" w:fill="auto"/>
            <w:vAlign w:val="bottom"/>
          </w:tcPr>
          <w:p w14:paraId="4EEEDC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B528</w:t>
            </w:r>
          </w:p>
        </w:tc>
        <w:tc>
          <w:tcPr>
            <w:tcW w:w="6660" w:type="dxa"/>
            <w:shd w:val="clear" w:color="auto" w:fill="auto"/>
            <w:vAlign w:val="bottom"/>
          </w:tcPr>
          <w:p w14:paraId="3C96F9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2DC21B6" w14:textId="77777777" w:rsidTr="00B11509">
        <w:trPr>
          <w:trHeight w:val="300"/>
        </w:trPr>
        <w:tc>
          <w:tcPr>
            <w:tcW w:w="1106" w:type="dxa"/>
            <w:shd w:val="clear" w:color="auto" w:fill="auto"/>
            <w:vAlign w:val="bottom"/>
          </w:tcPr>
          <w:p w14:paraId="3FCDF9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B529</w:t>
            </w:r>
          </w:p>
        </w:tc>
        <w:tc>
          <w:tcPr>
            <w:tcW w:w="1699" w:type="dxa"/>
            <w:shd w:val="clear" w:color="auto" w:fill="auto"/>
            <w:vAlign w:val="bottom"/>
          </w:tcPr>
          <w:p w14:paraId="5BDD71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B529</w:t>
            </w:r>
          </w:p>
        </w:tc>
        <w:tc>
          <w:tcPr>
            <w:tcW w:w="6660" w:type="dxa"/>
            <w:shd w:val="clear" w:color="auto" w:fill="auto"/>
            <w:vAlign w:val="bottom"/>
          </w:tcPr>
          <w:p w14:paraId="594A4F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7319FFB" w14:textId="77777777" w:rsidTr="00B11509">
        <w:trPr>
          <w:trHeight w:val="300"/>
        </w:trPr>
        <w:tc>
          <w:tcPr>
            <w:tcW w:w="1106" w:type="dxa"/>
            <w:shd w:val="clear" w:color="auto" w:fill="auto"/>
            <w:vAlign w:val="bottom"/>
          </w:tcPr>
          <w:p w14:paraId="2205EC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B530</w:t>
            </w:r>
          </w:p>
        </w:tc>
        <w:tc>
          <w:tcPr>
            <w:tcW w:w="1699" w:type="dxa"/>
            <w:shd w:val="clear" w:color="auto" w:fill="auto"/>
            <w:vAlign w:val="bottom"/>
          </w:tcPr>
          <w:p w14:paraId="583CA9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B530</w:t>
            </w:r>
          </w:p>
        </w:tc>
        <w:tc>
          <w:tcPr>
            <w:tcW w:w="6660" w:type="dxa"/>
            <w:shd w:val="clear" w:color="auto" w:fill="auto"/>
            <w:vAlign w:val="bottom"/>
          </w:tcPr>
          <w:p w14:paraId="2A310F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7E411B8" w14:textId="77777777" w:rsidTr="00B11509">
        <w:trPr>
          <w:trHeight w:val="300"/>
        </w:trPr>
        <w:tc>
          <w:tcPr>
            <w:tcW w:w="1106" w:type="dxa"/>
            <w:shd w:val="clear" w:color="auto" w:fill="auto"/>
            <w:vAlign w:val="bottom"/>
          </w:tcPr>
          <w:p w14:paraId="05D329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B532</w:t>
            </w:r>
          </w:p>
        </w:tc>
        <w:tc>
          <w:tcPr>
            <w:tcW w:w="1699" w:type="dxa"/>
            <w:shd w:val="clear" w:color="auto" w:fill="auto"/>
            <w:vAlign w:val="bottom"/>
          </w:tcPr>
          <w:p w14:paraId="10F605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B532</w:t>
            </w:r>
          </w:p>
        </w:tc>
        <w:tc>
          <w:tcPr>
            <w:tcW w:w="6660" w:type="dxa"/>
            <w:shd w:val="clear" w:color="auto" w:fill="auto"/>
            <w:vAlign w:val="bottom"/>
          </w:tcPr>
          <w:p w14:paraId="494DC7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BE23595" w14:textId="77777777" w:rsidTr="00B11509">
        <w:trPr>
          <w:trHeight w:val="300"/>
        </w:trPr>
        <w:tc>
          <w:tcPr>
            <w:tcW w:w="1106" w:type="dxa"/>
            <w:shd w:val="clear" w:color="auto" w:fill="auto"/>
            <w:vAlign w:val="bottom"/>
          </w:tcPr>
          <w:p w14:paraId="138888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B533</w:t>
            </w:r>
          </w:p>
        </w:tc>
        <w:tc>
          <w:tcPr>
            <w:tcW w:w="1699" w:type="dxa"/>
            <w:shd w:val="clear" w:color="auto" w:fill="auto"/>
            <w:vAlign w:val="bottom"/>
          </w:tcPr>
          <w:p w14:paraId="77EA5D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B533</w:t>
            </w:r>
          </w:p>
        </w:tc>
        <w:tc>
          <w:tcPr>
            <w:tcW w:w="6660" w:type="dxa"/>
            <w:shd w:val="clear" w:color="auto" w:fill="auto"/>
            <w:vAlign w:val="bottom"/>
          </w:tcPr>
          <w:p w14:paraId="751FB1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8586A92" w14:textId="77777777" w:rsidTr="00B11509">
        <w:trPr>
          <w:trHeight w:val="300"/>
        </w:trPr>
        <w:tc>
          <w:tcPr>
            <w:tcW w:w="1106" w:type="dxa"/>
            <w:shd w:val="clear" w:color="auto" w:fill="auto"/>
            <w:vAlign w:val="bottom"/>
          </w:tcPr>
          <w:p w14:paraId="102E88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B534</w:t>
            </w:r>
          </w:p>
        </w:tc>
        <w:tc>
          <w:tcPr>
            <w:tcW w:w="1699" w:type="dxa"/>
            <w:shd w:val="clear" w:color="auto" w:fill="auto"/>
            <w:vAlign w:val="bottom"/>
          </w:tcPr>
          <w:p w14:paraId="6429C6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B534</w:t>
            </w:r>
          </w:p>
        </w:tc>
        <w:tc>
          <w:tcPr>
            <w:tcW w:w="6660" w:type="dxa"/>
            <w:shd w:val="clear" w:color="auto" w:fill="auto"/>
            <w:vAlign w:val="bottom"/>
          </w:tcPr>
          <w:p w14:paraId="31A9C0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A90C5EA" w14:textId="77777777" w:rsidTr="00B11509">
        <w:trPr>
          <w:trHeight w:val="300"/>
        </w:trPr>
        <w:tc>
          <w:tcPr>
            <w:tcW w:w="1106" w:type="dxa"/>
            <w:shd w:val="clear" w:color="auto" w:fill="auto"/>
            <w:vAlign w:val="bottom"/>
          </w:tcPr>
          <w:p w14:paraId="52FD5B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B537</w:t>
            </w:r>
          </w:p>
        </w:tc>
        <w:tc>
          <w:tcPr>
            <w:tcW w:w="1699" w:type="dxa"/>
            <w:shd w:val="clear" w:color="auto" w:fill="auto"/>
            <w:vAlign w:val="bottom"/>
          </w:tcPr>
          <w:p w14:paraId="5C9EA1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B537</w:t>
            </w:r>
          </w:p>
        </w:tc>
        <w:tc>
          <w:tcPr>
            <w:tcW w:w="6660" w:type="dxa"/>
            <w:shd w:val="clear" w:color="auto" w:fill="auto"/>
            <w:vAlign w:val="bottom"/>
          </w:tcPr>
          <w:p w14:paraId="4C9992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CBC7FDF" w14:textId="77777777" w:rsidTr="00B11509">
        <w:trPr>
          <w:trHeight w:val="300"/>
        </w:trPr>
        <w:tc>
          <w:tcPr>
            <w:tcW w:w="1106" w:type="dxa"/>
            <w:shd w:val="clear" w:color="auto" w:fill="auto"/>
            <w:vAlign w:val="bottom"/>
          </w:tcPr>
          <w:p w14:paraId="5F056A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B538</w:t>
            </w:r>
          </w:p>
        </w:tc>
        <w:tc>
          <w:tcPr>
            <w:tcW w:w="1699" w:type="dxa"/>
            <w:shd w:val="clear" w:color="auto" w:fill="auto"/>
            <w:vAlign w:val="bottom"/>
          </w:tcPr>
          <w:p w14:paraId="6DD223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B538</w:t>
            </w:r>
          </w:p>
        </w:tc>
        <w:tc>
          <w:tcPr>
            <w:tcW w:w="6660" w:type="dxa"/>
            <w:shd w:val="clear" w:color="auto" w:fill="auto"/>
            <w:vAlign w:val="bottom"/>
          </w:tcPr>
          <w:p w14:paraId="31A908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4876E92" w14:textId="77777777" w:rsidTr="00B11509">
        <w:trPr>
          <w:trHeight w:val="300"/>
        </w:trPr>
        <w:tc>
          <w:tcPr>
            <w:tcW w:w="1106" w:type="dxa"/>
            <w:shd w:val="clear" w:color="auto" w:fill="auto"/>
            <w:vAlign w:val="bottom"/>
          </w:tcPr>
          <w:p w14:paraId="26826C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B539</w:t>
            </w:r>
          </w:p>
        </w:tc>
        <w:tc>
          <w:tcPr>
            <w:tcW w:w="1699" w:type="dxa"/>
            <w:shd w:val="clear" w:color="auto" w:fill="auto"/>
            <w:vAlign w:val="bottom"/>
          </w:tcPr>
          <w:p w14:paraId="747AC0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B539</w:t>
            </w:r>
          </w:p>
        </w:tc>
        <w:tc>
          <w:tcPr>
            <w:tcW w:w="6660" w:type="dxa"/>
            <w:shd w:val="clear" w:color="auto" w:fill="auto"/>
            <w:vAlign w:val="bottom"/>
          </w:tcPr>
          <w:p w14:paraId="24379C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B6E27A4" w14:textId="77777777" w:rsidTr="00B11509">
        <w:trPr>
          <w:trHeight w:val="300"/>
        </w:trPr>
        <w:tc>
          <w:tcPr>
            <w:tcW w:w="1106" w:type="dxa"/>
            <w:shd w:val="clear" w:color="auto" w:fill="auto"/>
            <w:vAlign w:val="bottom"/>
          </w:tcPr>
          <w:p w14:paraId="5AA981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B540</w:t>
            </w:r>
          </w:p>
        </w:tc>
        <w:tc>
          <w:tcPr>
            <w:tcW w:w="1699" w:type="dxa"/>
            <w:shd w:val="clear" w:color="auto" w:fill="auto"/>
            <w:vAlign w:val="bottom"/>
          </w:tcPr>
          <w:p w14:paraId="33D7EB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B540</w:t>
            </w:r>
          </w:p>
        </w:tc>
        <w:tc>
          <w:tcPr>
            <w:tcW w:w="6660" w:type="dxa"/>
            <w:shd w:val="clear" w:color="auto" w:fill="auto"/>
            <w:vAlign w:val="bottom"/>
          </w:tcPr>
          <w:p w14:paraId="7D69B5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A7ADABF" w14:textId="77777777" w:rsidTr="00B11509">
        <w:trPr>
          <w:trHeight w:val="300"/>
        </w:trPr>
        <w:tc>
          <w:tcPr>
            <w:tcW w:w="1106" w:type="dxa"/>
            <w:shd w:val="clear" w:color="auto" w:fill="auto"/>
            <w:vAlign w:val="bottom"/>
          </w:tcPr>
          <w:p w14:paraId="2BF3B4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B541</w:t>
            </w:r>
          </w:p>
        </w:tc>
        <w:tc>
          <w:tcPr>
            <w:tcW w:w="1699" w:type="dxa"/>
            <w:shd w:val="clear" w:color="auto" w:fill="auto"/>
            <w:vAlign w:val="bottom"/>
          </w:tcPr>
          <w:p w14:paraId="3F6F61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B541</w:t>
            </w:r>
          </w:p>
        </w:tc>
        <w:tc>
          <w:tcPr>
            <w:tcW w:w="6660" w:type="dxa"/>
            <w:shd w:val="clear" w:color="auto" w:fill="auto"/>
            <w:vAlign w:val="bottom"/>
          </w:tcPr>
          <w:p w14:paraId="2EF866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4B961F6" w14:textId="77777777" w:rsidTr="00B11509">
        <w:trPr>
          <w:trHeight w:val="300"/>
        </w:trPr>
        <w:tc>
          <w:tcPr>
            <w:tcW w:w="1106" w:type="dxa"/>
            <w:shd w:val="clear" w:color="auto" w:fill="auto"/>
            <w:vAlign w:val="bottom"/>
          </w:tcPr>
          <w:p w14:paraId="26267B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B542</w:t>
            </w:r>
          </w:p>
        </w:tc>
        <w:tc>
          <w:tcPr>
            <w:tcW w:w="1699" w:type="dxa"/>
            <w:shd w:val="clear" w:color="auto" w:fill="auto"/>
            <w:vAlign w:val="bottom"/>
          </w:tcPr>
          <w:p w14:paraId="2D53F4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B542</w:t>
            </w:r>
          </w:p>
        </w:tc>
        <w:tc>
          <w:tcPr>
            <w:tcW w:w="6660" w:type="dxa"/>
            <w:shd w:val="clear" w:color="auto" w:fill="auto"/>
            <w:vAlign w:val="bottom"/>
          </w:tcPr>
          <w:p w14:paraId="08D815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9C2D061" w14:textId="77777777" w:rsidTr="00B11509">
        <w:trPr>
          <w:trHeight w:val="300"/>
        </w:trPr>
        <w:tc>
          <w:tcPr>
            <w:tcW w:w="1106" w:type="dxa"/>
            <w:shd w:val="clear" w:color="auto" w:fill="auto"/>
            <w:vAlign w:val="bottom"/>
          </w:tcPr>
          <w:p w14:paraId="36F002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B543</w:t>
            </w:r>
          </w:p>
        </w:tc>
        <w:tc>
          <w:tcPr>
            <w:tcW w:w="1699" w:type="dxa"/>
            <w:shd w:val="clear" w:color="auto" w:fill="auto"/>
            <w:vAlign w:val="bottom"/>
          </w:tcPr>
          <w:p w14:paraId="30ABCD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B543</w:t>
            </w:r>
          </w:p>
        </w:tc>
        <w:tc>
          <w:tcPr>
            <w:tcW w:w="6660" w:type="dxa"/>
            <w:shd w:val="clear" w:color="auto" w:fill="auto"/>
            <w:vAlign w:val="bottom"/>
          </w:tcPr>
          <w:p w14:paraId="49FA7E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77BF5AE" w14:textId="77777777" w:rsidTr="00B11509">
        <w:trPr>
          <w:trHeight w:val="300"/>
        </w:trPr>
        <w:tc>
          <w:tcPr>
            <w:tcW w:w="1106" w:type="dxa"/>
            <w:shd w:val="clear" w:color="auto" w:fill="auto"/>
            <w:vAlign w:val="bottom"/>
          </w:tcPr>
          <w:p w14:paraId="31C0E5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B544</w:t>
            </w:r>
          </w:p>
        </w:tc>
        <w:tc>
          <w:tcPr>
            <w:tcW w:w="1699" w:type="dxa"/>
            <w:shd w:val="clear" w:color="auto" w:fill="auto"/>
            <w:vAlign w:val="bottom"/>
          </w:tcPr>
          <w:p w14:paraId="50292F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B544</w:t>
            </w:r>
          </w:p>
        </w:tc>
        <w:tc>
          <w:tcPr>
            <w:tcW w:w="6660" w:type="dxa"/>
            <w:shd w:val="clear" w:color="auto" w:fill="auto"/>
            <w:vAlign w:val="bottom"/>
          </w:tcPr>
          <w:p w14:paraId="57190F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2C96A16" w14:textId="77777777" w:rsidTr="00B11509">
        <w:trPr>
          <w:trHeight w:val="300"/>
        </w:trPr>
        <w:tc>
          <w:tcPr>
            <w:tcW w:w="1106" w:type="dxa"/>
            <w:shd w:val="clear" w:color="auto" w:fill="auto"/>
            <w:vAlign w:val="bottom"/>
          </w:tcPr>
          <w:p w14:paraId="698D02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B545</w:t>
            </w:r>
          </w:p>
        </w:tc>
        <w:tc>
          <w:tcPr>
            <w:tcW w:w="1699" w:type="dxa"/>
            <w:shd w:val="clear" w:color="auto" w:fill="auto"/>
            <w:vAlign w:val="bottom"/>
          </w:tcPr>
          <w:p w14:paraId="619797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B545</w:t>
            </w:r>
          </w:p>
        </w:tc>
        <w:tc>
          <w:tcPr>
            <w:tcW w:w="6660" w:type="dxa"/>
            <w:shd w:val="clear" w:color="auto" w:fill="auto"/>
            <w:vAlign w:val="bottom"/>
          </w:tcPr>
          <w:p w14:paraId="0FA7C8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AF65EF7" w14:textId="77777777" w:rsidTr="00B11509">
        <w:trPr>
          <w:trHeight w:val="300"/>
        </w:trPr>
        <w:tc>
          <w:tcPr>
            <w:tcW w:w="1106" w:type="dxa"/>
            <w:shd w:val="clear" w:color="auto" w:fill="auto"/>
            <w:vAlign w:val="bottom"/>
          </w:tcPr>
          <w:p w14:paraId="73F7A9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B546</w:t>
            </w:r>
          </w:p>
        </w:tc>
        <w:tc>
          <w:tcPr>
            <w:tcW w:w="1699" w:type="dxa"/>
            <w:shd w:val="clear" w:color="auto" w:fill="auto"/>
            <w:vAlign w:val="bottom"/>
          </w:tcPr>
          <w:p w14:paraId="7F2AC5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B546</w:t>
            </w:r>
          </w:p>
        </w:tc>
        <w:tc>
          <w:tcPr>
            <w:tcW w:w="6660" w:type="dxa"/>
            <w:shd w:val="clear" w:color="auto" w:fill="auto"/>
            <w:vAlign w:val="bottom"/>
          </w:tcPr>
          <w:p w14:paraId="26E143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8DBF68A" w14:textId="77777777" w:rsidTr="00B11509">
        <w:trPr>
          <w:trHeight w:val="300"/>
        </w:trPr>
        <w:tc>
          <w:tcPr>
            <w:tcW w:w="1106" w:type="dxa"/>
            <w:shd w:val="clear" w:color="auto" w:fill="auto"/>
            <w:vAlign w:val="bottom"/>
          </w:tcPr>
          <w:p w14:paraId="48A5FB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B547</w:t>
            </w:r>
          </w:p>
        </w:tc>
        <w:tc>
          <w:tcPr>
            <w:tcW w:w="1699" w:type="dxa"/>
            <w:shd w:val="clear" w:color="auto" w:fill="auto"/>
            <w:vAlign w:val="bottom"/>
          </w:tcPr>
          <w:p w14:paraId="229EF8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B547</w:t>
            </w:r>
          </w:p>
        </w:tc>
        <w:tc>
          <w:tcPr>
            <w:tcW w:w="6660" w:type="dxa"/>
            <w:shd w:val="clear" w:color="auto" w:fill="auto"/>
            <w:vAlign w:val="bottom"/>
          </w:tcPr>
          <w:p w14:paraId="47A966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BD3213" w14:textId="77777777" w:rsidTr="00B11509">
        <w:trPr>
          <w:trHeight w:val="300"/>
        </w:trPr>
        <w:tc>
          <w:tcPr>
            <w:tcW w:w="1106" w:type="dxa"/>
            <w:shd w:val="clear" w:color="auto" w:fill="auto"/>
            <w:vAlign w:val="bottom"/>
          </w:tcPr>
          <w:p w14:paraId="398DE6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B548</w:t>
            </w:r>
          </w:p>
        </w:tc>
        <w:tc>
          <w:tcPr>
            <w:tcW w:w="1699" w:type="dxa"/>
            <w:shd w:val="clear" w:color="auto" w:fill="auto"/>
            <w:vAlign w:val="bottom"/>
          </w:tcPr>
          <w:p w14:paraId="13C4F2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B548</w:t>
            </w:r>
          </w:p>
        </w:tc>
        <w:tc>
          <w:tcPr>
            <w:tcW w:w="6660" w:type="dxa"/>
            <w:shd w:val="clear" w:color="auto" w:fill="auto"/>
            <w:vAlign w:val="bottom"/>
          </w:tcPr>
          <w:p w14:paraId="05A130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B3AE89A" w14:textId="77777777" w:rsidTr="00B11509">
        <w:trPr>
          <w:trHeight w:val="300"/>
        </w:trPr>
        <w:tc>
          <w:tcPr>
            <w:tcW w:w="1106" w:type="dxa"/>
            <w:shd w:val="clear" w:color="auto" w:fill="auto"/>
            <w:vAlign w:val="bottom"/>
          </w:tcPr>
          <w:p w14:paraId="5C36C4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B549</w:t>
            </w:r>
          </w:p>
        </w:tc>
        <w:tc>
          <w:tcPr>
            <w:tcW w:w="1699" w:type="dxa"/>
            <w:shd w:val="clear" w:color="auto" w:fill="auto"/>
            <w:vAlign w:val="bottom"/>
          </w:tcPr>
          <w:p w14:paraId="3C0D81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B549</w:t>
            </w:r>
          </w:p>
        </w:tc>
        <w:tc>
          <w:tcPr>
            <w:tcW w:w="6660" w:type="dxa"/>
            <w:shd w:val="clear" w:color="auto" w:fill="auto"/>
            <w:vAlign w:val="bottom"/>
          </w:tcPr>
          <w:p w14:paraId="6D240E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B5FF7F" w14:textId="77777777" w:rsidTr="00B11509">
        <w:trPr>
          <w:trHeight w:val="300"/>
        </w:trPr>
        <w:tc>
          <w:tcPr>
            <w:tcW w:w="1106" w:type="dxa"/>
            <w:shd w:val="clear" w:color="auto" w:fill="auto"/>
            <w:vAlign w:val="bottom"/>
          </w:tcPr>
          <w:p w14:paraId="3DFA2F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B550</w:t>
            </w:r>
          </w:p>
        </w:tc>
        <w:tc>
          <w:tcPr>
            <w:tcW w:w="1699" w:type="dxa"/>
            <w:shd w:val="clear" w:color="auto" w:fill="auto"/>
            <w:vAlign w:val="bottom"/>
          </w:tcPr>
          <w:p w14:paraId="41FCBC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B550</w:t>
            </w:r>
          </w:p>
        </w:tc>
        <w:tc>
          <w:tcPr>
            <w:tcW w:w="6660" w:type="dxa"/>
            <w:shd w:val="clear" w:color="auto" w:fill="auto"/>
            <w:vAlign w:val="bottom"/>
          </w:tcPr>
          <w:p w14:paraId="17DA6D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6AE05B" w14:textId="77777777" w:rsidTr="00B11509">
        <w:trPr>
          <w:trHeight w:val="300"/>
        </w:trPr>
        <w:tc>
          <w:tcPr>
            <w:tcW w:w="1106" w:type="dxa"/>
            <w:shd w:val="clear" w:color="auto" w:fill="auto"/>
            <w:vAlign w:val="bottom"/>
          </w:tcPr>
          <w:p w14:paraId="2E176B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B551</w:t>
            </w:r>
          </w:p>
        </w:tc>
        <w:tc>
          <w:tcPr>
            <w:tcW w:w="1699" w:type="dxa"/>
            <w:shd w:val="clear" w:color="auto" w:fill="auto"/>
            <w:vAlign w:val="bottom"/>
          </w:tcPr>
          <w:p w14:paraId="538F67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B551</w:t>
            </w:r>
          </w:p>
        </w:tc>
        <w:tc>
          <w:tcPr>
            <w:tcW w:w="6660" w:type="dxa"/>
            <w:shd w:val="clear" w:color="auto" w:fill="auto"/>
            <w:vAlign w:val="bottom"/>
          </w:tcPr>
          <w:p w14:paraId="3F938B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65445C0" w14:textId="77777777" w:rsidTr="00B11509">
        <w:trPr>
          <w:trHeight w:val="300"/>
        </w:trPr>
        <w:tc>
          <w:tcPr>
            <w:tcW w:w="1106" w:type="dxa"/>
            <w:shd w:val="clear" w:color="auto" w:fill="auto"/>
            <w:vAlign w:val="bottom"/>
          </w:tcPr>
          <w:p w14:paraId="112DC8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B552</w:t>
            </w:r>
          </w:p>
        </w:tc>
        <w:tc>
          <w:tcPr>
            <w:tcW w:w="1699" w:type="dxa"/>
            <w:shd w:val="clear" w:color="auto" w:fill="auto"/>
            <w:vAlign w:val="bottom"/>
          </w:tcPr>
          <w:p w14:paraId="247DD7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B552</w:t>
            </w:r>
          </w:p>
        </w:tc>
        <w:tc>
          <w:tcPr>
            <w:tcW w:w="6660" w:type="dxa"/>
            <w:shd w:val="clear" w:color="auto" w:fill="auto"/>
            <w:vAlign w:val="bottom"/>
          </w:tcPr>
          <w:p w14:paraId="0ACFF0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E753EE2" w14:textId="77777777" w:rsidTr="00B11509">
        <w:trPr>
          <w:trHeight w:val="300"/>
        </w:trPr>
        <w:tc>
          <w:tcPr>
            <w:tcW w:w="1106" w:type="dxa"/>
            <w:shd w:val="clear" w:color="auto" w:fill="auto"/>
            <w:vAlign w:val="bottom"/>
          </w:tcPr>
          <w:p w14:paraId="4A04B9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B553</w:t>
            </w:r>
          </w:p>
        </w:tc>
        <w:tc>
          <w:tcPr>
            <w:tcW w:w="1699" w:type="dxa"/>
            <w:shd w:val="clear" w:color="auto" w:fill="auto"/>
            <w:vAlign w:val="bottom"/>
          </w:tcPr>
          <w:p w14:paraId="325053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B553</w:t>
            </w:r>
          </w:p>
        </w:tc>
        <w:tc>
          <w:tcPr>
            <w:tcW w:w="6660" w:type="dxa"/>
            <w:shd w:val="clear" w:color="auto" w:fill="auto"/>
            <w:vAlign w:val="bottom"/>
          </w:tcPr>
          <w:p w14:paraId="4E8D51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8AA5192" w14:textId="77777777" w:rsidTr="00B11509">
        <w:trPr>
          <w:trHeight w:val="300"/>
        </w:trPr>
        <w:tc>
          <w:tcPr>
            <w:tcW w:w="1106" w:type="dxa"/>
            <w:shd w:val="clear" w:color="auto" w:fill="auto"/>
            <w:vAlign w:val="bottom"/>
          </w:tcPr>
          <w:p w14:paraId="12FA2F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B554</w:t>
            </w:r>
          </w:p>
        </w:tc>
        <w:tc>
          <w:tcPr>
            <w:tcW w:w="1699" w:type="dxa"/>
            <w:shd w:val="clear" w:color="auto" w:fill="auto"/>
            <w:vAlign w:val="bottom"/>
          </w:tcPr>
          <w:p w14:paraId="22F3B1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B554</w:t>
            </w:r>
          </w:p>
        </w:tc>
        <w:tc>
          <w:tcPr>
            <w:tcW w:w="6660" w:type="dxa"/>
            <w:shd w:val="clear" w:color="auto" w:fill="auto"/>
            <w:vAlign w:val="bottom"/>
          </w:tcPr>
          <w:p w14:paraId="79F009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B143C3F" w14:textId="77777777" w:rsidTr="00B11509">
        <w:trPr>
          <w:trHeight w:val="300"/>
        </w:trPr>
        <w:tc>
          <w:tcPr>
            <w:tcW w:w="1106" w:type="dxa"/>
            <w:shd w:val="clear" w:color="auto" w:fill="auto"/>
            <w:vAlign w:val="bottom"/>
          </w:tcPr>
          <w:p w14:paraId="0907F3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B555</w:t>
            </w:r>
          </w:p>
        </w:tc>
        <w:tc>
          <w:tcPr>
            <w:tcW w:w="1699" w:type="dxa"/>
            <w:shd w:val="clear" w:color="auto" w:fill="auto"/>
            <w:vAlign w:val="bottom"/>
          </w:tcPr>
          <w:p w14:paraId="11070F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B555</w:t>
            </w:r>
          </w:p>
        </w:tc>
        <w:tc>
          <w:tcPr>
            <w:tcW w:w="6660" w:type="dxa"/>
            <w:shd w:val="clear" w:color="auto" w:fill="auto"/>
            <w:vAlign w:val="bottom"/>
          </w:tcPr>
          <w:p w14:paraId="56E8C6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A4E5800" w14:textId="77777777" w:rsidTr="00B11509">
        <w:trPr>
          <w:trHeight w:val="300"/>
        </w:trPr>
        <w:tc>
          <w:tcPr>
            <w:tcW w:w="1106" w:type="dxa"/>
            <w:shd w:val="clear" w:color="auto" w:fill="auto"/>
            <w:vAlign w:val="bottom"/>
          </w:tcPr>
          <w:p w14:paraId="125820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B599</w:t>
            </w:r>
          </w:p>
        </w:tc>
        <w:tc>
          <w:tcPr>
            <w:tcW w:w="1699" w:type="dxa"/>
            <w:shd w:val="clear" w:color="auto" w:fill="auto"/>
            <w:vAlign w:val="bottom"/>
          </w:tcPr>
          <w:p w14:paraId="59E81E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B599</w:t>
            </w:r>
          </w:p>
        </w:tc>
        <w:tc>
          <w:tcPr>
            <w:tcW w:w="6660" w:type="dxa"/>
            <w:shd w:val="clear" w:color="auto" w:fill="auto"/>
            <w:vAlign w:val="bottom"/>
          </w:tcPr>
          <w:p w14:paraId="38DA50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5429A83" w14:textId="77777777" w:rsidTr="00B11509">
        <w:trPr>
          <w:trHeight w:val="300"/>
        </w:trPr>
        <w:tc>
          <w:tcPr>
            <w:tcW w:w="1106" w:type="dxa"/>
            <w:shd w:val="clear" w:color="auto" w:fill="auto"/>
            <w:vAlign w:val="bottom"/>
          </w:tcPr>
          <w:p w14:paraId="1A92BF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C111</w:t>
            </w:r>
          </w:p>
        </w:tc>
        <w:tc>
          <w:tcPr>
            <w:tcW w:w="1699" w:type="dxa"/>
            <w:shd w:val="clear" w:color="auto" w:fill="auto"/>
            <w:vAlign w:val="bottom"/>
          </w:tcPr>
          <w:p w14:paraId="0AC016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C1AA</w:t>
            </w:r>
          </w:p>
        </w:tc>
        <w:tc>
          <w:tcPr>
            <w:tcW w:w="6660" w:type="dxa"/>
            <w:shd w:val="clear" w:color="auto" w:fill="auto"/>
            <w:vAlign w:val="bottom"/>
          </w:tcPr>
          <w:p w14:paraId="063974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7A0D381C" w14:textId="77777777" w:rsidTr="00B11509">
        <w:trPr>
          <w:trHeight w:val="300"/>
        </w:trPr>
        <w:tc>
          <w:tcPr>
            <w:tcW w:w="1106" w:type="dxa"/>
            <w:shd w:val="clear" w:color="auto" w:fill="auto"/>
            <w:vAlign w:val="bottom"/>
          </w:tcPr>
          <w:p w14:paraId="472E7C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C111</w:t>
            </w:r>
          </w:p>
        </w:tc>
        <w:tc>
          <w:tcPr>
            <w:tcW w:w="1699" w:type="dxa"/>
            <w:shd w:val="clear" w:color="auto" w:fill="auto"/>
            <w:vAlign w:val="bottom"/>
          </w:tcPr>
          <w:p w14:paraId="5D734C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C1AB</w:t>
            </w:r>
          </w:p>
        </w:tc>
        <w:tc>
          <w:tcPr>
            <w:tcW w:w="6660" w:type="dxa"/>
            <w:shd w:val="clear" w:color="auto" w:fill="auto"/>
            <w:vAlign w:val="bottom"/>
          </w:tcPr>
          <w:p w14:paraId="2B410F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8484FA3" w14:textId="77777777" w:rsidTr="00B11509">
        <w:trPr>
          <w:trHeight w:val="300"/>
        </w:trPr>
        <w:tc>
          <w:tcPr>
            <w:tcW w:w="1106" w:type="dxa"/>
            <w:shd w:val="clear" w:color="auto" w:fill="auto"/>
            <w:vAlign w:val="bottom"/>
          </w:tcPr>
          <w:p w14:paraId="682E86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C111</w:t>
            </w:r>
          </w:p>
        </w:tc>
        <w:tc>
          <w:tcPr>
            <w:tcW w:w="1699" w:type="dxa"/>
            <w:shd w:val="clear" w:color="auto" w:fill="auto"/>
            <w:vAlign w:val="bottom"/>
          </w:tcPr>
          <w:p w14:paraId="5BF55C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C1AZ</w:t>
            </w:r>
          </w:p>
        </w:tc>
        <w:tc>
          <w:tcPr>
            <w:tcW w:w="6660" w:type="dxa"/>
            <w:shd w:val="clear" w:color="auto" w:fill="auto"/>
            <w:vAlign w:val="bottom"/>
          </w:tcPr>
          <w:p w14:paraId="6EF717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3DE5CB54" w14:textId="77777777" w:rsidTr="00B11509">
        <w:trPr>
          <w:trHeight w:val="300"/>
        </w:trPr>
        <w:tc>
          <w:tcPr>
            <w:tcW w:w="1106" w:type="dxa"/>
            <w:shd w:val="clear" w:color="auto" w:fill="auto"/>
            <w:vAlign w:val="bottom"/>
          </w:tcPr>
          <w:p w14:paraId="2923D5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C112</w:t>
            </w:r>
          </w:p>
        </w:tc>
        <w:tc>
          <w:tcPr>
            <w:tcW w:w="1699" w:type="dxa"/>
            <w:shd w:val="clear" w:color="auto" w:fill="auto"/>
            <w:vAlign w:val="bottom"/>
          </w:tcPr>
          <w:p w14:paraId="5EC7BB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C1BA</w:t>
            </w:r>
          </w:p>
        </w:tc>
        <w:tc>
          <w:tcPr>
            <w:tcW w:w="6660" w:type="dxa"/>
            <w:shd w:val="clear" w:color="auto" w:fill="auto"/>
            <w:vAlign w:val="bottom"/>
          </w:tcPr>
          <w:p w14:paraId="2F7531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94BBA01" w14:textId="77777777" w:rsidTr="00B11509">
        <w:trPr>
          <w:trHeight w:val="300"/>
        </w:trPr>
        <w:tc>
          <w:tcPr>
            <w:tcW w:w="1106" w:type="dxa"/>
            <w:shd w:val="clear" w:color="auto" w:fill="auto"/>
            <w:vAlign w:val="bottom"/>
          </w:tcPr>
          <w:p w14:paraId="33B638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C112</w:t>
            </w:r>
          </w:p>
        </w:tc>
        <w:tc>
          <w:tcPr>
            <w:tcW w:w="1699" w:type="dxa"/>
            <w:shd w:val="clear" w:color="auto" w:fill="auto"/>
            <w:vAlign w:val="bottom"/>
          </w:tcPr>
          <w:p w14:paraId="70ADB7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C1BB</w:t>
            </w:r>
          </w:p>
        </w:tc>
        <w:tc>
          <w:tcPr>
            <w:tcW w:w="6660" w:type="dxa"/>
            <w:shd w:val="clear" w:color="auto" w:fill="auto"/>
            <w:vAlign w:val="bottom"/>
          </w:tcPr>
          <w:p w14:paraId="536308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0957188E" w14:textId="77777777" w:rsidTr="00B11509">
        <w:trPr>
          <w:trHeight w:val="300"/>
        </w:trPr>
        <w:tc>
          <w:tcPr>
            <w:tcW w:w="1106" w:type="dxa"/>
            <w:shd w:val="clear" w:color="auto" w:fill="auto"/>
            <w:vAlign w:val="bottom"/>
          </w:tcPr>
          <w:p w14:paraId="092B75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C112</w:t>
            </w:r>
          </w:p>
        </w:tc>
        <w:tc>
          <w:tcPr>
            <w:tcW w:w="1699" w:type="dxa"/>
            <w:shd w:val="clear" w:color="auto" w:fill="auto"/>
            <w:vAlign w:val="bottom"/>
          </w:tcPr>
          <w:p w14:paraId="6341F8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C1BC</w:t>
            </w:r>
          </w:p>
        </w:tc>
        <w:tc>
          <w:tcPr>
            <w:tcW w:w="6660" w:type="dxa"/>
            <w:shd w:val="clear" w:color="auto" w:fill="auto"/>
            <w:vAlign w:val="bottom"/>
          </w:tcPr>
          <w:p w14:paraId="74E17B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B603839" w14:textId="77777777" w:rsidTr="00B11509">
        <w:trPr>
          <w:trHeight w:val="300"/>
        </w:trPr>
        <w:tc>
          <w:tcPr>
            <w:tcW w:w="1106" w:type="dxa"/>
            <w:shd w:val="clear" w:color="auto" w:fill="auto"/>
            <w:vAlign w:val="bottom"/>
          </w:tcPr>
          <w:p w14:paraId="6D55B2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C112</w:t>
            </w:r>
          </w:p>
        </w:tc>
        <w:tc>
          <w:tcPr>
            <w:tcW w:w="1699" w:type="dxa"/>
            <w:shd w:val="clear" w:color="auto" w:fill="auto"/>
            <w:vAlign w:val="bottom"/>
          </w:tcPr>
          <w:p w14:paraId="0BA0C0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C1BD</w:t>
            </w:r>
          </w:p>
        </w:tc>
        <w:tc>
          <w:tcPr>
            <w:tcW w:w="6660" w:type="dxa"/>
            <w:shd w:val="clear" w:color="auto" w:fill="auto"/>
            <w:vAlign w:val="bottom"/>
          </w:tcPr>
          <w:p w14:paraId="30F3FD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684A3887" w14:textId="77777777" w:rsidTr="00B11509">
        <w:trPr>
          <w:trHeight w:val="300"/>
        </w:trPr>
        <w:tc>
          <w:tcPr>
            <w:tcW w:w="1106" w:type="dxa"/>
            <w:shd w:val="clear" w:color="auto" w:fill="auto"/>
            <w:vAlign w:val="bottom"/>
          </w:tcPr>
          <w:p w14:paraId="5559AA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C112</w:t>
            </w:r>
          </w:p>
        </w:tc>
        <w:tc>
          <w:tcPr>
            <w:tcW w:w="1699" w:type="dxa"/>
            <w:shd w:val="clear" w:color="auto" w:fill="auto"/>
            <w:vAlign w:val="bottom"/>
          </w:tcPr>
          <w:p w14:paraId="6BDFF8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C1BE</w:t>
            </w:r>
          </w:p>
        </w:tc>
        <w:tc>
          <w:tcPr>
            <w:tcW w:w="6660" w:type="dxa"/>
            <w:shd w:val="clear" w:color="auto" w:fill="auto"/>
            <w:vAlign w:val="bottom"/>
          </w:tcPr>
          <w:p w14:paraId="0A4731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230C9C2E" w14:textId="77777777" w:rsidTr="00B11509">
        <w:trPr>
          <w:trHeight w:val="300"/>
        </w:trPr>
        <w:tc>
          <w:tcPr>
            <w:tcW w:w="1106" w:type="dxa"/>
            <w:shd w:val="clear" w:color="auto" w:fill="auto"/>
            <w:vAlign w:val="bottom"/>
          </w:tcPr>
          <w:p w14:paraId="02677C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C112</w:t>
            </w:r>
          </w:p>
        </w:tc>
        <w:tc>
          <w:tcPr>
            <w:tcW w:w="1699" w:type="dxa"/>
            <w:shd w:val="clear" w:color="auto" w:fill="auto"/>
            <w:vAlign w:val="bottom"/>
          </w:tcPr>
          <w:p w14:paraId="571071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C1BF</w:t>
            </w:r>
          </w:p>
        </w:tc>
        <w:tc>
          <w:tcPr>
            <w:tcW w:w="6660" w:type="dxa"/>
            <w:shd w:val="clear" w:color="auto" w:fill="auto"/>
            <w:vAlign w:val="bottom"/>
          </w:tcPr>
          <w:p w14:paraId="2CDFDC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2563F9F" w14:textId="77777777" w:rsidTr="00B11509">
        <w:trPr>
          <w:trHeight w:val="300"/>
        </w:trPr>
        <w:tc>
          <w:tcPr>
            <w:tcW w:w="1106" w:type="dxa"/>
            <w:shd w:val="clear" w:color="auto" w:fill="auto"/>
            <w:vAlign w:val="bottom"/>
          </w:tcPr>
          <w:p w14:paraId="35D061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C112</w:t>
            </w:r>
          </w:p>
        </w:tc>
        <w:tc>
          <w:tcPr>
            <w:tcW w:w="1699" w:type="dxa"/>
            <w:shd w:val="clear" w:color="auto" w:fill="auto"/>
            <w:vAlign w:val="bottom"/>
          </w:tcPr>
          <w:p w14:paraId="1635C4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C1BG</w:t>
            </w:r>
          </w:p>
        </w:tc>
        <w:tc>
          <w:tcPr>
            <w:tcW w:w="6660" w:type="dxa"/>
            <w:shd w:val="clear" w:color="auto" w:fill="auto"/>
            <w:vAlign w:val="bottom"/>
          </w:tcPr>
          <w:p w14:paraId="27C6D7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2AF2056E" w14:textId="77777777" w:rsidTr="00B11509">
        <w:trPr>
          <w:trHeight w:val="300"/>
        </w:trPr>
        <w:tc>
          <w:tcPr>
            <w:tcW w:w="1106" w:type="dxa"/>
            <w:shd w:val="clear" w:color="auto" w:fill="auto"/>
            <w:vAlign w:val="bottom"/>
          </w:tcPr>
          <w:p w14:paraId="11D363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C112</w:t>
            </w:r>
          </w:p>
        </w:tc>
        <w:tc>
          <w:tcPr>
            <w:tcW w:w="1699" w:type="dxa"/>
            <w:shd w:val="clear" w:color="auto" w:fill="auto"/>
            <w:vAlign w:val="bottom"/>
          </w:tcPr>
          <w:p w14:paraId="75A842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C1BZ</w:t>
            </w:r>
          </w:p>
        </w:tc>
        <w:tc>
          <w:tcPr>
            <w:tcW w:w="6660" w:type="dxa"/>
            <w:shd w:val="clear" w:color="auto" w:fill="auto"/>
            <w:vAlign w:val="bottom"/>
          </w:tcPr>
          <w:p w14:paraId="531D6D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40ED7764" w14:textId="77777777" w:rsidTr="00B11509">
        <w:trPr>
          <w:trHeight w:val="300"/>
        </w:trPr>
        <w:tc>
          <w:tcPr>
            <w:tcW w:w="1106" w:type="dxa"/>
            <w:shd w:val="clear" w:color="auto" w:fill="auto"/>
            <w:vAlign w:val="bottom"/>
          </w:tcPr>
          <w:p w14:paraId="21C71B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C113</w:t>
            </w:r>
          </w:p>
        </w:tc>
        <w:tc>
          <w:tcPr>
            <w:tcW w:w="1699" w:type="dxa"/>
            <w:shd w:val="clear" w:color="auto" w:fill="auto"/>
            <w:vAlign w:val="bottom"/>
          </w:tcPr>
          <w:p w14:paraId="6E7C0B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C1CA</w:t>
            </w:r>
          </w:p>
        </w:tc>
        <w:tc>
          <w:tcPr>
            <w:tcW w:w="6660" w:type="dxa"/>
            <w:shd w:val="clear" w:color="auto" w:fill="auto"/>
            <w:vAlign w:val="bottom"/>
          </w:tcPr>
          <w:p w14:paraId="27CEBB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FA2D98E" w14:textId="77777777" w:rsidTr="00B11509">
        <w:trPr>
          <w:trHeight w:val="300"/>
        </w:trPr>
        <w:tc>
          <w:tcPr>
            <w:tcW w:w="1106" w:type="dxa"/>
            <w:shd w:val="clear" w:color="auto" w:fill="auto"/>
            <w:vAlign w:val="bottom"/>
          </w:tcPr>
          <w:p w14:paraId="710A1D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C113</w:t>
            </w:r>
          </w:p>
        </w:tc>
        <w:tc>
          <w:tcPr>
            <w:tcW w:w="1699" w:type="dxa"/>
            <w:shd w:val="clear" w:color="auto" w:fill="auto"/>
            <w:vAlign w:val="bottom"/>
          </w:tcPr>
          <w:p w14:paraId="2C0A7B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C1CZ</w:t>
            </w:r>
          </w:p>
        </w:tc>
        <w:tc>
          <w:tcPr>
            <w:tcW w:w="6660" w:type="dxa"/>
            <w:shd w:val="clear" w:color="auto" w:fill="auto"/>
            <w:vAlign w:val="bottom"/>
          </w:tcPr>
          <w:p w14:paraId="29398B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AB284B1" w14:textId="77777777" w:rsidTr="00B11509">
        <w:trPr>
          <w:trHeight w:val="300"/>
        </w:trPr>
        <w:tc>
          <w:tcPr>
            <w:tcW w:w="1106" w:type="dxa"/>
            <w:shd w:val="clear" w:color="auto" w:fill="auto"/>
            <w:vAlign w:val="bottom"/>
          </w:tcPr>
          <w:p w14:paraId="4580CD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C114</w:t>
            </w:r>
          </w:p>
        </w:tc>
        <w:tc>
          <w:tcPr>
            <w:tcW w:w="1699" w:type="dxa"/>
            <w:shd w:val="clear" w:color="auto" w:fill="auto"/>
            <w:vAlign w:val="bottom"/>
          </w:tcPr>
          <w:p w14:paraId="79534C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C1DA</w:t>
            </w:r>
          </w:p>
        </w:tc>
        <w:tc>
          <w:tcPr>
            <w:tcW w:w="6660" w:type="dxa"/>
            <w:shd w:val="clear" w:color="auto" w:fill="auto"/>
            <w:vAlign w:val="bottom"/>
          </w:tcPr>
          <w:p w14:paraId="0B9CD5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5E22B4DB" w14:textId="77777777" w:rsidTr="00B11509">
        <w:trPr>
          <w:trHeight w:val="300"/>
        </w:trPr>
        <w:tc>
          <w:tcPr>
            <w:tcW w:w="1106" w:type="dxa"/>
            <w:shd w:val="clear" w:color="auto" w:fill="auto"/>
            <w:vAlign w:val="bottom"/>
          </w:tcPr>
          <w:p w14:paraId="4D9932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C114</w:t>
            </w:r>
          </w:p>
        </w:tc>
        <w:tc>
          <w:tcPr>
            <w:tcW w:w="1699" w:type="dxa"/>
            <w:shd w:val="clear" w:color="auto" w:fill="auto"/>
            <w:vAlign w:val="bottom"/>
          </w:tcPr>
          <w:p w14:paraId="092D55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C1DB</w:t>
            </w:r>
          </w:p>
        </w:tc>
        <w:tc>
          <w:tcPr>
            <w:tcW w:w="6660" w:type="dxa"/>
            <w:shd w:val="clear" w:color="auto" w:fill="auto"/>
            <w:vAlign w:val="bottom"/>
          </w:tcPr>
          <w:p w14:paraId="2B25A4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21E06BEA" w14:textId="77777777" w:rsidTr="00B11509">
        <w:trPr>
          <w:trHeight w:val="300"/>
        </w:trPr>
        <w:tc>
          <w:tcPr>
            <w:tcW w:w="1106" w:type="dxa"/>
            <w:shd w:val="clear" w:color="auto" w:fill="auto"/>
            <w:vAlign w:val="bottom"/>
          </w:tcPr>
          <w:p w14:paraId="748110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C114</w:t>
            </w:r>
          </w:p>
        </w:tc>
        <w:tc>
          <w:tcPr>
            <w:tcW w:w="1699" w:type="dxa"/>
            <w:shd w:val="clear" w:color="auto" w:fill="auto"/>
            <w:vAlign w:val="bottom"/>
          </w:tcPr>
          <w:p w14:paraId="16696B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C1DZ</w:t>
            </w:r>
          </w:p>
        </w:tc>
        <w:tc>
          <w:tcPr>
            <w:tcW w:w="6660" w:type="dxa"/>
            <w:shd w:val="clear" w:color="auto" w:fill="auto"/>
            <w:vAlign w:val="bottom"/>
          </w:tcPr>
          <w:p w14:paraId="654EFA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09B7A960" w14:textId="77777777" w:rsidTr="00B11509">
        <w:trPr>
          <w:trHeight w:val="300"/>
        </w:trPr>
        <w:tc>
          <w:tcPr>
            <w:tcW w:w="1106" w:type="dxa"/>
            <w:shd w:val="clear" w:color="auto" w:fill="auto"/>
            <w:vAlign w:val="bottom"/>
          </w:tcPr>
          <w:p w14:paraId="3998A2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C115</w:t>
            </w:r>
          </w:p>
        </w:tc>
        <w:tc>
          <w:tcPr>
            <w:tcW w:w="1699" w:type="dxa"/>
            <w:shd w:val="clear" w:color="auto" w:fill="auto"/>
            <w:vAlign w:val="bottom"/>
          </w:tcPr>
          <w:p w14:paraId="2F90E0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C1EA</w:t>
            </w:r>
          </w:p>
        </w:tc>
        <w:tc>
          <w:tcPr>
            <w:tcW w:w="6660" w:type="dxa"/>
            <w:shd w:val="clear" w:color="auto" w:fill="auto"/>
            <w:vAlign w:val="bottom"/>
          </w:tcPr>
          <w:p w14:paraId="63F003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00CEB1F7" w14:textId="77777777" w:rsidTr="00B11509">
        <w:trPr>
          <w:trHeight w:val="300"/>
        </w:trPr>
        <w:tc>
          <w:tcPr>
            <w:tcW w:w="1106" w:type="dxa"/>
            <w:shd w:val="clear" w:color="auto" w:fill="auto"/>
            <w:vAlign w:val="bottom"/>
          </w:tcPr>
          <w:p w14:paraId="65E986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C115</w:t>
            </w:r>
          </w:p>
        </w:tc>
        <w:tc>
          <w:tcPr>
            <w:tcW w:w="1699" w:type="dxa"/>
            <w:shd w:val="clear" w:color="auto" w:fill="auto"/>
            <w:vAlign w:val="bottom"/>
          </w:tcPr>
          <w:p w14:paraId="4AD1AA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C1EB</w:t>
            </w:r>
          </w:p>
        </w:tc>
        <w:tc>
          <w:tcPr>
            <w:tcW w:w="6660" w:type="dxa"/>
            <w:shd w:val="clear" w:color="auto" w:fill="auto"/>
            <w:vAlign w:val="bottom"/>
          </w:tcPr>
          <w:p w14:paraId="68863C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2AD1ECB6" w14:textId="77777777" w:rsidTr="00B11509">
        <w:trPr>
          <w:trHeight w:val="300"/>
        </w:trPr>
        <w:tc>
          <w:tcPr>
            <w:tcW w:w="1106" w:type="dxa"/>
            <w:shd w:val="clear" w:color="auto" w:fill="auto"/>
            <w:vAlign w:val="bottom"/>
          </w:tcPr>
          <w:p w14:paraId="148E0D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C115</w:t>
            </w:r>
          </w:p>
        </w:tc>
        <w:tc>
          <w:tcPr>
            <w:tcW w:w="1699" w:type="dxa"/>
            <w:shd w:val="clear" w:color="auto" w:fill="auto"/>
            <w:vAlign w:val="bottom"/>
          </w:tcPr>
          <w:p w14:paraId="289767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C1EC</w:t>
            </w:r>
          </w:p>
        </w:tc>
        <w:tc>
          <w:tcPr>
            <w:tcW w:w="6660" w:type="dxa"/>
            <w:shd w:val="clear" w:color="auto" w:fill="auto"/>
            <w:vAlign w:val="bottom"/>
          </w:tcPr>
          <w:p w14:paraId="5370D6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35478BB8" w14:textId="77777777" w:rsidTr="00B11509">
        <w:trPr>
          <w:trHeight w:val="300"/>
        </w:trPr>
        <w:tc>
          <w:tcPr>
            <w:tcW w:w="1106" w:type="dxa"/>
            <w:shd w:val="clear" w:color="auto" w:fill="auto"/>
            <w:vAlign w:val="bottom"/>
          </w:tcPr>
          <w:p w14:paraId="5272D4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C115</w:t>
            </w:r>
          </w:p>
        </w:tc>
        <w:tc>
          <w:tcPr>
            <w:tcW w:w="1699" w:type="dxa"/>
            <w:shd w:val="clear" w:color="auto" w:fill="auto"/>
            <w:vAlign w:val="bottom"/>
          </w:tcPr>
          <w:p w14:paraId="1A5644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C1ED</w:t>
            </w:r>
          </w:p>
        </w:tc>
        <w:tc>
          <w:tcPr>
            <w:tcW w:w="6660" w:type="dxa"/>
            <w:shd w:val="clear" w:color="auto" w:fill="auto"/>
            <w:vAlign w:val="bottom"/>
          </w:tcPr>
          <w:p w14:paraId="7A8401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59189E2A" w14:textId="77777777" w:rsidTr="00B11509">
        <w:trPr>
          <w:trHeight w:val="300"/>
        </w:trPr>
        <w:tc>
          <w:tcPr>
            <w:tcW w:w="1106" w:type="dxa"/>
            <w:shd w:val="clear" w:color="auto" w:fill="auto"/>
            <w:vAlign w:val="bottom"/>
          </w:tcPr>
          <w:p w14:paraId="14C7DA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C115</w:t>
            </w:r>
          </w:p>
        </w:tc>
        <w:tc>
          <w:tcPr>
            <w:tcW w:w="1699" w:type="dxa"/>
            <w:shd w:val="clear" w:color="auto" w:fill="auto"/>
            <w:vAlign w:val="bottom"/>
          </w:tcPr>
          <w:p w14:paraId="520308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C1EE</w:t>
            </w:r>
          </w:p>
        </w:tc>
        <w:tc>
          <w:tcPr>
            <w:tcW w:w="6660" w:type="dxa"/>
            <w:shd w:val="clear" w:color="auto" w:fill="auto"/>
            <w:vAlign w:val="bottom"/>
          </w:tcPr>
          <w:p w14:paraId="59742E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6C1E19E8" w14:textId="77777777" w:rsidTr="00B11509">
        <w:trPr>
          <w:trHeight w:val="300"/>
        </w:trPr>
        <w:tc>
          <w:tcPr>
            <w:tcW w:w="1106" w:type="dxa"/>
            <w:shd w:val="clear" w:color="auto" w:fill="auto"/>
            <w:vAlign w:val="bottom"/>
          </w:tcPr>
          <w:p w14:paraId="207896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C115</w:t>
            </w:r>
          </w:p>
        </w:tc>
        <w:tc>
          <w:tcPr>
            <w:tcW w:w="1699" w:type="dxa"/>
            <w:shd w:val="clear" w:color="auto" w:fill="auto"/>
            <w:vAlign w:val="bottom"/>
          </w:tcPr>
          <w:p w14:paraId="4D31FC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C1EZ</w:t>
            </w:r>
          </w:p>
        </w:tc>
        <w:tc>
          <w:tcPr>
            <w:tcW w:w="6660" w:type="dxa"/>
            <w:shd w:val="clear" w:color="auto" w:fill="auto"/>
            <w:vAlign w:val="bottom"/>
          </w:tcPr>
          <w:p w14:paraId="11A117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43D563A9" w14:textId="77777777" w:rsidTr="00B11509">
        <w:trPr>
          <w:trHeight w:val="300"/>
        </w:trPr>
        <w:tc>
          <w:tcPr>
            <w:tcW w:w="1106" w:type="dxa"/>
            <w:shd w:val="clear" w:color="auto" w:fill="auto"/>
            <w:vAlign w:val="bottom"/>
          </w:tcPr>
          <w:p w14:paraId="59D4CD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C116</w:t>
            </w:r>
          </w:p>
        </w:tc>
        <w:tc>
          <w:tcPr>
            <w:tcW w:w="1699" w:type="dxa"/>
            <w:shd w:val="clear" w:color="auto" w:fill="auto"/>
            <w:vAlign w:val="bottom"/>
          </w:tcPr>
          <w:p w14:paraId="53D0D1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C1FA</w:t>
            </w:r>
          </w:p>
        </w:tc>
        <w:tc>
          <w:tcPr>
            <w:tcW w:w="6660" w:type="dxa"/>
            <w:shd w:val="clear" w:color="auto" w:fill="auto"/>
            <w:vAlign w:val="bottom"/>
          </w:tcPr>
          <w:p w14:paraId="0CEEE5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66902136" w14:textId="77777777" w:rsidTr="00B11509">
        <w:trPr>
          <w:trHeight w:val="300"/>
        </w:trPr>
        <w:tc>
          <w:tcPr>
            <w:tcW w:w="1106" w:type="dxa"/>
            <w:shd w:val="clear" w:color="auto" w:fill="auto"/>
            <w:vAlign w:val="bottom"/>
          </w:tcPr>
          <w:p w14:paraId="6C5D18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C116</w:t>
            </w:r>
          </w:p>
        </w:tc>
        <w:tc>
          <w:tcPr>
            <w:tcW w:w="1699" w:type="dxa"/>
            <w:shd w:val="clear" w:color="auto" w:fill="auto"/>
            <w:vAlign w:val="bottom"/>
          </w:tcPr>
          <w:p w14:paraId="4A8657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C1FB</w:t>
            </w:r>
          </w:p>
        </w:tc>
        <w:tc>
          <w:tcPr>
            <w:tcW w:w="6660" w:type="dxa"/>
            <w:shd w:val="clear" w:color="auto" w:fill="auto"/>
            <w:vAlign w:val="bottom"/>
          </w:tcPr>
          <w:p w14:paraId="1ED82F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0BAB3A28" w14:textId="77777777" w:rsidTr="00B11509">
        <w:trPr>
          <w:trHeight w:val="300"/>
        </w:trPr>
        <w:tc>
          <w:tcPr>
            <w:tcW w:w="1106" w:type="dxa"/>
            <w:shd w:val="clear" w:color="auto" w:fill="auto"/>
            <w:vAlign w:val="bottom"/>
          </w:tcPr>
          <w:p w14:paraId="42570B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C116</w:t>
            </w:r>
          </w:p>
        </w:tc>
        <w:tc>
          <w:tcPr>
            <w:tcW w:w="1699" w:type="dxa"/>
            <w:shd w:val="clear" w:color="auto" w:fill="auto"/>
            <w:vAlign w:val="bottom"/>
          </w:tcPr>
          <w:p w14:paraId="205C5E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C1FC</w:t>
            </w:r>
          </w:p>
        </w:tc>
        <w:tc>
          <w:tcPr>
            <w:tcW w:w="6660" w:type="dxa"/>
            <w:shd w:val="clear" w:color="auto" w:fill="auto"/>
            <w:vAlign w:val="bottom"/>
          </w:tcPr>
          <w:p w14:paraId="1298D1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43CA9452" w14:textId="77777777" w:rsidTr="00B11509">
        <w:trPr>
          <w:trHeight w:val="300"/>
        </w:trPr>
        <w:tc>
          <w:tcPr>
            <w:tcW w:w="1106" w:type="dxa"/>
            <w:shd w:val="clear" w:color="auto" w:fill="auto"/>
            <w:vAlign w:val="bottom"/>
          </w:tcPr>
          <w:p w14:paraId="42E2CB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C116</w:t>
            </w:r>
          </w:p>
        </w:tc>
        <w:tc>
          <w:tcPr>
            <w:tcW w:w="1699" w:type="dxa"/>
            <w:shd w:val="clear" w:color="auto" w:fill="auto"/>
            <w:vAlign w:val="bottom"/>
          </w:tcPr>
          <w:p w14:paraId="11AB85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C1FD</w:t>
            </w:r>
          </w:p>
        </w:tc>
        <w:tc>
          <w:tcPr>
            <w:tcW w:w="6660" w:type="dxa"/>
            <w:shd w:val="clear" w:color="auto" w:fill="auto"/>
            <w:vAlign w:val="bottom"/>
          </w:tcPr>
          <w:p w14:paraId="7C221D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2DE6623" w14:textId="77777777" w:rsidTr="00B11509">
        <w:trPr>
          <w:trHeight w:val="300"/>
        </w:trPr>
        <w:tc>
          <w:tcPr>
            <w:tcW w:w="1106" w:type="dxa"/>
            <w:shd w:val="clear" w:color="auto" w:fill="auto"/>
            <w:vAlign w:val="bottom"/>
          </w:tcPr>
          <w:p w14:paraId="4DA8F2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C116</w:t>
            </w:r>
          </w:p>
        </w:tc>
        <w:tc>
          <w:tcPr>
            <w:tcW w:w="1699" w:type="dxa"/>
            <w:shd w:val="clear" w:color="auto" w:fill="auto"/>
            <w:vAlign w:val="bottom"/>
          </w:tcPr>
          <w:p w14:paraId="655D4B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C1FE</w:t>
            </w:r>
          </w:p>
        </w:tc>
        <w:tc>
          <w:tcPr>
            <w:tcW w:w="6660" w:type="dxa"/>
            <w:shd w:val="clear" w:color="auto" w:fill="auto"/>
            <w:vAlign w:val="bottom"/>
          </w:tcPr>
          <w:p w14:paraId="47152F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7E5E2D96" w14:textId="77777777" w:rsidTr="00B11509">
        <w:trPr>
          <w:trHeight w:val="300"/>
        </w:trPr>
        <w:tc>
          <w:tcPr>
            <w:tcW w:w="1106" w:type="dxa"/>
            <w:shd w:val="clear" w:color="auto" w:fill="auto"/>
            <w:vAlign w:val="bottom"/>
          </w:tcPr>
          <w:p w14:paraId="7900F7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C116</w:t>
            </w:r>
          </w:p>
        </w:tc>
        <w:tc>
          <w:tcPr>
            <w:tcW w:w="1699" w:type="dxa"/>
            <w:shd w:val="clear" w:color="auto" w:fill="auto"/>
            <w:vAlign w:val="bottom"/>
          </w:tcPr>
          <w:p w14:paraId="352F37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C1FF</w:t>
            </w:r>
          </w:p>
        </w:tc>
        <w:tc>
          <w:tcPr>
            <w:tcW w:w="6660" w:type="dxa"/>
            <w:shd w:val="clear" w:color="auto" w:fill="auto"/>
            <w:vAlign w:val="bottom"/>
          </w:tcPr>
          <w:p w14:paraId="6F828C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36671905" w14:textId="77777777" w:rsidTr="00B11509">
        <w:trPr>
          <w:trHeight w:val="300"/>
        </w:trPr>
        <w:tc>
          <w:tcPr>
            <w:tcW w:w="1106" w:type="dxa"/>
            <w:shd w:val="clear" w:color="auto" w:fill="auto"/>
            <w:vAlign w:val="bottom"/>
          </w:tcPr>
          <w:p w14:paraId="7E07C8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C116</w:t>
            </w:r>
          </w:p>
        </w:tc>
        <w:tc>
          <w:tcPr>
            <w:tcW w:w="1699" w:type="dxa"/>
            <w:shd w:val="clear" w:color="auto" w:fill="auto"/>
            <w:vAlign w:val="bottom"/>
          </w:tcPr>
          <w:p w14:paraId="0B9C39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C1FZ</w:t>
            </w:r>
          </w:p>
        </w:tc>
        <w:tc>
          <w:tcPr>
            <w:tcW w:w="6660" w:type="dxa"/>
            <w:shd w:val="clear" w:color="auto" w:fill="auto"/>
            <w:vAlign w:val="bottom"/>
          </w:tcPr>
          <w:p w14:paraId="03462E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6685CC57" w14:textId="77777777" w:rsidTr="00B11509">
        <w:trPr>
          <w:trHeight w:val="300"/>
        </w:trPr>
        <w:tc>
          <w:tcPr>
            <w:tcW w:w="1106" w:type="dxa"/>
            <w:shd w:val="clear" w:color="auto" w:fill="auto"/>
            <w:vAlign w:val="bottom"/>
          </w:tcPr>
          <w:p w14:paraId="2C379B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C117</w:t>
            </w:r>
          </w:p>
        </w:tc>
        <w:tc>
          <w:tcPr>
            <w:tcW w:w="1699" w:type="dxa"/>
            <w:shd w:val="clear" w:color="auto" w:fill="auto"/>
            <w:vAlign w:val="bottom"/>
          </w:tcPr>
          <w:p w14:paraId="6C432D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C1GA</w:t>
            </w:r>
          </w:p>
        </w:tc>
        <w:tc>
          <w:tcPr>
            <w:tcW w:w="6660" w:type="dxa"/>
            <w:shd w:val="clear" w:color="auto" w:fill="auto"/>
            <w:vAlign w:val="bottom"/>
          </w:tcPr>
          <w:p w14:paraId="6838CF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3A807D7E" w14:textId="77777777" w:rsidTr="00B11509">
        <w:trPr>
          <w:trHeight w:val="300"/>
        </w:trPr>
        <w:tc>
          <w:tcPr>
            <w:tcW w:w="1106" w:type="dxa"/>
            <w:shd w:val="clear" w:color="auto" w:fill="auto"/>
            <w:vAlign w:val="bottom"/>
          </w:tcPr>
          <w:p w14:paraId="35FD01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C117</w:t>
            </w:r>
          </w:p>
        </w:tc>
        <w:tc>
          <w:tcPr>
            <w:tcW w:w="1699" w:type="dxa"/>
            <w:shd w:val="clear" w:color="auto" w:fill="auto"/>
            <w:vAlign w:val="bottom"/>
          </w:tcPr>
          <w:p w14:paraId="4622A7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C1GB</w:t>
            </w:r>
          </w:p>
        </w:tc>
        <w:tc>
          <w:tcPr>
            <w:tcW w:w="6660" w:type="dxa"/>
            <w:shd w:val="clear" w:color="auto" w:fill="auto"/>
            <w:vAlign w:val="bottom"/>
          </w:tcPr>
          <w:p w14:paraId="3A71CA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3F0B8DD" w14:textId="77777777" w:rsidTr="00B11509">
        <w:trPr>
          <w:trHeight w:val="300"/>
        </w:trPr>
        <w:tc>
          <w:tcPr>
            <w:tcW w:w="1106" w:type="dxa"/>
            <w:shd w:val="clear" w:color="auto" w:fill="auto"/>
            <w:vAlign w:val="bottom"/>
          </w:tcPr>
          <w:p w14:paraId="6E5B12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C117</w:t>
            </w:r>
          </w:p>
        </w:tc>
        <w:tc>
          <w:tcPr>
            <w:tcW w:w="1699" w:type="dxa"/>
            <w:shd w:val="clear" w:color="auto" w:fill="auto"/>
            <w:vAlign w:val="bottom"/>
          </w:tcPr>
          <w:p w14:paraId="36D82C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C1GC</w:t>
            </w:r>
          </w:p>
        </w:tc>
        <w:tc>
          <w:tcPr>
            <w:tcW w:w="6660" w:type="dxa"/>
            <w:shd w:val="clear" w:color="auto" w:fill="auto"/>
            <w:vAlign w:val="bottom"/>
          </w:tcPr>
          <w:p w14:paraId="1E2BDE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6D9C661A" w14:textId="77777777" w:rsidTr="00B11509">
        <w:trPr>
          <w:trHeight w:val="300"/>
        </w:trPr>
        <w:tc>
          <w:tcPr>
            <w:tcW w:w="1106" w:type="dxa"/>
            <w:shd w:val="clear" w:color="auto" w:fill="auto"/>
            <w:vAlign w:val="bottom"/>
          </w:tcPr>
          <w:p w14:paraId="14F0AA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C117</w:t>
            </w:r>
          </w:p>
        </w:tc>
        <w:tc>
          <w:tcPr>
            <w:tcW w:w="1699" w:type="dxa"/>
            <w:shd w:val="clear" w:color="auto" w:fill="auto"/>
            <w:vAlign w:val="bottom"/>
          </w:tcPr>
          <w:p w14:paraId="6FC46E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C1GD</w:t>
            </w:r>
          </w:p>
        </w:tc>
        <w:tc>
          <w:tcPr>
            <w:tcW w:w="6660" w:type="dxa"/>
            <w:shd w:val="clear" w:color="auto" w:fill="auto"/>
            <w:vAlign w:val="bottom"/>
          </w:tcPr>
          <w:p w14:paraId="5DCF1D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51AF8628" w14:textId="77777777" w:rsidTr="00B11509">
        <w:trPr>
          <w:trHeight w:val="300"/>
        </w:trPr>
        <w:tc>
          <w:tcPr>
            <w:tcW w:w="1106" w:type="dxa"/>
            <w:shd w:val="clear" w:color="auto" w:fill="auto"/>
            <w:vAlign w:val="bottom"/>
          </w:tcPr>
          <w:p w14:paraId="2405F6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C117</w:t>
            </w:r>
          </w:p>
        </w:tc>
        <w:tc>
          <w:tcPr>
            <w:tcW w:w="1699" w:type="dxa"/>
            <w:shd w:val="clear" w:color="auto" w:fill="auto"/>
            <w:vAlign w:val="bottom"/>
          </w:tcPr>
          <w:p w14:paraId="13D6D3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C1GZ</w:t>
            </w:r>
          </w:p>
        </w:tc>
        <w:tc>
          <w:tcPr>
            <w:tcW w:w="6660" w:type="dxa"/>
            <w:shd w:val="clear" w:color="auto" w:fill="auto"/>
            <w:vAlign w:val="bottom"/>
          </w:tcPr>
          <w:p w14:paraId="33835D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3201606" w14:textId="77777777" w:rsidTr="00B11509">
        <w:trPr>
          <w:trHeight w:val="300"/>
        </w:trPr>
        <w:tc>
          <w:tcPr>
            <w:tcW w:w="1106" w:type="dxa"/>
            <w:shd w:val="clear" w:color="auto" w:fill="auto"/>
            <w:vAlign w:val="bottom"/>
          </w:tcPr>
          <w:p w14:paraId="55BA81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C118</w:t>
            </w:r>
          </w:p>
        </w:tc>
        <w:tc>
          <w:tcPr>
            <w:tcW w:w="1699" w:type="dxa"/>
            <w:shd w:val="clear" w:color="auto" w:fill="auto"/>
            <w:vAlign w:val="bottom"/>
          </w:tcPr>
          <w:p w14:paraId="6F0124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C1HA</w:t>
            </w:r>
          </w:p>
        </w:tc>
        <w:tc>
          <w:tcPr>
            <w:tcW w:w="6660" w:type="dxa"/>
            <w:shd w:val="clear" w:color="auto" w:fill="auto"/>
            <w:vAlign w:val="bottom"/>
          </w:tcPr>
          <w:p w14:paraId="19EF79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405BF117" w14:textId="77777777" w:rsidTr="00B11509">
        <w:trPr>
          <w:trHeight w:val="300"/>
        </w:trPr>
        <w:tc>
          <w:tcPr>
            <w:tcW w:w="1106" w:type="dxa"/>
            <w:shd w:val="clear" w:color="auto" w:fill="auto"/>
            <w:vAlign w:val="bottom"/>
          </w:tcPr>
          <w:p w14:paraId="50F99D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C118</w:t>
            </w:r>
          </w:p>
        </w:tc>
        <w:tc>
          <w:tcPr>
            <w:tcW w:w="1699" w:type="dxa"/>
            <w:shd w:val="clear" w:color="auto" w:fill="auto"/>
            <w:vAlign w:val="bottom"/>
          </w:tcPr>
          <w:p w14:paraId="131370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C1HB</w:t>
            </w:r>
          </w:p>
        </w:tc>
        <w:tc>
          <w:tcPr>
            <w:tcW w:w="6660" w:type="dxa"/>
            <w:shd w:val="clear" w:color="auto" w:fill="auto"/>
            <w:vAlign w:val="bottom"/>
          </w:tcPr>
          <w:p w14:paraId="6BBCAD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411A6F9F" w14:textId="77777777" w:rsidTr="00B11509">
        <w:trPr>
          <w:trHeight w:val="300"/>
        </w:trPr>
        <w:tc>
          <w:tcPr>
            <w:tcW w:w="1106" w:type="dxa"/>
            <w:shd w:val="clear" w:color="auto" w:fill="auto"/>
            <w:vAlign w:val="bottom"/>
          </w:tcPr>
          <w:p w14:paraId="223CCF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C118</w:t>
            </w:r>
          </w:p>
        </w:tc>
        <w:tc>
          <w:tcPr>
            <w:tcW w:w="1699" w:type="dxa"/>
            <w:shd w:val="clear" w:color="auto" w:fill="auto"/>
            <w:vAlign w:val="bottom"/>
          </w:tcPr>
          <w:p w14:paraId="11F535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C1HC</w:t>
            </w:r>
          </w:p>
        </w:tc>
        <w:tc>
          <w:tcPr>
            <w:tcW w:w="6660" w:type="dxa"/>
            <w:shd w:val="clear" w:color="auto" w:fill="auto"/>
            <w:vAlign w:val="bottom"/>
          </w:tcPr>
          <w:p w14:paraId="070E0D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031DF65B" w14:textId="77777777" w:rsidTr="00B11509">
        <w:trPr>
          <w:trHeight w:val="300"/>
        </w:trPr>
        <w:tc>
          <w:tcPr>
            <w:tcW w:w="1106" w:type="dxa"/>
            <w:shd w:val="clear" w:color="auto" w:fill="auto"/>
            <w:vAlign w:val="bottom"/>
          </w:tcPr>
          <w:p w14:paraId="2E390F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C118</w:t>
            </w:r>
          </w:p>
        </w:tc>
        <w:tc>
          <w:tcPr>
            <w:tcW w:w="1699" w:type="dxa"/>
            <w:shd w:val="clear" w:color="auto" w:fill="auto"/>
            <w:vAlign w:val="bottom"/>
          </w:tcPr>
          <w:p w14:paraId="5E0C4C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C1HZ</w:t>
            </w:r>
          </w:p>
        </w:tc>
        <w:tc>
          <w:tcPr>
            <w:tcW w:w="6660" w:type="dxa"/>
            <w:shd w:val="clear" w:color="auto" w:fill="auto"/>
            <w:vAlign w:val="bottom"/>
          </w:tcPr>
          <w:p w14:paraId="18D6CA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2E3F9D44" w14:textId="77777777" w:rsidTr="00B11509">
        <w:trPr>
          <w:trHeight w:val="300"/>
        </w:trPr>
        <w:tc>
          <w:tcPr>
            <w:tcW w:w="1106" w:type="dxa"/>
            <w:shd w:val="clear" w:color="auto" w:fill="auto"/>
            <w:vAlign w:val="bottom"/>
          </w:tcPr>
          <w:p w14:paraId="2F80A6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C119</w:t>
            </w:r>
          </w:p>
        </w:tc>
        <w:tc>
          <w:tcPr>
            <w:tcW w:w="1699" w:type="dxa"/>
            <w:shd w:val="clear" w:color="auto" w:fill="auto"/>
            <w:vAlign w:val="bottom"/>
          </w:tcPr>
          <w:p w14:paraId="7589D5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C1JA</w:t>
            </w:r>
          </w:p>
        </w:tc>
        <w:tc>
          <w:tcPr>
            <w:tcW w:w="6660" w:type="dxa"/>
            <w:shd w:val="clear" w:color="auto" w:fill="auto"/>
            <w:vAlign w:val="bottom"/>
          </w:tcPr>
          <w:p w14:paraId="43C66C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0C133613" w14:textId="77777777" w:rsidTr="00B11509">
        <w:trPr>
          <w:trHeight w:val="300"/>
        </w:trPr>
        <w:tc>
          <w:tcPr>
            <w:tcW w:w="1106" w:type="dxa"/>
            <w:shd w:val="clear" w:color="auto" w:fill="auto"/>
            <w:vAlign w:val="bottom"/>
          </w:tcPr>
          <w:p w14:paraId="598102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C119</w:t>
            </w:r>
          </w:p>
        </w:tc>
        <w:tc>
          <w:tcPr>
            <w:tcW w:w="1699" w:type="dxa"/>
            <w:shd w:val="clear" w:color="auto" w:fill="auto"/>
            <w:vAlign w:val="bottom"/>
          </w:tcPr>
          <w:p w14:paraId="4539CB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C1JB</w:t>
            </w:r>
          </w:p>
        </w:tc>
        <w:tc>
          <w:tcPr>
            <w:tcW w:w="6660" w:type="dxa"/>
            <w:shd w:val="clear" w:color="auto" w:fill="auto"/>
            <w:vAlign w:val="bottom"/>
          </w:tcPr>
          <w:p w14:paraId="553923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3DCA49BA" w14:textId="77777777" w:rsidTr="00B11509">
        <w:trPr>
          <w:trHeight w:val="300"/>
        </w:trPr>
        <w:tc>
          <w:tcPr>
            <w:tcW w:w="1106" w:type="dxa"/>
            <w:shd w:val="clear" w:color="auto" w:fill="auto"/>
            <w:vAlign w:val="bottom"/>
          </w:tcPr>
          <w:p w14:paraId="580E2B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C119</w:t>
            </w:r>
          </w:p>
        </w:tc>
        <w:tc>
          <w:tcPr>
            <w:tcW w:w="1699" w:type="dxa"/>
            <w:shd w:val="clear" w:color="auto" w:fill="auto"/>
            <w:vAlign w:val="bottom"/>
          </w:tcPr>
          <w:p w14:paraId="329C3B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C1JZ</w:t>
            </w:r>
          </w:p>
        </w:tc>
        <w:tc>
          <w:tcPr>
            <w:tcW w:w="6660" w:type="dxa"/>
            <w:shd w:val="clear" w:color="auto" w:fill="auto"/>
            <w:vAlign w:val="bottom"/>
          </w:tcPr>
          <w:p w14:paraId="2EA2FC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655A0484" w14:textId="77777777" w:rsidTr="00B11509">
        <w:trPr>
          <w:trHeight w:val="300"/>
        </w:trPr>
        <w:tc>
          <w:tcPr>
            <w:tcW w:w="1106" w:type="dxa"/>
            <w:shd w:val="clear" w:color="auto" w:fill="auto"/>
            <w:vAlign w:val="bottom"/>
          </w:tcPr>
          <w:p w14:paraId="147B2F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C121</w:t>
            </w:r>
          </w:p>
        </w:tc>
        <w:tc>
          <w:tcPr>
            <w:tcW w:w="1699" w:type="dxa"/>
            <w:shd w:val="clear" w:color="auto" w:fill="auto"/>
            <w:vAlign w:val="bottom"/>
          </w:tcPr>
          <w:p w14:paraId="54EB4C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C1KA</w:t>
            </w:r>
          </w:p>
        </w:tc>
        <w:tc>
          <w:tcPr>
            <w:tcW w:w="6660" w:type="dxa"/>
            <w:shd w:val="clear" w:color="auto" w:fill="auto"/>
            <w:vAlign w:val="bottom"/>
          </w:tcPr>
          <w:p w14:paraId="61ED3D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7EFD54DB" w14:textId="77777777" w:rsidTr="00B11509">
        <w:trPr>
          <w:trHeight w:val="300"/>
        </w:trPr>
        <w:tc>
          <w:tcPr>
            <w:tcW w:w="1106" w:type="dxa"/>
            <w:shd w:val="clear" w:color="auto" w:fill="auto"/>
            <w:vAlign w:val="bottom"/>
          </w:tcPr>
          <w:p w14:paraId="496C23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C121</w:t>
            </w:r>
          </w:p>
        </w:tc>
        <w:tc>
          <w:tcPr>
            <w:tcW w:w="1699" w:type="dxa"/>
            <w:shd w:val="clear" w:color="auto" w:fill="auto"/>
            <w:vAlign w:val="bottom"/>
          </w:tcPr>
          <w:p w14:paraId="548F67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C1KB</w:t>
            </w:r>
          </w:p>
        </w:tc>
        <w:tc>
          <w:tcPr>
            <w:tcW w:w="6660" w:type="dxa"/>
            <w:shd w:val="clear" w:color="auto" w:fill="auto"/>
            <w:vAlign w:val="bottom"/>
          </w:tcPr>
          <w:p w14:paraId="1C7992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7B8A5912" w14:textId="77777777" w:rsidTr="00B11509">
        <w:trPr>
          <w:trHeight w:val="300"/>
        </w:trPr>
        <w:tc>
          <w:tcPr>
            <w:tcW w:w="1106" w:type="dxa"/>
            <w:shd w:val="clear" w:color="auto" w:fill="auto"/>
            <w:vAlign w:val="bottom"/>
          </w:tcPr>
          <w:p w14:paraId="57AD5D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C121</w:t>
            </w:r>
          </w:p>
        </w:tc>
        <w:tc>
          <w:tcPr>
            <w:tcW w:w="1699" w:type="dxa"/>
            <w:shd w:val="clear" w:color="auto" w:fill="auto"/>
            <w:vAlign w:val="bottom"/>
          </w:tcPr>
          <w:p w14:paraId="30E7FE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C1KC</w:t>
            </w:r>
          </w:p>
        </w:tc>
        <w:tc>
          <w:tcPr>
            <w:tcW w:w="6660" w:type="dxa"/>
            <w:shd w:val="clear" w:color="auto" w:fill="auto"/>
            <w:vAlign w:val="bottom"/>
          </w:tcPr>
          <w:p w14:paraId="4F1534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4E9776CA" w14:textId="77777777" w:rsidTr="00B11509">
        <w:trPr>
          <w:trHeight w:val="300"/>
        </w:trPr>
        <w:tc>
          <w:tcPr>
            <w:tcW w:w="1106" w:type="dxa"/>
            <w:shd w:val="clear" w:color="auto" w:fill="auto"/>
            <w:vAlign w:val="bottom"/>
          </w:tcPr>
          <w:p w14:paraId="05880F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C121</w:t>
            </w:r>
          </w:p>
        </w:tc>
        <w:tc>
          <w:tcPr>
            <w:tcW w:w="1699" w:type="dxa"/>
            <w:shd w:val="clear" w:color="auto" w:fill="auto"/>
            <w:vAlign w:val="bottom"/>
          </w:tcPr>
          <w:p w14:paraId="4FC028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C1KD</w:t>
            </w:r>
          </w:p>
        </w:tc>
        <w:tc>
          <w:tcPr>
            <w:tcW w:w="6660" w:type="dxa"/>
            <w:shd w:val="clear" w:color="auto" w:fill="auto"/>
            <w:vAlign w:val="bottom"/>
          </w:tcPr>
          <w:p w14:paraId="19E3AE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32ABAB60" w14:textId="77777777" w:rsidTr="00B11509">
        <w:trPr>
          <w:trHeight w:val="300"/>
        </w:trPr>
        <w:tc>
          <w:tcPr>
            <w:tcW w:w="1106" w:type="dxa"/>
            <w:shd w:val="clear" w:color="auto" w:fill="auto"/>
            <w:vAlign w:val="bottom"/>
          </w:tcPr>
          <w:p w14:paraId="23B50B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C121</w:t>
            </w:r>
          </w:p>
        </w:tc>
        <w:tc>
          <w:tcPr>
            <w:tcW w:w="1699" w:type="dxa"/>
            <w:shd w:val="clear" w:color="auto" w:fill="auto"/>
            <w:vAlign w:val="bottom"/>
          </w:tcPr>
          <w:p w14:paraId="73770D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C1KE</w:t>
            </w:r>
          </w:p>
        </w:tc>
        <w:tc>
          <w:tcPr>
            <w:tcW w:w="6660" w:type="dxa"/>
            <w:shd w:val="clear" w:color="auto" w:fill="auto"/>
            <w:vAlign w:val="bottom"/>
          </w:tcPr>
          <w:p w14:paraId="394BF9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2B060F77" w14:textId="77777777" w:rsidTr="00B11509">
        <w:trPr>
          <w:trHeight w:val="300"/>
        </w:trPr>
        <w:tc>
          <w:tcPr>
            <w:tcW w:w="1106" w:type="dxa"/>
            <w:shd w:val="clear" w:color="auto" w:fill="auto"/>
            <w:vAlign w:val="bottom"/>
          </w:tcPr>
          <w:p w14:paraId="7EDA5C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C121</w:t>
            </w:r>
          </w:p>
        </w:tc>
        <w:tc>
          <w:tcPr>
            <w:tcW w:w="1699" w:type="dxa"/>
            <w:shd w:val="clear" w:color="auto" w:fill="auto"/>
            <w:vAlign w:val="bottom"/>
          </w:tcPr>
          <w:p w14:paraId="1A116C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C1KF</w:t>
            </w:r>
          </w:p>
        </w:tc>
        <w:tc>
          <w:tcPr>
            <w:tcW w:w="6660" w:type="dxa"/>
            <w:shd w:val="clear" w:color="auto" w:fill="auto"/>
            <w:vAlign w:val="bottom"/>
          </w:tcPr>
          <w:p w14:paraId="29728F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247B29DD" w14:textId="77777777" w:rsidTr="00B11509">
        <w:trPr>
          <w:trHeight w:val="300"/>
        </w:trPr>
        <w:tc>
          <w:tcPr>
            <w:tcW w:w="1106" w:type="dxa"/>
            <w:shd w:val="clear" w:color="auto" w:fill="auto"/>
            <w:vAlign w:val="bottom"/>
          </w:tcPr>
          <w:p w14:paraId="228C1D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C121</w:t>
            </w:r>
          </w:p>
        </w:tc>
        <w:tc>
          <w:tcPr>
            <w:tcW w:w="1699" w:type="dxa"/>
            <w:shd w:val="clear" w:color="auto" w:fill="auto"/>
            <w:vAlign w:val="bottom"/>
          </w:tcPr>
          <w:p w14:paraId="745765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C1KZ</w:t>
            </w:r>
          </w:p>
        </w:tc>
        <w:tc>
          <w:tcPr>
            <w:tcW w:w="6660" w:type="dxa"/>
            <w:shd w:val="clear" w:color="auto" w:fill="auto"/>
            <w:vAlign w:val="bottom"/>
          </w:tcPr>
          <w:p w14:paraId="57EFC5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47E6D704" w14:textId="77777777" w:rsidTr="00B11509">
        <w:trPr>
          <w:trHeight w:val="300"/>
        </w:trPr>
        <w:tc>
          <w:tcPr>
            <w:tcW w:w="1106" w:type="dxa"/>
            <w:shd w:val="clear" w:color="auto" w:fill="auto"/>
            <w:vAlign w:val="bottom"/>
          </w:tcPr>
          <w:p w14:paraId="2401C3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C122</w:t>
            </w:r>
          </w:p>
        </w:tc>
        <w:tc>
          <w:tcPr>
            <w:tcW w:w="1699" w:type="dxa"/>
            <w:shd w:val="clear" w:color="auto" w:fill="auto"/>
            <w:vAlign w:val="bottom"/>
          </w:tcPr>
          <w:p w14:paraId="72A773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C1LA</w:t>
            </w:r>
          </w:p>
        </w:tc>
        <w:tc>
          <w:tcPr>
            <w:tcW w:w="6660" w:type="dxa"/>
            <w:shd w:val="clear" w:color="auto" w:fill="auto"/>
            <w:vAlign w:val="bottom"/>
          </w:tcPr>
          <w:p w14:paraId="1CFA42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60595B52" w14:textId="77777777" w:rsidTr="00B11509">
        <w:trPr>
          <w:trHeight w:val="300"/>
        </w:trPr>
        <w:tc>
          <w:tcPr>
            <w:tcW w:w="1106" w:type="dxa"/>
            <w:shd w:val="clear" w:color="auto" w:fill="auto"/>
            <w:vAlign w:val="bottom"/>
          </w:tcPr>
          <w:p w14:paraId="7DD388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C122</w:t>
            </w:r>
          </w:p>
        </w:tc>
        <w:tc>
          <w:tcPr>
            <w:tcW w:w="1699" w:type="dxa"/>
            <w:shd w:val="clear" w:color="auto" w:fill="auto"/>
            <w:vAlign w:val="bottom"/>
          </w:tcPr>
          <w:p w14:paraId="37294E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C1LB</w:t>
            </w:r>
          </w:p>
        </w:tc>
        <w:tc>
          <w:tcPr>
            <w:tcW w:w="6660" w:type="dxa"/>
            <w:shd w:val="clear" w:color="auto" w:fill="auto"/>
            <w:vAlign w:val="bottom"/>
          </w:tcPr>
          <w:p w14:paraId="46C3CB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52633E63" w14:textId="77777777" w:rsidTr="00B11509">
        <w:trPr>
          <w:trHeight w:val="300"/>
        </w:trPr>
        <w:tc>
          <w:tcPr>
            <w:tcW w:w="1106" w:type="dxa"/>
            <w:shd w:val="clear" w:color="auto" w:fill="auto"/>
            <w:vAlign w:val="bottom"/>
          </w:tcPr>
          <w:p w14:paraId="5F1149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C122</w:t>
            </w:r>
          </w:p>
        </w:tc>
        <w:tc>
          <w:tcPr>
            <w:tcW w:w="1699" w:type="dxa"/>
            <w:shd w:val="clear" w:color="auto" w:fill="auto"/>
            <w:vAlign w:val="bottom"/>
          </w:tcPr>
          <w:p w14:paraId="3539F4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C1LC</w:t>
            </w:r>
          </w:p>
        </w:tc>
        <w:tc>
          <w:tcPr>
            <w:tcW w:w="6660" w:type="dxa"/>
            <w:shd w:val="clear" w:color="auto" w:fill="auto"/>
            <w:vAlign w:val="bottom"/>
          </w:tcPr>
          <w:p w14:paraId="0B72E9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31165C3D" w14:textId="77777777" w:rsidTr="00B11509">
        <w:trPr>
          <w:trHeight w:val="300"/>
        </w:trPr>
        <w:tc>
          <w:tcPr>
            <w:tcW w:w="1106" w:type="dxa"/>
            <w:shd w:val="clear" w:color="auto" w:fill="auto"/>
            <w:vAlign w:val="bottom"/>
          </w:tcPr>
          <w:p w14:paraId="445D2B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C122</w:t>
            </w:r>
          </w:p>
        </w:tc>
        <w:tc>
          <w:tcPr>
            <w:tcW w:w="1699" w:type="dxa"/>
            <w:shd w:val="clear" w:color="auto" w:fill="auto"/>
            <w:vAlign w:val="bottom"/>
          </w:tcPr>
          <w:p w14:paraId="455383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C1LZ</w:t>
            </w:r>
          </w:p>
        </w:tc>
        <w:tc>
          <w:tcPr>
            <w:tcW w:w="6660" w:type="dxa"/>
            <w:shd w:val="clear" w:color="auto" w:fill="auto"/>
            <w:vAlign w:val="bottom"/>
          </w:tcPr>
          <w:p w14:paraId="2FECF8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19D9813" w14:textId="77777777" w:rsidTr="00B11509">
        <w:trPr>
          <w:trHeight w:val="300"/>
        </w:trPr>
        <w:tc>
          <w:tcPr>
            <w:tcW w:w="1106" w:type="dxa"/>
            <w:shd w:val="clear" w:color="auto" w:fill="auto"/>
            <w:vAlign w:val="bottom"/>
          </w:tcPr>
          <w:p w14:paraId="41DD56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C123</w:t>
            </w:r>
          </w:p>
        </w:tc>
        <w:tc>
          <w:tcPr>
            <w:tcW w:w="1699" w:type="dxa"/>
            <w:shd w:val="clear" w:color="auto" w:fill="auto"/>
            <w:vAlign w:val="bottom"/>
          </w:tcPr>
          <w:p w14:paraId="634175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C1MA</w:t>
            </w:r>
          </w:p>
        </w:tc>
        <w:tc>
          <w:tcPr>
            <w:tcW w:w="6660" w:type="dxa"/>
            <w:shd w:val="clear" w:color="auto" w:fill="auto"/>
            <w:vAlign w:val="bottom"/>
          </w:tcPr>
          <w:p w14:paraId="615193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2CA58BB5" w14:textId="77777777" w:rsidTr="00B11509">
        <w:trPr>
          <w:trHeight w:val="300"/>
        </w:trPr>
        <w:tc>
          <w:tcPr>
            <w:tcW w:w="1106" w:type="dxa"/>
            <w:shd w:val="clear" w:color="auto" w:fill="auto"/>
            <w:vAlign w:val="bottom"/>
          </w:tcPr>
          <w:p w14:paraId="65DFBF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C123</w:t>
            </w:r>
          </w:p>
        </w:tc>
        <w:tc>
          <w:tcPr>
            <w:tcW w:w="1699" w:type="dxa"/>
            <w:shd w:val="clear" w:color="auto" w:fill="auto"/>
            <w:vAlign w:val="bottom"/>
          </w:tcPr>
          <w:p w14:paraId="53BA17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C1MB</w:t>
            </w:r>
          </w:p>
        </w:tc>
        <w:tc>
          <w:tcPr>
            <w:tcW w:w="6660" w:type="dxa"/>
            <w:shd w:val="clear" w:color="auto" w:fill="auto"/>
            <w:vAlign w:val="bottom"/>
          </w:tcPr>
          <w:p w14:paraId="252C39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0C3B4998" w14:textId="77777777" w:rsidTr="00B11509">
        <w:trPr>
          <w:trHeight w:val="300"/>
        </w:trPr>
        <w:tc>
          <w:tcPr>
            <w:tcW w:w="1106" w:type="dxa"/>
            <w:shd w:val="clear" w:color="auto" w:fill="auto"/>
            <w:vAlign w:val="bottom"/>
          </w:tcPr>
          <w:p w14:paraId="65ED73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C123</w:t>
            </w:r>
          </w:p>
        </w:tc>
        <w:tc>
          <w:tcPr>
            <w:tcW w:w="1699" w:type="dxa"/>
            <w:shd w:val="clear" w:color="auto" w:fill="auto"/>
            <w:vAlign w:val="bottom"/>
          </w:tcPr>
          <w:p w14:paraId="618039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C1MC</w:t>
            </w:r>
          </w:p>
        </w:tc>
        <w:tc>
          <w:tcPr>
            <w:tcW w:w="6660" w:type="dxa"/>
            <w:shd w:val="clear" w:color="auto" w:fill="auto"/>
            <w:vAlign w:val="bottom"/>
          </w:tcPr>
          <w:p w14:paraId="0F1DFB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5EB6BECB" w14:textId="77777777" w:rsidTr="00B11509">
        <w:trPr>
          <w:trHeight w:val="300"/>
        </w:trPr>
        <w:tc>
          <w:tcPr>
            <w:tcW w:w="1106" w:type="dxa"/>
            <w:shd w:val="clear" w:color="auto" w:fill="auto"/>
            <w:vAlign w:val="bottom"/>
          </w:tcPr>
          <w:p w14:paraId="598313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C123</w:t>
            </w:r>
          </w:p>
        </w:tc>
        <w:tc>
          <w:tcPr>
            <w:tcW w:w="1699" w:type="dxa"/>
            <w:shd w:val="clear" w:color="auto" w:fill="auto"/>
            <w:vAlign w:val="bottom"/>
          </w:tcPr>
          <w:p w14:paraId="14837F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C1MD</w:t>
            </w:r>
          </w:p>
        </w:tc>
        <w:tc>
          <w:tcPr>
            <w:tcW w:w="6660" w:type="dxa"/>
            <w:shd w:val="clear" w:color="auto" w:fill="auto"/>
            <w:vAlign w:val="bottom"/>
          </w:tcPr>
          <w:p w14:paraId="13C745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3582B517" w14:textId="77777777" w:rsidTr="00B11509">
        <w:trPr>
          <w:trHeight w:val="300"/>
        </w:trPr>
        <w:tc>
          <w:tcPr>
            <w:tcW w:w="1106" w:type="dxa"/>
            <w:shd w:val="clear" w:color="auto" w:fill="auto"/>
            <w:vAlign w:val="bottom"/>
          </w:tcPr>
          <w:p w14:paraId="23C268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C123</w:t>
            </w:r>
          </w:p>
        </w:tc>
        <w:tc>
          <w:tcPr>
            <w:tcW w:w="1699" w:type="dxa"/>
            <w:shd w:val="clear" w:color="auto" w:fill="auto"/>
            <w:vAlign w:val="bottom"/>
          </w:tcPr>
          <w:p w14:paraId="744158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C1ME</w:t>
            </w:r>
          </w:p>
        </w:tc>
        <w:tc>
          <w:tcPr>
            <w:tcW w:w="6660" w:type="dxa"/>
            <w:shd w:val="clear" w:color="auto" w:fill="auto"/>
            <w:vAlign w:val="bottom"/>
          </w:tcPr>
          <w:p w14:paraId="09EBC8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05D82BD0" w14:textId="77777777" w:rsidTr="00B11509">
        <w:trPr>
          <w:trHeight w:val="300"/>
        </w:trPr>
        <w:tc>
          <w:tcPr>
            <w:tcW w:w="1106" w:type="dxa"/>
            <w:shd w:val="clear" w:color="auto" w:fill="auto"/>
            <w:vAlign w:val="bottom"/>
          </w:tcPr>
          <w:p w14:paraId="726A06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C123</w:t>
            </w:r>
          </w:p>
        </w:tc>
        <w:tc>
          <w:tcPr>
            <w:tcW w:w="1699" w:type="dxa"/>
            <w:shd w:val="clear" w:color="auto" w:fill="auto"/>
            <w:vAlign w:val="bottom"/>
          </w:tcPr>
          <w:p w14:paraId="688EF4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C1MF</w:t>
            </w:r>
          </w:p>
        </w:tc>
        <w:tc>
          <w:tcPr>
            <w:tcW w:w="6660" w:type="dxa"/>
            <w:shd w:val="clear" w:color="auto" w:fill="auto"/>
            <w:vAlign w:val="bottom"/>
          </w:tcPr>
          <w:p w14:paraId="4F36D6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57C82F1A" w14:textId="77777777" w:rsidTr="00B11509">
        <w:trPr>
          <w:trHeight w:val="300"/>
        </w:trPr>
        <w:tc>
          <w:tcPr>
            <w:tcW w:w="1106" w:type="dxa"/>
            <w:shd w:val="clear" w:color="auto" w:fill="auto"/>
            <w:vAlign w:val="bottom"/>
          </w:tcPr>
          <w:p w14:paraId="51156B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C123</w:t>
            </w:r>
          </w:p>
        </w:tc>
        <w:tc>
          <w:tcPr>
            <w:tcW w:w="1699" w:type="dxa"/>
            <w:shd w:val="clear" w:color="auto" w:fill="auto"/>
            <w:vAlign w:val="bottom"/>
          </w:tcPr>
          <w:p w14:paraId="3DC277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C1MG</w:t>
            </w:r>
          </w:p>
        </w:tc>
        <w:tc>
          <w:tcPr>
            <w:tcW w:w="6660" w:type="dxa"/>
            <w:shd w:val="clear" w:color="auto" w:fill="auto"/>
            <w:vAlign w:val="bottom"/>
          </w:tcPr>
          <w:p w14:paraId="68747C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7449BB73" w14:textId="77777777" w:rsidTr="00B11509">
        <w:trPr>
          <w:trHeight w:val="300"/>
        </w:trPr>
        <w:tc>
          <w:tcPr>
            <w:tcW w:w="1106" w:type="dxa"/>
            <w:shd w:val="clear" w:color="auto" w:fill="auto"/>
            <w:vAlign w:val="bottom"/>
          </w:tcPr>
          <w:p w14:paraId="35C3E8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C123</w:t>
            </w:r>
          </w:p>
        </w:tc>
        <w:tc>
          <w:tcPr>
            <w:tcW w:w="1699" w:type="dxa"/>
            <w:shd w:val="clear" w:color="auto" w:fill="auto"/>
            <w:vAlign w:val="bottom"/>
          </w:tcPr>
          <w:p w14:paraId="37BFA5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C1MZ</w:t>
            </w:r>
          </w:p>
        </w:tc>
        <w:tc>
          <w:tcPr>
            <w:tcW w:w="6660" w:type="dxa"/>
            <w:shd w:val="clear" w:color="auto" w:fill="auto"/>
            <w:vAlign w:val="bottom"/>
          </w:tcPr>
          <w:p w14:paraId="4E42D0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54EAA95E" w14:textId="77777777" w:rsidTr="00B11509">
        <w:trPr>
          <w:trHeight w:val="300"/>
        </w:trPr>
        <w:tc>
          <w:tcPr>
            <w:tcW w:w="1106" w:type="dxa"/>
            <w:shd w:val="clear" w:color="auto" w:fill="auto"/>
            <w:vAlign w:val="bottom"/>
          </w:tcPr>
          <w:p w14:paraId="4BA90F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C124</w:t>
            </w:r>
          </w:p>
        </w:tc>
        <w:tc>
          <w:tcPr>
            <w:tcW w:w="1699" w:type="dxa"/>
            <w:shd w:val="clear" w:color="auto" w:fill="auto"/>
            <w:vAlign w:val="bottom"/>
          </w:tcPr>
          <w:p w14:paraId="2FBB20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C1NA</w:t>
            </w:r>
          </w:p>
        </w:tc>
        <w:tc>
          <w:tcPr>
            <w:tcW w:w="6660" w:type="dxa"/>
            <w:shd w:val="clear" w:color="auto" w:fill="auto"/>
            <w:vAlign w:val="bottom"/>
          </w:tcPr>
          <w:p w14:paraId="38E56F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7200FB99" w14:textId="77777777" w:rsidTr="00B11509">
        <w:trPr>
          <w:trHeight w:val="300"/>
        </w:trPr>
        <w:tc>
          <w:tcPr>
            <w:tcW w:w="1106" w:type="dxa"/>
            <w:shd w:val="clear" w:color="auto" w:fill="auto"/>
            <w:vAlign w:val="bottom"/>
          </w:tcPr>
          <w:p w14:paraId="49706C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C124</w:t>
            </w:r>
          </w:p>
        </w:tc>
        <w:tc>
          <w:tcPr>
            <w:tcW w:w="1699" w:type="dxa"/>
            <w:shd w:val="clear" w:color="auto" w:fill="auto"/>
            <w:vAlign w:val="bottom"/>
          </w:tcPr>
          <w:p w14:paraId="78F737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C1NB</w:t>
            </w:r>
          </w:p>
        </w:tc>
        <w:tc>
          <w:tcPr>
            <w:tcW w:w="6660" w:type="dxa"/>
            <w:shd w:val="clear" w:color="auto" w:fill="auto"/>
            <w:vAlign w:val="bottom"/>
          </w:tcPr>
          <w:p w14:paraId="3F13B4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A792007" w14:textId="77777777" w:rsidTr="00B11509">
        <w:trPr>
          <w:trHeight w:val="300"/>
        </w:trPr>
        <w:tc>
          <w:tcPr>
            <w:tcW w:w="1106" w:type="dxa"/>
            <w:shd w:val="clear" w:color="auto" w:fill="auto"/>
            <w:vAlign w:val="bottom"/>
          </w:tcPr>
          <w:p w14:paraId="2AC120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C124</w:t>
            </w:r>
          </w:p>
        </w:tc>
        <w:tc>
          <w:tcPr>
            <w:tcW w:w="1699" w:type="dxa"/>
            <w:shd w:val="clear" w:color="auto" w:fill="auto"/>
            <w:vAlign w:val="bottom"/>
          </w:tcPr>
          <w:p w14:paraId="4DF5B7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C1NC</w:t>
            </w:r>
          </w:p>
        </w:tc>
        <w:tc>
          <w:tcPr>
            <w:tcW w:w="6660" w:type="dxa"/>
            <w:shd w:val="clear" w:color="auto" w:fill="auto"/>
            <w:vAlign w:val="bottom"/>
          </w:tcPr>
          <w:p w14:paraId="668514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AF51CE6" w14:textId="77777777" w:rsidTr="00B11509">
        <w:trPr>
          <w:trHeight w:val="300"/>
        </w:trPr>
        <w:tc>
          <w:tcPr>
            <w:tcW w:w="1106" w:type="dxa"/>
            <w:shd w:val="clear" w:color="auto" w:fill="auto"/>
            <w:vAlign w:val="bottom"/>
          </w:tcPr>
          <w:p w14:paraId="33CE7B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C124</w:t>
            </w:r>
          </w:p>
        </w:tc>
        <w:tc>
          <w:tcPr>
            <w:tcW w:w="1699" w:type="dxa"/>
            <w:shd w:val="clear" w:color="auto" w:fill="auto"/>
            <w:vAlign w:val="bottom"/>
          </w:tcPr>
          <w:p w14:paraId="135422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C1ND</w:t>
            </w:r>
          </w:p>
        </w:tc>
        <w:tc>
          <w:tcPr>
            <w:tcW w:w="6660" w:type="dxa"/>
            <w:shd w:val="clear" w:color="auto" w:fill="auto"/>
            <w:vAlign w:val="bottom"/>
          </w:tcPr>
          <w:p w14:paraId="1DC7F4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721A720E" w14:textId="77777777" w:rsidTr="00B11509">
        <w:trPr>
          <w:trHeight w:val="300"/>
        </w:trPr>
        <w:tc>
          <w:tcPr>
            <w:tcW w:w="1106" w:type="dxa"/>
            <w:shd w:val="clear" w:color="auto" w:fill="auto"/>
            <w:vAlign w:val="bottom"/>
          </w:tcPr>
          <w:p w14:paraId="486269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C124</w:t>
            </w:r>
          </w:p>
        </w:tc>
        <w:tc>
          <w:tcPr>
            <w:tcW w:w="1699" w:type="dxa"/>
            <w:shd w:val="clear" w:color="auto" w:fill="auto"/>
            <w:vAlign w:val="bottom"/>
          </w:tcPr>
          <w:p w14:paraId="0288DE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C1NE</w:t>
            </w:r>
          </w:p>
        </w:tc>
        <w:tc>
          <w:tcPr>
            <w:tcW w:w="6660" w:type="dxa"/>
            <w:shd w:val="clear" w:color="auto" w:fill="auto"/>
            <w:vAlign w:val="bottom"/>
          </w:tcPr>
          <w:p w14:paraId="57DA70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0028269F" w14:textId="77777777" w:rsidTr="00B11509">
        <w:trPr>
          <w:trHeight w:val="300"/>
        </w:trPr>
        <w:tc>
          <w:tcPr>
            <w:tcW w:w="1106" w:type="dxa"/>
            <w:shd w:val="clear" w:color="auto" w:fill="auto"/>
            <w:vAlign w:val="bottom"/>
          </w:tcPr>
          <w:p w14:paraId="7B9683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C124</w:t>
            </w:r>
          </w:p>
        </w:tc>
        <w:tc>
          <w:tcPr>
            <w:tcW w:w="1699" w:type="dxa"/>
            <w:shd w:val="clear" w:color="auto" w:fill="auto"/>
            <w:vAlign w:val="bottom"/>
          </w:tcPr>
          <w:p w14:paraId="5842FF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C1NZ</w:t>
            </w:r>
          </w:p>
        </w:tc>
        <w:tc>
          <w:tcPr>
            <w:tcW w:w="6660" w:type="dxa"/>
            <w:shd w:val="clear" w:color="auto" w:fill="auto"/>
            <w:vAlign w:val="bottom"/>
          </w:tcPr>
          <w:p w14:paraId="1D41CB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60AE6666" w14:textId="77777777" w:rsidTr="00B11509">
        <w:trPr>
          <w:trHeight w:val="300"/>
        </w:trPr>
        <w:tc>
          <w:tcPr>
            <w:tcW w:w="1106" w:type="dxa"/>
            <w:shd w:val="clear" w:color="auto" w:fill="auto"/>
            <w:vAlign w:val="bottom"/>
          </w:tcPr>
          <w:p w14:paraId="1F5E5B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C129</w:t>
            </w:r>
          </w:p>
        </w:tc>
        <w:tc>
          <w:tcPr>
            <w:tcW w:w="1699" w:type="dxa"/>
            <w:shd w:val="clear" w:color="auto" w:fill="auto"/>
            <w:vAlign w:val="bottom"/>
          </w:tcPr>
          <w:p w14:paraId="01F00B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C1PA</w:t>
            </w:r>
          </w:p>
        </w:tc>
        <w:tc>
          <w:tcPr>
            <w:tcW w:w="6660" w:type="dxa"/>
            <w:shd w:val="clear" w:color="auto" w:fill="auto"/>
            <w:vAlign w:val="bottom"/>
          </w:tcPr>
          <w:p w14:paraId="70FE23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6841C248" w14:textId="77777777" w:rsidTr="00B11509">
        <w:trPr>
          <w:trHeight w:val="300"/>
        </w:trPr>
        <w:tc>
          <w:tcPr>
            <w:tcW w:w="1106" w:type="dxa"/>
            <w:shd w:val="clear" w:color="auto" w:fill="auto"/>
            <w:vAlign w:val="bottom"/>
          </w:tcPr>
          <w:p w14:paraId="1D9B4C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C129</w:t>
            </w:r>
          </w:p>
        </w:tc>
        <w:tc>
          <w:tcPr>
            <w:tcW w:w="1699" w:type="dxa"/>
            <w:shd w:val="clear" w:color="auto" w:fill="auto"/>
            <w:vAlign w:val="bottom"/>
          </w:tcPr>
          <w:p w14:paraId="69CBA3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C1PB</w:t>
            </w:r>
          </w:p>
        </w:tc>
        <w:tc>
          <w:tcPr>
            <w:tcW w:w="6660" w:type="dxa"/>
            <w:shd w:val="clear" w:color="auto" w:fill="auto"/>
            <w:vAlign w:val="bottom"/>
          </w:tcPr>
          <w:p w14:paraId="444D65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BAB150D" w14:textId="77777777" w:rsidTr="00B11509">
        <w:trPr>
          <w:trHeight w:val="300"/>
        </w:trPr>
        <w:tc>
          <w:tcPr>
            <w:tcW w:w="1106" w:type="dxa"/>
            <w:shd w:val="clear" w:color="auto" w:fill="auto"/>
            <w:vAlign w:val="bottom"/>
          </w:tcPr>
          <w:p w14:paraId="3DC745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C129</w:t>
            </w:r>
          </w:p>
        </w:tc>
        <w:tc>
          <w:tcPr>
            <w:tcW w:w="1699" w:type="dxa"/>
            <w:shd w:val="clear" w:color="auto" w:fill="auto"/>
            <w:vAlign w:val="bottom"/>
          </w:tcPr>
          <w:p w14:paraId="20CA0C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C1PC</w:t>
            </w:r>
          </w:p>
        </w:tc>
        <w:tc>
          <w:tcPr>
            <w:tcW w:w="6660" w:type="dxa"/>
            <w:shd w:val="clear" w:color="auto" w:fill="auto"/>
            <w:vAlign w:val="bottom"/>
          </w:tcPr>
          <w:p w14:paraId="025897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58EC5200" w14:textId="77777777" w:rsidTr="00B11509">
        <w:trPr>
          <w:trHeight w:val="300"/>
        </w:trPr>
        <w:tc>
          <w:tcPr>
            <w:tcW w:w="1106" w:type="dxa"/>
            <w:shd w:val="clear" w:color="auto" w:fill="auto"/>
            <w:vAlign w:val="bottom"/>
          </w:tcPr>
          <w:p w14:paraId="0D5346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C129</w:t>
            </w:r>
          </w:p>
        </w:tc>
        <w:tc>
          <w:tcPr>
            <w:tcW w:w="1699" w:type="dxa"/>
            <w:shd w:val="clear" w:color="auto" w:fill="auto"/>
            <w:vAlign w:val="bottom"/>
          </w:tcPr>
          <w:p w14:paraId="4EC299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C1PD</w:t>
            </w:r>
          </w:p>
        </w:tc>
        <w:tc>
          <w:tcPr>
            <w:tcW w:w="6660" w:type="dxa"/>
            <w:shd w:val="clear" w:color="auto" w:fill="auto"/>
            <w:vAlign w:val="bottom"/>
          </w:tcPr>
          <w:p w14:paraId="1A8770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4864FA6" w14:textId="77777777" w:rsidTr="00B11509">
        <w:trPr>
          <w:trHeight w:val="300"/>
        </w:trPr>
        <w:tc>
          <w:tcPr>
            <w:tcW w:w="1106" w:type="dxa"/>
            <w:shd w:val="clear" w:color="auto" w:fill="auto"/>
            <w:vAlign w:val="bottom"/>
          </w:tcPr>
          <w:p w14:paraId="7D12B8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C129</w:t>
            </w:r>
          </w:p>
        </w:tc>
        <w:tc>
          <w:tcPr>
            <w:tcW w:w="1699" w:type="dxa"/>
            <w:shd w:val="clear" w:color="auto" w:fill="auto"/>
            <w:vAlign w:val="bottom"/>
          </w:tcPr>
          <w:p w14:paraId="524BFC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C1PZ</w:t>
            </w:r>
          </w:p>
        </w:tc>
        <w:tc>
          <w:tcPr>
            <w:tcW w:w="6660" w:type="dxa"/>
            <w:shd w:val="clear" w:color="auto" w:fill="auto"/>
            <w:vAlign w:val="bottom"/>
          </w:tcPr>
          <w:p w14:paraId="482027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64220957" w14:textId="77777777" w:rsidTr="00B11509">
        <w:trPr>
          <w:trHeight w:val="300"/>
        </w:trPr>
        <w:tc>
          <w:tcPr>
            <w:tcW w:w="1106" w:type="dxa"/>
            <w:shd w:val="clear" w:color="auto" w:fill="auto"/>
            <w:vAlign w:val="bottom"/>
          </w:tcPr>
          <w:p w14:paraId="7FAA62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C130</w:t>
            </w:r>
          </w:p>
        </w:tc>
        <w:tc>
          <w:tcPr>
            <w:tcW w:w="1699" w:type="dxa"/>
            <w:shd w:val="clear" w:color="auto" w:fill="auto"/>
            <w:vAlign w:val="bottom"/>
          </w:tcPr>
          <w:p w14:paraId="469D47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C1QA</w:t>
            </w:r>
          </w:p>
        </w:tc>
        <w:tc>
          <w:tcPr>
            <w:tcW w:w="6660" w:type="dxa"/>
            <w:shd w:val="clear" w:color="auto" w:fill="auto"/>
            <w:vAlign w:val="bottom"/>
          </w:tcPr>
          <w:p w14:paraId="1ADE7B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73A6550D" w14:textId="77777777" w:rsidTr="00B11509">
        <w:trPr>
          <w:trHeight w:val="300"/>
        </w:trPr>
        <w:tc>
          <w:tcPr>
            <w:tcW w:w="1106" w:type="dxa"/>
            <w:shd w:val="clear" w:color="auto" w:fill="auto"/>
            <w:vAlign w:val="bottom"/>
          </w:tcPr>
          <w:p w14:paraId="08CD33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C211</w:t>
            </w:r>
          </w:p>
        </w:tc>
        <w:tc>
          <w:tcPr>
            <w:tcW w:w="1699" w:type="dxa"/>
            <w:shd w:val="clear" w:color="auto" w:fill="auto"/>
            <w:vAlign w:val="bottom"/>
          </w:tcPr>
          <w:p w14:paraId="43501B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C211</w:t>
            </w:r>
          </w:p>
        </w:tc>
        <w:tc>
          <w:tcPr>
            <w:tcW w:w="6660" w:type="dxa"/>
            <w:shd w:val="clear" w:color="auto" w:fill="auto"/>
            <w:vAlign w:val="bottom"/>
          </w:tcPr>
          <w:p w14:paraId="732F2B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8CBD35" w14:textId="77777777" w:rsidTr="00B11509">
        <w:trPr>
          <w:trHeight w:val="300"/>
        </w:trPr>
        <w:tc>
          <w:tcPr>
            <w:tcW w:w="1106" w:type="dxa"/>
            <w:shd w:val="clear" w:color="auto" w:fill="auto"/>
            <w:vAlign w:val="bottom"/>
          </w:tcPr>
          <w:p w14:paraId="4F19C0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C212</w:t>
            </w:r>
          </w:p>
        </w:tc>
        <w:tc>
          <w:tcPr>
            <w:tcW w:w="1699" w:type="dxa"/>
            <w:shd w:val="clear" w:color="auto" w:fill="auto"/>
            <w:vAlign w:val="bottom"/>
          </w:tcPr>
          <w:p w14:paraId="2A041D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C212</w:t>
            </w:r>
          </w:p>
        </w:tc>
        <w:tc>
          <w:tcPr>
            <w:tcW w:w="6660" w:type="dxa"/>
            <w:shd w:val="clear" w:color="auto" w:fill="auto"/>
            <w:vAlign w:val="bottom"/>
          </w:tcPr>
          <w:p w14:paraId="7AFDE6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EF40C9" w14:textId="77777777" w:rsidTr="00B11509">
        <w:trPr>
          <w:trHeight w:val="300"/>
        </w:trPr>
        <w:tc>
          <w:tcPr>
            <w:tcW w:w="1106" w:type="dxa"/>
            <w:shd w:val="clear" w:color="auto" w:fill="auto"/>
            <w:vAlign w:val="bottom"/>
          </w:tcPr>
          <w:p w14:paraId="2743A0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C213</w:t>
            </w:r>
          </w:p>
        </w:tc>
        <w:tc>
          <w:tcPr>
            <w:tcW w:w="1699" w:type="dxa"/>
            <w:shd w:val="clear" w:color="auto" w:fill="auto"/>
            <w:vAlign w:val="bottom"/>
          </w:tcPr>
          <w:p w14:paraId="685E02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C213</w:t>
            </w:r>
          </w:p>
        </w:tc>
        <w:tc>
          <w:tcPr>
            <w:tcW w:w="6660" w:type="dxa"/>
            <w:shd w:val="clear" w:color="auto" w:fill="auto"/>
            <w:vAlign w:val="bottom"/>
          </w:tcPr>
          <w:p w14:paraId="7999AF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8F00AD" w14:textId="77777777" w:rsidTr="00B11509">
        <w:trPr>
          <w:trHeight w:val="300"/>
        </w:trPr>
        <w:tc>
          <w:tcPr>
            <w:tcW w:w="1106" w:type="dxa"/>
            <w:shd w:val="clear" w:color="auto" w:fill="auto"/>
            <w:vAlign w:val="bottom"/>
          </w:tcPr>
          <w:p w14:paraId="50950C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C214</w:t>
            </w:r>
          </w:p>
        </w:tc>
        <w:tc>
          <w:tcPr>
            <w:tcW w:w="1699" w:type="dxa"/>
            <w:shd w:val="clear" w:color="auto" w:fill="auto"/>
            <w:vAlign w:val="bottom"/>
          </w:tcPr>
          <w:p w14:paraId="0118ED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C214</w:t>
            </w:r>
          </w:p>
        </w:tc>
        <w:tc>
          <w:tcPr>
            <w:tcW w:w="6660" w:type="dxa"/>
            <w:shd w:val="clear" w:color="auto" w:fill="auto"/>
            <w:vAlign w:val="bottom"/>
          </w:tcPr>
          <w:p w14:paraId="346165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EF933DB" w14:textId="77777777" w:rsidTr="00B11509">
        <w:trPr>
          <w:trHeight w:val="300"/>
        </w:trPr>
        <w:tc>
          <w:tcPr>
            <w:tcW w:w="1106" w:type="dxa"/>
            <w:shd w:val="clear" w:color="auto" w:fill="auto"/>
            <w:vAlign w:val="bottom"/>
          </w:tcPr>
          <w:p w14:paraId="64199C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C215</w:t>
            </w:r>
          </w:p>
        </w:tc>
        <w:tc>
          <w:tcPr>
            <w:tcW w:w="1699" w:type="dxa"/>
            <w:shd w:val="clear" w:color="auto" w:fill="auto"/>
            <w:vAlign w:val="bottom"/>
          </w:tcPr>
          <w:p w14:paraId="45A2B7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C215</w:t>
            </w:r>
          </w:p>
        </w:tc>
        <w:tc>
          <w:tcPr>
            <w:tcW w:w="6660" w:type="dxa"/>
            <w:shd w:val="clear" w:color="auto" w:fill="auto"/>
            <w:vAlign w:val="bottom"/>
          </w:tcPr>
          <w:p w14:paraId="0E7379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677E6FC" w14:textId="77777777" w:rsidTr="00B11509">
        <w:trPr>
          <w:trHeight w:val="300"/>
        </w:trPr>
        <w:tc>
          <w:tcPr>
            <w:tcW w:w="1106" w:type="dxa"/>
            <w:shd w:val="clear" w:color="auto" w:fill="auto"/>
            <w:vAlign w:val="bottom"/>
          </w:tcPr>
          <w:p w14:paraId="394743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C216</w:t>
            </w:r>
          </w:p>
        </w:tc>
        <w:tc>
          <w:tcPr>
            <w:tcW w:w="1699" w:type="dxa"/>
            <w:shd w:val="clear" w:color="auto" w:fill="auto"/>
            <w:vAlign w:val="bottom"/>
          </w:tcPr>
          <w:p w14:paraId="7E0306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C216</w:t>
            </w:r>
          </w:p>
        </w:tc>
        <w:tc>
          <w:tcPr>
            <w:tcW w:w="6660" w:type="dxa"/>
            <w:shd w:val="clear" w:color="auto" w:fill="auto"/>
            <w:vAlign w:val="bottom"/>
          </w:tcPr>
          <w:p w14:paraId="5520CD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CDADB97" w14:textId="77777777" w:rsidTr="00B11509">
        <w:trPr>
          <w:trHeight w:val="300"/>
        </w:trPr>
        <w:tc>
          <w:tcPr>
            <w:tcW w:w="1106" w:type="dxa"/>
            <w:shd w:val="clear" w:color="auto" w:fill="auto"/>
            <w:vAlign w:val="bottom"/>
          </w:tcPr>
          <w:p w14:paraId="20E542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C219</w:t>
            </w:r>
          </w:p>
        </w:tc>
        <w:tc>
          <w:tcPr>
            <w:tcW w:w="1699" w:type="dxa"/>
            <w:shd w:val="clear" w:color="auto" w:fill="auto"/>
            <w:vAlign w:val="bottom"/>
          </w:tcPr>
          <w:p w14:paraId="163C3E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C219</w:t>
            </w:r>
          </w:p>
        </w:tc>
        <w:tc>
          <w:tcPr>
            <w:tcW w:w="6660" w:type="dxa"/>
            <w:shd w:val="clear" w:color="auto" w:fill="auto"/>
            <w:vAlign w:val="bottom"/>
          </w:tcPr>
          <w:p w14:paraId="203358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E383064" w14:textId="77777777" w:rsidTr="00B11509">
        <w:trPr>
          <w:trHeight w:val="300"/>
        </w:trPr>
        <w:tc>
          <w:tcPr>
            <w:tcW w:w="1106" w:type="dxa"/>
            <w:shd w:val="clear" w:color="auto" w:fill="auto"/>
            <w:vAlign w:val="bottom"/>
          </w:tcPr>
          <w:p w14:paraId="232733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D301</w:t>
            </w:r>
          </w:p>
        </w:tc>
        <w:tc>
          <w:tcPr>
            <w:tcW w:w="1699" w:type="dxa"/>
            <w:shd w:val="clear" w:color="auto" w:fill="auto"/>
            <w:vAlign w:val="bottom"/>
          </w:tcPr>
          <w:p w14:paraId="31E71B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D301</w:t>
            </w:r>
          </w:p>
        </w:tc>
        <w:tc>
          <w:tcPr>
            <w:tcW w:w="6660" w:type="dxa"/>
            <w:shd w:val="clear" w:color="auto" w:fill="auto"/>
            <w:vAlign w:val="bottom"/>
          </w:tcPr>
          <w:p w14:paraId="0A1EE4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4474BA3" w14:textId="77777777" w:rsidTr="00B11509">
        <w:trPr>
          <w:trHeight w:val="300"/>
        </w:trPr>
        <w:tc>
          <w:tcPr>
            <w:tcW w:w="1106" w:type="dxa"/>
            <w:shd w:val="clear" w:color="auto" w:fill="auto"/>
            <w:vAlign w:val="bottom"/>
          </w:tcPr>
          <w:p w14:paraId="2CA561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D302</w:t>
            </w:r>
          </w:p>
        </w:tc>
        <w:tc>
          <w:tcPr>
            <w:tcW w:w="1699" w:type="dxa"/>
            <w:shd w:val="clear" w:color="auto" w:fill="auto"/>
            <w:vAlign w:val="bottom"/>
          </w:tcPr>
          <w:p w14:paraId="5F8F62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D302</w:t>
            </w:r>
          </w:p>
        </w:tc>
        <w:tc>
          <w:tcPr>
            <w:tcW w:w="6660" w:type="dxa"/>
            <w:shd w:val="clear" w:color="auto" w:fill="auto"/>
            <w:vAlign w:val="bottom"/>
          </w:tcPr>
          <w:p w14:paraId="1AC6B6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5C10D2C" w14:textId="77777777" w:rsidTr="00B11509">
        <w:trPr>
          <w:trHeight w:val="300"/>
        </w:trPr>
        <w:tc>
          <w:tcPr>
            <w:tcW w:w="1106" w:type="dxa"/>
            <w:shd w:val="clear" w:color="auto" w:fill="auto"/>
            <w:vAlign w:val="bottom"/>
          </w:tcPr>
          <w:p w14:paraId="4E2D99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D303</w:t>
            </w:r>
          </w:p>
        </w:tc>
        <w:tc>
          <w:tcPr>
            <w:tcW w:w="1699" w:type="dxa"/>
            <w:shd w:val="clear" w:color="auto" w:fill="auto"/>
            <w:vAlign w:val="bottom"/>
          </w:tcPr>
          <w:p w14:paraId="4653D8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D303</w:t>
            </w:r>
          </w:p>
        </w:tc>
        <w:tc>
          <w:tcPr>
            <w:tcW w:w="6660" w:type="dxa"/>
            <w:shd w:val="clear" w:color="auto" w:fill="auto"/>
            <w:vAlign w:val="bottom"/>
          </w:tcPr>
          <w:p w14:paraId="1993CA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3886419" w14:textId="77777777" w:rsidTr="00B11509">
        <w:trPr>
          <w:trHeight w:val="300"/>
        </w:trPr>
        <w:tc>
          <w:tcPr>
            <w:tcW w:w="1106" w:type="dxa"/>
            <w:shd w:val="clear" w:color="auto" w:fill="auto"/>
            <w:vAlign w:val="bottom"/>
          </w:tcPr>
          <w:p w14:paraId="6A233A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D304</w:t>
            </w:r>
          </w:p>
        </w:tc>
        <w:tc>
          <w:tcPr>
            <w:tcW w:w="1699" w:type="dxa"/>
            <w:shd w:val="clear" w:color="auto" w:fill="auto"/>
            <w:vAlign w:val="bottom"/>
          </w:tcPr>
          <w:p w14:paraId="648777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D304</w:t>
            </w:r>
          </w:p>
        </w:tc>
        <w:tc>
          <w:tcPr>
            <w:tcW w:w="6660" w:type="dxa"/>
            <w:shd w:val="clear" w:color="auto" w:fill="auto"/>
            <w:vAlign w:val="bottom"/>
          </w:tcPr>
          <w:p w14:paraId="3BF866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Merged with PSC S113 based on FAR definition (blog #110)</w:t>
            </w:r>
          </w:p>
        </w:tc>
      </w:tr>
      <w:tr w:rsidR="00C47E32" w14:paraId="6555FAA4" w14:textId="77777777" w:rsidTr="00B11509">
        <w:trPr>
          <w:trHeight w:val="300"/>
        </w:trPr>
        <w:tc>
          <w:tcPr>
            <w:tcW w:w="1106" w:type="dxa"/>
            <w:shd w:val="clear" w:color="auto" w:fill="auto"/>
            <w:vAlign w:val="bottom"/>
          </w:tcPr>
          <w:p w14:paraId="6274FE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D305</w:t>
            </w:r>
          </w:p>
        </w:tc>
        <w:tc>
          <w:tcPr>
            <w:tcW w:w="1699" w:type="dxa"/>
            <w:shd w:val="clear" w:color="auto" w:fill="auto"/>
            <w:vAlign w:val="bottom"/>
          </w:tcPr>
          <w:p w14:paraId="3D442D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D305</w:t>
            </w:r>
          </w:p>
        </w:tc>
        <w:tc>
          <w:tcPr>
            <w:tcW w:w="6660" w:type="dxa"/>
            <w:shd w:val="clear" w:color="auto" w:fill="auto"/>
            <w:vAlign w:val="bottom"/>
          </w:tcPr>
          <w:p w14:paraId="7B9D87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CF6705B" w14:textId="77777777" w:rsidTr="00B11509">
        <w:trPr>
          <w:trHeight w:val="300"/>
        </w:trPr>
        <w:tc>
          <w:tcPr>
            <w:tcW w:w="1106" w:type="dxa"/>
            <w:shd w:val="clear" w:color="auto" w:fill="auto"/>
            <w:vAlign w:val="bottom"/>
          </w:tcPr>
          <w:p w14:paraId="2E7D56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D306</w:t>
            </w:r>
          </w:p>
        </w:tc>
        <w:tc>
          <w:tcPr>
            <w:tcW w:w="1699" w:type="dxa"/>
            <w:shd w:val="clear" w:color="auto" w:fill="auto"/>
            <w:vAlign w:val="bottom"/>
          </w:tcPr>
          <w:p w14:paraId="197D54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D306</w:t>
            </w:r>
          </w:p>
        </w:tc>
        <w:tc>
          <w:tcPr>
            <w:tcW w:w="6660" w:type="dxa"/>
            <w:shd w:val="clear" w:color="auto" w:fill="auto"/>
            <w:vAlign w:val="bottom"/>
          </w:tcPr>
          <w:p w14:paraId="783038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F618A7C" w14:textId="77777777" w:rsidTr="00B11509">
        <w:trPr>
          <w:trHeight w:val="300"/>
        </w:trPr>
        <w:tc>
          <w:tcPr>
            <w:tcW w:w="1106" w:type="dxa"/>
            <w:shd w:val="clear" w:color="auto" w:fill="auto"/>
            <w:vAlign w:val="bottom"/>
          </w:tcPr>
          <w:p w14:paraId="45414C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D307</w:t>
            </w:r>
          </w:p>
        </w:tc>
        <w:tc>
          <w:tcPr>
            <w:tcW w:w="1699" w:type="dxa"/>
            <w:shd w:val="clear" w:color="auto" w:fill="auto"/>
            <w:vAlign w:val="bottom"/>
          </w:tcPr>
          <w:p w14:paraId="75100F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D307</w:t>
            </w:r>
          </w:p>
        </w:tc>
        <w:tc>
          <w:tcPr>
            <w:tcW w:w="6660" w:type="dxa"/>
            <w:shd w:val="clear" w:color="auto" w:fill="auto"/>
            <w:vAlign w:val="bottom"/>
          </w:tcPr>
          <w:p w14:paraId="042F8D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FF3452D" w14:textId="77777777" w:rsidTr="00B11509">
        <w:trPr>
          <w:trHeight w:val="300"/>
        </w:trPr>
        <w:tc>
          <w:tcPr>
            <w:tcW w:w="1106" w:type="dxa"/>
            <w:shd w:val="clear" w:color="auto" w:fill="auto"/>
            <w:vAlign w:val="bottom"/>
          </w:tcPr>
          <w:p w14:paraId="4C0A89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D308</w:t>
            </w:r>
          </w:p>
        </w:tc>
        <w:tc>
          <w:tcPr>
            <w:tcW w:w="1699" w:type="dxa"/>
            <w:shd w:val="clear" w:color="auto" w:fill="auto"/>
            <w:vAlign w:val="bottom"/>
          </w:tcPr>
          <w:p w14:paraId="4B59D2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D308</w:t>
            </w:r>
          </w:p>
        </w:tc>
        <w:tc>
          <w:tcPr>
            <w:tcW w:w="6660" w:type="dxa"/>
            <w:shd w:val="clear" w:color="auto" w:fill="auto"/>
            <w:vAlign w:val="bottom"/>
          </w:tcPr>
          <w:p w14:paraId="4FE06E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DDF1EF6" w14:textId="77777777" w:rsidTr="00B11509">
        <w:trPr>
          <w:trHeight w:val="300"/>
        </w:trPr>
        <w:tc>
          <w:tcPr>
            <w:tcW w:w="1106" w:type="dxa"/>
            <w:shd w:val="clear" w:color="auto" w:fill="auto"/>
            <w:vAlign w:val="bottom"/>
          </w:tcPr>
          <w:p w14:paraId="62B1AF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D309</w:t>
            </w:r>
          </w:p>
        </w:tc>
        <w:tc>
          <w:tcPr>
            <w:tcW w:w="1699" w:type="dxa"/>
            <w:shd w:val="clear" w:color="auto" w:fill="auto"/>
            <w:vAlign w:val="bottom"/>
          </w:tcPr>
          <w:p w14:paraId="55AE7D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D309</w:t>
            </w:r>
          </w:p>
        </w:tc>
        <w:tc>
          <w:tcPr>
            <w:tcW w:w="6660" w:type="dxa"/>
            <w:shd w:val="clear" w:color="auto" w:fill="auto"/>
            <w:vAlign w:val="bottom"/>
          </w:tcPr>
          <w:p w14:paraId="21FE8F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63622F7" w14:textId="77777777" w:rsidTr="00B11509">
        <w:trPr>
          <w:trHeight w:val="300"/>
        </w:trPr>
        <w:tc>
          <w:tcPr>
            <w:tcW w:w="1106" w:type="dxa"/>
            <w:shd w:val="clear" w:color="auto" w:fill="auto"/>
            <w:vAlign w:val="bottom"/>
          </w:tcPr>
          <w:p w14:paraId="33B390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D310</w:t>
            </w:r>
          </w:p>
        </w:tc>
        <w:tc>
          <w:tcPr>
            <w:tcW w:w="1699" w:type="dxa"/>
            <w:shd w:val="clear" w:color="auto" w:fill="auto"/>
            <w:vAlign w:val="bottom"/>
          </w:tcPr>
          <w:p w14:paraId="0AB742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D310</w:t>
            </w:r>
          </w:p>
        </w:tc>
        <w:tc>
          <w:tcPr>
            <w:tcW w:w="6660" w:type="dxa"/>
            <w:shd w:val="clear" w:color="auto" w:fill="auto"/>
            <w:vAlign w:val="bottom"/>
          </w:tcPr>
          <w:p w14:paraId="336D61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936EBE6" w14:textId="77777777" w:rsidTr="00B11509">
        <w:trPr>
          <w:trHeight w:val="300"/>
        </w:trPr>
        <w:tc>
          <w:tcPr>
            <w:tcW w:w="1106" w:type="dxa"/>
            <w:shd w:val="clear" w:color="auto" w:fill="auto"/>
            <w:vAlign w:val="bottom"/>
          </w:tcPr>
          <w:p w14:paraId="65E81D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D311</w:t>
            </w:r>
          </w:p>
        </w:tc>
        <w:tc>
          <w:tcPr>
            <w:tcW w:w="1699" w:type="dxa"/>
            <w:shd w:val="clear" w:color="auto" w:fill="auto"/>
            <w:vAlign w:val="bottom"/>
          </w:tcPr>
          <w:p w14:paraId="14CEBA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D311</w:t>
            </w:r>
          </w:p>
        </w:tc>
        <w:tc>
          <w:tcPr>
            <w:tcW w:w="6660" w:type="dxa"/>
            <w:shd w:val="clear" w:color="auto" w:fill="auto"/>
            <w:vAlign w:val="bottom"/>
          </w:tcPr>
          <w:p w14:paraId="59C518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82219C1" w14:textId="77777777" w:rsidTr="00B11509">
        <w:trPr>
          <w:trHeight w:val="300"/>
        </w:trPr>
        <w:tc>
          <w:tcPr>
            <w:tcW w:w="1106" w:type="dxa"/>
            <w:shd w:val="clear" w:color="auto" w:fill="auto"/>
            <w:vAlign w:val="bottom"/>
          </w:tcPr>
          <w:p w14:paraId="4B04DB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D312</w:t>
            </w:r>
          </w:p>
        </w:tc>
        <w:tc>
          <w:tcPr>
            <w:tcW w:w="1699" w:type="dxa"/>
            <w:shd w:val="clear" w:color="auto" w:fill="auto"/>
            <w:vAlign w:val="bottom"/>
          </w:tcPr>
          <w:p w14:paraId="145EFA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D312</w:t>
            </w:r>
          </w:p>
        </w:tc>
        <w:tc>
          <w:tcPr>
            <w:tcW w:w="6660" w:type="dxa"/>
            <w:shd w:val="clear" w:color="auto" w:fill="auto"/>
            <w:vAlign w:val="bottom"/>
          </w:tcPr>
          <w:p w14:paraId="1AB3A0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557DDA1" w14:textId="77777777" w:rsidTr="00B11509">
        <w:trPr>
          <w:trHeight w:val="300"/>
        </w:trPr>
        <w:tc>
          <w:tcPr>
            <w:tcW w:w="1106" w:type="dxa"/>
            <w:shd w:val="clear" w:color="auto" w:fill="auto"/>
            <w:vAlign w:val="bottom"/>
          </w:tcPr>
          <w:p w14:paraId="4F4302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D313</w:t>
            </w:r>
          </w:p>
        </w:tc>
        <w:tc>
          <w:tcPr>
            <w:tcW w:w="1699" w:type="dxa"/>
            <w:shd w:val="clear" w:color="auto" w:fill="auto"/>
            <w:vAlign w:val="bottom"/>
          </w:tcPr>
          <w:p w14:paraId="58C72F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D313</w:t>
            </w:r>
          </w:p>
        </w:tc>
        <w:tc>
          <w:tcPr>
            <w:tcW w:w="6660" w:type="dxa"/>
            <w:shd w:val="clear" w:color="auto" w:fill="auto"/>
            <w:vAlign w:val="bottom"/>
          </w:tcPr>
          <w:p w14:paraId="6C856A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AE13F3" w14:textId="77777777" w:rsidTr="00B11509">
        <w:trPr>
          <w:trHeight w:val="300"/>
        </w:trPr>
        <w:tc>
          <w:tcPr>
            <w:tcW w:w="1106" w:type="dxa"/>
            <w:shd w:val="clear" w:color="auto" w:fill="auto"/>
            <w:vAlign w:val="bottom"/>
          </w:tcPr>
          <w:p w14:paraId="26DE46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D314</w:t>
            </w:r>
          </w:p>
        </w:tc>
        <w:tc>
          <w:tcPr>
            <w:tcW w:w="1699" w:type="dxa"/>
            <w:shd w:val="clear" w:color="auto" w:fill="auto"/>
            <w:vAlign w:val="bottom"/>
          </w:tcPr>
          <w:p w14:paraId="3836FA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D314</w:t>
            </w:r>
          </w:p>
        </w:tc>
        <w:tc>
          <w:tcPr>
            <w:tcW w:w="6660" w:type="dxa"/>
            <w:shd w:val="clear" w:color="auto" w:fill="auto"/>
            <w:vAlign w:val="bottom"/>
          </w:tcPr>
          <w:p w14:paraId="302C25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3464A5F" w14:textId="77777777" w:rsidTr="00B11509">
        <w:trPr>
          <w:trHeight w:val="300"/>
        </w:trPr>
        <w:tc>
          <w:tcPr>
            <w:tcW w:w="1106" w:type="dxa"/>
            <w:shd w:val="clear" w:color="auto" w:fill="auto"/>
            <w:vAlign w:val="bottom"/>
          </w:tcPr>
          <w:p w14:paraId="39400A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D315</w:t>
            </w:r>
          </w:p>
        </w:tc>
        <w:tc>
          <w:tcPr>
            <w:tcW w:w="1699" w:type="dxa"/>
            <w:shd w:val="clear" w:color="auto" w:fill="auto"/>
            <w:vAlign w:val="bottom"/>
          </w:tcPr>
          <w:p w14:paraId="68D7E8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D315</w:t>
            </w:r>
          </w:p>
        </w:tc>
        <w:tc>
          <w:tcPr>
            <w:tcW w:w="6660" w:type="dxa"/>
            <w:shd w:val="clear" w:color="auto" w:fill="auto"/>
            <w:vAlign w:val="bottom"/>
          </w:tcPr>
          <w:p w14:paraId="3DF461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9B01C8C" w14:textId="77777777" w:rsidTr="00B11509">
        <w:trPr>
          <w:trHeight w:val="300"/>
        </w:trPr>
        <w:tc>
          <w:tcPr>
            <w:tcW w:w="1106" w:type="dxa"/>
            <w:shd w:val="clear" w:color="auto" w:fill="auto"/>
            <w:vAlign w:val="bottom"/>
          </w:tcPr>
          <w:p w14:paraId="1AA018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D316</w:t>
            </w:r>
          </w:p>
        </w:tc>
        <w:tc>
          <w:tcPr>
            <w:tcW w:w="1699" w:type="dxa"/>
            <w:shd w:val="clear" w:color="auto" w:fill="auto"/>
            <w:vAlign w:val="bottom"/>
          </w:tcPr>
          <w:p w14:paraId="0ADB6E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D316</w:t>
            </w:r>
          </w:p>
        </w:tc>
        <w:tc>
          <w:tcPr>
            <w:tcW w:w="6660" w:type="dxa"/>
            <w:shd w:val="clear" w:color="auto" w:fill="auto"/>
            <w:vAlign w:val="bottom"/>
          </w:tcPr>
          <w:p w14:paraId="1F34DA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1207C7BA" w14:textId="77777777" w:rsidTr="00B11509">
        <w:trPr>
          <w:trHeight w:val="300"/>
        </w:trPr>
        <w:tc>
          <w:tcPr>
            <w:tcW w:w="1106" w:type="dxa"/>
            <w:shd w:val="clear" w:color="auto" w:fill="auto"/>
            <w:vAlign w:val="bottom"/>
          </w:tcPr>
          <w:p w14:paraId="044406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D317</w:t>
            </w:r>
          </w:p>
        </w:tc>
        <w:tc>
          <w:tcPr>
            <w:tcW w:w="1699" w:type="dxa"/>
            <w:shd w:val="clear" w:color="auto" w:fill="auto"/>
            <w:vAlign w:val="bottom"/>
          </w:tcPr>
          <w:p w14:paraId="40C75A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D317</w:t>
            </w:r>
          </w:p>
        </w:tc>
        <w:tc>
          <w:tcPr>
            <w:tcW w:w="6660" w:type="dxa"/>
            <w:shd w:val="clear" w:color="auto" w:fill="auto"/>
            <w:vAlign w:val="bottom"/>
          </w:tcPr>
          <w:p w14:paraId="3AD82B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F40DCC9" w14:textId="77777777" w:rsidTr="00B11509">
        <w:trPr>
          <w:trHeight w:val="300"/>
        </w:trPr>
        <w:tc>
          <w:tcPr>
            <w:tcW w:w="1106" w:type="dxa"/>
            <w:shd w:val="clear" w:color="auto" w:fill="auto"/>
            <w:vAlign w:val="bottom"/>
          </w:tcPr>
          <w:p w14:paraId="4F85E2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D399</w:t>
            </w:r>
          </w:p>
        </w:tc>
        <w:tc>
          <w:tcPr>
            <w:tcW w:w="1699" w:type="dxa"/>
            <w:shd w:val="clear" w:color="auto" w:fill="auto"/>
            <w:vAlign w:val="bottom"/>
          </w:tcPr>
          <w:p w14:paraId="5E3F7D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D399</w:t>
            </w:r>
          </w:p>
        </w:tc>
        <w:tc>
          <w:tcPr>
            <w:tcW w:w="6660" w:type="dxa"/>
            <w:shd w:val="clear" w:color="auto" w:fill="auto"/>
            <w:vAlign w:val="bottom"/>
          </w:tcPr>
          <w:p w14:paraId="44AD16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6BF923C" w14:textId="77777777" w:rsidTr="00B11509">
        <w:trPr>
          <w:trHeight w:val="300"/>
        </w:trPr>
        <w:tc>
          <w:tcPr>
            <w:tcW w:w="1106" w:type="dxa"/>
            <w:shd w:val="clear" w:color="auto" w:fill="auto"/>
            <w:vAlign w:val="bottom"/>
          </w:tcPr>
          <w:p w14:paraId="3662D8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E111</w:t>
            </w:r>
          </w:p>
        </w:tc>
        <w:tc>
          <w:tcPr>
            <w:tcW w:w="1699" w:type="dxa"/>
            <w:shd w:val="clear" w:color="auto" w:fill="auto"/>
            <w:vAlign w:val="bottom"/>
          </w:tcPr>
          <w:p w14:paraId="091573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E1AA</w:t>
            </w:r>
          </w:p>
        </w:tc>
        <w:tc>
          <w:tcPr>
            <w:tcW w:w="6660" w:type="dxa"/>
            <w:shd w:val="clear" w:color="auto" w:fill="auto"/>
            <w:vAlign w:val="bottom"/>
          </w:tcPr>
          <w:p w14:paraId="16EBFF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0C9201C" w14:textId="77777777" w:rsidTr="00B11509">
        <w:trPr>
          <w:trHeight w:val="300"/>
        </w:trPr>
        <w:tc>
          <w:tcPr>
            <w:tcW w:w="1106" w:type="dxa"/>
            <w:shd w:val="clear" w:color="auto" w:fill="auto"/>
            <w:vAlign w:val="bottom"/>
          </w:tcPr>
          <w:p w14:paraId="2E5A03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E112</w:t>
            </w:r>
          </w:p>
        </w:tc>
        <w:tc>
          <w:tcPr>
            <w:tcW w:w="1699" w:type="dxa"/>
            <w:shd w:val="clear" w:color="auto" w:fill="auto"/>
            <w:vAlign w:val="bottom"/>
          </w:tcPr>
          <w:p w14:paraId="4E3402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E1AB</w:t>
            </w:r>
          </w:p>
        </w:tc>
        <w:tc>
          <w:tcPr>
            <w:tcW w:w="6660" w:type="dxa"/>
            <w:shd w:val="clear" w:color="auto" w:fill="auto"/>
            <w:vAlign w:val="bottom"/>
          </w:tcPr>
          <w:p w14:paraId="3C4867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0D7E082" w14:textId="77777777" w:rsidTr="00B11509">
        <w:trPr>
          <w:trHeight w:val="300"/>
        </w:trPr>
        <w:tc>
          <w:tcPr>
            <w:tcW w:w="1106" w:type="dxa"/>
            <w:shd w:val="clear" w:color="auto" w:fill="auto"/>
            <w:vAlign w:val="bottom"/>
          </w:tcPr>
          <w:p w14:paraId="7EE1A0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E119</w:t>
            </w:r>
          </w:p>
        </w:tc>
        <w:tc>
          <w:tcPr>
            <w:tcW w:w="1699" w:type="dxa"/>
            <w:shd w:val="clear" w:color="auto" w:fill="auto"/>
            <w:vAlign w:val="bottom"/>
          </w:tcPr>
          <w:p w14:paraId="30D8F4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E1AZ</w:t>
            </w:r>
          </w:p>
        </w:tc>
        <w:tc>
          <w:tcPr>
            <w:tcW w:w="6660" w:type="dxa"/>
            <w:shd w:val="clear" w:color="auto" w:fill="auto"/>
            <w:vAlign w:val="bottom"/>
          </w:tcPr>
          <w:p w14:paraId="0E2A89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F102066" w14:textId="77777777" w:rsidTr="00B11509">
        <w:trPr>
          <w:trHeight w:val="300"/>
        </w:trPr>
        <w:tc>
          <w:tcPr>
            <w:tcW w:w="1106" w:type="dxa"/>
            <w:shd w:val="clear" w:color="auto" w:fill="auto"/>
            <w:vAlign w:val="bottom"/>
          </w:tcPr>
          <w:p w14:paraId="44CCA4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E121</w:t>
            </w:r>
          </w:p>
        </w:tc>
        <w:tc>
          <w:tcPr>
            <w:tcW w:w="1699" w:type="dxa"/>
            <w:shd w:val="clear" w:color="auto" w:fill="auto"/>
            <w:vAlign w:val="bottom"/>
          </w:tcPr>
          <w:p w14:paraId="79D2BB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E1BA</w:t>
            </w:r>
          </w:p>
        </w:tc>
        <w:tc>
          <w:tcPr>
            <w:tcW w:w="6660" w:type="dxa"/>
            <w:shd w:val="clear" w:color="auto" w:fill="auto"/>
            <w:vAlign w:val="bottom"/>
          </w:tcPr>
          <w:p w14:paraId="246844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143833C" w14:textId="77777777" w:rsidTr="00B11509">
        <w:trPr>
          <w:trHeight w:val="300"/>
        </w:trPr>
        <w:tc>
          <w:tcPr>
            <w:tcW w:w="1106" w:type="dxa"/>
            <w:shd w:val="clear" w:color="auto" w:fill="auto"/>
            <w:vAlign w:val="bottom"/>
          </w:tcPr>
          <w:p w14:paraId="38B7C3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E122</w:t>
            </w:r>
          </w:p>
        </w:tc>
        <w:tc>
          <w:tcPr>
            <w:tcW w:w="1699" w:type="dxa"/>
            <w:shd w:val="clear" w:color="auto" w:fill="auto"/>
            <w:vAlign w:val="bottom"/>
          </w:tcPr>
          <w:p w14:paraId="7CCAFC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E1BB</w:t>
            </w:r>
          </w:p>
        </w:tc>
        <w:tc>
          <w:tcPr>
            <w:tcW w:w="6660" w:type="dxa"/>
            <w:shd w:val="clear" w:color="auto" w:fill="auto"/>
            <w:vAlign w:val="bottom"/>
          </w:tcPr>
          <w:p w14:paraId="123AB5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6C4B854" w14:textId="77777777" w:rsidTr="00B11509">
        <w:trPr>
          <w:trHeight w:val="300"/>
        </w:trPr>
        <w:tc>
          <w:tcPr>
            <w:tcW w:w="1106" w:type="dxa"/>
            <w:shd w:val="clear" w:color="auto" w:fill="auto"/>
            <w:vAlign w:val="bottom"/>
          </w:tcPr>
          <w:p w14:paraId="460E83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E123</w:t>
            </w:r>
          </w:p>
        </w:tc>
        <w:tc>
          <w:tcPr>
            <w:tcW w:w="1699" w:type="dxa"/>
            <w:shd w:val="clear" w:color="auto" w:fill="auto"/>
            <w:vAlign w:val="bottom"/>
          </w:tcPr>
          <w:p w14:paraId="35CDB1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E1BC</w:t>
            </w:r>
          </w:p>
        </w:tc>
        <w:tc>
          <w:tcPr>
            <w:tcW w:w="6660" w:type="dxa"/>
            <w:shd w:val="clear" w:color="auto" w:fill="auto"/>
            <w:vAlign w:val="bottom"/>
          </w:tcPr>
          <w:p w14:paraId="2F1E41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1C3CFF1" w14:textId="77777777" w:rsidTr="00B11509">
        <w:trPr>
          <w:trHeight w:val="300"/>
        </w:trPr>
        <w:tc>
          <w:tcPr>
            <w:tcW w:w="1106" w:type="dxa"/>
            <w:shd w:val="clear" w:color="auto" w:fill="auto"/>
            <w:vAlign w:val="bottom"/>
          </w:tcPr>
          <w:p w14:paraId="33E031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E124</w:t>
            </w:r>
          </w:p>
        </w:tc>
        <w:tc>
          <w:tcPr>
            <w:tcW w:w="1699" w:type="dxa"/>
            <w:shd w:val="clear" w:color="auto" w:fill="auto"/>
            <w:vAlign w:val="bottom"/>
          </w:tcPr>
          <w:p w14:paraId="3ADDA3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E1BD</w:t>
            </w:r>
          </w:p>
        </w:tc>
        <w:tc>
          <w:tcPr>
            <w:tcW w:w="6660" w:type="dxa"/>
            <w:shd w:val="clear" w:color="auto" w:fill="auto"/>
            <w:vAlign w:val="bottom"/>
          </w:tcPr>
          <w:p w14:paraId="63E636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A9C862C" w14:textId="77777777" w:rsidTr="00B11509">
        <w:trPr>
          <w:trHeight w:val="300"/>
        </w:trPr>
        <w:tc>
          <w:tcPr>
            <w:tcW w:w="1106" w:type="dxa"/>
            <w:shd w:val="clear" w:color="auto" w:fill="auto"/>
            <w:vAlign w:val="bottom"/>
          </w:tcPr>
          <w:p w14:paraId="200D15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E125</w:t>
            </w:r>
          </w:p>
        </w:tc>
        <w:tc>
          <w:tcPr>
            <w:tcW w:w="1699" w:type="dxa"/>
            <w:shd w:val="clear" w:color="auto" w:fill="auto"/>
            <w:vAlign w:val="bottom"/>
          </w:tcPr>
          <w:p w14:paraId="30F294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E1BE</w:t>
            </w:r>
          </w:p>
        </w:tc>
        <w:tc>
          <w:tcPr>
            <w:tcW w:w="6660" w:type="dxa"/>
            <w:shd w:val="clear" w:color="auto" w:fill="auto"/>
            <w:vAlign w:val="bottom"/>
          </w:tcPr>
          <w:p w14:paraId="653B9A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6C55A5F" w14:textId="77777777" w:rsidTr="00B11509">
        <w:trPr>
          <w:trHeight w:val="300"/>
        </w:trPr>
        <w:tc>
          <w:tcPr>
            <w:tcW w:w="1106" w:type="dxa"/>
            <w:shd w:val="clear" w:color="auto" w:fill="auto"/>
            <w:vAlign w:val="bottom"/>
          </w:tcPr>
          <w:p w14:paraId="21D410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E126</w:t>
            </w:r>
          </w:p>
        </w:tc>
        <w:tc>
          <w:tcPr>
            <w:tcW w:w="1699" w:type="dxa"/>
            <w:shd w:val="clear" w:color="auto" w:fill="auto"/>
            <w:vAlign w:val="bottom"/>
          </w:tcPr>
          <w:p w14:paraId="5F99AD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E1BF</w:t>
            </w:r>
          </w:p>
        </w:tc>
        <w:tc>
          <w:tcPr>
            <w:tcW w:w="6660" w:type="dxa"/>
            <w:shd w:val="clear" w:color="auto" w:fill="auto"/>
            <w:vAlign w:val="bottom"/>
          </w:tcPr>
          <w:p w14:paraId="259100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1797B04" w14:textId="77777777" w:rsidTr="00B11509">
        <w:trPr>
          <w:trHeight w:val="300"/>
        </w:trPr>
        <w:tc>
          <w:tcPr>
            <w:tcW w:w="1106" w:type="dxa"/>
            <w:shd w:val="clear" w:color="auto" w:fill="auto"/>
            <w:vAlign w:val="bottom"/>
          </w:tcPr>
          <w:p w14:paraId="1C28C4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E127</w:t>
            </w:r>
          </w:p>
        </w:tc>
        <w:tc>
          <w:tcPr>
            <w:tcW w:w="1699" w:type="dxa"/>
            <w:shd w:val="clear" w:color="auto" w:fill="auto"/>
            <w:vAlign w:val="bottom"/>
          </w:tcPr>
          <w:p w14:paraId="63085C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E1BG</w:t>
            </w:r>
          </w:p>
        </w:tc>
        <w:tc>
          <w:tcPr>
            <w:tcW w:w="6660" w:type="dxa"/>
            <w:shd w:val="clear" w:color="auto" w:fill="auto"/>
            <w:vAlign w:val="bottom"/>
          </w:tcPr>
          <w:p w14:paraId="52E335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1FCEFDC" w14:textId="77777777" w:rsidTr="00B11509">
        <w:trPr>
          <w:trHeight w:val="300"/>
        </w:trPr>
        <w:tc>
          <w:tcPr>
            <w:tcW w:w="1106" w:type="dxa"/>
            <w:shd w:val="clear" w:color="auto" w:fill="auto"/>
            <w:vAlign w:val="bottom"/>
          </w:tcPr>
          <w:p w14:paraId="5C712E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E129</w:t>
            </w:r>
          </w:p>
        </w:tc>
        <w:tc>
          <w:tcPr>
            <w:tcW w:w="1699" w:type="dxa"/>
            <w:shd w:val="clear" w:color="auto" w:fill="auto"/>
            <w:vAlign w:val="bottom"/>
          </w:tcPr>
          <w:p w14:paraId="7D0C34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E1BZ</w:t>
            </w:r>
          </w:p>
        </w:tc>
        <w:tc>
          <w:tcPr>
            <w:tcW w:w="6660" w:type="dxa"/>
            <w:shd w:val="clear" w:color="auto" w:fill="auto"/>
            <w:vAlign w:val="bottom"/>
          </w:tcPr>
          <w:p w14:paraId="583771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36A91EA" w14:textId="77777777" w:rsidTr="00B11509">
        <w:trPr>
          <w:trHeight w:val="300"/>
        </w:trPr>
        <w:tc>
          <w:tcPr>
            <w:tcW w:w="1106" w:type="dxa"/>
            <w:shd w:val="clear" w:color="auto" w:fill="auto"/>
            <w:vAlign w:val="bottom"/>
          </w:tcPr>
          <w:p w14:paraId="3F8AAD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E131</w:t>
            </w:r>
          </w:p>
        </w:tc>
        <w:tc>
          <w:tcPr>
            <w:tcW w:w="1699" w:type="dxa"/>
            <w:shd w:val="clear" w:color="auto" w:fill="auto"/>
            <w:vAlign w:val="bottom"/>
          </w:tcPr>
          <w:p w14:paraId="461EB0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E1CA</w:t>
            </w:r>
          </w:p>
        </w:tc>
        <w:tc>
          <w:tcPr>
            <w:tcW w:w="6660" w:type="dxa"/>
            <w:shd w:val="clear" w:color="auto" w:fill="auto"/>
            <w:vAlign w:val="bottom"/>
          </w:tcPr>
          <w:p w14:paraId="2258CA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173D8DF" w14:textId="77777777" w:rsidTr="00B11509">
        <w:trPr>
          <w:trHeight w:val="300"/>
        </w:trPr>
        <w:tc>
          <w:tcPr>
            <w:tcW w:w="1106" w:type="dxa"/>
            <w:shd w:val="clear" w:color="auto" w:fill="auto"/>
            <w:vAlign w:val="bottom"/>
          </w:tcPr>
          <w:p w14:paraId="6A6CA8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E139</w:t>
            </w:r>
          </w:p>
        </w:tc>
        <w:tc>
          <w:tcPr>
            <w:tcW w:w="1699" w:type="dxa"/>
            <w:shd w:val="clear" w:color="auto" w:fill="auto"/>
            <w:vAlign w:val="bottom"/>
          </w:tcPr>
          <w:p w14:paraId="6596B4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E1CZ</w:t>
            </w:r>
          </w:p>
        </w:tc>
        <w:tc>
          <w:tcPr>
            <w:tcW w:w="6660" w:type="dxa"/>
            <w:shd w:val="clear" w:color="auto" w:fill="auto"/>
            <w:vAlign w:val="bottom"/>
          </w:tcPr>
          <w:p w14:paraId="6189E0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5D2BAF7" w14:textId="77777777" w:rsidTr="00B11509">
        <w:trPr>
          <w:trHeight w:val="300"/>
        </w:trPr>
        <w:tc>
          <w:tcPr>
            <w:tcW w:w="1106" w:type="dxa"/>
            <w:shd w:val="clear" w:color="auto" w:fill="auto"/>
            <w:vAlign w:val="bottom"/>
          </w:tcPr>
          <w:p w14:paraId="54538E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E141</w:t>
            </w:r>
          </w:p>
        </w:tc>
        <w:tc>
          <w:tcPr>
            <w:tcW w:w="1699" w:type="dxa"/>
            <w:shd w:val="clear" w:color="auto" w:fill="auto"/>
            <w:vAlign w:val="bottom"/>
          </w:tcPr>
          <w:p w14:paraId="249338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E1DA</w:t>
            </w:r>
          </w:p>
        </w:tc>
        <w:tc>
          <w:tcPr>
            <w:tcW w:w="6660" w:type="dxa"/>
            <w:shd w:val="clear" w:color="auto" w:fill="auto"/>
            <w:vAlign w:val="bottom"/>
          </w:tcPr>
          <w:p w14:paraId="3EF19A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F6C286B" w14:textId="77777777" w:rsidTr="00B11509">
        <w:trPr>
          <w:trHeight w:val="300"/>
        </w:trPr>
        <w:tc>
          <w:tcPr>
            <w:tcW w:w="1106" w:type="dxa"/>
            <w:shd w:val="clear" w:color="auto" w:fill="auto"/>
            <w:vAlign w:val="bottom"/>
          </w:tcPr>
          <w:p w14:paraId="105B69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E142</w:t>
            </w:r>
          </w:p>
        </w:tc>
        <w:tc>
          <w:tcPr>
            <w:tcW w:w="1699" w:type="dxa"/>
            <w:shd w:val="clear" w:color="auto" w:fill="auto"/>
            <w:vAlign w:val="bottom"/>
          </w:tcPr>
          <w:p w14:paraId="1DE290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E1DB</w:t>
            </w:r>
          </w:p>
        </w:tc>
        <w:tc>
          <w:tcPr>
            <w:tcW w:w="6660" w:type="dxa"/>
            <w:shd w:val="clear" w:color="auto" w:fill="auto"/>
            <w:vAlign w:val="bottom"/>
          </w:tcPr>
          <w:p w14:paraId="17D131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2B9A4D7" w14:textId="77777777" w:rsidTr="00B11509">
        <w:trPr>
          <w:trHeight w:val="300"/>
        </w:trPr>
        <w:tc>
          <w:tcPr>
            <w:tcW w:w="1106" w:type="dxa"/>
            <w:shd w:val="clear" w:color="auto" w:fill="auto"/>
            <w:vAlign w:val="bottom"/>
          </w:tcPr>
          <w:p w14:paraId="035777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E149</w:t>
            </w:r>
          </w:p>
        </w:tc>
        <w:tc>
          <w:tcPr>
            <w:tcW w:w="1699" w:type="dxa"/>
            <w:shd w:val="clear" w:color="auto" w:fill="auto"/>
            <w:vAlign w:val="bottom"/>
          </w:tcPr>
          <w:p w14:paraId="4D9F83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E1DZ</w:t>
            </w:r>
          </w:p>
        </w:tc>
        <w:tc>
          <w:tcPr>
            <w:tcW w:w="6660" w:type="dxa"/>
            <w:shd w:val="clear" w:color="auto" w:fill="auto"/>
            <w:vAlign w:val="bottom"/>
          </w:tcPr>
          <w:p w14:paraId="7B7280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41764B2" w14:textId="77777777" w:rsidTr="00B11509">
        <w:trPr>
          <w:trHeight w:val="300"/>
        </w:trPr>
        <w:tc>
          <w:tcPr>
            <w:tcW w:w="1106" w:type="dxa"/>
            <w:shd w:val="clear" w:color="auto" w:fill="auto"/>
            <w:vAlign w:val="bottom"/>
          </w:tcPr>
          <w:p w14:paraId="56F5B8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E151</w:t>
            </w:r>
          </w:p>
        </w:tc>
        <w:tc>
          <w:tcPr>
            <w:tcW w:w="1699" w:type="dxa"/>
            <w:shd w:val="clear" w:color="auto" w:fill="auto"/>
            <w:vAlign w:val="bottom"/>
          </w:tcPr>
          <w:p w14:paraId="2BA967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E1EA</w:t>
            </w:r>
          </w:p>
        </w:tc>
        <w:tc>
          <w:tcPr>
            <w:tcW w:w="6660" w:type="dxa"/>
            <w:shd w:val="clear" w:color="auto" w:fill="auto"/>
            <w:vAlign w:val="bottom"/>
          </w:tcPr>
          <w:p w14:paraId="1CE54F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B5209A7" w14:textId="77777777" w:rsidTr="00B11509">
        <w:trPr>
          <w:trHeight w:val="300"/>
        </w:trPr>
        <w:tc>
          <w:tcPr>
            <w:tcW w:w="1106" w:type="dxa"/>
            <w:shd w:val="clear" w:color="auto" w:fill="auto"/>
            <w:vAlign w:val="bottom"/>
          </w:tcPr>
          <w:p w14:paraId="307EBD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E152</w:t>
            </w:r>
          </w:p>
        </w:tc>
        <w:tc>
          <w:tcPr>
            <w:tcW w:w="1699" w:type="dxa"/>
            <w:shd w:val="clear" w:color="auto" w:fill="auto"/>
            <w:vAlign w:val="bottom"/>
          </w:tcPr>
          <w:p w14:paraId="0938EA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E1EB</w:t>
            </w:r>
          </w:p>
        </w:tc>
        <w:tc>
          <w:tcPr>
            <w:tcW w:w="6660" w:type="dxa"/>
            <w:shd w:val="clear" w:color="auto" w:fill="auto"/>
            <w:vAlign w:val="bottom"/>
          </w:tcPr>
          <w:p w14:paraId="678C45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A937FBF" w14:textId="77777777" w:rsidTr="00B11509">
        <w:trPr>
          <w:trHeight w:val="300"/>
        </w:trPr>
        <w:tc>
          <w:tcPr>
            <w:tcW w:w="1106" w:type="dxa"/>
            <w:shd w:val="clear" w:color="auto" w:fill="auto"/>
            <w:vAlign w:val="bottom"/>
          </w:tcPr>
          <w:p w14:paraId="654905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E153</w:t>
            </w:r>
          </w:p>
        </w:tc>
        <w:tc>
          <w:tcPr>
            <w:tcW w:w="1699" w:type="dxa"/>
            <w:shd w:val="clear" w:color="auto" w:fill="auto"/>
            <w:vAlign w:val="bottom"/>
          </w:tcPr>
          <w:p w14:paraId="3D59D5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E1EC</w:t>
            </w:r>
          </w:p>
        </w:tc>
        <w:tc>
          <w:tcPr>
            <w:tcW w:w="6660" w:type="dxa"/>
            <w:shd w:val="clear" w:color="auto" w:fill="auto"/>
            <w:vAlign w:val="bottom"/>
          </w:tcPr>
          <w:p w14:paraId="3A65B3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F1F3D5C" w14:textId="77777777" w:rsidTr="00B11509">
        <w:trPr>
          <w:trHeight w:val="300"/>
        </w:trPr>
        <w:tc>
          <w:tcPr>
            <w:tcW w:w="1106" w:type="dxa"/>
            <w:shd w:val="clear" w:color="auto" w:fill="auto"/>
            <w:vAlign w:val="bottom"/>
          </w:tcPr>
          <w:p w14:paraId="3798A3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E154</w:t>
            </w:r>
          </w:p>
        </w:tc>
        <w:tc>
          <w:tcPr>
            <w:tcW w:w="1699" w:type="dxa"/>
            <w:shd w:val="clear" w:color="auto" w:fill="auto"/>
            <w:vAlign w:val="bottom"/>
          </w:tcPr>
          <w:p w14:paraId="75D081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E1ED</w:t>
            </w:r>
          </w:p>
        </w:tc>
        <w:tc>
          <w:tcPr>
            <w:tcW w:w="6660" w:type="dxa"/>
            <w:shd w:val="clear" w:color="auto" w:fill="auto"/>
            <w:vAlign w:val="bottom"/>
          </w:tcPr>
          <w:p w14:paraId="5B0BCF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FA89FEA" w14:textId="77777777" w:rsidTr="00B11509">
        <w:trPr>
          <w:trHeight w:val="300"/>
        </w:trPr>
        <w:tc>
          <w:tcPr>
            <w:tcW w:w="1106" w:type="dxa"/>
            <w:shd w:val="clear" w:color="auto" w:fill="auto"/>
            <w:vAlign w:val="bottom"/>
          </w:tcPr>
          <w:p w14:paraId="1C81E8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E155</w:t>
            </w:r>
          </w:p>
        </w:tc>
        <w:tc>
          <w:tcPr>
            <w:tcW w:w="1699" w:type="dxa"/>
            <w:shd w:val="clear" w:color="auto" w:fill="auto"/>
            <w:vAlign w:val="bottom"/>
          </w:tcPr>
          <w:p w14:paraId="3EB068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E1EE</w:t>
            </w:r>
          </w:p>
        </w:tc>
        <w:tc>
          <w:tcPr>
            <w:tcW w:w="6660" w:type="dxa"/>
            <w:shd w:val="clear" w:color="auto" w:fill="auto"/>
            <w:vAlign w:val="bottom"/>
          </w:tcPr>
          <w:p w14:paraId="109999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8FFB6AE" w14:textId="77777777" w:rsidTr="00B11509">
        <w:trPr>
          <w:trHeight w:val="300"/>
        </w:trPr>
        <w:tc>
          <w:tcPr>
            <w:tcW w:w="1106" w:type="dxa"/>
            <w:shd w:val="clear" w:color="auto" w:fill="auto"/>
            <w:vAlign w:val="bottom"/>
          </w:tcPr>
          <w:p w14:paraId="330BC4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E159</w:t>
            </w:r>
          </w:p>
        </w:tc>
        <w:tc>
          <w:tcPr>
            <w:tcW w:w="1699" w:type="dxa"/>
            <w:shd w:val="clear" w:color="auto" w:fill="auto"/>
            <w:vAlign w:val="bottom"/>
          </w:tcPr>
          <w:p w14:paraId="6585E8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E1EZ</w:t>
            </w:r>
          </w:p>
        </w:tc>
        <w:tc>
          <w:tcPr>
            <w:tcW w:w="6660" w:type="dxa"/>
            <w:shd w:val="clear" w:color="auto" w:fill="auto"/>
            <w:vAlign w:val="bottom"/>
          </w:tcPr>
          <w:p w14:paraId="5D2469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FB86CC1" w14:textId="77777777" w:rsidTr="00B11509">
        <w:trPr>
          <w:trHeight w:val="300"/>
        </w:trPr>
        <w:tc>
          <w:tcPr>
            <w:tcW w:w="1106" w:type="dxa"/>
            <w:shd w:val="clear" w:color="auto" w:fill="auto"/>
            <w:vAlign w:val="bottom"/>
          </w:tcPr>
          <w:p w14:paraId="651023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E161</w:t>
            </w:r>
          </w:p>
        </w:tc>
        <w:tc>
          <w:tcPr>
            <w:tcW w:w="1699" w:type="dxa"/>
            <w:shd w:val="clear" w:color="auto" w:fill="auto"/>
            <w:vAlign w:val="bottom"/>
          </w:tcPr>
          <w:p w14:paraId="372AF9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E1FA</w:t>
            </w:r>
          </w:p>
        </w:tc>
        <w:tc>
          <w:tcPr>
            <w:tcW w:w="6660" w:type="dxa"/>
            <w:shd w:val="clear" w:color="auto" w:fill="auto"/>
            <w:vAlign w:val="bottom"/>
          </w:tcPr>
          <w:p w14:paraId="06AD41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E10A0A1" w14:textId="77777777" w:rsidTr="00B11509">
        <w:trPr>
          <w:trHeight w:val="300"/>
        </w:trPr>
        <w:tc>
          <w:tcPr>
            <w:tcW w:w="1106" w:type="dxa"/>
            <w:shd w:val="clear" w:color="auto" w:fill="auto"/>
            <w:vAlign w:val="bottom"/>
          </w:tcPr>
          <w:p w14:paraId="2130FA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E162</w:t>
            </w:r>
          </w:p>
        </w:tc>
        <w:tc>
          <w:tcPr>
            <w:tcW w:w="1699" w:type="dxa"/>
            <w:shd w:val="clear" w:color="auto" w:fill="auto"/>
            <w:vAlign w:val="bottom"/>
          </w:tcPr>
          <w:p w14:paraId="6EFCAC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E1FB</w:t>
            </w:r>
          </w:p>
        </w:tc>
        <w:tc>
          <w:tcPr>
            <w:tcW w:w="6660" w:type="dxa"/>
            <w:shd w:val="clear" w:color="auto" w:fill="auto"/>
            <w:vAlign w:val="bottom"/>
          </w:tcPr>
          <w:p w14:paraId="6E779E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C15782D" w14:textId="77777777" w:rsidTr="00B11509">
        <w:trPr>
          <w:trHeight w:val="300"/>
        </w:trPr>
        <w:tc>
          <w:tcPr>
            <w:tcW w:w="1106" w:type="dxa"/>
            <w:shd w:val="clear" w:color="auto" w:fill="auto"/>
            <w:vAlign w:val="bottom"/>
          </w:tcPr>
          <w:p w14:paraId="5EEF2B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E163</w:t>
            </w:r>
          </w:p>
        </w:tc>
        <w:tc>
          <w:tcPr>
            <w:tcW w:w="1699" w:type="dxa"/>
            <w:shd w:val="clear" w:color="auto" w:fill="auto"/>
            <w:vAlign w:val="bottom"/>
          </w:tcPr>
          <w:p w14:paraId="186CBC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E1FC</w:t>
            </w:r>
          </w:p>
        </w:tc>
        <w:tc>
          <w:tcPr>
            <w:tcW w:w="6660" w:type="dxa"/>
            <w:shd w:val="clear" w:color="auto" w:fill="auto"/>
            <w:vAlign w:val="bottom"/>
          </w:tcPr>
          <w:p w14:paraId="1E7F13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BF6B89D" w14:textId="77777777" w:rsidTr="00B11509">
        <w:trPr>
          <w:trHeight w:val="300"/>
        </w:trPr>
        <w:tc>
          <w:tcPr>
            <w:tcW w:w="1106" w:type="dxa"/>
            <w:shd w:val="clear" w:color="auto" w:fill="auto"/>
            <w:vAlign w:val="bottom"/>
          </w:tcPr>
          <w:p w14:paraId="2EB017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E164</w:t>
            </w:r>
          </w:p>
        </w:tc>
        <w:tc>
          <w:tcPr>
            <w:tcW w:w="1699" w:type="dxa"/>
            <w:shd w:val="clear" w:color="auto" w:fill="auto"/>
            <w:vAlign w:val="bottom"/>
          </w:tcPr>
          <w:p w14:paraId="34727E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E1FD</w:t>
            </w:r>
          </w:p>
        </w:tc>
        <w:tc>
          <w:tcPr>
            <w:tcW w:w="6660" w:type="dxa"/>
            <w:shd w:val="clear" w:color="auto" w:fill="auto"/>
            <w:vAlign w:val="bottom"/>
          </w:tcPr>
          <w:p w14:paraId="276941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BBFA81B" w14:textId="77777777" w:rsidTr="00B11509">
        <w:trPr>
          <w:trHeight w:val="300"/>
        </w:trPr>
        <w:tc>
          <w:tcPr>
            <w:tcW w:w="1106" w:type="dxa"/>
            <w:shd w:val="clear" w:color="auto" w:fill="auto"/>
            <w:vAlign w:val="bottom"/>
          </w:tcPr>
          <w:p w14:paraId="131521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E165</w:t>
            </w:r>
          </w:p>
        </w:tc>
        <w:tc>
          <w:tcPr>
            <w:tcW w:w="1699" w:type="dxa"/>
            <w:shd w:val="clear" w:color="auto" w:fill="auto"/>
            <w:vAlign w:val="bottom"/>
          </w:tcPr>
          <w:p w14:paraId="2CAA43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E1FE</w:t>
            </w:r>
          </w:p>
        </w:tc>
        <w:tc>
          <w:tcPr>
            <w:tcW w:w="6660" w:type="dxa"/>
            <w:shd w:val="clear" w:color="auto" w:fill="auto"/>
            <w:vAlign w:val="bottom"/>
          </w:tcPr>
          <w:p w14:paraId="1AF749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AF13100" w14:textId="77777777" w:rsidTr="00B11509">
        <w:trPr>
          <w:trHeight w:val="300"/>
        </w:trPr>
        <w:tc>
          <w:tcPr>
            <w:tcW w:w="1106" w:type="dxa"/>
            <w:shd w:val="clear" w:color="auto" w:fill="auto"/>
            <w:vAlign w:val="bottom"/>
          </w:tcPr>
          <w:p w14:paraId="22A0DC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E166</w:t>
            </w:r>
          </w:p>
        </w:tc>
        <w:tc>
          <w:tcPr>
            <w:tcW w:w="1699" w:type="dxa"/>
            <w:shd w:val="clear" w:color="auto" w:fill="auto"/>
            <w:vAlign w:val="bottom"/>
          </w:tcPr>
          <w:p w14:paraId="1031C8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E1FF</w:t>
            </w:r>
          </w:p>
        </w:tc>
        <w:tc>
          <w:tcPr>
            <w:tcW w:w="6660" w:type="dxa"/>
            <w:shd w:val="clear" w:color="auto" w:fill="auto"/>
            <w:vAlign w:val="bottom"/>
          </w:tcPr>
          <w:p w14:paraId="60F325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854DCF1" w14:textId="77777777" w:rsidTr="00B11509">
        <w:trPr>
          <w:trHeight w:val="300"/>
        </w:trPr>
        <w:tc>
          <w:tcPr>
            <w:tcW w:w="1106" w:type="dxa"/>
            <w:shd w:val="clear" w:color="auto" w:fill="auto"/>
            <w:vAlign w:val="bottom"/>
          </w:tcPr>
          <w:p w14:paraId="41F1C6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E169</w:t>
            </w:r>
          </w:p>
        </w:tc>
        <w:tc>
          <w:tcPr>
            <w:tcW w:w="1699" w:type="dxa"/>
            <w:shd w:val="clear" w:color="auto" w:fill="auto"/>
            <w:vAlign w:val="bottom"/>
          </w:tcPr>
          <w:p w14:paraId="736B80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E1FZ</w:t>
            </w:r>
          </w:p>
        </w:tc>
        <w:tc>
          <w:tcPr>
            <w:tcW w:w="6660" w:type="dxa"/>
            <w:shd w:val="clear" w:color="auto" w:fill="auto"/>
            <w:vAlign w:val="bottom"/>
          </w:tcPr>
          <w:p w14:paraId="7E25B9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991FD00" w14:textId="77777777" w:rsidTr="00B11509">
        <w:trPr>
          <w:trHeight w:val="300"/>
        </w:trPr>
        <w:tc>
          <w:tcPr>
            <w:tcW w:w="1106" w:type="dxa"/>
            <w:shd w:val="clear" w:color="auto" w:fill="auto"/>
            <w:vAlign w:val="bottom"/>
          </w:tcPr>
          <w:p w14:paraId="3AACAE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E171</w:t>
            </w:r>
          </w:p>
        </w:tc>
        <w:tc>
          <w:tcPr>
            <w:tcW w:w="1699" w:type="dxa"/>
            <w:shd w:val="clear" w:color="auto" w:fill="auto"/>
            <w:vAlign w:val="bottom"/>
          </w:tcPr>
          <w:p w14:paraId="0DA920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E1GA</w:t>
            </w:r>
          </w:p>
        </w:tc>
        <w:tc>
          <w:tcPr>
            <w:tcW w:w="6660" w:type="dxa"/>
            <w:shd w:val="clear" w:color="auto" w:fill="auto"/>
            <w:vAlign w:val="bottom"/>
          </w:tcPr>
          <w:p w14:paraId="2C530F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2F0730E" w14:textId="77777777" w:rsidTr="00B11509">
        <w:trPr>
          <w:trHeight w:val="300"/>
        </w:trPr>
        <w:tc>
          <w:tcPr>
            <w:tcW w:w="1106" w:type="dxa"/>
            <w:shd w:val="clear" w:color="auto" w:fill="auto"/>
            <w:vAlign w:val="bottom"/>
          </w:tcPr>
          <w:p w14:paraId="40A38E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E172</w:t>
            </w:r>
          </w:p>
        </w:tc>
        <w:tc>
          <w:tcPr>
            <w:tcW w:w="1699" w:type="dxa"/>
            <w:shd w:val="clear" w:color="auto" w:fill="auto"/>
            <w:vAlign w:val="bottom"/>
          </w:tcPr>
          <w:p w14:paraId="5D8EDE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E1GB</w:t>
            </w:r>
          </w:p>
        </w:tc>
        <w:tc>
          <w:tcPr>
            <w:tcW w:w="6660" w:type="dxa"/>
            <w:shd w:val="clear" w:color="auto" w:fill="auto"/>
            <w:vAlign w:val="bottom"/>
          </w:tcPr>
          <w:p w14:paraId="4D070F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FE9B7EC" w14:textId="77777777" w:rsidTr="00B11509">
        <w:trPr>
          <w:trHeight w:val="300"/>
        </w:trPr>
        <w:tc>
          <w:tcPr>
            <w:tcW w:w="1106" w:type="dxa"/>
            <w:shd w:val="clear" w:color="auto" w:fill="auto"/>
            <w:vAlign w:val="bottom"/>
          </w:tcPr>
          <w:p w14:paraId="7D7A9D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E173</w:t>
            </w:r>
          </w:p>
        </w:tc>
        <w:tc>
          <w:tcPr>
            <w:tcW w:w="1699" w:type="dxa"/>
            <w:shd w:val="clear" w:color="auto" w:fill="auto"/>
            <w:vAlign w:val="bottom"/>
          </w:tcPr>
          <w:p w14:paraId="63F73B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E1GC</w:t>
            </w:r>
          </w:p>
        </w:tc>
        <w:tc>
          <w:tcPr>
            <w:tcW w:w="6660" w:type="dxa"/>
            <w:shd w:val="clear" w:color="auto" w:fill="auto"/>
            <w:vAlign w:val="bottom"/>
          </w:tcPr>
          <w:p w14:paraId="1EC252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56967E2" w14:textId="77777777" w:rsidTr="00B11509">
        <w:trPr>
          <w:trHeight w:val="300"/>
        </w:trPr>
        <w:tc>
          <w:tcPr>
            <w:tcW w:w="1106" w:type="dxa"/>
            <w:shd w:val="clear" w:color="auto" w:fill="auto"/>
            <w:vAlign w:val="bottom"/>
          </w:tcPr>
          <w:p w14:paraId="644197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E174</w:t>
            </w:r>
          </w:p>
        </w:tc>
        <w:tc>
          <w:tcPr>
            <w:tcW w:w="1699" w:type="dxa"/>
            <w:shd w:val="clear" w:color="auto" w:fill="auto"/>
            <w:vAlign w:val="bottom"/>
          </w:tcPr>
          <w:p w14:paraId="436771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E1GD</w:t>
            </w:r>
          </w:p>
        </w:tc>
        <w:tc>
          <w:tcPr>
            <w:tcW w:w="6660" w:type="dxa"/>
            <w:shd w:val="clear" w:color="auto" w:fill="auto"/>
            <w:vAlign w:val="bottom"/>
          </w:tcPr>
          <w:p w14:paraId="727534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C9BFE66" w14:textId="77777777" w:rsidTr="00B11509">
        <w:trPr>
          <w:trHeight w:val="300"/>
        </w:trPr>
        <w:tc>
          <w:tcPr>
            <w:tcW w:w="1106" w:type="dxa"/>
            <w:shd w:val="clear" w:color="auto" w:fill="auto"/>
            <w:vAlign w:val="bottom"/>
          </w:tcPr>
          <w:p w14:paraId="07C30F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E179</w:t>
            </w:r>
          </w:p>
        </w:tc>
        <w:tc>
          <w:tcPr>
            <w:tcW w:w="1699" w:type="dxa"/>
            <w:shd w:val="clear" w:color="auto" w:fill="auto"/>
            <w:vAlign w:val="bottom"/>
          </w:tcPr>
          <w:p w14:paraId="61406A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E1GZ</w:t>
            </w:r>
          </w:p>
        </w:tc>
        <w:tc>
          <w:tcPr>
            <w:tcW w:w="6660" w:type="dxa"/>
            <w:shd w:val="clear" w:color="auto" w:fill="auto"/>
            <w:vAlign w:val="bottom"/>
          </w:tcPr>
          <w:p w14:paraId="7F3C05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68D7DDD" w14:textId="77777777" w:rsidTr="00B11509">
        <w:trPr>
          <w:trHeight w:val="300"/>
        </w:trPr>
        <w:tc>
          <w:tcPr>
            <w:tcW w:w="1106" w:type="dxa"/>
            <w:shd w:val="clear" w:color="auto" w:fill="auto"/>
            <w:vAlign w:val="bottom"/>
          </w:tcPr>
          <w:p w14:paraId="477B6D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E181</w:t>
            </w:r>
          </w:p>
        </w:tc>
        <w:tc>
          <w:tcPr>
            <w:tcW w:w="1699" w:type="dxa"/>
            <w:shd w:val="clear" w:color="auto" w:fill="auto"/>
            <w:vAlign w:val="bottom"/>
          </w:tcPr>
          <w:p w14:paraId="653762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E1HA</w:t>
            </w:r>
          </w:p>
        </w:tc>
        <w:tc>
          <w:tcPr>
            <w:tcW w:w="6660" w:type="dxa"/>
            <w:shd w:val="clear" w:color="auto" w:fill="auto"/>
            <w:vAlign w:val="bottom"/>
          </w:tcPr>
          <w:p w14:paraId="18BA1A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C1E21B4" w14:textId="77777777" w:rsidTr="00B11509">
        <w:trPr>
          <w:trHeight w:val="300"/>
        </w:trPr>
        <w:tc>
          <w:tcPr>
            <w:tcW w:w="1106" w:type="dxa"/>
            <w:shd w:val="clear" w:color="auto" w:fill="auto"/>
            <w:vAlign w:val="bottom"/>
          </w:tcPr>
          <w:p w14:paraId="6D2249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E182</w:t>
            </w:r>
          </w:p>
        </w:tc>
        <w:tc>
          <w:tcPr>
            <w:tcW w:w="1699" w:type="dxa"/>
            <w:shd w:val="clear" w:color="auto" w:fill="auto"/>
            <w:vAlign w:val="bottom"/>
          </w:tcPr>
          <w:p w14:paraId="577402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E1HB</w:t>
            </w:r>
          </w:p>
        </w:tc>
        <w:tc>
          <w:tcPr>
            <w:tcW w:w="6660" w:type="dxa"/>
            <w:shd w:val="clear" w:color="auto" w:fill="auto"/>
            <w:vAlign w:val="bottom"/>
          </w:tcPr>
          <w:p w14:paraId="189661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F6CCAD6" w14:textId="77777777" w:rsidTr="00B11509">
        <w:trPr>
          <w:trHeight w:val="300"/>
        </w:trPr>
        <w:tc>
          <w:tcPr>
            <w:tcW w:w="1106" w:type="dxa"/>
            <w:shd w:val="clear" w:color="auto" w:fill="auto"/>
            <w:vAlign w:val="bottom"/>
          </w:tcPr>
          <w:p w14:paraId="0AFFD2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E183</w:t>
            </w:r>
          </w:p>
        </w:tc>
        <w:tc>
          <w:tcPr>
            <w:tcW w:w="1699" w:type="dxa"/>
            <w:shd w:val="clear" w:color="auto" w:fill="auto"/>
            <w:vAlign w:val="bottom"/>
          </w:tcPr>
          <w:p w14:paraId="133A75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E1HC</w:t>
            </w:r>
          </w:p>
        </w:tc>
        <w:tc>
          <w:tcPr>
            <w:tcW w:w="6660" w:type="dxa"/>
            <w:shd w:val="clear" w:color="auto" w:fill="auto"/>
            <w:vAlign w:val="bottom"/>
          </w:tcPr>
          <w:p w14:paraId="44B002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E84BAF1" w14:textId="77777777" w:rsidTr="00B11509">
        <w:trPr>
          <w:trHeight w:val="300"/>
        </w:trPr>
        <w:tc>
          <w:tcPr>
            <w:tcW w:w="1106" w:type="dxa"/>
            <w:shd w:val="clear" w:color="auto" w:fill="auto"/>
            <w:vAlign w:val="bottom"/>
          </w:tcPr>
          <w:p w14:paraId="7BAE48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E184</w:t>
            </w:r>
          </w:p>
        </w:tc>
        <w:tc>
          <w:tcPr>
            <w:tcW w:w="1699" w:type="dxa"/>
            <w:shd w:val="clear" w:color="auto" w:fill="auto"/>
            <w:vAlign w:val="bottom"/>
          </w:tcPr>
          <w:p w14:paraId="6830E6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E1HZ</w:t>
            </w:r>
          </w:p>
        </w:tc>
        <w:tc>
          <w:tcPr>
            <w:tcW w:w="6660" w:type="dxa"/>
            <w:shd w:val="clear" w:color="auto" w:fill="auto"/>
            <w:vAlign w:val="bottom"/>
          </w:tcPr>
          <w:p w14:paraId="3713D2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2E1A465" w14:textId="77777777" w:rsidTr="00B11509">
        <w:trPr>
          <w:trHeight w:val="300"/>
        </w:trPr>
        <w:tc>
          <w:tcPr>
            <w:tcW w:w="1106" w:type="dxa"/>
            <w:shd w:val="clear" w:color="auto" w:fill="auto"/>
            <w:vAlign w:val="bottom"/>
          </w:tcPr>
          <w:p w14:paraId="15046F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E191</w:t>
            </w:r>
          </w:p>
        </w:tc>
        <w:tc>
          <w:tcPr>
            <w:tcW w:w="1699" w:type="dxa"/>
            <w:shd w:val="clear" w:color="auto" w:fill="auto"/>
            <w:vAlign w:val="bottom"/>
          </w:tcPr>
          <w:p w14:paraId="6634FF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E1JA</w:t>
            </w:r>
          </w:p>
        </w:tc>
        <w:tc>
          <w:tcPr>
            <w:tcW w:w="6660" w:type="dxa"/>
            <w:shd w:val="clear" w:color="auto" w:fill="auto"/>
            <w:vAlign w:val="bottom"/>
          </w:tcPr>
          <w:p w14:paraId="1A4422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C859737" w14:textId="77777777" w:rsidTr="00B11509">
        <w:trPr>
          <w:trHeight w:val="300"/>
        </w:trPr>
        <w:tc>
          <w:tcPr>
            <w:tcW w:w="1106" w:type="dxa"/>
            <w:shd w:val="clear" w:color="auto" w:fill="auto"/>
            <w:vAlign w:val="bottom"/>
          </w:tcPr>
          <w:p w14:paraId="656C9F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E192</w:t>
            </w:r>
          </w:p>
        </w:tc>
        <w:tc>
          <w:tcPr>
            <w:tcW w:w="1699" w:type="dxa"/>
            <w:shd w:val="clear" w:color="auto" w:fill="auto"/>
            <w:vAlign w:val="bottom"/>
          </w:tcPr>
          <w:p w14:paraId="133628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E1JB</w:t>
            </w:r>
          </w:p>
        </w:tc>
        <w:tc>
          <w:tcPr>
            <w:tcW w:w="6660" w:type="dxa"/>
            <w:shd w:val="clear" w:color="auto" w:fill="auto"/>
            <w:vAlign w:val="bottom"/>
          </w:tcPr>
          <w:p w14:paraId="1FCDFD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2D07307" w14:textId="77777777" w:rsidTr="00B11509">
        <w:trPr>
          <w:trHeight w:val="300"/>
        </w:trPr>
        <w:tc>
          <w:tcPr>
            <w:tcW w:w="1106" w:type="dxa"/>
            <w:shd w:val="clear" w:color="auto" w:fill="auto"/>
            <w:vAlign w:val="bottom"/>
          </w:tcPr>
          <w:p w14:paraId="6C06F6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E199</w:t>
            </w:r>
          </w:p>
        </w:tc>
        <w:tc>
          <w:tcPr>
            <w:tcW w:w="1699" w:type="dxa"/>
            <w:shd w:val="clear" w:color="auto" w:fill="auto"/>
            <w:vAlign w:val="bottom"/>
          </w:tcPr>
          <w:p w14:paraId="62226E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E1JZ</w:t>
            </w:r>
          </w:p>
        </w:tc>
        <w:tc>
          <w:tcPr>
            <w:tcW w:w="6660" w:type="dxa"/>
            <w:shd w:val="clear" w:color="auto" w:fill="auto"/>
            <w:vAlign w:val="bottom"/>
          </w:tcPr>
          <w:p w14:paraId="5DE344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18862FC" w14:textId="77777777" w:rsidTr="00B11509">
        <w:trPr>
          <w:trHeight w:val="300"/>
        </w:trPr>
        <w:tc>
          <w:tcPr>
            <w:tcW w:w="1106" w:type="dxa"/>
            <w:shd w:val="clear" w:color="auto" w:fill="auto"/>
            <w:vAlign w:val="bottom"/>
          </w:tcPr>
          <w:p w14:paraId="41D9BD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E211</w:t>
            </w:r>
          </w:p>
        </w:tc>
        <w:tc>
          <w:tcPr>
            <w:tcW w:w="1699" w:type="dxa"/>
            <w:shd w:val="clear" w:color="auto" w:fill="auto"/>
            <w:vAlign w:val="bottom"/>
          </w:tcPr>
          <w:p w14:paraId="5938FF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E1KA</w:t>
            </w:r>
          </w:p>
        </w:tc>
        <w:tc>
          <w:tcPr>
            <w:tcW w:w="6660" w:type="dxa"/>
            <w:shd w:val="clear" w:color="auto" w:fill="auto"/>
            <w:vAlign w:val="bottom"/>
          </w:tcPr>
          <w:p w14:paraId="7AA2C5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18F4E65" w14:textId="77777777" w:rsidTr="00B11509">
        <w:trPr>
          <w:trHeight w:val="300"/>
        </w:trPr>
        <w:tc>
          <w:tcPr>
            <w:tcW w:w="1106" w:type="dxa"/>
            <w:shd w:val="clear" w:color="auto" w:fill="auto"/>
            <w:vAlign w:val="bottom"/>
          </w:tcPr>
          <w:p w14:paraId="784A45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E212</w:t>
            </w:r>
          </w:p>
        </w:tc>
        <w:tc>
          <w:tcPr>
            <w:tcW w:w="1699" w:type="dxa"/>
            <w:shd w:val="clear" w:color="auto" w:fill="auto"/>
            <w:vAlign w:val="bottom"/>
          </w:tcPr>
          <w:p w14:paraId="54580A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E1KB</w:t>
            </w:r>
          </w:p>
        </w:tc>
        <w:tc>
          <w:tcPr>
            <w:tcW w:w="6660" w:type="dxa"/>
            <w:shd w:val="clear" w:color="auto" w:fill="auto"/>
            <w:vAlign w:val="bottom"/>
          </w:tcPr>
          <w:p w14:paraId="5090E4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BEDC8E2" w14:textId="77777777" w:rsidTr="00B11509">
        <w:trPr>
          <w:trHeight w:val="300"/>
        </w:trPr>
        <w:tc>
          <w:tcPr>
            <w:tcW w:w="1106" w:type="dxa"/>
            <w:shd w:val="clear" w:color="auto" w:fill="auto"/>
            <w:vAlign w:val="bottom"/>
          </w:tcPr>
          <w:p w14:paraId="51BF58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E213</w:t>
            </w:r>
          </w:p>
        </w:tc>
        <w:tc>
          <w:tcPr>
            <w:tcW w:w="1699" w:type="dxa"/>
            <w:shd w:val="clear" w:color="auto" w:fill="auto"/>
            <w:vAlign w:val="bottom"/>
          </w:tcPr>
          <w:p w14:paraId="34B9B2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E1KC</w:t>
            </w:r>
          </w:p>
        </w:tc>
        <w:tc>
          <w:tcPr>
            <w:tcW w:w="6660" w:type="dxa"/>
            <w:shd w:val="clear" w:color="auto" w:fill="auto"/>
            <w:vAlign w:val="bottom"/>
          </w:tcPr>
          <w:p w14:paraId="5300AC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01F4E42" w14:textId="77777777" w:rsidTr="00B11509">
        <w:trPr>
          <w:trHeight w:val="300"/>
        </w:trPr>
        <w:tc>
          <w:tcPr>
            <w:tcW w:w="1106" w:type="dxa"/>
            <w:shd w:val="clear" w:color="auto" w:fill="auto"/>
            <w:vAlign w:val="bottom"/>
          </w:tcPr>
          <w:p w14:paraId="4C4063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E214</w:t>
            </w:r>
          </w:p>
        </w:tc>
        <w:tc>
          <w:tcPr>
            <w:tcW w:w="1699" w:type="dxa"/>
            <w:shd w:val="clear" w:color="auto" w:fill="auto"/>
            <w:vAlign w:val="bottom"/>
          </w:tcPr>
          <w:p w14:paraId="5D48AB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E1KD</w:t>
            </w:r>
          </w:p>
        </w:tc>
        <w:tc>
          <w:tcPr>
            <w:tcW w:w="6660" w:type="dxa"/>
            <w:shd w:val="clear" w:color="auto" w:fill="auto"/>
            <w:vAlign w:val="bottom"/>
          </w:tcPr>
          <w:p w14:paraId="47DE24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FA1E505" w14:textId="77777777" w:rsidTr="00B11509">
        <w:trPr>
          <w:trHeight w:val="300"/>
        </w:trPr>
        <w:tc>
          <w:tcPr>
            <w:tcW w:w="1106" w:type="dxa"/>
            <w:shd w:val="clear" w:color="auto" w:fill="auto"/>
            <w:vAlign w:val="bottom"/>
          </w:tcPr>
          <w:p w14:paraId="3C0A07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E215</w:t>
            </w:r>
          </w:p>
        </w:tc>
        <w:tc>
          <w:tcPr>
            <w:tcW w:w="1699" w:type="dxa"/>
            <w:shd w:val="clear" w:color="auto" w:fill="auto"/>
            <w:vAlign w:val="bottom"/>
          </w:tcPr>
          <w:p w14:paraId="67C9E0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E1KE</w:t>
            </w:r>
          </w:p>
        </w:tc>
        <w:tc>
          <w:tcPr>
            <w:tcW w:w="6660" w:type="dxa"/>
            <w:shd w:val="clear" w:color="auto" w:fill="auto"/>
            <w:vAlign w:val="bottom"/>
          </w:tcPr>
          <w:p w14:paraId="46A5BF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8372B65" w14:textId="77777777" w:rsidTr="00B11509">
        <w:trPr>
          <w:trHeight w:val="300"/>
        </w:trPr>
        <w:tc>
          <w:tcPr>
            <w:tcW w:w="1106" w:type="dxa"/>
            <w:shd w:val="clear" w:color="auto" w:fill="auto"/>
            <w:vAlign w:val="bottom"/>
          </w:tcPr>
          <w:p w14:paraId="60DBEC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E216</w:t>
            </w:r>
          </w:p>
        </w:tc>
        <w:tc>
          <w:tcPr>
            <w:tcW w:w="1699" w:type="dxa"/>
            <w:shd w:val="clear" w:color="auto" w:fill="auto"/>
            <w:vAlign w:val="bottom"/>
          </w:tcPr>
          <w:p w14:paraId="6FFC67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E1KF</w:t>
            </w:r>
          </w:p>
        </w:tc>
        <w:tc>
          <w:tcPr>
            <w:tcW w:w="6660" w:type="dxa"/>
            <w:shd w:val="clear" w:color="auto" w:fill="auto"/>
            <w:vAlign w:val="bottom"/>
          </w:tcPr>
          <w:p w14:paraId="41092E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771C043" w14:textId="77777777" w:rsidTr="00B11509">
        <w:trPr>
          <w:trHeight w:val="300"/>
        </w:trPr>
        <w:tc>
          <w:tcPr>
            <w:tcW w:w="1106" w:type="dxa"/>
            <w:shd w:val="clear" w:color="auto" w:fill="auto"/>
            <w:vAlign w:val="bottom"/>
          </w:tcPr>
          <w:p w14:paraId="178870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E219</w:t>
            </w:r>
          </w:p>
        </w:tc>
        <w:tc>
          <w:tcPr>
            <w:tcW w:w="1699" w:type="dxa"/>
            <w:shd w:val="clear" w:color="auto" w:fill="auto"/>
            <w:vAlign w:val="bottom"/>
          </w:tcPr>
          <w:p w14:paraId="6848EC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E1KZ</w:t>
            </w:r>
          </w:p>
        </w:tc>
        <w:tc>
          <w:tcPr>
            <w:tcW w:w="6660" w:type="dxa"/>
            <w:shd w:val="clear" w:color="auto" w:fill="auto"/>
            <w:vAlign w:val="bottom"/>
          </w:tcPr>
          <w:p w14:paraId="50AD67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DCF26EE" w14:textId="77777777" w:rsidTr="00B11509">
        <w:trPr>
          <w:trHeight w:val="300"/>
        </w:trPr>
        <w:tc>
          <w:tcPr>
            <w:tcW w:w="1106" w:type="dxa"/>
            <w:shd w:val="clear" w:color="auto" w:fill="auto"/>
            <w:vAlign w:val="bottom"/>
          </w:tcPr>
          <w:p w14:paraId="51E994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E221</w:t>
            </w:r>
          </w:p>
        </w:tc>
        <w:tc>
          <w:tcPr>
            <w:tcW w:w="1699" w:type="dxa"/>
            <w:shd w:val="clear" w:color="auto" w:fill="auto"/>
            <w:vAlign w:val="bottom"/>
          </w:tcPr>
          <w:p w14:paraId="08FF04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E1LA</w:t>
            </w:r>
          </w:p>
        </w:tc>
        <w:tc>
          <w:tcPr>
            <w:tcW w:w="6660" w:type="dxa"/>
            <w:shd w:val="clear" w:color="auto" w:fill="auto"/>
            <w:vAlign w:val="bottom"/>
          </w:tcPr>
          <w:p w14:paraId="3A6B9F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5375DF2" w14:textId="77777777" w:rsidTr="00B11509">
        <w:trPr>
          <w:trHeight w:val="300"/>
        </w:trPr>
        <w:tc>
          <w:tcPr>
            <w:tcW w:w="1106" w:type="dxa"/>
            <w:shd w:val="clear" w:color="auto" w:fill="auto"/>
            <w:vAlign w:val="bottom"/>
          </w:tcPr>
          <w:p w14:paraId="1F1563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E222</w:t>
            </w:r>
          </w:p>
        </w:tc>
        <w:tc>
          <w:tcPr>
            <w:tcW w:w="1699" w:type="dxa"/>
            <w:shd w:val="clear" w:color="auto" w:fill="auto"/>
            <w:vAlign w:val="bottom"/>
          </w:tcPr>
          <w:p w14:paraId="129B27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E1LB</w:t>
            </w:r>
          </w:p>
        </w:tc>
        <w:tc>
          <w:tcPr>
            <w:tcW w:w="6660" w:type="dxa"/>
            <w:shd w:val="clear" w:color="auto" w:fill="auto"/>
            <w:vAlign w:val="bottom"/>
          </w:tcPr>
          <w:p w14:paraId="655191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1BAB9F6" w14:textId="77777777" w:rsidTr="00B11509">
        <w:trPr>
          <w:trHeight w:val="300"/>
        </w:trPr>
        <w:tc>
          <w:tcPr>
            <w:tcW w:w="1106" w:type="dxa"/>
            <w:shd w:val="clear" w:color="auto" w:fill="auto"/>
            <w:vAlign w:val="bottom"/>
          </w:tcPr>
          <w:p w14:paraId="381BD0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E223</w:t>
            </w:r>
          </w:p>
        </w:tc>
        <w:tc>
          <w:tcPr>
            <w:tcW w:w="1699" w:type="dxa"/>
            <w:shd w:val="clear" w:color="auto" w:fill="auto"/>
            <w:vAlign w:val="bottom"/>
          </w:tcPr>
          <w:p w14:paraId="1E2611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E1LC</w:t>
            </w:r>
          </w:p>
        </w:tc>
        <w:tc>
          <w:tcPr>
            <w:tcW w:w="6660" w:type="dxa"/>
            <w:shd w:val="clear" w:color="auto" w:fill="auto"/>
            <w:vAlign w:val="bottom"/>
          </w:tcPr>
          <w:p w14:paraId="358105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0FEBFC4" w14:textId="77777777" w:rsidTr="00B11509">
        <w:trPr>
          <w:trHeight w:val="300"/>
        </w:trPr>
        <w:tc>
          <w:tcPr>
            <w:tcW w:w="1106" w:type="dxa"/>
            <w:shd w:val="clear" w:color="auto" w:fill="auto"/>
            <w:vAlign w:val="bottom"/>
          </w:tcPr>
          <w:p w14:paraId="637CDA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E224</w:t>
            </w:r>
          </w:p>
        </w:tc>
        <w:tc>
          <w:tcPr>
            <w:tcW w:w="1699" w:type="dxa"/>
            <w:shd w:val="clear" w:color="auto" w:fill="auto"/>
            <w:vAlign w:val="bottom"/>
          </w:tcPr>
          <w:p w14:paraId="47C9BE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E1LZ</w:t>
            </w:r>
          </w:p>
        </w:tc>
        <w:tc>
          <w:tcPr>
            <w:tcW w:w="6660" w:type="dxa"/>
            <w:shd w:val="clear" w:color="auto" w:fill="auto"/>
            <w:vAlign w:val="bottom"/>
          </w:tcPr>
          <w:p w14:paraId="218E73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A61D1F0" w14:textId="77777777" w:rsidTr="00B11509">
        <w:trPr>
          <w:trHeight w:val="300"/>
        </w:trPr>
        <w:tc>
          <w:tcPr>
            <w:tcW w:w="1106" w:type="dxa"/>
            <w:shd w:val="clear" w:color="auto" w:fill="auto"/>
            <w:vAlign w:val="bottom"/>
          </w:tcPr>
          <w:p w14:paraId="780FB9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E231</w:t>
            </w:r>
          </w:p>
        </w:tc>
        <w:tc>
          <w:tcPr>
            <w:tcW w:w="1699" w:type="dxa"/>
            <w:shd w:val="clear" w:color="auto" w:fill="auto"/>
            <w:vAlign w:val="bottom"/>
          </w:tcPr>
          <w:p w14:paraId="0E3A91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E1MA</w:t>
            </w:r>
          </w:p>
        </w:tc>
        <w:tc>
          <w:tcPr>
            <w:tcW w:w="6660" w:type="dxa"/>
            <w:shd w:val="clear" w:color="auto" w:fill="auto"/>
            <w:vAlign w:val="bottom"/>
          </w:tcPr>
          <w:p w14:paraId="77F704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ABFEBEA" w14:textId="77777777" w:rsidTr="00B11509">
        <w:trPr>
          <w:trHeight w:val="300"/>
        </w:trPr>
        <w:tc>
          <w:tcPr>
            <w:tcW w:w="1106" w:type="dxa"/>
            <w:shd w:val="clear" w:color="auto" w:fill="auto"/>
            <w:vAlign w:val="bottom"/>
          </w:tcPr>
          <w:p w14:paraId="75BFBE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E232</w:t>
            </w:r>
          </w:p>
        </w:tc>
        <w:tc>
          <w:tcPr>
            <w:tcW w:w="1699" w:type="dxa"/>
            <w:shd w:val="clear" w:color="auto" w:fill="auto"/>
            <w:vAlign w:val="bottom"/>
          </w:tcPr>
          <w:p w14:paraId="580C62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E1MB</w:t>
            </w:r>
          </w:p>
        </w:tc>
        <w:tc>
          <w:tcPr>
            <w:tcW w:w="6660" w:type="dxa"/>
            <w:shd w:val="clear" w:color="auto" w:fill="auto"/>
            <w:vAlign w:val="bottom"/>
          </w:tcPr>
          <w:p w14:paraId="6E31E2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CF5EE04" w14:textId="77777777" w:rsidTr="00B11509">
        <w:trPr>
          <w:trHeight w:val="300"/>
        </w:trPr>
        <w:tc>
          <w:tcPr>
            <w:tcW w:w="1106" w:type="dxa"/>
            <w:shd w:val="clear" w:color="auto" w:fill="auto"/>
            <w:vAlign w:val="bottom"/>
          </w:tcPr>
          <w:p w14:paraId="7FCA2F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E233</w:t>
            </w:r>
          </w:p>
        </w:tc>
        <w:tc>
          <w:tcPr>
            <w:tcW w:w="1699" w:type="dxa"/>
            <w:shd w:val="clear" w:color="auto" w:fill="auto"/>
            <w:vAlign w:val="bottom"/>
          </w:tcPr>
          <w:p w14:paraId="0A9788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E1MC</w:t>
            </w:r>
          </w:p>
        </w:tc>
        <w:tc>
          <w:tcPr>
            <w:tcW w:w="6660" w:type="dxa"/>
            <w:shd w:val="clear" w:color="auto" w:fill="auto"/>
            <w:vAlign w:val="bottom"/>
          </w:tcPr>
          <w:p w14:paraId="725CCB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C2EB213" w14:textId="77777777" w:rsidTr="00B11509">
        <w:trPr>
          <w:trHeight w:val="300"/>
        </w:trPr>
        <w:tc>
          <w:tcPr>
            <w:tcW w:w="1106" w:type="dxa"/>
            <w:shd w:val="clear" w:color="auto" w:fill="auto"/>
            <w:vAlign w:val="bottom"/>
          </w:tcPr>
          <w:p w14:paraId="31B8F7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E234</w:t>
            </w:r>
          </w:p>
        </w:tc>
        <w:tc>
          <w:tcPr>
            <w:tcW w:w="1699" w:type="dxa"/>
            <w:shd w:val="clear" w:color="auto" w:fill="auto"/>
            <w:vAlign w:val="bottom"/>
          </w:tcPr>
          <w:p w14:paraId="1FF71B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E1MD</w:t>
            </w:r>
          </w:p>
        </w:tc>
        <w:tc>
          <w:tcPr>
            <w:tcW w:w="6660" w:type="dxa"/>
            <w:shd w:val="clear" w:color="auto" w:fill="auto"/>
            <w:vAlign w:val="bottom"/>
          </w:tcPr>
          <w:p w14:paraId="65EDBB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1313368" w14:textId="77777777" w:rsidTr="00B11509">
        <w:trPr>
          <w:trHeight w:val="300"/>
        </w:trPr>
        <w:tc>
          <w:tcPr>
            <w:tcW w:w="1106" w:type="dxa"/>
            <w:shd w:val="clear" w:color="auto" w:fill="auto"/>
            <w:vAlign w:val="bottom"/>
          </w:tcPr>
          <w:p w14:paraId="56726B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E235</w:t>
            </w:r>
          </w:p>
        </w:tc>
        <w:tc>
          <w:tcPr>
            <w:tcW w:w="1699" w:type="dxa"/>
            <w:shd w:val="clear" w:color="auto" w:fill="auto"/>
            <w:vAlign w:val="bottom"/>
          </w:tcPr>
          <w:p w14:paraId="7E92FD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E1ME</w:t>
            </w:r>
          </w:p>
        </w:tc>
        <w:tc>
          <w:tcPr>
            <w:tcW w:w="6660" w:type="dxa"/>
            <w:shd w:val="clear" w:color="auto" w:fill="auto"/>
            <w:vAlign w:val="bottom"/>
          </w:tcPr>
          <w:p w14:paraId="680920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9422B94" w14:textId="77777777" w:rsidTr="00B11509">
        <w:trPr>
          <w:trHeight w:val="300"/>
        </w:trPr>
        <w:tc>
          <w:tcPr>
            <w:tcW w:w="1106" w:type="dxa"/>
            <w:shd w:val="clear" w:color="auto" w:fill="auto"/>
            <w:vAlign w:val="bottom"/>
          </w:tcPr>
          <w:p w14:paraId="178DF3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E236</w:t>
            </w:r>
          </w:p>
        </w:tc>
        <w:tc>
          <w:tcPr>
            <w:tcW w:w="1699" w:type="dxa"/>
            <w:shd w:val="clear" w:color="auto" w:fill="auto"/>
            <w:vAlign w:val="bottom"/>
          </w:tcPr>
          <w:p w14:paraId="3BB9A9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E1MF</w:t>
            </w:r>
          </w:p>
        </w:tc>
        <w:tc>
          <w:tcPr>
            <w:tcW w:w="6660" w:type="dxa"/>
            <w:shd w:val="clear" w:color="auto" w:fill="auto"/>
            <w:vAlign w:val="bottom"/>
          </w:tcPr>
          <w:p w14:paraId="5C9EF5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C6F13E9" w14:textId="77777777" w:rsidTr="00B11509">
        <w:trPr>
          <w:trHeight w:val="300"/>
        </w:trPr>
        <w:tc>
          <w:tcPr>
            <w:tcW w:w="1106" w:type="dxa"/>
            <w:shd w:val="clear" w:color="auto" w:fill="auto"/>
            <w:vAlign w:val="bottom"/>
          </w:tcPr>
          <w:p w14:paraId="5A8EC3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E237</w:t>
            </w:r>
          </w:p>
        </w:tc>
        <w:tc>
          <w:tcPr>
            <w:tcW w:w="1699" w:type="dxa"/>
            <w:shd w:val="clear" w:color="auto" w:fill="auto"/>
            <w:vAlign w:val="bottom"/>
          </w:tcPr>
          <w:p w14:paraId="31FE47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E1MG</w:t>
            </w:r>
          </w:p>
        </w:tc>
        <w:tc>
          <w:tcPr>
            <w:tcW w:w="6660" w:type="dxa"/>
            <w:shd w:val="clear" w:color="auto" w:fill="auto"/>
            <w:vAlign w:val="bottom"/>
          </w:tcPr>
          <w:p w14:paraId="030686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0EFC67D" w14:textId="77777777" w:rsidTr="00B11509">
        <w:trPr>
          <w:trHeight w:val="300"/>
        </w:trPr>
        <w:tc>
          <w:tcPr>
            <w:tcW w:w="1106" w:type="dxa"/>
            <w:shd w:val="clear" w:color="auto" w:fill="auto"/>
            <w:vAlign w:val="bottom"/>
          </w:tcPr>
          <w:p w14:paraId="3C5BA1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E239</w:t>
            </w:r>
          </w:p>
        </w:tc>
        <w:tc>
          <w:tcPr>
            <w:tcW w:w="1699" w:type="dxa"/>
            <w:shd w:val="clear" w:color="auto" w:fill="auto"/>
            <w:vAlign w:val="bottom"/>
          </w:tcPr>
          <w:p w14:paraId="22504D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E1MZ</w:t>
            </w:r>
          </w:p>
        </w:tc>
        <w:tc>
          <w:tcPr>
            <w:tcW w:w="6660" w:type="dxa"/>
            <w:shd w:val="clear" w:color="auto" w:fill="auto"/>
            <w:vAlign w:val="bottom"/>
          </w:tcPr>
          <w:p w14:paraId="7DCA32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2B6BBB4" w14:textId="77777777" w:rsidTr="00B11509">
        <w:trPr>
          <w:trHeight w:val="300"/>
        </w:trPr>
        <w:tc>
          <w:tcPr>
            <w:tcW w:w="1106" w:type="dxa"/>
            <w:shd w:val="clear" w:color="auto" w:fill="auto"/>
            <w:vAlign w:val="bottom"/>
          </w:tcPr>
          <w:p w14:paraId="199E7D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E241</w:t>
            </w:r>
          </w:p>
        </w:tc>
        <w:tc>
          <w:tcPr>
            <w:tcW w:w="1699" w:type="dxa"/>
            <w:shd w:val="clear" w:color="auto" w:fill="auto"/>
            <w:vAlign w:val="bottom"/>
          </w:tcPr>
          <w:p w14:paraId="70380A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E1NA</w:t>
            </w:r>
          </w:p>
        </w:tc>
        <w:tc>
          <w:tcPr>
            <w:tcW w:w="6660" w:type="dxa"/>
            <w:shd w:val="clear" w:color="auto" w:fill="auto"/>
            <w:vAlign w:val="bottom"/>
          </w:tcPr>
          <w:p w14:paraId="30EEC2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02C7F2D" w14:textId="77777777" w:rsidTr="00B11509">
        <w:trPr>
          <w:trHeight w:val="300"/>
        </w:trPr>
        <w:tc>
          <w:tcPr>
            <w:tcW w:w="1106" w:type="dxa"/>
            <w:shd w:val="clear" w:color="auto" w:fill="auto"/>
            <w:vAlign w:val="bottom"/>
          </w:tcPr>
          <w:p w14:paraId="474BC8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E242</w:t>
            </w:r>
          </w:p>
        </w:tc>
        <w:tc>
          <w:tcPr>
            <w:tcW w:w="1699" w:type="dxa"/>
            <w:shd w:val="clear" w:color="auto" w:fill="auto"/>
            <w:vAlign w:val="bottom"/>
          </w:tcPr>
          <w:p w14:paraId="414FF8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E1NB</w:t>
            </w:r>
          </w:p>
        </w:tc>
        <w:tc>
          <w:tcPr>
            <w:tcW w:w="6660" w:type="dxa"/>
            <w:shd w:val="clear" w:color="auto" w:fill="auto"/>
            <w:vAlign w:val="bottom"/>
          </w:tcPr>
          <w:p w14:paraId="34021D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48D0804" w14:textId="77777777" w:rsidTr="00B11509">
        <w:trPr>
          <w:trHeight w:val="300"/>
        </w:trPr>
        <w:tc>
          <w:tcPr>
            <w:tcW w:w="1106" w:type="dxa"/>
            <w:shd w:val="clear" w:color="auto" w:fill="auto"/>
            <w:vAlign w:val="bottom"/>
          </w:tcPr>
          <w:p w14:paraId="5617C2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E243</w:t>
            </w:r>
          </w:p>
        </w:tc>
        <w:tc>
          <w:tcPr>
            <w:tcW w:w="1699" w:type="dxa"/>
            <w:shd w:val="clear" w:color="auto" w:fill="auto"/>
            <w:vAlign w:val="bottom"/>
          </w:tcPr>
          <w:p w14:paraId="689745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E1NC</w:t>
            </w:r>
          </w:p>
        </w:tc>
        <w:tc>
          <w:tcPr>
            <w:tcW w:w="6660" w:type="dxa"/>
            <w:shd w:val="clear" w:color="auto" w:fill="auto"/>
            <w:vAlign w:val="bottom"/>
          </w:tcPr>
          <w:p w14:paraId="0E40BC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1D591BB" w14:textId="77777777" w:rsidTr="00B11509">
        <w:trPr>
          <w:trHeight w:val="300"/>
        </w:trPr>
        <w:tc>
          <w:tcPr>
            <w:tcW w:w="1106" w:type="dxa"/>
            <w:shd w:val="clear" w:color="auto" w:fill="auto"/>
            <w:vAlign w:val="bottom"/>
          </w:tcPr>
          <w:p w14:paraId="117969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E244</w:t>
            </w:r>
          </w:p>
        </w:tc>
        <w:tc>
          <w:tcPr>
            <w:tcW w:w="1699" w:type="dxa"/>
            <w:shd w:val="clear" w:color="auto" w:fill="auto"/>
            <w:vAlign w:val="bottom"/>
          </w:tcPr>
          <w:p w14:paraId="79C3E5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E1ND</w:t>
            </w:r>
          </w:p>
        </w:tc>
        <w:tc>
          <w:tcPr>
            <w:tcW w:w="6660" w:type="dxa"/>
            <w:shd w:val="clear" w:color="auto" w:fill="auto"/>
            <w:vAlign w:val="bottom"/>
          </w:tcPr>
          <w:p w14:paraId="6B5B1F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372C559" w14:textId="77777777" w:rsidTr="00B11509">
        <w:trPr>
          <w:trHeight w:val="300"/>
        </w:trPr>
        <w:tc>
          <w:tcPr>
            <w:tcW w:w="1106" w:type="dxa"/>
            <w:shd w:val="clear" w:color="auto" w:fill="auto"/>
            <w:vAlign w:val="bottom"/>
          </w:tcPr>
          <w:p w14:paraId="194467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E245</w:t>
            </w:r>
          </w:p>
        </w:tc>
        <w:tc>
          <w:tcPr>
            <w:tcW w:w="1699" w:type="dxa"/>
            <w:shd w:val="clear" w:color="auto" w:fill="auto"/>
            <w:vAlign w:val="bottom"/>
          </w:tcPr>
          <w:p w14:paraId="70309A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E1NE</w:t>
            </w:r>
          </w:p>
        </w:tc>
        <w:tc>
          <w:tcPr>
            <w:tcW w:w="6660" w:type="dxa"/>
            <w:shd w:val="clear" w:color="auto" w:fill="auto"/>
            <w:vAlign w:val="bottom"/>
          </w:tcPr>
          <w:p w14:paraId="13AEC9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CC539EC" w14:textId="77777777" w:rsidTr="00B11509">
        <w:trPr>
          <w:trHeight w:val="300"/>
        </w:trPr>
        <w:tc>
          <w:tcPr>
            <w:tcW w:w="1106" w:type="dxa"/>
            <w:shd w:val="clear" w:color="auto" w:fill="auto"/>
            <w:vAlign w:val="bottom"/>
          </w:tcPr>
          <w:p w14:paraId="5509C4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E249</w:t>
            </w:r>
          </w:p>
        </w:tc>
        <w:tc>
          <w:tcPr>
            <w:tcW w:w="1699" w:type="dxa"/>
            <w:shd w:val="clear" w:color="auto" w:fill="auto"/>
            <w:vAlign w:val="bottom"/>
          </w:tcPr>
          <w:p w14:paraId="72BA61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E1NZ</w:t>
            </w:r>
          </w:p>
        </w:tc>
        <w:tc>
          <w:tcPr>
            <w:tcW w:w="6660" w:type="dxa"/>
            <w:shd w:val="clear" w:color="auto" w:fill="auto"/>
            <w:vAlign w:val="bottom"/>
          </w:tcPr>
          <w:p w14:paraId="7335A9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CB0B4B1" w14:textId="77777777" w:rsidTr="00B11509">
        <w:trPr>
          <w:trHeight w:val="300"/>
        </w:trPr>
        <w:tc>
          <w:tcPr>
            <w:tcW w:w="1106" w:type="dxa"/>
            <w:shd w:val="clear" w:color="auto" w:fill="auto"/>
            <w:vAlign w:val="bottom"/>
          </w:tcPr>
          <w:p w14:paraId="654BF5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E291</w:t>
            </w:r>
          </w:p>
        </w:tc>
        <w:tc>
          <w:tcPr>
            <w:tcW w:w="1699" w:type="dxa"/>
            <w:shd w:val="clear" w:color="auto" w:fill="auto"/>
            <w:vAlign w:val="bottom"/>
          </w:tcPr>
          <w:p w14:paraId="2E1885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E1PA</w:t>
            </w:r>
          </w:p>
        </w:tc>
        <w:tc>
          <w:tcPr>
            <w:tcW w:w="6660" w:type="dxa"/>
            <w:shd w:val="clear" w:color="auto" w:fill="auto"/>
            <w:vAlign w:val="bottom"/>
          </w:tcPr>
          <w:p w14:paraId="7DCB56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7AC7B7D" w14:textId="77777777" w:rsidTr="00B11509">
        <w:trPr>
          <w:trHeight w:val="300"/>
        </w:trPr>
        <w:tc>
          <w:tcPr>
            <w:tcW w:w="1106" w:type="dxa"/>
            <w:shd w:val="clear" w:color="auto" w:fill="auto"/>
            <w:vAlign w:val="bottom"/>
          </w:tcPr>
          <w:p w14:paraId="2210DC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E292</w:t>
            </w:r>
          </w:p>
        </w:tc>
        <w:tc>
          <w:tcPr>
            <w:tcW w:w="1699" w:type="dxa"/>
            <w:shd w:val="clear" w:color="auto" w:fill="auto"/>
            <w:vAlign w:val="bottom"/>
          </w:tcPr>
          <w:p w14:paraId="7BDF01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E1PB</w:t>
            </w:r>
          </w:p>
        </w:tc>
        <w:tc>
          <w:tcPr>
            <w:tcW w:w="6660" w:type="dxa"/>
            <w:shd w:val="clear" w:color="auto" w:fill="auto"/>
            <w:vAlign w:val="bottom"/>
          </w:tcPr>
          <w:p w14:paraId="353D31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CA681A0" w14:textId="77777777" w:rsidTr="00B11509">
        <w:trPr>
          <w:trHeight w:val="300"/>
        </w:trPr>
        <w:tc>
          <w:tcPr>
            <w:tcW w:w="1106" w:type="dxa"/>
            <w:shd w:val="clear" w:color="auto" w:fill="auto"/>
            <w:vAlign w:val="bottom"/>
          </w:tcPr>
          <w:p w14:paraId="7F0A21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E293</w:t>
            </w:r>
          </w:p>
        </w:tc>
        <w:tc>
          <w:tcPr>
            <w:tcW w:w="1699" w:type="dxa"/>
            <w:shd w:val="clear" w:color="auto" w:fill="auto"/>
            <w:vAlign w:val="bottom"/>
          </w:tcPr>
          <w:p w14:paraId="42A4F9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E1PC</w:t>
            </w:r>
          </w:p>
        </w:tc>
        <w:tc>
          <w:tcPr>
            <w:tcW w:w="6660" w:type="dxa"/>
            <w:shd w:val="clear" w:color="auto" w:fill="auto"/>
            <w:vAlign w:val="bottom"/>
          </w:tcPr>
          <w:p w14:paraId="4E0764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58BBC5F" w14:textId="77777777" w:rsidTr="00B11509">
        <w:trPr>
          <w:trHeight w:val="300"/>
        </w:trPr>
        <w:tc>
          <w:tcPr>
            <w:tcW w:w="1106" w:type="dxa"/>
            <w:shd w:val="clear" w:color="auto" w:fill="auto"/>
            <w:vAlign w:val="bottom"/>
          </w:tcPr>
          <w:p w14:paraId="6AC7A0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E294</w:t>
            </w:r>
          </w:p>
        </w:tc>
        <w:tc>
          <w:tcPr>
            <w:tcW w:w="1699" w:type="dxa"/>
            <w:shd w:val="clear" w:color="auto" w:fill="auto"/>
            <w:vAlign w:val="bottom"/>
          </w:tcPr>
          <w:p w14:paraId="076FE1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E1PD</w:t>
            </w:r>
          </w:p>
        </w:tc>
        <w:tc>
          <w:tcPr>
            <w:tcW w:w="6660" w:type="dxa"/>
            <w:shd w:val="clear" w:color="auto" w:fill="auto"/>
            <w:vAlign w:val="bottom"/>
          </w:tcPr>
          <w:p w14:paraId="6A2481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2008918" w14:textId="77777777" w:rsidTr="00B11509">
        <w:trPr>
          <w:trHeight w:val="300"/>
        </w:trPr>
        <w:tc>
          <w:tcPr>
            <w:tcW w:w="1106" w:type="dxa"/>
            <w:shd w:val="clear" w:color="auto" w:fill="auto"/>
            <w:vAlign w:val="bottom"/>
          </w:tcPr>
          <w:p w14:paraId="2CC645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E299</w:t>
            </w:r>
          </w:p>
        </w:tc>
        <w:tc>
          <w:tcPr>
            <w:tcW w:w="1699" w:type="dxa"/>
            <w:shd w:val="clear" w:color="auto" w:fill="auto"/>
            <w:vAlign w:val="bottom"/>
          </w:tcPr>
          <w:p w14:paraId="4D625A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E1PZ</w:t>
            </w:r>
          </w:p>
        </w:tc>
        <w:tc>
          <w:tcPr>
            <w:tcW w:w="6660" w:type="dxa"/>
            <w:shd w:val="clear" w:color="auto" w:fill="auto"/>
            <w:vAlign w:val="bottom"/>
          </w:tcPr>
          <w:p w14:paraId="512E8D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B5FC0C5" w14:textId="77777777" w:rsidTr="00B11509">
        <w:trPr>
          <w:trHeight w:val="300"/>
        </w:trPr>
        <w:tc>
          <w:tcPr>
            <w:tcW w:w="1106" w:type="dxa"/>
            <w:shd w:val="clear" w:color="auto" w:fill="auto"/>
            <w:vAlign w:val="bottom"/>
          </w:tcPr>
          <w:p w14:paraId="699813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E300</w:t>
            </w:r>
          </w:p>
        </w:tc>
        <w:tc>
          <w:tcPr>
            <w:tcW w:w="1699" w:type="dxa"/>
            <w:shd w:val="clear" w:color="auto" w:fill="auto"/>
            <w:vAlign w:val="bottom"/>
          </w:tcPr>
          <w:p w14:paraId="0A3A38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E1QA</w:t>
            </w:r>
          </w:p>
        </w:tc>
        <w:tc>
          <w:tcPr>
            <w:tcW w:w="6660" w:type="dxa"/>
            <w:shd w:val="clear" w:color="auto" w:fill="auto"/>
            <w:vAlign w:val="bottom"/>
          </w:tcPr>
          <w:p w14:paraId="76941E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9BB885F" w14:textId="77777777" w:rsidTr="00B11509">
        <w:trPr>
          <w:trHeight w:val="300"/>
        </w:trPr>
        <w:tc>
          <w:tcPr>
            <w:tcW w:w="1106" w:type="dxa"/>
            <w:shd w:val="clear" w:color="auto" w:fill="auto"/>
            <w:vAlign w:val="bottom"/>
          </w:tcPr>
          <w:p w14:paraId="13730D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F001</w:t>
            </w:r>
          </w:p>
        </w:tc>
        <w:tc>
          <w:tcPr>
            <w:tcW w:w="1699" w:type="dxa"/>
            <w:shd w:val="clear" w:color="auto" w:fill="auto"/>
            <w:vAlign w:val="bottom"/>
          </w:tcPr>
          <w:p w14:paraId="3FDC89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F001</w:t>
            </w:r>
          </w:p>
        </w:tc>
        <w:tc>
          <w:tcPr>
            <w:tcW w:w="6660" w:type="dxa"/>
            <w:shd w:val="clear" w:color="auto" w:fill="auto"/>
            <w:vAlign w:val="bottom"/>
          </w:tcPr>
          <w:p w14:paraId="0A898B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C80153E" w14:textId="77777777" w:rsidTr="00B11509">
        <w:trPr>
          <w:trHeight w:val="300"/>
        </w:trPr>
        <w:tc>
          <w:tcPr>
            <w:tcW w:w="1106" w:type="dxa"/>
            <w:shd w:val="clear" w:color="auto" w:fill="auto"/>
            <w:vAlign w:val="bottom"/>
          </w:tcPr>
          <w:p w14:paraId="0A6B90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F002</w:t>
            </w:r>
          </w:p>
        </w:tc>
        <w:tc>
          <w:tcPr>
            <w:tcW w:w="1699" w:type="dxa"/>
            <w:shd w:val="clear" w:color="auto" w:fill="auto"/>
            <w:vAlign w:val="bottom"/>
          </w:tcPr>
          <w:p w14:paraId="5B9E34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F002</w:t>
            </w:r>
          </w:p>
        </w:tc>
        <w:tc>
          <w:tcPr>
            <w:tcW w:w="6660" w:type="dxa"/>
            <w:shd w:val="clear" w:color="auto" w:fill="auto"/>
            <w:vAlign w:val="bottom"/>
          </w:tcPr>
          <w:p w14:paraId="5F52F4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Updated per blog comment (blog #008B)</w:t>
            </w:r>
          </w:p>
        </w:tc>
      </w:tr>
      <w:tr w:rsidR="00C47E32" w14:paraId="18CF7BE0" w14:textId="77777777" w:rsidTr="00B11509">
        <w:trPr>
          <w:trHeight w:val="300"/>
        </w:trPr>
        <w:tc>
          <w:tcPr>
            <w:tcW w:w="1106" w:type="dxa"/>
            <w:shd w:val="clear" w:color="auto" w:fill="auto"/>
            <w:vAlign w:val="bottom"/>
          </w:tcPr>
          <w:p w14:paraId="28BBA0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F003</w:t>
            </w:r>
          </w:p>
        </w:tc>
        <w:tc>
          <w:tcPr>
            <w:tcW w:w="1699" w:type="dxa"/>
            <w:shd w:val="clear" w:color="auto" w:fill="auto"/>
            <w:vAlign w:val="bottom"/>
          </w:tcPr>
          <w:p w14:paraId="411A51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F003</w:t>
            </w:r>
          </w:p>
        </w:tc>
        <w:tc>
          <w:tcPr>
            <w:tcW w:w="6660" w:type="dxa"/>
            <w:shd w:val="clear" w:color="auto" w:fill="auto"/>
            <w:vAlign w:val="bottom"/>
          </w:tcPr>
          <w:p w14:paraId="29AE25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FCC868" w14:textId="77777777" w:rsidTr="00B11509">
        <w:trPr>
          <w:trHeight w:val="300"/>
        </w:trPr>
        <w:tc>
          <w:tcPr>
            <w:tcW w:w="1106" w:type="dxa"/>
            <w:shd w:val="clear" w:color="auto" w:fill="auto"/>
            <w:vAlign w:val="bottom"/>
          </w:tcPr>
          <w:p w14:paraId="6ACFFD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F004</w:t>
            </w:r>
          </w:p>
        </w:tc>
        <w:tc>
          <w:tcPr>
            <w:tcW w:w="1699" w:type="dxa"/>
            <w:shd w:val="clear" w:color="auto" w:fill="auto"/>
            <w:vAlign w:val="bottom"/>
          </w:tcPr>
          <w:p w14:paraId="4834F3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F004</w:t>
            </w:r>
          </w:p>
        </w:tc>
        <w:tc>
          <w:tcPr>
            <w:tcW w:w="6660" w:type="dxa"/>
            <w:shd w:val="clear" w:color="auto" w:fill="auto"/>
            <w:vAlign w:val="bottom"/>
          </w:tcPr>
          <w:p w14:paraId="327113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1F6909A" w14:textId="77777777" w:rsidTr="00B11509">
        <w:trPr>
          <w:trHeight w:val="300"/>
        </w:trPr>
        <w:tc>
          <w:tcPr>
            <w:tcW w:w="1106" w:type="dxa"/>
            <w:shd w:val="clear" w:color="auto" w:fill="auto"/>
            <w:vAlign w:val="bottom"/>
          </w:tcPr>
          <w:p w14:paraId="1AA11A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F005</w:t>
            </w:r>
          </w:p>
        </w:tc>
        <w:tc>
          <w:tcPr>
            <w:tcW w:w="1699" w:type="dxa"/>
            <w:shd w:val="clear" w:color="auto" w:fill="auto"/>
            <w:vAlign w:val="bottom"/>
          </w:tcPr>
          <w:p w14:paraId="3175BC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F005</w:t>
            </w:r>
          </w:p>
        </w:tc>
        <w:tc>
          <w:tcPr>
            <w:tcW w:w="6660" w:type="dxa"/>
            <w:shd w:val="clear" w:color="auto" w:fill="auto"/>
            <w:vAlign w:val="bottom"/>
          </w:tcPr>
          <w:p w14:paraId="0CBB8C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E0625D5" w14:textId="77777777" w:rsidTr="00B11509">
        <w:trPr>
          <w:trHeight w:val="300"/>
        </w:trPr>
        <w:tc>
          <w:tcPr>
            <w:tcW w:w="1106" w:type="dxa"/>
            <w:shd w:val="clear" w:color="auto" w:fill="auto"/>
            <w:vAlign w:val="bottom"/>
          </w:tcPr>
          <w:p w14:paraId="3B162B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F006</w:t>
            </w:r>
          </w:p>
        </w:tc>
        <w:tc>
          <w:tcPr>
            <w:tcW w:w="1699" w:type="dxa"/>
            <w:shd w:val="clear" w:color="auto" w:fill="auto"/>
            <w:vAlign w:val="bottom"/>
          </w:tcPr>
          <w:p w14:paraId="5C7E7A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F006</w:t>
            </w:r>
          </w:p>
        </w:tc>
        <w:tc>
          <w:tcPr>
            <w:tcW w:w="6660" w:type="dxa"/>
            <w:shd w:val="clear" w:color="auto" w:fill="auto"/>
            <w:vAlign w:val="bottom"/>
          </w:tcPr>
          <w:p w14:paraId="7B1C0C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CE4716A" w14:textId="77777777" w:rsidTr="00B11509">
        <w:trPr>
          <w:trHeight w:val="300"/>
        </w:trPr>
        <w:tc>
          <w:tcPr>
            <w:tcW w:w="1106" w:type="dxa"/>
            <w:shd w:val="clear" w:color="auto" w:fill="auto"/>
            <w:vAlign w:val="bottom"/>
          </w:tcPr>
          <w:p w14:paraId="4CE64C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F007</w:t>
            </w:r>
          </w:p>
        </w:tc>
        <w:tc>
          <w:tcPr>
            <w:tcW w:w="1699" w:type="dxa"/>
            <w:shd w:val="clear" w:color="auto" w:fill="auto"/>
            <w:vAlign w:val="bottom"/>
          </w:tcPr>
          <w:p w14:paraId="3A192D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F007</w:t>
            </w:r>
          </w:p>
        </w:tc>
        <w:tc>
          <w:tcPr>
            <w:tcW w:w="6660" w:type="dxa"/>
            <w:shd w:val="clear" w:color="auto" w:fill="auto"/>
            <w:vAlign w:val="bottom"/>
          </w:tcPr>
          <w:p w14:paraId="72EB6D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C4D9D4A" w14:textId="77777777" w:rsidTr="00B11509">
        <w:trPr>
          <w:trHeight w:val="300"/>
        </w:trPr>
        <w:tc>
          <w:tcPr>
            <w:tcW w:w="1106" w:type="dxa"/>
            <w:shd w:val="clear" w:color="auto" w:fill="auto"/>
            <w:vAlign w:val="bottom"/>
          </w:tcPr>
          <w:p w14:paraId="72DFCD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F008</w:t>
            </w:r>
          </w:p>
        </w:tc>
        <w:tc>
          <w:tcPr>
            <w:tcW w:w="1699" w:type="dxa"/>
            <w:shd w:val="clear" w:color="auto" w:fill="auto"/>
            <w:vAlign w:val="bottom"/>
          </w:tcPr>
          <w:p w14:paraId="0ED766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F008</w:t>
            </w:r>
          </w:p>
        </w:tc>
        <w:tc>
          <w:tcPr>
            <w:tcW w:w="6660" w:type="dxa"/>
            <w:shd w:val="clear" w:color="auto" w:fill="auto"/>
            <w:vAlign w:val="bottom"/>
          </w:tcPr>
          <w:p w14:paraId="7871AE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ED542F6" w14:textId="77777777" w:rsidTr="00B11509">
        <w:trPr>
          <w:trHeight w:val="300"/>
        </w:trPr>
        <w:tc>
          <w:tcPr>
            <w:tcW w:w="1106" w:type="dxa"/>
            <w:shd w:val="clear" w:color="auto" w:fill="auto"/>
            <w:vAlign w:val="bottom"/>
          </w:tcPr>
          <w:p w14:paraId="0897ED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F009</w:t>
            </w:r>
          </w:p>
        </w:tc>
        <w:tc>
          <w:tcPr>
            <w:tcW w:w="1699" w:type="dxa"/>
            <w:shd w:val="clear" w:color="auto" w:fill="auto"/>
            <w:vAlign w:val="bottom"/>
          </w:tcPr>
          <w:p w14:paraId="477C95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F009</w:t>
            </w:r>
          </w:p>
        </w:tc>
        <w:tc>
          <w:tcPr>
            <w:tcW w:w="6660" w:type="dxa"/>
            <w:shd w:val="clear" w:color="auto" w:fill="auto"/>
            <w:vAlign w:val="bottom"/>
          </w:tcPr>
          <w:p w14:paraId="11705E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No change (blog #008B)</w:t>
            </w:r>
          </w:p>
        </w:tc>
      </w:tr>
      <w:tr w:rsidR="00C47E32" w14:paraId="5BF2B8EF" w14:textId="77777777" w:rsidTr="00B11509">
        <w:trPr>
          <w:trHeight w:val="300"/>
        </w:trPr>
        <w:tc>
          <w:tcPr>
            <w:tcW w:w="1106" w:type="dxa"/>
            <w:shd w:val="clear" w:color="auto" w:fill="auto"/>
            <w:vAlign w:val="bottom"/>
          </w:tcPr>
          <w:p w14:paraId="7676A5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F010</w:t>
            </w:r>
          </w:p>
        </w:tc>
        <w:tc>
          <w:tcPr>
            <w:tcW w:w="1699" w:type="dxa"/>
            <w:shd w:val="clear" w:color="auto" w:fill="auto"/>
            <w:vAlign w:val="bottom"/>
          </w:tcPr>
          <w:p w14:paraId="40AD24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F010</w:t>
            </w:r>
          </w:p>
        </w:tc>
        <w:tc>
          <w:tcPr>
            <w:tcW w:w="6660" w:type="dxa"/>
            <w:shd w:val="clear" w:color="auto" w:fill="auto"/>
            <w:vAlign w:val="bottom"/>
          </w:tcPr>
          <w:p w14:paraId="4D62A2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0DC83DE" w14:textId="77777777" w:rsidTr="00B11509">
        <w:trPr>
          <w:trHeight w:val="300"/>
        </w:trPr>
        <w:tc>
          <w:tcPr>
            <w:tcW w:w="1106" w:type="dxa"/>
            <w:shd w:val="clear" w:color="auto" w:fill="auto"/>
            <w:vAlign w:val="bottom"/>
          </w:tcPr>
          <w:p w14:paraId="09AD86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F011</w:t>
            </w:r>
          </w:p>
        </w:tc>
        <w:tc>
          <w:tcPr>
            <w:tcW w:w="1699" w:type="dxa"/>
            <w:shd w:val="clear" w:color="auto" w:fill="auto"/>
            <w:vAlign w:val="bottom"/>
          </w:tcPr>
          <w:p w14:paraId="6115BE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F011</w:t>
            </w:r>
          </w:p>
        </w:tc>
        <w:tc>
          <w:tcPr>
            <w:tcW w:w="6660" w:type="dxa"/>
            <w:shd w:val="clear" w:color="auto" w:fill="auto"/>
            <w:vAlign w:val="bottom"/>
          </w:tcPr>
          <w:p w14:paraId="1A37FC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3133F18" w14:textId="77777777" w:rsidTr="00B11509">
        <w:trPr>
          <w:trHeight w:val="300"/>
        </w:trPr>
        <w:tc>
          <w:tcPr>
            <w:tcW w:w="1106" w:type="dxa"/>
            <w:shd w:val="clear" w:color="auto" w:fill="auto"/>
            <w:vAlign w:val="bottom"/>
          </w:tcPr>
          <w:p w14:paraId="56BBCF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F012</w:t>
            </w:r>
          </w:p>
        </w:tc>
        <w:tc>
          <w:tcPr>
            <w:tcW w:w="1699" w:type="dxa"/>
            <w:shd w:val="clear" w:color="auto" w:fill="auto"/>
            <w:vAlign w:val="bottom"/>
          </w:tcPr>
          <w:p w14:paraId="7E10E1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F012</w:t>
            </w:r>
          </w:p>
        </w:tc>
        <w:tc>
          <w:tcPr>
            <w:tcW w:w="6660" w:type="dxa"/>
            <w:shd w:val="clear" w:color="auto" w:fill="auto"/>
            <w:vAlign w:val="bottom"/>
          </w:tcPr>
          <w:p w14:paraId="68A453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198E9395" w14:textId="77777777" w:rsidTr="00B11509">
        <w:trPr>
          <w:trHeight w:val="300"/>
        </w:trPr>
        <w:tc>
          <w:tcPr>
            <w:tcW w:w="1106" w:type="dxa"/>
            <w:shd w:val="clear" w:color="auto" w:fill="auto"/>
            <w:vAlign w:val="bottom"/>
          </w:tcPr>
          <w:p w14:paraId="14682A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F013</w:t>
            </w:r>
          </w:p>
        </w:tc>
        <w:tc>
          <w:tcPr>
            <w:tcW w:w="1699" w:type="dxa"/>
            <w:shd w:val="clear" w:color="auto" w:fill="auto"/>
            <w:vAlign w:val="bottom"/>
          </w:tcPr>
          <w:p w14:paraId="7B380A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F013</w:t>
            </w:r>
          </w:p>
        </w:tc>
        <w:tc>
          <w:tcPr>
            <w:tcW w:w="6660" w:type="dxa"/>
            <w:shd w:val="clear" w:color="auto" w:fill="auto"/>
            <w:vAlign w:val="bottom"/>
          </w:tcPr>
          <w:p w14:paraId="300060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E9359D8" w14:textId="77777777" w:rsidTr="00B11509">
        <w:trPr>
          <w:trHeight w:val="300"/>
        </w:trPr>
        <w:tc>
          <w:tcPr>
            <w:tcW w:w="1106" w:type="dxa"/>
            <w:shd w:val="clear" w:color="auto" w:fill="auto"/>
            <w:vAlign w:val="bottom"/>
          </w:tcPr>
          <w:p w14:paraId="0DC07F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F014</w:t>
            </w:r>
          </w:p>
        </w:tc>
        <w:tc>
          <w:tcPr>
            <w:tcW w:w="1699" w:type="dxa"/>
            <w:shd w:val="clear" w:color="auto" w:fill="auto"/>
            <w:vAlign w:val="bottom"/>
          </w:tcPr>
          <w:p w14:paraId="2CE105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F014</w:t>
            </w:r>
          </w:p>
        </w:tc>
        <w:tc>
          <w:tcPr>
            <w:tcW w:w="6660" w:type="dxa"/>
            <w:shd w:val="clear" w:color="auto" w:fill="auto"/>
            <w:vAlign w:val="bottom"/>
          </w:tcPr>
          <w:p w14:paraId="4F8F11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002B6F9" w14:textId="77777777" w:rsidTr="00B11509">
        <w:trPr>
          <w:trHeight w:val="300"/>
        </w:trPr>
        <w:tc>
          <w:tcPr>
            <w:tcW w:w="1106" w:type="dxa"/>
            <w:shd w:val="clear" w:color="auto" w:fill="auto"/>
            <w:vAlign w:val="bottom"/>
          </w:tcPr>
          <w:p w14:paraId="35EA93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F015</w:t>
            </w:r>
          </w:p>
        </w:tc>
        <w:tc>
          <w:tcPr>
            <w:tcW w:w="1699" w:type="dxa"/>
            <w:shd w:val="clear" w:color="auto" w:fill="auto"/>
            <w:vAlign w:val="bottom"/>
          </w:tcPr>
          <w:p w14:paraId="032A76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F015</w:t>
            </w:r>
          </w:p>
        </w:tc>
        <w:tc>
          <w:tcPr>
            <w:tcW w:w="6660" w:type="dxa"/>
            <w:shd w:val="clear" w:color="auto" w:fill="auto"/>
            <w:vAlign w:val="bottom"/>
          </w:tcPr>
          <w:p w14:paraId="0F1627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0E264C1" w14:textId="77777777" w:rsidTr="00B11509">
        <w:trPr>
          <w:trHeight w:val="300"/>
        </w:trPr>
        <w:tc>
          <w:tcPr>
            <w:tcW w:w="1106" w:type="dxa"/>
            <w:shd w:val="clear" w:color="auto" w:fill="auto"/>
            <w:vAlign w:val="bottom"/>
          </w:tcPr>
          <w:p w14:paraId="63325F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F016</w:t>
            </w:r>
          </w:p>
        </w:tc>
        <w:tc>
          <w:tcPr>
            <w:tcW w:w="1699" w:type="dxa"/>
            <w:shd w:val="clear" w:color="auto" w:fill="auto"/>
            <w:vAlign w:val="bottom"/>
          </w:tcPr>
          <w:p w14:paraId="1E92F4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F016</w:t>
            </w:r>
          </w:p>
        </w:tc>
        <w:tc>
          <w:tcPr>
            <w:tcW w:w="6660" w:type="dxa"/>
            <w:shd w:val="clear" w:color="auto" w:fill="auto"/>
            <w:vAlign w:val="bottom"/>
          </w:tcPr>
          <w:p w14:paraId="06C14E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499A97E" w14:textId="77777777" w:rsidTr="00B11509">
        <w:trPr>
          <w:trHeight w:val="300"/>
        </w:trPr>
        <w:tc>
          <w:tcPr>
            <w:tcW w:w="1106" w:type="dxa"/>
            <w:shd w:val="clear" w:color="auto" w:fill="auto"/>
            <w:vAlign w:val="bottom"/>
          </w:tcPr>
          <w:p w14:paraId="484012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F018</w:t>
            </w:r>
          </w:p>
        </w:tc>
        <w:tc>
          <w:tcPr>
            <w:tcW w:w="1699" w:type="dxa"/>
            <w:shd w:val="clear" w:color="auto" w:fill="auto"/>
            <w:vAlign w:val="bottom"/>
          </w:tcPr>
          <w:p w14:paraId="5D16C3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F018</w:t>
            </w:r>
          </w:p>
        </w:tc>
        <w:tc>
          <w:tcPr>
            <w:tcW w:w="6660" w:type="dxa"/>
            <w:shd w:val="clear" w:color="auto" w:fill="auto"/>
            <w:vAlign w:val="bottom"/>
          </w:tcPr>
          <w:p w14:paraId="4D6988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13467F5" w14:textId="77777777" w:rsidTr="00B11509">
        <w:trPr>
          <w:trHeight w:val="300"/>
        </w:trPr>
        <w:tc>
          <w:tcPr>
            <w:tcW w:w="1106" w:type="dxa"/>
            <w:shd w:val="clear" w:color="auto" w:fill="auto"/>
            <w:vAlign w:val="bottom"/>
          </w:tcPr>
          <w:p w14:paraId="760838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F019</w:t>
            </w:r>
          </w:p>
        </w:tc>
        <w:tc>
          <w:tcPr>
            <w:tcW w:w="1699" w:type="dxa"/>
            <w:shd w:val="clear" w:color="auto" w:fill="auto"/>
            <w:vAlign w:val="bottom"/>
          </w:tcPr>
          <w:p w14:paraId="34758F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F019</w:t>
            </w:r>
          </w:p>
        </w:tc>
        <w:tc>
          <w:tcPr>
            <w:tcW w:w="6660" w:type="dxa"/>
            <w:shd w:val="clear" w:color="auto" w:fill="auto"/>
            <w:vAlign w:val="bottom"/>
          </w:tcPr>
          <w:p w14:paraId="1CFE41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7E2CE86" w14:textId="77777777" w:rsidTr="00B11509">
        <w:trPr>
          <w:trHeight w:val="300"/>
        </w:trPr>
        <w:tc>
          <w:tcPr>
            <w:tcW w:w="1106" w:type="dxa"/>
            <w:shd w:val="clear" w:color="auto" w:fill="auto"/>
            <w:vAlign w:val="bottom"/>
          </w:tcPr>
          <w:p w14:paraId="3284FE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F020</w:t>
            </w:r>
          </w:p>
        </w:tc>
        <w:tc>
          <w:tcPr>
            <w:tcW w:w="1699" w:type="dxa"/>
            <w:shd w:val="clear" w:color="auto" w:fill="auto"/>
            <w:vAlign w:val="bottom"/>
          </w:tcPr>
          <w:p w14:paraId="332B9A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F020</w:t>
            </w:r>
          </w:p>
        </w:tc>
        <w:tc>
          <w:tcPr>
            <w:tcW w:w="6660" w:type="dxa"/>
            <w:shd w:val="clear" w:color="auto" w:fill="auto"/>
            <w:vAlign w:val="bottom"/>
          </w:tcPr>
          <w:p w14:paraId="2AC879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E44035" w14:textId="77777777" w:rsidTr="00B11509">
        <w:trPr>
          <w:trHeight w:val="300"/>
        </w:trPr>
        <w:tc>
          <w:tcPr>
            <w:tcW w:w="1106" w:type="dxa"/>
            <w:shd w:val="clear" w:color="auto" w:fill="auto"/>
            <w:vAlign w:val="bottom"/>
          </w:tcPr>
          <w:p w14:paraId="0319CA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F021</w:t>
            </w:r>
          </w:p>
        </w:tc>
        <w:tc>
          <w:tcPr>
            <w:tcW w:w="1699" w:type="dxa"/>
            <w:shd w:val="clear" w:color="auto" w:fill="auto"/>
            <w:vAlign w:val="bottom"/>
          </w:tcPr>
          <w:p w14:paraId="0F69AA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F021</w:t>
            </w:r>
          </w:p>
        </w:tc>
        <w:tc>
          <w:tcPr>
            <w:tcW w:w="6660" w:type="dxa"/>
            <w:shd w:val="clear" w:color="auto" w:fill="auto"/>
            <w:vAlign w:val="bottom"/>
          </w:tcPr>
          <w:p w14:paraId="63BBA6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39C99E8" w14:textId="77777777" w:rsidTr="00B11509">
        <w:trPr>
          <w:trHeight w:val="300"/>
        </w:trPr>
        <w:tc>
          <w:tcPr>
            <w:tcW w:w="1106" w:type="dxa"/>
            <w:shd w:val="clear" w:color="auto" w:fill="auto"/>
            <w:vAlign w:val="bottom"/>
          </w:tcPr>
          <w:p w14:paraId="3F7FFB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F022</w:t>
            </w:r>
          </w:p>
        </w:tc>
        <w:tc>
          <w:tcPr>
            <w:tcW w:w="1699" w:type="dxa"/>
            <w:shd w:val="clear" w:color="auto" w:fill="auto"/>
            <w:vAlign w:val="bottom"/>
          </w:tcPr>
          <w:p w14:paraId="2BEEE3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F022</w:t>
            </w:r>
          </w:p>
        </w:tc>
        <w:tc>
          <w:tcPr>
            <w:tcW w:w="6660" w:type="dxa"/>
            <w:shd w:val="clear" w:color="auto" w:fill="auto"/>
            <w:vAlign w:val="bottom"/>
          </w:tcPr>
          <w:p w14:paraId="06A002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16F5EFB" w14:textId="77777777" w:rsidTr="00B11509">
        <w:trPr>
          <w:trHeight w:val="300"/>
        </w:trPr>
        <w:tc>
          <w:tcPr>
            <w:tcW w:w="1106" w:type="dxa"/>
            <w:shd w:val="clear" w:color="auto" w:fill="auto"/>
            <w:vAlign w:val="bottom"/>
          </w:tcPr>
          <w:p w14:paraId="69C93D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F099</w:t>
            </w:r>
          </w:p>
        </w:tc>
        <w:tc>
          <w:tcPr>
            <w:tcW w:w="1699" w:type="dxa"/>
            <w:shd w:val="clear" w:color="auto" w:fill="auto"/>
            <w:vAlign w:val="bottom"/>
          </w:tcPr>
          <w:p w14:paraId="6844CC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F099</w:t>
            </w:r>
          </w:p>
        </w:tc>
        <w:tc>
          <w:tcPr>
            <w:tcW w:w="6660" w:type="dxa"/>
            <w:shd w:val="clear" w:color="auto" w:fill="auto"/>
            <w:vAlign w:val="bottom"/>
          </w:tcPr>
          <w:p w14:paraId="325B3E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01B7A90" w14:textId="77777777" w:rsidTr="00B11509">
        <w:trPr>
          <w:trHeight w:val="300"/>
        </w:trPr>
        <w:tc>
          <w:tcPr>
            <w:tcW w:w="1106" w:type="dxa"/>
            <w:shd w:val="clear" w:color="auto" w:fill="auto"/>
            <w:vAlign w:val="bottom"/>
          </w:tcPr>
          <w:p w14:paraId="589BC5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F101</w:t>
            </w:r>
          </w:p>
        </w:tc>
        <w:tc>
          <w:tcPr>
            <w:tcW w:w="1699" w:type="dxa"/>
            <w:shd w:val="clear" w:color="auto" w:fill="auto"/>
            <w:vAlign w:val="bottom"/>
          </w:tcPr>
          <w:p w14:paraId="6AF6DA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F101</w:t>
            </w:r>
          </w:p>
        </w:tc>
        <w:tc>
          <w:tcPr>
            <w:tcW w:w="6660" w:type="dxa"/>
            <w:shd w:val="clear" w:color="auto" w:fill="auto"/>
            <w:vAlign w:val="bottom"/>
          </w:tcPr>
          <w:p w14:paraId="1B380B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A8B0709" w14:textId="77777777" w:rsidTr="00B11509">
        <w:trPr>
          <w:trHeight w:val="300"/>
        </w:trPr>
        <w:tc>
          <w:tcPr>
            <w:tcW w:w="1106" w:type="dxa"/>
            <w:shd w:val="clear" w:color="auto" w:fill="auto"/>
            <w:vAlign w:val="bottom"/>
          </w:tcPr>
          <w:p w14:paraId="4939CC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F102</w:t>
            </w:r>
          </w:p>
        </w:tc>
        <w:tc>
          <w:tcPr>
            <w:tcW w:w="1699" w:type="dxa"/>
            <w:shd w:val="clear" w:color="auto" w:fill="auto"/>
            <w:vAlign w:val="bottom"/>
          </w:tcPr>
          <w:p w14:paraId="4978F3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F101</w:t>
            </w:r>
          </w:p>
        </w:tc>
        <w:tc>
          <w:tcPr>
            <w:tcW w:w="6660" w:type="dxa"/>
            <w:shd w:val="clear" w:color="auto" w:fill="auto"/>
            <w:vAlign w:val="bottom"/>
          </w:tcPr>
          <w:p w14:paraId="402AF1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Ended--duplicate of F101</w:t>
            </w:r>
          </w:p>
        </w:tc>
      </w:tr>
      <w:tr w:rsidR="00C47E32" w14:paraId="23F17B75" w14:textId="77777777" w:rsidTr="00B11509">
        <w:trPr>
          <w:trHeight w:val="300"/>
        </w:trPr>
        <w:tc>
          <w:tcPr>
            <w:tcW w:w="1106" w:type="dxa"/>
            <w:shd w:val="clear" w:color="auto" w:fill="auto"/>
            <w:vAlign w:val="bottom"/>
          </w:tcPr>
          <w:p w14:paraId="5299BB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F103</w:t>
            </w:r>
          </w:p>
        </w:tc>
        <w:tc>
          <w:tcPr>
            <w:tcW w:w="1699" w:type="dxa"/>
            <w:shd w:val="clear" w:color="auto" w:fill="auto"/>
            <w:vAlign w:val="bottom"/>
          </w:tcPr>
          <w:p w14:paraId="6EC02E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F103</w:t>
            </w:r>
          </w:p>
        </w:tc>
        <w:tc>
          <w:tcPr>
            <w:tcW w:w="6660" w:type="dxa"/>
            <w:shd w:val="clear" w:color="auto" w:fill="auto"/>
            <w:vAlign w:val="bottom"/>
          </w:tcPr>
          <w:p w14:paraId="5DB5D6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F32363E" w14:textId="77777777" w:rsidTr="00B11509">
        <w:trPr>
          <w:trHeight w:val="300"/>
        </w:trPr>
        <w:tc>
          <w:tcPr>
            <w:tcW w:w="1106" w:type="dxa"/>
            <w:shd w:val="clear" w:color="auto" w:fill="auto"/>
            <w:vAlign w:val="bottom"/>
          </w:tcPr>
          <w:p w14:paraId="021A04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F104</w:t>
            </w:r>
          </w:p>
        </w:tc>
        <w:tc>
          <w:tcPr>
            <w:tcW w:w="1699" w:type="dxa"/>
            <w:shd w:val="clear" w:color="auto" w:fill="auto"/>
            <w:vAlign w:val="bottom"/>
          </w:tcPr>
          <w:p w14:paraId="3B26E5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F103</w:t>
            </w:r>
          </w:p>
        </w:tc>
        <w:tc>
          <w:tcPr>
            <w:tcW w:w="6660" w:type="dxa"/>
            <w:shd w:val="clear" w:color="auto" w:fill="auto"/>
            <w:vAlign w:val="bottom"/>
          </w:tcPr>
          <w:p w14:paraId="5E2C93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Ended--duplicate of F103</w:t>
            </w:r>
          </w:p>
        </w:tc>
      </w:tr>
      <w:tr w:rsidR="00C47E32" w14:paraId="7D0175F8" w14:textId="77777777" w:rsidTr="00B11509">
        <w:trPr>
          <w:trHeight w:val="300"/>
        </w:trPr>
        <w:tc>
          <w:tcPr>
            <w:tcW w:w="1106" w:type="dxa"/>
            <w:shd w:val="clear" w:color="auto" w:fill="auto"/>
            <w:vAlign w:val="bottom"/>
          </w:tcPr>
          <w:p w14:paraId="7457CD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F105</w:t>
            </w:r>
          </w:p>
        </w:tc>
        <w:tc>
          <w:tcPr>
            <w:tcW w:w="1699" w:type="dxa"/>
            <w:shd w:val="clear" w:color="auto" w:fill="auto"/>
            <w:vAlign w:val="bottom"/>
          </w:tcPr>
          <w:p w14:paraId="676069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F105</w:t>
            </w:r>
          </w:p>
        </w:tc>
        <w:tc>
          <w:tcPr>
            <w:tcW w:w="6660" w:type="dxa"/>
            <w:shd w:val="clear" w:color="auto" w:fill="auto"/>
            <w:vAlign w:val="bottom"/>
          </w:tcPr>
          <w:p w14:paraId="78AF6D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2112A37" w14:textId="77777777" w:rsidTr="00B11509">
        <w:trPr>
          <w:trHeight w:val="300"/>
        </w:trPr>
        <w:tc>
          <w:tcPr>
            <w:tcW w:w="1106" w:type="dxa"/>
            <w:shd w:val="clear" w:color="auto" w:fill="auto"/>
            <w:vAlign w:val="bottom"/>
          </w:tcPr>
          <w:p w14:paraId="3C1798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F106</w:t>
            </w:r>
          </w:p>
        </w:tc>
        <w:tc>
          <w:tcPr>
            <w:tcW w:w="1699" w:type="dxa"/>
            <w:shd w:val="clear" w:color="auto" w:fill="auto"/>
            <w:vAlign w:val="bottom"/>
          </w:tcPr>
          <w:p w14:paraId="703375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F107</w:t>
            </w:r>
          </w:p>
        </w:tc>
        <w:tc>
          <w:tcPr>
            <w:tcW w:w="6660" w:type="dxa"/>
            <w:shd w:val="clear" w:color="auto" w:fill="auto"/>
            <w:vAlign w:val="bottom"/>
          </w:tcPr>
          <w:p w14:paraId="012E23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Ended--merged with F107 (blog #008A)</w:t>
            </w:r>
          </w:p>
        </w:tc>
      </w:tr>
      <w:tr w:rsidR="00C47E32" w14:paraId="487C7A7D" w14:textId="77777777" w:rsidTr="00B11509">
        <w:trPr>
          <w:trHeight w:val="300"/>
        </w:trPr>
        <w:tc>
          <w:tcPr>
            <w:tcW w:w="1106" w:type="dxa"/>
            <w:shd w:val="clear" w:color="auto" w:fill="auto"/>
            <w:vAlign w:val="bottom"/>
          </w:tcPr>
          <w:p w14:paraId="478D6D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F107</w:t>
            </w:r>
          </w:p>
        </w:tc>
        <w:tc>
          <w:tcPr>
            <w:tcW w:w="1699" w:type="dxa"/>
            <w:shd w:val="clear" w:color="auto" w:fill="auto"/>
            <w:vAlign w:val="bottom"/>
          </w:tcPr>
          <w:p w14:paraId="17A428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F107</w:t>
            </w:r>
          </w:p>
        </w:tc>
        <w:tc>
          <w:tcPr>
            <w:tcW w:w="6660" w:type="dxa"/>
            <w:shd w:val="clear" w:color="auto" w:fill="auto"/>
            <w:vAlign w:val="bottom"/>
          </w:tcPr>
          <w:p w14:paraId="0FC30A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Combined with F106 based on blog comments (blog #008A)</w:t>
            </w:r>
          </w:p>
        </w:tc>
      </w:tr>
      <w:tr w:rsidR="00C47E32" w14:paraId="6283246C" w14:textId="77777777" w:rsidTr="00B11509">
        <w:trPr>
          <w:trHeight w:val="300"/>
        </w:trPr>
        <w:tc>
          <w:tcPr>
            <w:tcW w:w="1106" w:type="dxa"/>
            <w:shd w:val="clear" w:color="auto" w:fill="auto"/>
            <w:vAlign w:val="bottom"/>
          </w:tcPr>
          <w:p w14:paraId="6A73F4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F108</w:t>
            </w:r>
          </w:p>
        </w:tc>
        <w:tc>
          <w:tcPr>
            <w:tcW w:w="1699" w:type="dxa"/>
            <w:shd w:val="clear" w:color="auto" w:fill="auto"/>
            <w:vAlign w:val="bottom"/>
          </w:tcPr>
          <w:p w14:paraId="7D80BC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F108</w:t>
            </w:r>
          </w:p>
        </w:tc>
        <w:tc>
          <w:tcPr>
            <w:tcW w:w="6660" w:type="dxa"/>
            <w:shd w:val="clear" w:color="auto" w:fill="auto"/>
            <w:vAlign w:val="bottom"/>
          </w:tcPr>
          <w:p w14:paraId="4ED1D2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Updated per blog and govt team comments (blog #008A)</w:t>
            </w:r>
          </w:p>
        </w:tc>
      </w:tr>
      <w:tr w:rsidR="00C47E32" w14:paraId="07755330" w14:textId="77777777" w:rsidTr="00B11509">
        <w:trPr>
          <w:trHeight w:val="300"/>
        </w:trPr>
        <w:tc>
          <w:tcPr>
            <w:tcW w:w="1106" w:type="dxa"/>
            <w:shd w:val="clear" w:color="auto" w:fill="auto"/>
            <w:vAlign w:val="bottom"/>
          </w:tcPr>
          <w:p w14:paraId="5C1928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F109</w:t>
            </w:r>
          </w:p>
        </w:tc>
        <w:tc>
          <w:tcPr>
            <w:tcW w:w="1699" w:type="dxa"/>
            <w:shd w:val="clear" w:color="auto" w:fill="auto"/>
            <w:vAlign w:val="bottom"/>
          </w:tcPr>
          <w:p w14:paraId="4C2980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F109</w:t>
            </w:r>
          </w:p>
        </w:tc>
        <w:tc>
          <w:tcPr>
            <w:tcW w:w="6660" w:type="dxa"/>
            <w:shd w:val="clear" w:color="auto" w:fill="auto"/>
            <w:vAlign w:val="bottom"/>
          </w:tcPr>
          <w:p w14:paraId="6F2C09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E462B5" w14:textId="77777777" w:rsidTr="00B11509">
        <w:trPr>
          <w:trHeight w:val="300"/>
        </w:trPr>
        <w:tc>
          <w:tcPr>
            <w:tcW w:w="1106" w:type="dxa"/>
            <w:shd w:val="clear" w:color="auto" w:fill="auto"/>
            <w:vAlign w:val="bottom"/>
          </w:tcPr>
          <w:p w14:paraId="3B050A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F110</w:t>
            </w:r>
          </w:p>
        </w:tc>
        <w:tc>
          <w:tcPr>
            <w:tcW w:w="1699" w:type="dxa"/>
            <w:shd w:val="clear" w:color="auto" w:fill="auto"/>
            <w:vAlign w:val="bottom"/>
          </w:tcPr>
          <w:p w14:paraId="4B67A4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F110</w:t>
            </w:r>
          </w:p>
        </w:tc>
        <w:tc>
          <w:tcPr>
            <w:tcW w:w="6660" w:type="dxa"/>
            <w:shd w:val="clear" w:color="auto" w:fill="auto"/>
            <w:vAlign w:val="bottom"/>
          </w:tcPr>
          <w:p w14:paraId="621F90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9F4EB30" w14:textId="77777777" w:rsidTr="00B11509">
        <w:trPr>
          <w:trHeight w:val="300"/>
        </w:trPr>
        <w:tc>
          <w:tcPr>
            <w:tcW w:w="1106" w:type="dxa"/>
            <w:shd w:val="clear" w:color="auto" w:fill="auto"/>
            <w:vAlign w:val="bottom"/>
          </w:tcPr>
          <w:p w14:paraId="27ABAC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F111</w:t>
            </w:r>
          </w:p>
        </w:tc>
        <w:tc>
          <w:tcPr>
            <w:tcW w:w="1699" w:type="dxa"/>
            <w:shd w:val="clear" w:color="auto" w:fill="auto"/>
            <w:vAlign w:val="bottom"/>
          </w:tcPr>
          <w:p w14:paraId="000A14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F111</w:t>
            </w:r>
          </w:p>
        </w:tc>
        <w:tc>
          <w:tcPr>
            <w:tcW w:w="6660" w:type="dxa"/>
            <w:shd w:val="clear" w:color="auto" w:fill="auto"/>
            <w:vAlign w:val="bottom"/>
          </w:tcPr>
          <w:p w14:paraId="1DCBAE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Made consistent with F101 and F103</w:t>
            </w:r>
          </w:p>
        </w:tc>
      </w:tr>
      <w:tr w:rsidR="00C47E32" w14:paraId="73589265" w14:textId="77777777" w:rsidTr="00B11509">
        <w:trPr>
          <w:trHeight w:val="300"/>
        </w:trPr>
        <w:tc>
          <w:tcPr>
            <w:tcW w:w="1106" w:type="dxa"/>
            <w:shd w:val="clear" w:color="auto" w:fill="auto"/>
            <w:vAlign w:val="bottom"/>
          </w:tcPr>
          <w:p w14:paraId="33EF50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F112</w:t>
            </w:r>
          </w:p>
        </w:tc>
        <w:tc>
          <w:tcPr>
            <w:tcW w:w="1699" w:type="dxa"/>
            <w:shd w:val="clear" w:color="auto" w:fill="auto"/>
            <w:vAlign w:val="bottom"/>
          </w:tcPr>
          <w:p w14:paraId="7EFE83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F112</w:t>
            </w:r>
          </w:p>
        </w:tc>
        <w:tc>
          <w:tcPr>
            <w:tcW w:w="6660" w:type="dxa"/>
            <w:shd w:val="clear" w:color="auto" w:fill="auto"/>
            <w:vAlign w:val="bottom"/>
          </w:tcPr>
          <w:p w14:paraId="050030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4EC53D2" w14:textId="77777777" w:rsidTr="00B11509">
        <w:trPr>
          <w:trHeight w:val="300"/>
        </w:trPr>
        <w:tc>
          <w:tcPr>
            <w:tcW w:w="1106" w:type="dxa"/>
            <w:shd w:val="clear" w:color="auto" w:fill="auto"/>
            <w:vAlign w:val="bottom"/>
          </w:tcPr>
          <w:p w14:paraId="27F531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F999</w:t>
            </w:r>
          </w:p>
        </w:tc>
        <w:tc>
          <w:tcPr>
            <w:tcW w:w="1699" w:type="dxa"/>
            <w:shd w:val="clear" w:color="auto" w:fill="auto"/>
            <w:vAlign w:val="bottom"/>
          </w:tcPr>
          <w:p w14:paraId="0471B7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F999</w:t>
            </w:r>
          </w:p>
        </w:tc>
        <w:tc>
          <w:tcPr>
            <w:tcW w:w="6660" w:type="dxa"/>
            <w:shd w:val="clear" w:color="auto" w:fill="auto"/>
            <w:vAlign w:val="bottom"/>
          </w:tcPr>
          <w:p w14:paraId="199504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Changed name to distinguish from PSC B (blog #92)</w:t>
            </w:r>
          </w:p>
        </w:tc>
      </w:tr>
      <w:tr w:rsidR="00C47E32" w14:paraId="2C30C1D6" w14:textId="77777777" w:rsidTr="00B11509">
        <w:trPr>
          <w:trHeight w:val="300"/>
        </w:trPr>
        <w:tc>
          <w:tcPr>
            <w:tcW w:w="1106" w:type="dxa"/>
            <w:shd w:val="clear" w:color="auto" w:fill="auto"/>
            <w:vAlign w:val="bottom"/>
          </w:tcPr>
          <w:p w14:paraId="79585B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G001</w:t>
            </w:r>
          </w:p>
        </w:tc>
        <w:tc>
          <w:tcPr>
            <w:tcW w:w="1699" w:type="dxa"/>
            <w:shd w:val="clear" w:color="auto" w:fill="auto"/>
            <w:vAlign w:val="bottom"/>
          </w:tcPr>
          <w:p w14:paraId="4DC7CB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G001</w:t>
            </w:r>
          </w:p>
        </w:tc>
        <w:tc>
          <w:tcPr>
            <w:tcW w:w="6660" w:type="dxa"/>
            <w:shd w:val="clear" w:color="auto" w:fill="auto"/>
            <w:vAlign w:val="bottom"/>
          </w:tcPr>
          <w:p w14:paraId="04CC49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8887217" w14:textId="77777777" w:rsidTr="00B11509">
        <w:trPr>
          <w:trHeight w:val="300"/>
        </w:trPr>
        <w:tc>
          <w:tcPr>
            <w:tcW w:w="1106" w:type="dxa"/>
            <w:shd w:val="clear" w:color="auto" w:fill="auto"/>
            <w:vAlign w:val="bottom"/>
          </w:tcPr>
          <w:p w14:paraId="6588F2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G002</w:t>
            </w:r>
          </w:p>
        </w:tc>
        <w:tc>
          <w:tcPr>
            <w:tcW w:w="1699" w:type="dxa"/>
            <w:shd w:val="clear" w:color="auto" w:fill="auto"/>
            <w:vAlign w:val="bottom"/>
          </w:tcPr>
          <w:p w14:paraId="51C274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G002</w:t>
            </w:r>
          </w:p>
        </w:tc>
        <w:tc>
          <w:tcPr>
            <w:tcW w:w="6660" w:type="dxa"/>
            <w:shd w:val="clear" w:color="auto" w:fill="auto"/>
            <w:vAlign w:val="bottom"/>
          </w:tcPr>
          <w:p w14:paraId="2BF607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14918B" w14:textId="77777777" w:rsidTr="00B11509">
        <w:trPr>
          <w:trHeight w:val="300"/>
        </w:trPr>
        <w:tc>
          <w:tcPr>
            <w:tcW w:w="1106" w:type="dxa"/>
            <w:shd w:val="clear" w:color="auto" w:fill="auto"/>
            <w:vAlign w:val="bottom"/>
          </w:tcPr>
          <w:p w14:paraId="458D8F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G003</w:t>
            </w:r>
          </w:p>
        </w:tc>
        <w:tc>
          <w:tcPr>
            <w:tcW w:w="1699" w:type="dxa"/>
            <w:shd w:val="clear" w:color="auto" w:fill="auto"/>
            <w:vAlign w:val="bottom"/>
          </w:tcPr>
          <w:p w14:paraId="62C270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G003</w:t>
            </w:r>
          </w:p>
        </w:tc>
        <w:tc>
          <w:tcPr>
            <w:tcW w:w="6660" w:type="dxa"/>
            <w:shd w:val="clear" w:color="auto" w:fill="auto"/>
            <w:vAlign w:val="bottom"/>
          </w:tcPr>
          <w:p w14:paraId="586F40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311A758" w14:textId="77777777" w:rsidTr="00B11509">
        <w:trPr>
          <w:trHeight w:val="300"/>
        </w:trPr>
        <w:tc>
          <w:tcPr>
            <w:tcW w:w="1106" w:type="dxa"/>
            <w:shd w:val="clear" w:color="auto" w:fill="auto"/>
            <w:vAlign w:val="bottom"/>
          </w:tcPr>
          <w:p w14:paraId="132062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G004</w:t>
            </w:r>
          </w:p>
        </w:tc>
        <w:tc>
          <w:tcPr>
            <w:tcW w:w="1699" w:type="dxa"/>
            <w:shd w:val="clear" w:color="auto" w:fill="auto"/>
            <w:vAlign w:val="bottom"/>
          </w:tcPr>
          <w:p w14:paraId="5C6AF7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G004</w:t>
            </w:r>
          </w:p>
        </w:tc>
        <w:tc>
          <w:tcPr>
            <w:tcW w:w="6660" w:type="dxa"/>
            <w:shd w:val="clear" w:color="auto" w:fill="auto"/>
            <w:vAlign w:val="bottom"/>
          </w:tcPr>
          <w:p w14:paraId="0EAFA3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BFB2C87" w14:textId="77777777" w:rsidTr="00B11509">
        <w:trPr>
          <w:trHeight w:val="300"/>
        </w:trPr>
        <w:tc>
          <w:tcPr>
            <w:tcW w:w="1106" w:type="dxa"/>
            <w:shd w:val="clear" w:color="auto" w:fill="auto"/>
            <w:vAlign w:val="bottom"/>
          </w:tcPr>
          <w:p w14:paraId="574D8E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G005</w:t>
            </w:r>
          </w:p>
        </w:tc>
        <w:tc>
          <w:tcPr>
            <w:tcW w:w="1699" w:type="dxa"/>
            <w:shd w:val="clear" w:color="auto" w:fill="auto"/>
            <w:vAlign w:val="bottom"/>
          </w:tcPr>
          <w:p w14:paraId="55643C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G005</w:t>
            </w:r>
          </w:p>
        </w:tc>
        <w:tc>
          <w:tcPr>
            <w:tcW w:w="6660" w:type="dxa"/>
            <w:shd w:val="clear" w:color="auto" w:fill="auto"/>
            <w:vAlign w:val="bottom"/>
          </w:tcPr>
          <w:p w14:paraId="017E79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C5F540B" w14:textId="77777777" w:rsidTr="00B11509">
        <w:trPr>
          <w:trHeight w:val="300"/>
        </w:trPr>
        <w:tc>
          <w:tcPr>
            <w:tcW w:w="1106" w:type="dxa"/>
            <w:shd w:val="clear" w:color="auto" w:fill="auto"/>
            <w:vAlign w:val="bottom"/>
          </w:tcPr>
          <w:p w14:paraId="1DE822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G006</w:t>
            </w:r>
          </w:p>
        </w:tc>
        <w:tc>
          <w:tcPr>
            <w:tcW w:w="1699" w:type="dxa"/>
            <w:shd w:val="clear" w:color="auto" w:fill="auto"/>
            <w:vAlign w:val="bottom"/>
          </w:tcPr>
          <w:p w14:paraId="6D914C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G006</w:t>
            </w:r>
          </w:p>
        </w:tc>
        <w:tc>
          <w:tcPr>
            <w:tcW w:w="6660" w:type="dxa"/>
            <w:shd w:val="clear" w:color="auto" w:fill="auto"/>
            <w:vAlign w:val="bottom"/>
          </w:tcPr>
          <w:p w14:paraId="7A2304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5B9007A" w14:textId="77777777" w:rsidTr="00B11509">
        <w:trPr>
          <w:trHeight w:val="300"/>
        </w:trPr>
        <w:tc>
          <w:tcPr>
            <w:tcW w:w="1106" w:type="dxa"/>
            <w:shd w:val="clear" w:color="auto" w:fill="auto"/>
            <w:vAlign w:val="bottom"/>
          </w:tcPr>
          <w:p w14:paraId="602804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G007</w:t>
            </w:r>
          </w:p>
        </w:tc>
        <w:tc>
          <w:tcPr>
            <w:tcW w:w="1699" w:type="dxa"/>
            <w:shd w:val="clear" w:color="auto" w:fill="auto"/>
            <w:vAlign w:val="bottom"/>
          </w:tcPr>
          <w:p w14:paraId="7A3EF9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G007</w:t>
            </w:r>
          </w:p>
        </w:tc>
        <w:tc>
          <w:tcPr>
            <w:tcW w:w="6660" w:type="dxa"/>
            <w:shd w:val="clear" w:color="auto" w:fill="auto"/>
            <w:vAlign w:val="bottom"/>
          </w:tcPr>
          <w:p w14:paraId="5CF1DD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685C6B7" w14:textId="77777777" w:rsidTr="00B11509">
        <w:trPr>
          <w:trHeight w:val="300"/>
        </w:trPr>
        <w:tc>
          <w:tcPr>
            <w:tcW w:w="1106" w:type="dxa"/>
            <w:shd w:val="clear" w:color="auto" w:fill="auto"/>
            <w:vAlign w:val="bottom"/>
          </w:tcPr>
          <w:p w14:paraId="655425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G008</w:t>
            </w:r>
          </w:p>
        </w:tc>
        <w:tc>
          <w:tcPr>
            <w:tcW w:w="1699" w:type="dxa"/>
            <w:shd w:val="clear" w:color="auto" w:fill="auto"/>
            <w:vAlign w:val="bottom"/>
          </w:tcPr>
          <w:p w14:paraId="68252B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G008</w:t>
            </w:r>
          </w:p>
        </w:tc>
        <w:tc>
          <w:tcPr>
            <w:tcW w:w="6660" w:type="dxa"/>
            <w:shd w:val="clear" w:color="auto" w:fill="auto"/>
            <w:vAlign w:val="bottom"/>
          </w:tcPr>
          <w:p w14:paraId="74F999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EB0A3D2" w14:textId="77777777" w:rsidTr="00B11509">
        <w:trPr>
          <w:trHeight w:val="300"/>
        </w:trPr>
        <w:tc>
          <w:tcPr>
            <w:tcW w:w="1106" w:type="dxa"/>
            <w:shd w:val="clear" w:color="auto" w:fill="auto"/>
            <w:vAlign w:val="bottom"/>
          </w:tcPr>
          <w:p w14:paraId="75252F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G009</w:t>
            </w:r>
          </w:p>
        </w:tc>
        <w:tc>
          <w:tcPr>
            <w:tcW w:w="1699" w:type="dxa"/>
            <w:shd w:val="clear" w:color="auto" w:fill="auto"/>
            <w:vAlign w:val="bottom"/>
          </w:tcPr>
          <w:p w14:paraId="2E9747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G009</w:t>
            </w:r>
          </w:p>
        </w:tc>
        <w:tc>
          <w:tcPr>
            <w:tcW w:w="6660" w:type="dxa"/>
            <w:shd w:val="clear" w:color="auto" w:fill="auto"/>
            <w:vAlign w:val="bottom"/>
          </w:tcPr>
          <w:p w14:paraId="7CB1DE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8B0D19C" w14:textId="77777777" w:rsidTr="00B11509">
        <w:trPr>
          <w:trHeight w:val="300"/>
        </w:trPr>
        <w:tc>
          <w:tcPr>
            <w:tcW w:w="1106" w:type="dxa"/>
            <w:shd w:val="clear" w:color="auto" w:fill="auto"/>
            <w:vAlign w:val="bottom"/>
          </w:tcPr>
          <w:p w14:paraId="69897D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G010</w:t>
            </w:r>
          </w:p>
        </w:tc>
        <w:tc>
          <w:tcPr>
            <w:tcW w:w="1699" w:type="dxa"/>
            <w:shd w:val="clear" w:color="auto" w:fill="auto"/>
            <w:vAlign w:val="bottom"/>
          </w:tcPr>
          <w:p w14:paraId="5A9E1C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G010</w:t>
            </w:r>
          </w:p>
        </w:tc>
        <w:tc>
          <w:tcPr>
            <w:tcW w:w="6660" w:type="dxa"/>
            <w:shd w:val="clear" w:color="auto" w:fill="auto"/>
            <w:vAlign w:val="bottom"/>
          </w:tcPr>
          <w:p w14:paraId="7EC50D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7C3C1D" w14:textId="77777777" w:rsidTr="00B11509">
        <w:trPr>
          <w:trHeight w:val="300"/>
        </w:trPr>
        <w:tc>
          <w:tcPr>
            <w:tcW w:w="1106" w:type="dxa"/>
            <w:shd w:val="clear" w:color="auto" w:fill="auto"/>
            <w:vAlign w:val="bottom"/>
          </w:tcPr>
          <w:p w14:paraId="62664C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G099</w:t>
            </w:r>
          </w:p>
        </w:tc>
        <w:tc>
          <w:tcPr>
            <w:tcW w:w="1699" w:type="dxa"/>
            <w:shd w:val="clear" w:color="auto" w:fill="auto"/>
            <w:vAlign w:val="bottom"/>
          </w:tcPr>
          <w:p w14:paraId="09815F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G099</w:t>
            </w:r>
          </w:p>
        </w:tc>
        <w:tc>
          <w:tcPr>
            <w:tcW w:w="6660" w:type="dxa"/>
            <w:shd w:val="clear" w:color="auto" w:fill="auto"/>
            <w:vAlign w:val="bottom"/>
          </w:tcPr>
          <w:p w14:paraId="432C24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4E47AA0" w14:textId="77777777" w:rsidTr="00B11509">
        <w:trPr>
          <w:trHeight w:val="300"/>
        </w:trPr>
        <w:tc>
          <w:tcPr>
            <w:tcW w:w="1106" w:type="dxa"/>
            <w:shd w:val="clear" w:color="auto" w:fill="auto"/>
            <w:vAlign w:val="bottom"/>
          </w:tcPr>
          <w:p w14:paraId="2C1AD1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H110</w:t>
            </w:r>
          </w:p>
        </w:tc>
        <w:tc>
          <w:tcPr>
            <w:tcW w:w="1699" w:type="dxa"/>
            <w:shd w:val="clear" w:color="auto" w:fill="auto"/>
            <w:vAlign w:val="bottom"/>
          </w:tcPr>
          <w:p w14:paraId="1BEC47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H110</w:t>
            </w:r>
          </w:p>
        </w:tc>
        <w:tc>
          <w:tcPr>
            <w:tcW w:w="6660" w:type="dxa"/>
            <w:shd w:val="clear" w:color="auto" w:fill="auto"/>
            <w:vAlign w:val="bottom"/>
          </w:tcPr>
          <w:p w14:paraId="52849F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C28151D" w14:textId="77777777" w:rsidTr="00B11509">
        <w:trPr>
          <w:trHeight w:val="300"/>
        </w:trPr>
        <w:tc>
          <w:tcPr>
            <w:tcW w:w="1106" w:type="dxa"/>
            <w:shd w:val="clear" w:color="auto" w:fill="auto"/>
            <w:vAlign w:val="bottom"/>
          </w:tcPr>
          <w:p w14:paraId="0C4133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H111</w:t>
            </w:r>
          </w:p>
        </w:tc>
        <w:tc>
          <w:tcPr>
            <w:tcW w:w="1699" w:type="dxa"/>
            <w:shd w:val="clear" w:color="auto" w:fill="auto"/>
            <w:vAlign w:val="bottom"/>
          </w:tcPr>
          <w:p w14:paraId="3C542F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H111</w:t>
            </w:r>
          </w:p>
        </w:tc>
        <w:tc>
          <w:tcPr>
            <w:tcW w:w="6660" w:type="dxa"/>
            <w:shd w:val="clear" w:color="auto" w:fill="auto"/>
            <w:vAlign w:val="bottom"/>
          </w:tcPr>
          <w:p w14:paraId="04B483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B466623" w14:textId="77777777" w:rsidTr="00B11509">
        <w:trPr>
          <w:trHeight w:val="300"/>
        </w:trPr>
        <w:tc>
          <w:tcPr>
            <w:tcW w:w="1106" w:type="dxa"/>
            <w:shd w:val="clear" w:color="auto" w:fill="auto"/>
            <w:vAlign w:val="bottom"/>
          </w:tcPr>
          <w:p w14:paraId="48BEBF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H112</w:t>
            </w:r>
          </w:p>
        </w:tc>
        <w:tc>
          <w:tcPr>
            <w:tcW w:w="1699" w:type="dxa"/>
            <w:shd w:val="clear" w:color="auto" w:fill="auto"/>
            <w:vAlign w:val="bottom"/>
          </w:tcPr>
          <w:p w14:paraId="58BD7E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H112</w:t>
            </w:r>
          </w:p>
        </w:tc>
        <w:tc>
          <w:tcPr>
            <w:tcW w:w="6660" w:type="dxa"/>
            <w:shd w:val="clear" w:color="auto" w:fill="auto"/>
            <w:vAlign w:val="bottom"/>
          </w:tcPr>
          <w:p w14:paraId="789F88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6EDCA2" w14:textId="77777777" w:rsidTr="00B11509">
        <w:trPr>
          <w:trHeight w:val="300"/>
        </w:trPr>
        <w:tc>
          <w:tcPr>
            <w:tcW w:w="1106" w:type="dxa"/>
            <w:shd w:val="clear" w:color="auto" w:fill="auto"/>
            <w:vAlign w:val="bottom"/>
          </w:tcPr>
          <w:p w14:paraId="76C909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H113</w:t>
            </w:r>
          </w:p>
        </w:tc>
        <w:tc>
          <w:tcPr>
            <w:tcW w:w="1699" w:type="dxa"/>
            <w:shd w:val="clear" w:color="auto" w:fill="auto"/>
            <w:vAlign w:val="bottom"/>
          </w:tcPr>
          <w:p w14:paraId="197219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H113</w:t>
            </w:r>
          </w:p>
        </w:tc>
        <w:tc>
          <w:tcPr>
            <w:tcW w:w="6660" w:type="dxa"/>
            <w:shd w:val="clear" w:color="auto" w:fill="auto"/>
            <w:vAlign w:val="bottom"/>
          </w:tcPr>
          <w:p w14:paraId="495A83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121E516" w14:textId="77777777" w:rsidTr="00B11509">
        <w:trPr>
          <w:trHeight w:val="300"/>
        </w:trPr>
        <w:tc>
          <w:tcPr>
            <w:tcW w:w="1106" w:type="dxa"/>
            <w:shd w:val="clear" w:color="auto" w:fill="auto"/>
            <w:vAlign w:val="bottom"/>
          </w:tcPr>
          <w:p w14:paraId="2812F5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H114</w:t>
            </w:r>
          </w:p>
        </w:tc>
        <w:tc>
          <w:tcPr>
            <w:tcW w:w="1699" w:type="dxa"/>
            <w:shd w:val="clear" w:color="auto" w:fill="auto"/>
            <w:vAlign w:val="bottom"/>
          </w:tcPr>
          <w:p w14:paraId="7A6B1B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H114</w:t>
            </w:r>
          </w:p>
        </w:tc>
        <w:tc>
          <w:tcPr>
            <w:tcW w:w="6660" w:type="dxa"/>
            <w:shd w:val="clear" w:color="auto" w:fill="auto"/>
            <w:vAlign w:val="bottom"/>
          </w:tcPr>
          <w:p w14:paraId="7A0C9E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1B4C08" w14:textId="77777777" w:rsidTr="00B11509">
        <w:trPr>
          <w:trHeight w:val="300"/>
        </w:trPr>
        <w:tc>
          <w:tcPr>
            <w:tcW w:w="1106" w:type="dxa"/>
            <w:shd w:val="clear" w:color="auto" w:fill="auto"/>
            <w:vAlign w:val="bottom"/>
          </w:tcPr>
          <w:p w14:paraId="1C5E53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H115</w:t>
            </w:r>
          </w:p>
        </w:tc>
        <w:tc>
          <w:tcPr>
            <w:tcW w:w="1699" w:type="dxa"/>
            <w:shd w:val="clear" w:color="auto" w:fill="auto"/>
            <w:vAlign w:val="bottom"/>
          </w:tcPr>
          <w:p w14:paraId="69AC01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H115</w:t>
            </w:r>
          </w:p>
        </w:tc>
        <w:tc>
          <w:tcPr>
            <w:tcW w:w="6660" w:type="dxa"/>
            <w:shd w:val="clear" w:color="auto" w:fill="auto"/>
            <w:vAlign w:val="bottom"/>
          </w:tcPr>
          <w:p w14:paraId="06B920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089BA5" w14:textId="77777777" w:rsidTr="00B11509">
        <w:trPr>
          <w:trHeight w:val="300"/>
        </w:trPr>
        <w:tc>
          <w:tcPr>
            <w:tcW w:w="1106" w:type="dxa"/>
            <w:shd w:val="clear" w:color="auto" w:fill="auto"/>
            <w:vAlign w:val="bottom"/>
          </w:tcPr>
          <w:p w14:paraId="3D4083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H116</w:t>
            </w:r>
          </w:p>
        </w:tc>
        <w:tc>
          <w:tcPr>
            <w:tcW w:w="1699" w:type="dxa"/>
            <w:shd w:val="clear" w:color="auto" w:fill="auto"/>
            <w:vAlign w:val="bottom"/>
          </w:tcPr>
          <w:p w14:paraId="6F1038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H116</w:t>
            </w:r>
          </w:p>
        </w:tc>
        <w:tc>
          <w:tcPr>
            <w:tcW w:w="6660" w:type="dxa"/>
            <w:shd w:val="clear" w:color="auto" w:fill="auto"/>
            <w:vAlign w:val="bottom"/>
          </w:tcPr>
          <w:p w14:paraId="5C5B8B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517747" w14:textId="77777777" w:rsidTr="00B11509">
        <w:trPr>
          <w:trHeight w:val="300"/>
        </w:trPr>
        <w:tc>
          <w:tcPr>
            <w:tcW w:w="1106" w:type="dxa"/>
            <w:shd w:val="clear" w:color="auto" w:fill="auto"/>
            <w:vAlign w:val="bottom"/>
          </w:tcPr>
          <w:p w14:paraId="4847E1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H117</w:t>
            </w:r>
          </w:p>
        </w:tc>
        <w:tc>
          <w:tcPr>
            <w:tcW w:w="1699" w:type="dxa"/>
            <w:shd w:val="clear" w:color="auto" w:fill="auto"/>
            <w:vAlign w:val="bottom"/>
          </w:tcPr>
          <w:p w14:paraId="08B445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H117</w:t>
            </w:r>
          </w:p>
        </w:tc>
        <w:tc>
          <w:tcPr>
            <w:tcW w:w="6660" w:type="dxa"/>
            <w:shd w:val="clear" w:color="auto" w:fill="auto"/>
            <w:vAlign w:val="bottom"/>
          </w:tcPr>
          <w:p w14:paraId="06E4B7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92511A9" w14:textId="77777777" w:rsidTr="00B11509">
        <w:trPr>
          <w:trHeight w:val="300"/>
        </w:trPr>
        <w:tc>
          <w:tcPr>
            <w:tcW w:w="1106" w:type="dxa"/>
            <w:shd w:val="clear" w:color="auto" w:fill="auto"/>
            <w:vAlign w:val="bottom"/>
          </w:tcPr>
          <w:p w14:paraId="4359AA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H118</w:t>
            </w:r>
          </w:p>
        </w:tc>
        <w:tc>
          <w:tcPr>
            <w:tcW w:w="1699" w:type="dxa"/>
            <w:shd w:val="clear" w:color="auto" w:fill="auto"/>
            <w:vAlign w:val="bottom"/>
          </w:tcPr>
          <w:p w14:paraId="61FEE8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H118</w:t>
            </w:r>
          </w:p>
        </w:tc>
        <w:tc>
          <w:tcPr>
            <w:tcW w:w="6660" w:type="dxa"/>
            <w:shd w:val="clear" w:color="auto" w:fill="auto"/>
            <w:vAlign w:val="bottom"/>
          </w:tcPr>
          <w:p w14:paraId="0B1E6C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11B3EB" w14:textId="77777777" w:rsidTr="00B11509">
        <w:trPr>
          <w:trHeight w:val="300"/>
        </w:trPr>
        <w:tc>
          <w:tcPr>
            <w:tcW w:w="1106" w:type="dxa"/>
            <w:shd w:val="clear" w:color="auto" w:fill="auto"/>
            <w:vAlign w:val="bottom"/>
          </w:tcPr>
          <w:p w14:paraId="0E2344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H119</w:t>
            </w:r>
          </w:p>
        </w:tc>
        <w:tc>
          <w:tcPr>
            <w:tcW w:w="1699" w:type="dxa"/>
            <w:shd w:val="clear" w:color="auto" w:fill="auto"/>
            <w:vAlign w:val="bottom"/>
          </w:tcPr>
          <w:p w14:paraId="7A0507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H119</w:t>
            </w:r>
          </w:p>
        </w:tc>
        <w:tc>
          <w:tcPr>
            <w:tcW w:w="6660" w:type="dxa"/>
            <w:shd w:val="clear" w:color="auto" w:fill="auto"/>
            <w:vAlign w:val="bottom"/>
          </w:tcPr>
          <w:p w14:paraId="2DEE53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01F3671" w14:textId="77777777" w:rsidTr="00B11509">
        <w:trPr>
          <w:trHeight w:val="300"/>
        </w:trPr>
        <w:tc>
          <w:tcPr>
            <w:tcW w:w="1106" w:type="dxa"/>
            <w:shd w:val="clear" w:color="auto" w:fill="auto"/>
            <w:vAlign w:val="bottom"/>
          </w:tcPr>
          <w:p w14:paraId="61300D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H120</w:t>
            </w:r>
          </w:p>
        </w:tc>
        <w:tc>
          <w:tcPr>
            <w:tcW w:w="1699" w:type="dxa"/>
            <w:shd w:val="clear" w:color="auto" w:fill="auto"/>
            <w:vAlign w:val="bottom"/>
          </w:tcPr>
          <w:p w14:paraId="0B7154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H120</w:t>
            </w:r>
          </w:p>
        </w:tc>
        <w:tc>
          <w:tcPr>
            <w:tcW w:w="6660" w:type="dxa"/>
            <w:shd w:val="clear" w:color="auto" w:fill="auto"/>
            <w:vAlign w:val="bottom"/>
          </w:tcPr>
          <w:p w14:paraId="15C5CB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B3B2E4B" w14:textId="77777777" w:rsidTr="00B11509">
        <w:trPr>
          <w:trHeight w:val="300"/>
        </w:trPr>
        <w:tc>
          <w:tcPr>
            <w:tcW w:w="1106" w:type="dxa"/>
            <w:shd w:val="clear" w:color="auto" w:fill="auto"/>
            <w:vAlign w:val="bottom"/>
          </w:tcPr>
          <w:p w14:paraId="287872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H122</w:t>
            </w:r>
          </w:p>
        </w:tc>
        <w:tc>
          <w:tcPr>
            <w:tcW w:w="1699" w:type="dxa"/>
            <w:shd w:val="clear" w:color="auto" w:fill="auto"/>
            <w:vAlign w:val="bottom"/>
          </w:tcPr>
          <w:p w14:paraId="2FD915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H122</w:t>
            </w:r>
          </w:p>
        </w:tc>
        <w:tc>
          <w:tcPr>
            <w:tcW w:w="6660" w:type="dxa"/>
            <w:shd w:val="clear" w:color="auto" w:fill="auto"/>
            <w:vAlign w:val="bottom"/>
          </w:tcPr>
          <w:p w14:paraId="362B6E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84D60E1" w14:textId="77777777" w:rsidTr="00B11509">
        <w:trPr>
          <w:trHeight w:val="300"/>
        </w:trPr>
        <w:tc>
          <w:tcPr>
            <w:tcW w:w="1106" w:type="dxa"/>
            <w:shd w:val="clear" w:color="auto" w:fill="auto"/>
            <w:vAlign w:val="bottom"/>
          </w:tcPr>
          <w:p w14:paraId="686BCE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H123</w:t>
            </w:r>
          </w:p>
        </w:tc>
        <w:tc>
          <w:tcPr>
            <w:tcW w:w="1699" w:type="dxa"/>
            <w:shd w:val="clear" w:color="auto" w:fill="auto"/>
            <w:vAlign w:val="bottom"/>
          </w:tcPr>
          <w:p w14:paraId="0ADE34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H123</w:t>
            </w:r>
          </w:p>
        </w:tc>
        <w:tc>
          <w:tcPr>
            <w:tcW w:w="6660" w:type="dxa"/>
            <w:shd w:val="clear" w:color="auto" w:fill="auto"/>
            <w:vAlign w:val="bottom"/>
          </w:tcPr>
          <w:p w14:paraId="0985AD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23E7F9F" w14:textId="77777777" w:rsidTr="00B11509">
        <w:trPr>
          <w:trHeight w:val="300"/>
        </w:trPr>
        <w:tc>
          <w:tcPr>
            <w:tcW w:w="1106" w:type="dxa"/>
            <w:shd w:val="clear" w:color="auto" w:fill="auto"/>
            <w:vAlign w:val="bottom"/>
          </w:tcPr>
          <w:p w14:paraId="7B8A93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H124</w:t>
            </w:r>
          </w:p>
        </w:tc>
        <w:tc>
          <w:tcPr>
            <w:tcW w:w="1699" w:type="dxa"/>
            <w:shd w:val="clear" w:color="auto" w:fill="auto"/>
            <w:vAlign w:val="bottom"/>
          </w:tcPr>
          <w:p w14:paraId="0E4FF1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H124</w:t>
            </w:r>
          </w:p>
        </w:tc>
        <w:tc>
          <w:tcPr>
            <w:tcW w:w="6660" w:type="dxa"/>
            <w:shd w:val="clear" w:color="auto" w:fill="auto"/>
            <w:vAlign w:val="bottom"/>
          </w:tcPr>
          <w:p w14:paraId="2BF432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49AC577" w14:textId="77777777" w:rsidTr="00B11509">
        <w:trPr>
          <w:trHeight w:val="300"/>
        </w:trPr>
        <w:tc>
          <w:tcPr>
            <w:tcW w:w="1106" w:type="dxa"/>
            <w:shd w:val="clear" w:color="auto" w:fill="auto"/>
            <w:vAlign w:val="bottom"/>
          </w:tcPr>
          <w:p w14:paraId="42B2C7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H125</w:t>
            </w:r>
          </w:p>
        </w:tc>
        <w:tc>
          <w:tcPr>
            <w:tcW w:w="1699" w:type="dxa"/>
            <w:shd w:val="clear" w:color="auto" w:fill="auto"/>
            <w:vAlign w:val="bottom"/>
          </w:tcPr>
          <w:p w14:paraId="5F9505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H125</w:t>
            </w:r>
          </w:p>
        </w:tc>
        <w:tc>
          <w:tcPr>
            <w:tcW w:w="6660" w:type="dxa"/>
            <w:shd w:val="clear" w:color="auto" w:fill="auto"/>
            <w:vAlign w:val="bottom"/>
          </w:tcPr>
          <w:p w14:paraId="7306BD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C630D94" w14:textId="77777777" w:rsidTr="00B11509">
        <w:trPr>
          <w:trHeight w:val="300"/>
        </w:trPr>
        <w:tc>
          <w:tcPr>
            <w:tcW w:w="1106" w:type="dxa"/>
            <w:shd w:val="clear" w:color="auto" w:fill="auto"/>
            <w:vAlign w:val="bottom"/>
          </w:tcPr>
          <w:p w14:paraId="209640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H126</w:t>
            </w:r>
          </w:p>
        </w:tc>
        <w:tc>
          <w:tcPr>
            <w:tcW w:w="1699" w:type="dxa"/>
            <w:shd w:val="clear" w:color="auto" w:fill="auto"/>
            <w:vAlign w:val="bottom"/>
          </w:tcPr>
          <w:p w14:paraId="3F3BC3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H126</w:t>
            </w:r>
          </w:p>
        </w:tc>
        <w:tc>
          <w:tcPr>
            <w:tcW w:w="6660" w:type="dxa"/>
            <w:shd w:val="clear" w:color="auto" w:fill="auto"/>
            <w:vAlign w:val="bottom"/>
          </w:tcPr>
          <w:p w14:paraId="72BB74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7866445" w14:textId="77777777" w:rsidTr="00B11509">
        <w:trPr>
          <w:trHeight w:val="300"/>
        </w:trPr>
        <w:tc>
          <w:tcPr>
            <w:tcW w:w="1106" w:type="dxa"/>
            <w:shd w:val="clear" w:color="auto" w:fill="auto"/>
            <w:vAlign w:val="bottom"/>
          </w:tcPr>
          <w:p w14:paraId="1F0C96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H128</w:t>
            </w:r>
          </w:p>
        </w:tc>
        <w:tc>
          <w:tcPr>
            <w:tcW w:w="1699" w:type="dxa"/>
            <w:shd w:val="clear" w:color="auto" w:fill="auto"/>
            <w:vAlign w:val="bottom"/>
          </w:tcPr>
          <w:p w14:paraId="40F094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H128</w:t>
            </w:r>
          </w:p>
        </w:tc>
        <w:tc>
          <w:tcPr>
            <w:tcW w:w="6660" w:type="dxa"/>
            <w:shd w:val="clear" w:color="auto" w:fill="auto"/>
            <w:vAlign w:val="bottom"/>
          </w:tcPr>
          <w:p w14:paraId="688DEB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62D67E" w14:textId="77777777" w:rsidTr="00B11509">
        <w:trPr>
          <w:trHeight w:val="300"/>
        </w:trPr>
        <w:tc>
          <w:tcPr>
            <w:tcW w:w="1106" w:type="dxa"/>
            <w:shd w:val="clear" w:color="auto" w:fill="auto"/>
            <w:vAlign w:val="bottom"/>
          </w:tcPr>
          <w:p w14:paraId="69C16E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H129</w:t>
            </w:r>
          </w:p>
        </w:tc>
        <w:tc>
          <w:tcPr>
            <w:tcW w:w="1699" w:type="dxa"/>
            <w:shd w:val="clear" w:color="auto" w:fill="auto"/>
            <w:vAlign w:val="bottom"/>
          </w:tcPr>
          <w:p w14:paraId="3CAAB1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H129</w:t>
            </w:r>
          </w:p>
        </w:tc>
        <w:tc>
          <w:tcPr>
            <w:tcW w:w="6660" w:type="dxa"/>
            <w:shd w:val="clear" w:color="auto" w:fill="auto"/>
            <w:vAlign w:val="bottom"/>
          </w:tcPr>
          <w:p w14:paraId="7B5F70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83653D1" w14:textId="77777777" w:rsidTr="00B11509">
        <w:trPr>
          <w:trHeight w:val="300"/>
        </w:trPr>
        <w:tc>
          <w:tcPr>
            <w:tcW w:w="1106" w:type="dxa"/>
            <w:shd w:val="clear" w:color="auto" w:fill="auto"/>
            <w:vAlign w:val="bottom"/>
          </w:tcPr>
          <w:p w14:paraId="45CB67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H130</w:t>
            </w:r>
          </w:p>
        </w:tc>
        <w:tc>
          <w:tcPr>
            <w:tcW w:w="1699" w:type="dxa"/>
            <w:shd w:val="clear" w:color="auto" w:fill="auto"/>
            <w:vAlign w:val="bottom"/>
          </w:tcPr>
          <w:p w14:paraId="275EEC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H130</w:t>
            </w:r>
          </w:p>
        </w:tc>
        <w:tc>
          <w:tcPr>
            <w:tcW w:w="6660" w:type="dxa"/>
            <w:shd w:val="clear" w:color="auto" w:fill="auto"/>
            <w:vAlign w:val="bottom"/>
          </w:tcPr>
          <w:p w14:paraId="7F9953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35306F" w14:textId="77777777" w:rsidTr="00B11509">
        <w:trPr>
          <w:trHeight w:val="300"/>
        </w:trPr>
        <w:tc>
          <w:tcPr>
            <w:tcW w:w="1106" w:type="dxa"/>
            <w:shd w:val="clear" w:color="auto" w:fill="auto"/>
            <w:vAlign w:val="bottom"/>
          </w:tcPr>
          <w:p w14:paraId="173A37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H131</w:t>
            </w:r>
          </w:p>
        </w:tc>
        <w:tc>
          <w:tcPr>
            <w:tcW w:w="1699" w:type="dxa"/>
            <w:shd w:val="clear" w:color="auto" w:fill="auto"/>
            <w:vAlign w:val="bottom"/>
          </w:tcPr>
          <w:p w14:paraId="2F7B29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H131</w:t>
            </w:r>
          </w:p>
        </w:tc>
        <w:tc>
          <w:tcPr>
            <w:tcW w:w="6660" w:type="dxa"/>
            <w:shd w:val="clear" w:color="auto" w:fill="auto"/>
            <w:vAlign w:val="bottom"/>
          </w:tcPr>
          <w:p w14:paraId="22F154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38472A" w14:textId="77777777" w:rsidTr="00B11509">
        <w:trPr>
          <w:trHeight w:val="300"/>
        </w:trPr>
        <w:tc>
          <w:tcPr>
            <w:tcW w:w="1106" w:type="dxa"/>
            <w:shd w:val="clear" w:color="auto" w:fill="auto"/>
            <w:vAlign w:val="bottom"/>
          </w:tcPr>
          <w:p w14:paraId="568FDF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H132</w:t>
            </w:r>
          </w:p>
        </w:tc>
        <w:tc>
          <w:tcPr>
            <w:tcW w:w="1699" w:type="dxa"/>
            <w:shd w:val="clear" w:color="auto" w:fill="auto"/>
            <w:vAlign w:val="bottom"/>
          </w:tcPr>
          <w:p w14:paraId="688C6E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H132</w:t>
            </w:r>
          </w:p>
        </w:tc>
        <w:tc>
          <w:tcPr>
            <w:tcW w:w="6660" w:type="dxa"/>
            <w:shd w:val="clear" w:color="auto" w:fill="auto"/>
            <w:vAlign w:val="bottom"/>
          </w:tcPr>
          <w:p w14:paraId="6E6A25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DE054D" w14:textId="77777777" w:rsidTr="00B11509">
        <w:trPr>
          <w:trHeight w:val="300"/>
        </w:trPr>
        <w:tc>
          <w:tcPr>
            <w:tcW w:w="1106" w:type="dxa"/>
            <w:shd w:val="clear" w:color="auto" w:fill="auto"/>
            <w:vAlign w:val="bottom"/>
          </w:tcPr>
          <w:p w14:paraId="7F0F0A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H134</w:t>
            </w:r>
          </w:p>
        </w:tc>
        <w:tc>
          <w:tcPr>
            <w:tcW w:w="1699" w:type="dxa"/>
            <w:shd w:val="clear" w:color="auto" w:fill="auto"/>
            <w:vAlign w:val="bottom"/>
          </w:tcPr>
          <w:p w14:paraId="7F1193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H134</w:t>
            </w:r>
          </w:p>
        </w:tc>
        <w:tc>
          <w:tcPr>
            <w:tcW w:w="6660" w:type="dxa"/>
            <w:shd w:val="clear" w:color="auto" w:fill="auto"/>
            <w:vAlign w:val="bottom"/>
          </w:tcPr>
          <w:p w14:paraId="604CFE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6B35D1" w14:textId="77777777" w:rsidTr="00B11509">
        <w:trPr>
          <w:trHeight w:val="300"/>
        </w:trPr>
        <w:tc>
          <w:tcPr>
            <w:tcW w:w="1106" w:type="dxa"/>
            <w:shd w:val="clear" w:color="auto" w:fill="auto"/>
            <w:vAlign w:val="bottom"/>
          </w:tcPr>
          <w:p w14:paraId="547E1D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H135</w:t>
            </w:r>
          </w:p>
        </w:tc>
        <w:tc>
          <w:tcPr>
            <w:tcW w:w="1699" w:type="dxa"/>
            <w:shd w:val="clear" w:color="auto" w:fill="auto"/>
            <w:vAlign w:val="bottom"/>
          </w:tcPr>
          <w:p w14:paraId="055028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H135</w:t>
            </w:r>
          </w:p>
        </w:tc>
        <w:tc>
          <w:tcPr>
            <w:tcW w:w="6660" w:type="dxa"/>
            <w:shd w:val="clear" w:color="auto" w:fill="auto"/>
            <w:vAlign w:val="bottom"/>
          </w:tcPr>
          <w:p w14:paraId="6F356B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67F46E2" w14:textId="77777777" w:rsidTr="00B11509">
        <w:trPr>
          <w:trHeight w:val="300"/>
        </w:trPr>
        <w:tc>
          <w:tcPr>
            <w:tcW w:w="1106" w:type="dxa"/>
            <w:shd w:val="clear" w:color="auto" w:fill="auto"/>
            <w:vAlign w:val="bottom"/>
          </w:tcPr>
          <w:p w14:paraId="7EFC85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H136</w:t>
            </w:r>
          </w:p>
        </w:tc>
        <w:tc>
          <w:tcPr>
            <w:tcW w:w="1699" w:type="dxa"/>
            <w:shd w:val="clear" w:color="auto" w:fill="auto"/>
            <w:vAlign w:val="bottom"/>
          </w:tcPr>
          <w:p w14:paraId="3888C3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H136</w:t>
            </w:r>
          </w:p>
        </w:tc>
        <w:tc>
          <w:tcPr>
            <w:tcW w:w="6660" w:type="dxa"/>
            <w:shd w:val="clear" w:color="auto" w:fill="auto"/>
            <w:vAlign w:val="bottom"/>
          </w:tcPr>
          <w:p w14:paraId="71AF8B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667DEE" w14:textId="77777777" w:rsidTr="00B11509">
        <w:trPr>
          <w:trHeight w:val="300"/>
        </w:trPr>
        <w:tc>
          <w:tcPr>
            <w:tcW w:w="1106" w:type="dxa"/>
            <w:shd w:val="clear" w:color="auto" w:fill="auto"/>
            <w:vAlign w:val="bottom"/>
          </w:tcPr>
          <w:p w14:paraId="0BCF44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H137</w:t>
            </w:r>
          </w:p>
        </w:tc>
        <w:tc>
          <w:tcPr>
            <w:tcW w:w="1699" w:type="dxa"/>
            <w:shd w:val="clear" w:color="auto" w:fill="auto"/>
            <w:vAlign w:val="bottom"/>
          </w:tcPr>
          <w:p w14:paraId="29842B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H137</w:t>
            </w:r>
          </w:p>
        </w:tc>
        <w:tc>
          <w:tcPr>
            <w:tcW w:w="6660" w:type="dxa"/>
            <w:shd w:val="clear" w:color="auto" w:fill="auto"/>
            <w:vAlign w:val="bottom"/>
          </w:tcPr>
          <w:p w14:paraId="4E86E7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C36E1D3" w14:textId="77777777" w:rsidTr="00B11509">
        <w:trPr>
          <w:trHeight w:val="300"/>
        </w:trPr>
        <w:tc>
          <w:tcPr>
            <w:tcW w:w="1106" w:type="dxa"/>
            <w:shd w:val="clear" w:color="auto" w:fill="auto"/>
            <w:vAlign w:val="bottom"/>
          </w:tcPr>
          <w:p w14:paraId="7EF9CE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H138</w:t>
            </w:r>
          </w:p>
        </w:tc>
        <w:tc>
          <w:tcPr>
            <w:tcW w:w="1699" w:type="dxa"/>
            <w:shd w:val="clear" w:color="auto" w:fill="auto"/>
            <w:vAlign w:val="bottom"/>
          </w:tcPr>
          <w:p w14:paraId="50688A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H138</w:t>
            </w:r>
          </w:p>
        </w:tc>
        <w:tc>
          <w:tcPr>
            <w:tcW w:w="6660" w:type="dxa"/>
            <w:shd w:val="clear" w:color="auto" w:fill="auto"/>
            <w:vAlign w:val="bottom"/>
          </w:tcPr>
          <w:p w14:paraId="558F0E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86EC16E" w14:textId="77777777" w:rsidTr="00B11509">
        <w:trPr>
          <w:trHeight w:val="300"/>
        </w:trPr>
        <w:tc>
          <w:tcPr>
            <w:tcW w:w="1106" w:type="dxa"/>
            <w:shd w:val="clear" w:color="auto" w:fill="auto"/>
            <w:vAlign w:val="bottom"/>
          </w:tcPr>
          <w:p w14:paraId="10824D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H139</w:t>
            </w:r>
          </w:p>
        </w:tc>
        <w:tc>
          <w:tcPr>
            <w:tcW w:w="1699" w:type="dxa"/>
            <w:shd w:val="clear" w:color="auto" w:fill="auto"/>
            <w:vAlign w:val="bottom"/>
          </w:tcPr>
          <w:p w14:paraId="71DD0B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H139</w:t>
            </w:r>
          </w:p>
        </w:tc>
        <w:tc>
          <w:tcPr>
            <w:tcW w:w="6660" w:type="dxa"/>
            <w:shd w:val="clear" w:color="auto" w:fill="auto"/>
            <w:vAlign w:val="bottom"/>
          </w:tcPr>
          <w:p w14:paraId="480AFB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B0E051" w14:textId="77777777" w:rsidTr="00B11509">
        <w:trPr>
          <w:trHeight w:val="300"/>
        </w:trPr>
        <w:tc>
          <w:tcPr>
            <w:tcW w:w="1106" w:type="dxa"/>
            <w:shd w:val="clear" w:color="auto" w:fill="auto"/>
            <w:vAlign w:val="bottom"/>
          </w:tcPr>
          <w:p w14:paraId="7BFF84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H140</w:t>
            </w:r>
          </w:p>
        </w:tc>
        <w:tc>
          <w:tcPr>
            <w:tcW w:w="1699" w:type="dxa"/>
            <w:shd w:val="clear" w:color="auto" w:fill="auto"/>
            <w:vAlign w:val="bottom"/>
          </w:tcPr>
          <w:p w14:paraId="147BF6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H140</w:t>
            </w:r>
          </w:p>
        </w:tc>
        <w:tc>
          <w:tcPr>
            <w:tcW w:w="6660" w:type="dxa"/>
            <w:shd w:val="clear" w:color="auto" w:fill="auto"/>
            <w:vAlign w:val="bottom"/>
          </w:tcPr>
          <w:p w14:paraId="72A395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5D275E" w14:textId="77777777" w:rsidTr="00B11509">
        <w:trPr>
          <w:trHeight w:val="300"/>
        </w:trPr>
        <w:tc>
          <w:tcPr>
            <w:tcW w:w="1106" w:type="dxa"/>
            <w:shd w:val="clear" w:color="auto" w:fill="auto"/>
            <w:vAlign w:val="bottom"/>
          </w:tcPr>
          <w:p w14:paraId="049A43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H141</w:t>
            </w:r>
          </w:p>
        </w:tc>
        <w:tc>
          <w:tcPr>
            <w:tcW w:w="1699" w:type="dxa"/>
            <w:shd w:val="clear" w:color="auto" w:fill="auto"/>
            <w:vAlign w:val="bottom"/>
          </w:tcPr>
          <w:p w14:paraId="2D1078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H141</w:t>
            </w:r>
          </w:p>
        </w:tc>
        <w:tc>
          <w:tcPr>
            <w:tcW w:w="6660" w:type="dxa"/>
            <w:shd w:val="clear" w:color="auto" w:fill="auto"/>
            <w:vAlign w:val="bottom"/>
          </w:tcPr>
          <w:p w14:paraId="6BE709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12BEBE" w14:textId="77777777" w:rsidTr="00B11509">
        <w:trPr>
          <w:trHeight w:val="300"/>
        </w:trPr>
        <w:tc>
          <w:tcPr>
            <w:tcW w:w="1106" w:type="dxa"/>
            <w:shd w:val="clear" w:color="auto" w:fill="auto"/>
            <w:vAlign w:val="bottom"/>
          </w:tcPr>
          <w:p w14:paraId="25BC0A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H142</w:t>
            </w:r>
          </w:p>
        </w:tc>
        <w:tc>
          <w:tcPr>
            <w:tcW w:w="1699" w:type="dxa"/>
            <w:shd w:val="clear" w:color="auto" w:fill="auto"/>
            <w:vAlign w:val="bottom"/>
          </w:tcPr>
          <w:p w14:paraId="39F749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H142</w:t>
            </w:r>
          </w:p>
        </w:tc>
        <w:tc>
          <w:tcPr>
            <w:tcW w:w="6660" w:type="dxa"/>
            <w:shd w:val="clear" w:color="auto" w:fill="auto"/>
            <w:vAlign w:val="bottom"/>
          </w:tcPr>
          <w:p w14:paraId="5ECC2E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F88FD9" w14:textId="77777777" w:rsidTr="00B11509">
        <w:trPr>
          <w:trHeight w:val="300"/>
        </w:trPr>
        <w:tc>
          <w:tcPr>
            <w:tcW w:w="1106" w:type="dxa"/>
            <w:shd w:val="clear" w:color="auto" w:fill="auto"/>
            <w:vAlign w:val="bottom"/>
          </w:tcPr>
          <w:p w14:paraId="1C2C6A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H143</w:t>
            </w:r>
          </w:p>
        </w:tc>
        <w:tc>
          <w:tcPr>
            <w:tcW w:w="1699" w:type="dxa"/>
            <w:shd w:val="clear" w:color="auto" w:fill="auto"/>
            <w:vAlign w:val="bottom"/>
          </w:tcPr>
          <w:p w14:paraId="6F0049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H143</w:t>
            </w:r>
          </w:p>
        </w:tc>
        <w:tc>
          <w:tcPr>
            <w:tcW w:w="6660" w:type="dxa"/>
            <w:shd w:val="clear" w:color="auto" w:fill="auto"/>
            <w:vAlign w:val="bottom"/>
          </w:tcPr>
          <w:p w14:paraId="790E19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8E03BF5" w14:textId="77777777" w:rsidTr="00B11509">
        <w:trPr>
          <w:trHeight w:val="300"/>
        </w:trPr>
        <w:tc>
          <w:tcPr>
            <w:tcW w:w="1106" w:type="dxa"/>
            <w:shd w:val="clear" w:color="auto" w:fill="auto"/>
            <w:vAlign w:val="bottom"/>
          </w:tcPr>
          <w:p w14:paraId="56B331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H144</w:t>
            </w:r>
          </w:p>
        </w:tc>
        <w:tc>
          <w:tcPr>
            <w:tcW w:w="1699" w:type="dxa"/>
            <w:shd w:val="clear" w:color="auto" w:fill="auto"/>
            <w:vAlign w:val="bottom"/>
          </w:tcPr>
          <w:p w14:paraId="33717D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H144</w:t>
            </w:r>
          </w:p>
        </w:tc>
        <w:tc>
          <w:tcPr>
            <w:tcW w:w="6660" w:type="dxa"/>
            <w:shd w:val="clear" w:color="auto" w:fill="auto"/>
            <w:vAlign w:val="bottom"/>
          </w:tcPr>
          <w:p w14:paraId="23E024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46CBE3" w14:textId="77777777" w:rsidTr="00B11509">
        <w:trPr>
          <w:trHeight w:val="300"/>
        </w:trPr>
        <w:tc>
          <w:tcPr>
            <w:tcW w:w="1106" w:type="dxa"/>
            <w:shd w:val="clear" w:color="auto" w:fill="auto"/>
            <w:vAlign w:val="bottom"/>
          </w:tcPr>
          <w:p w14:paraId="7D6911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H145</w:t>
            </w:r>
          </w:p>
        </w:tc>
        <w:tc>
          <w:tcPr>
            <w:tcW w:w="1699" w:type="dxa"/>
            <w:shd w:val="clear" w:color="auto" w:fill="auto"/>
            <w:vAlign w:val="bottom"/>
          </w:tcPr>
          <w:p w14:paraId="42E373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H145</w:t>
            </w:r>
          </w:p>
        </w:tc>
        <w:tc>
          <w:tcPr>
            <w:tcW w:w="6660" w:type="dxa"/>
            <w:shd w:val="clear" w:color="auto" w:fill="auto"/>
            <w:vAlign w:val="bottom"/>
          </w:tcPr>
          <w:p w14:paraId="2ADFFF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98B367" w14:textId="77777777" w:rsidTr="00B11509">
        <w:trPr>
          <w:trHeight w:val="300"/>
        </w:trPr>
        <w:tc>
          <w:tcPr>
            <w:tcW w:w="1106" w:type="dxa"/>
            <w:shd w:val="clear" w:color="auto" w:fill="auto"/>
            <w:vAlign w:val="bottom"/>
          </w:tcPr>
          <w:p w14:paraId="2D08AD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H146</w:t>
            </w:r>
          </w:p>
        </w:tc>
        <w:tc>
          <w:tcPr>
            <w:tcW w:w="1699" w:type="dxa"/>
            <w:shd w:val="clear" w:color="auto" w:fill="auto"/>
            <w:vAlign w:val="bottom"/>
          </w:tcPr>
          <w:p w14:paraId="40EEAF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H146</w:t>
            </w:r>
          </w:p>
        </w:tc>
        <w:tc>
          <w:tcPr>
            <w:tcW w:w="6660" w:type="dxa"/>
            <w:shd w:val="clear" w:color="auto" w:fill="auto"/>
            <w:vAlign w:val="bottom"/>
          </w:tcPr>
          <w:p w14:paraId="1FCC09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EC4848" w14:textId="77777777" w:rsidTr="00B11509">
        <w:trPr>
          <w:trHeight w:val="300"/>
        </w:trPr>
        <w:tc>
          <w:tcPr>
            <w:tcW w:w="1106" w:type="dxa"/>
            <w:shd w:val="clear" w:color="auto" w:fill="auto"/>
            <w:vAlign w:val="bottom"/>
          </w:tcPr>
          <w:p w14:paraId="0A2776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H147</w:t>
            </w:r>
          </w:p>
        </w:tc>
        <w:tc>
          <w:tcPr>
            <w:tcW w:w="1699" w:type="dxa"/>
            <w:shd w:val="clear" w:color="auto" w:fill="auto"/>
            <w:vAlign w:val="bottom"/>
          </w:tcPr>
          <w:p w14:paraId="26FBA3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H147</w:t>
            </w:r>
          </w:p>
        </w:tc>
        <w:tc>
          <w:tcPr>
            <w:tcW w:w="6660" w:type="dxa"/>
            <w:shd w:val="clear" w:color="auto" w:fill="auto"/>
            <w:vAlign w:val="bottom"/>
          </w:tcPr>
          <w:p w14:paraId="1EC468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E61CCD6" w14:textId="77777777" w:rsidTr="00B11509">
        <w:trPr>
          <w:trHeight w:val="300"/>
        </w:trPr>
        <w:tc>
          <w:tcPr>
            <w:tcW w:w="1106" w:type="dxa"/>
            <w:shd w:val="clear" w:color="auto" w:fill="auto"/>
            <w:vAlign w:val="bottom"/>
          </w:tcPr>
          <w:p w14:paraId="569DE8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H148</w:t>
            </w:r>
          </w:p>
        </w:tc>
        <w:tc>
          <w:tcPr>
            <w:tcW w:w="1699" w:type="dxa"/>
            <w:shd w:val="clear" w:color="auto" w:fill="auto"/>
            <w:vAlign w:val="bottom"/>
          </w:tcPr>
          <w:p w14:paraId="02EEF6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H148</w:t>
            </w:r>
          </w:p>
        </w:tc>
        <w:tc>
          <w:tcPr>
            <w:tcW w:w="6660" w:type="dxa"/>
            <w:shd w:val="clear" w:color="auto" w:fill="auto"/>
            <w:vAlign w:val="bottom"/>
          </w:tcPr>
          <w:p w14:paraId="246193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2E2447" w14:textId="77777777" w:rsidTr="00B11509">
        <w:trPr>
          <w:trHeight w:val="300"/>
        </w:trPr>
        <w:tc>
          <w:tcPr>
            <w:tcW w:w="1106" w:type="dxa"/>
            <w:shd w:val="clear" w:color="auto" w:fill="auto"/>
            <w:vAlign w:val="bottom"/>
          </w:tcPr>
          <w:p w14:paraId="18FC11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H149</w:t>
            </w:r>
          </w:p>
        </w:tc>
        <w:tc>
          <w:tcPr>
            <w:tcW w:w="1699" w:type="dxa"/>
            <w:shd w:val="clear" w:color="auto" w:fill="auto"/>
            <w:vAlign w:val="bottom"/>
          </w:tcPr>
          <w:p w14:paraId="19371F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H149</w:t>
            </w:r>
          </w:p>
        </w:tc>
        <w:tc>
          <w:tcPr>
            <w:tcW w:w="6660" w:type="dxa"/>
            <w:shd w:val="clear" w:color="auto" w:fill="auto"/>
            <w:vAlign w:val="bottom"/>
          </w:tcPr>
          <w:p w14:paraId="72C91B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88F17B" w14:textId="77777777" w:rsidTr="00B11509">
        <w:trPr>
          <w:trHeight w:val="300"/>
        </w:trPr>
        <w:tc>
          <w:tcPr>
            <w:tcW w:w="1106" w:type="dxa"/>
            <w:shd w:val="clear" w:color="auto" w:fill="auto"/>
            <w:vAlign w:val="bottom"/>
          </w:tcPr>
          <w:p w14:paraId="0D327F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H151</w:t>
            </w:r>
          </w:p>
        </w:tc>
        <w:tc>
          <w:tcPr>
            <w:tcW w:w="1699" w:type="dxa"/>
            <w:shd w:val="clear" w:color="auto" w:fill="auto"/>
            <w:vAlign w:val="bottom"/>
          </w:tcPr>
          <w:p w14:paraId="6540E5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H151</w:t>
            </w:r>
          </w:p>
        </w:tc>
        <w:tc>
          <w:tcPr>
            <w:tcW w:w="6660" w:type="dxa"/>
            <w:shd w:val="clear" w:color="auto" w:fill="auto"/>
            <w:vAlign w:val="bottom"/>
          </w:tcPr>
          <w:p w14:paraId="05B4EA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5D798C5" w14:textId="77777777" w:rsidTr="00B11509">
        <w:trPr>
          <w:trHeight w:val="300"/>
        </w:trPr>
        <w:tc>
          <w:tcPr>
            <w:tcW w:w="1106" w:type="dxa"/>
            <w:shd w:val="clear" w:color="auto" w:fill="auto"/>
            <w:vAlign w:val="bottom"/>
          </w:tcPr>
          <w:p w14:paraId="08A4BE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H152</w:t>
            </w:r>
          </w:p>
        </w:tc>
        <w:tc>
          <w:tcPr>
            <w:tcW w:w="1699" w:type="dxa"/>
            <w:shd w:val="clear" w:color="auto" w:fill="auto"/>
            <w:vAlign w:val="bottom"/>
          </w:tcPr>
          <w:p w14:paraId="332AEF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H152</w:t>
            </w:r>
          </w:p>
        </w:tc>
        <w:tc>
          <w:tcPr>
            <w:tcW w:w="6660" w:type="dxa"/>
            <w:shd w:val="clear" w:color="auto" w:fill="auto"/>
            <w:vAlign w:val="bottom"/>
          </w:tcPr>
          <w:p w14:paraId="1126BA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7DFF28" w14:textId="77777777" w:rsidTr="00B11509">
        <w:trPr>
          <w:trHeight w:val="300"/>
        </w:trPr>
        <w:tc>
          <w:tcPr>
            <w:tcW w:w="1106" w:type="dxa"/>
            <w:shd w:val="clear" w:color="auto" w:fill="auto"/>
            <w:vAlign w:val="bottom"/>
          </w:tcPr>
          <w:p w14:paraId="0B0C6D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H153</w:t>
            </w:r>
          </w:p>
        </w:tc>
        <w:tc>
          <w:tcPr>
            <w:tcW w:w="1699" w:type="dxa"/>
            <w:shd w:val="clear" w:color="auto" w:fill="auto"/>
            <w:vAlign w:val="bottom"/>
          </w:tcPr>
          <w:p w14:paraId="76CF8A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H153</w:t>
            </w:r>
          </w:p>
        </w:tc>
        <w:tc>
          <w:tcPr>
            <w:tcW w:w="6660" w:type="dxa"/>
            <w:shd w:val="clear" w:color="auto" w:fill="auto"/>
            <w:vAlign w:val="bottom"/>
          </w:tcPr>
          <w:p w14:paraId="130F92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508435E" w14:textId="77777777" w:rsidTr="00B11509">
        <w:trPr>
          <w:trHeight w:val="300"/>
        </w:trPr>
        <w:tc>
          <w:tcPr>
            <w:tcW w:w="1106" w:type="dxa"/>
            <w:shd w:val="clear" w:color="auto" w:fill="auto"/>
            <w:vAlign w:val="bottom"/>
          </w:tcPr>
          <w:p w14:paraId="17B283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H154</w:t>
            </w:r>
          </w:p>
        </w:tc>
        <w:tc>
          <w:tcPr>
            <w:tcW w:w="1699" w:type="dxa"/>
            <w:shd w:val="clear" w:color="auto" w:fill="auto"/>
            <w:vAlign w:val="bottom"/>
          </w:tcPr>
          <w:p w14:paraId="36788E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H154</w:t>
            </w:r>
          </w:p>
        </w:tc>
        <w:tc>
          <w:tcPr>
            <w:tcW w:w="6660" w:type="dxa"/>
            <w:shd w:val="clear" w:color="auto" w:fill="auto"/>
            <w:vAlign w:val="bottom"/>
          </w:tcPr>
          <w:p w14:paraId="4A024B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811F182" w14:textId="77777777" w:rsidTr="00B11509">
        <w:trPr>
          <w:trHeight w:val="300"/>
        </w:trPr>
        <w:tc>
          <w:tcPr>
            <w:tcW w:w="1106" w:type="dxa"/>
            <w:shd w:val="clear" w:color="auto" w:fill="auto"/>
            <w:vAlign w:val="bottom"/>
          </w:tcPr>
          <w:p w14:paraId="390D50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H155</w:t>
            </w:r>
          </w:p>
        </w:tc>
        <w:tc>
          <w:tcPr>
            <w:tcW w:w="1699" w:type="dxa"/>
            <w:shd w:val="clear" w:color="auto" w:fill="auto"/>
            <w:vAlign w:val="bottom"/>
          </w:tcPr>
          <w:p w14:paraId="4EE778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H155</w:t>
            </w:r>
          </w:p>
        </w:tc>
        <w:tc>
          <w:tcPr>
            <w:tcW w:w="6660" w:type="dxa"/>
            <w:shd w:val="clear" w:color="auto" w:fill="auto"/>
            <w:vAlign w:val="bottom"/>
          </w:tcPr>
          <w:p w14:paraId="210215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393E9EF" w14:textId="77777777" w:rsidTr="00B11509">
        <w:trPr>
          <w:trHeight w:val="300"/>
        </w:trPr>
        <w:tc>
          <w:tcPr>
            <w:tcW w:w="1106" w:type="dxa"/>
            <w:shd w:val="clear" w:color="auto" w:fill="auto"/>
            <w:vAlign w:val="bottom"/>
          </w:tcPr>
          <w:p w14:paraId="136AF2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H156</w:t>
            </w:r>
          </w:p>
        </w:tc>
        <w:tc>
          <w:tcPr>
            <w:tcW w:w="1699" w:type="dxa"/>
            <w:shd w:val="clear" w:color="auto" w:fill="auto"/>
            <w:vAlign w:val="bottom"/>
          </w:tcPr>
          <w:p w14:paraId="08DF3B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H156</w:t>
            </w:r>
          </w:p>
        </w:tc>
        <w:tc>
          <w:tcPr>
            <w:tcW w:w="6660" w:type="dxa"/>
            <w:shd w:val="clear" w:color="auto" w:fill="auto"/>
            <w:vAlign w:val="bottom"/>
          </w:tcPr>
          <w:p w14:paraId="77055B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28DDC51" w14:textId="77777777" w:rsidTr="00B11509">
        <w:trPr>
          <w:trHeight w:val="300"/>
        </w:trPr>
        <w:tc>
          <w:tcPr>
            <w:tcW w:w="1106" w:type="dxa"/>
            <w:shd w:val="clear" w:color="auto" w:fill="auto"/>
            <w:vAlign w:val="bottom"/>
          </w:tcPr>
          <w:p w14:paraId="7C8244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H158</w:t>
            </w:r>
          </w:p>
        </w:tc>
        <w:tc>
          <w:tcPr>
            <w:tcW w:w="1699" w:type="dxa"/>
            <w:shd w:val="clear" w:color="auto" w:fill="auto"/>
            <w:vAlign w:val="bottom"/>
          </w:tcPr>
          <w:p w14:paraId="2C9351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H158</w:t>
            </w:r>
          </w:p>
        </w:tc>
        <w:tc>
          <w:tcPr>
            <w:tcW w:w="6660" w:type="dxa"/>
            <w:shd w:val="clear" w:color="auto" w:fill="auto"/>
            <w:vAlign w:val="bottom"/>
          </w:tcPr>
          <w:p w14:paraId="2AA337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458D95" w14:textId="77777777" w:rsidTr="00B11509">
        <w:trPr>
          <w:trHeight w:val="300"/>
        </w:trPr>
        <w:tc>
          <w:tcPr>
            <w:tcW w:w="1106" w:type="dxa"/>
            <w:shd w:val="clear" w:color="auto" w:fill="auto"/>
            <w:vAlign w:val="bottom"/>
          </w:tcPr>
          <w:p w14:paraId="2749EA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H159</w:t>
            </w:r>
          </w:p>
        </w:tc>
        <w:tc>
          <w:tcPr>
            <w:tcW w:w="1699" w:type="dxa"/>
            <w:shd w:val="clear" w:color="auto" w:fill="auto"/>
            <w:vAlign w:val="bottom"/>
          </w:tcPr>
          <w:p w14:paraId="59BA65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H159</w:t>
            </w:r>
          </w:p>
        </w:tc>
        <w:tc>
          <w:tcPr>
            <w:tcW w:w="6660" w:type="dxa"/>
            <w:shd w:val="clear" w:color="auto" w:fill="auto"/>
            <w:vAlign w:val="bottom"/>
          </w:tcPr>
          <w:p w14:paraId="5EC359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F1674AD" w14:textId="77777777" w:rsidTr="00B11509">
        <w:trPr>
          <w:trHeight w:val="300"/>
        </w:trPr>
        <w:tc>
          <w:tcPr>
            <w:tcW w:w="1106" w:type="dxa"/>
            <w:shd w:val="clear" w:color="auto" w:fill="auto"/>
            <w:vAlign w:val="bottom"/>
          </w:tcPr>
          <w:p w14:paraId="12553F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H160</w:t>
            </w:r>
          </w:p>
        </w:tc>
        <w:tc>
          <w:tcPr>
            <w:tcW w:w="1699" w:type="dxa"/>
            <w:shd w:val="clear" w:color="auto" w:fill="auto"/>
            <w:vAlign w:val="bottom"/>
          </w:tcPr>
          <w:p w14:paraId="6B7F8D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H160</w:t>
            </w:r>
          </w:p>
        </w:tc>
        <w:tc>
          <w:tcPr>
            <w:tcW w:w="6660" w:type="dxa"/>
            <w:shd w:val="clear" w:color="auto" w:fill="auto"/>
            <w:vAlign w:val="bottom"/>
          </w:tcPr>
          <w:p w14:paraId="175B92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626542" w14:textId="77777777" w:rsidTr="00B11509">
        <w:trPr>
          <w:trHeight w:val="300"/>
        </w:trPr>
        <w:tc>
          <w:tcPr>
            <w:tcW w:w="1106" w:type="dxa"/>
            <w:shd w:val="clear" w:color="auto" w:fill="auto"/>
            <w:vAlign w:val="bottom"/>
          </w:tcPr>
          <w:p w14:paraId="0B86E0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H161</w:t>
            </w:r>
          </w:p>
        </w:tc>
        <w:tc>
          <w:tcPr>
            <w:tcW w:w="1699" w:type="dxa"/>
            <w:shd w:val="clear" w:color="auto" w:fill="auto"/>
            <w:vAlign w:val="bottom"/>
          </w:tcPr>
          <w:p w14:paraId="505C65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H161</w:t>
            </w:r>
          </w:p>
        </w:tc>
        <w:tc>
          <w:tcPr>
            <w:tcW w:w="6660" w:type="dxa"/>
            <w:shd w:val="clear" w:color="auto" w:fill="auto"/>
            <w:vAlign w:val="bottom"/>
          </w:tcPr>
          <w:p w14:paraId="03A816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0D1340" w14:textId="77777777" w:rsidTr="00B11509">
        <w:trPr>
          <w:trHeight w:val="300"/>
        </w:trPr>
        <w:tc>
          <w:tcPr>
            <w:tcW w:w="1106" w:type="dxa"/>
            <w:shd w:val="clear" w:color="auto" w:fill="auto"/>
            <w:vAlign w:val="bottom"/>
          </w:tcPr>
          <w:p w14:paraId="73D376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H162</w:t>
            </w:r>
          </w:p>
        </w:tc>
        <w:tc>
          <w:tcPr>
            <w:tcW w:w="1699" w:type="dxa"/>
            <w:shd w:val="clear" w:color="auto" w:fill="auto"/>
            <w:vAlign w:val="bottom"/>
          </w:tcPr>
          <w:p w14:paraId="1282AB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H162</w:t>
            </w:r>
          </w:p>
        </w:tc>
        <w:tc>
          <w:tcPr>
            <w:tcW w:w="6660" w:type="dxa"/>
            <w:shd w:val="clear" w:color="auto" w:fill="auto"/>
            <w:vAlign w:val="bottom"/>
          </w:tcPr>
          <w:p w14:paraId="3A041E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2EE4D3B" w14:textId="77777777" w:rsidTr="00B11509">
        <w:trPr>
          <w:trHeight w:val="300"/>
        </w:trPr>
        <w:tc>
          <w:tcPr>
            <w:tcW w:w="1106" w:type="dxa"/>
            <w:shd w:val="clear" w:color="auto" w:fill="auto"/>
            <w:vAlign w:val="bottom"/>
          </w:tcPr>
          <w:p w14:paraId="4FA84C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H163</w:t>
            </w:r>
          </w:p>
        </w:tc>
        <w:tc>
          <w:tcPr>
            <w:tcW w:w="1699" w:type="dxa"/>
            <w:shd w:val="clear" w:color="auto" w:fill="auto"/>
            <w:vAlign w:val="bottom"/>
          </w:tcPr>
          <w:p w14:paraId="06934F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H163</w:t>
            </w:r>
          </w:p>
        </w:tc>
        <w:tc>
          <w:tcPr>
            <w:tcW w:w="6660" w:type="dxa"/>
            <w:shd w:val="clear" w:color="auto" w:fill="auto"/>
            <w:vAlign w:val="bottom"/>
          </w:tcPr>
          <w:p w14:paraId="5C64D2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1FD40D" w14:textId="77777777" w:rsidTr="00B11509">
        <w:trPr>
          <w:trHeight w:val="300"/>
        </w:trPr>
        <w:tc>
          <w:tcPr>
            <w:tcW w:w="1106" w:type="dxa"/>
            <w:shd w:val="clear" w:color="auto" w:fill="auto"/>
            <w:vAlign w:val="bottom"/>
          </w:tcPr>
          <w:p w14:paraId="2B159A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H165</w:t>
            </w:r>
          </w:p>
        </w:tc>
        <w:tc>
          <w:tcPr>
            <w:tcW w:w="1699" w:type="dxa"/>
            <w:shd w:val="clear" w:color="auto" w:fill="auto"/>
            <w:vAlign w:val="bottom"/>
          </w:tcPr>
          <w:p w14:paraId="76D0AC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H165</w:t>
            </w:r>
          </w:p>
        </w:tc>
        <w:tc>
          <w:tcPr>
            <w:tcW w:w="6660" w:type="dxa"/>
            <w:shd w:val="clear" w:color="auto" w:fill="auto"/>
            <w:vAlign w:val="bottom"/>
          </w:tcPr>
          <w:p w14:paraId="3E773B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8E879D2" w14:textId="77777777" w:rsidTr="00B11509">
        <w:trPr>
          <w:trHeight w:val="300"/>
        </w:trPr>
        <w:tc>
          <w:tcPr>
            <w:tcW w:w="1106" w:type="dxa"/>
            <w:shd w:val="clear" w:color="auto" w:fill="auto"/>
            <w:vAlign w:val="bottom"/>
          </w:tcPr>
          <w:p w14:paraId="031701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H166</w:t>
            </w:r>
          </w:p>
        </w:tc>
        <w:tc>
          <w:tcPr>
            <w:tcW w:w="1699" w:type="dxa"/>
            <w:shd w:val="clear" w:color="auto" w:fill="auto"/>
            <w:vAlign w:val="bottom"/>
          </w:tcPr>
          <w:p w14:paraId="24A101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H166</w:t>
            </w:r>
          </w:p>
        </w:tc>
        <w:tc>
          <w:tcPr>
            <w:tcW w:w="6660" w:type="dxa"/>
            <w:shd w:val="clear" w:color="auto" w:fill="auto"/>
            <w:vAlign w:val="bottom"/>
          </w:tcPr>
          <w:p w14:paraId="4FC4B8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70A1649" w14:textId="77777777" w:rsidTr="00B11509">
        <w:trPr>
          <w:trHeight w:val="300"/>
        </w:trPr>
        <w:tc>
          <w:tcPr>
            <w:tcW w:w="1106" w:type="dxa"/>
            <w:shd w:val="clear" w:color="auto" w:fill="auto"/>
            <w:vAlign w:val="bottom"/>
          </w:tcPr>
          <w:p w14:paraId="199658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H167</w:t>
            </w:r>
          </w:p>
        </w:tc>
        <w:tc>
          <w:tcPr>
            <w:tcW w:w="1699" w:type="dxa"/>
            <w:shd w:val="clear" w:color="auto" w:fill="auto"/>
            <w:vAlign w:val="bottom"/>
          </w:tcPr>
          <w:p w14:paraId="37CE70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H167</w:t>
            </w:r>
          </w:p>
        </w:tc>
        <w:tc>
          <w:tcPr>
            <w:tcW w:w="6660" w:type="dxa"/>
            <w:shd w:val="clear" w:color="auto" w:fill="auto"/>
            <w:vAlign w:val="bottom"/>
          </w:tcPr>
          <w:p w14:paraId="05C4B9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EBE846" w14:textId="77777777" w:rsidTr="00B11509">
        <w:trPr>
          <w:trHeight w:val="300"/>
        </w:trPr>
        <w:tc>
          <w:tcPr>
            <w:tcW w:w="1106" w:type="dxa"/>
            <w:shd w:val="clear" w:color="auto" w:fill="auto"/>
            <w:vAlign w:val="bottom"/>
          </w:tcPr>
          <w:p w14:paraId="0905D5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H168</w:t>
            </w:r>
          </w:p>
        </w:tc>
        <w:tc>
          <w:tcPr>
            <w:tcW w:w="1699" w:type="dxa"/>
            <w:shd w:val="clear" w:color="auto" w:fill="auto"/>
            <w:vAlign w:val="bottom"/>
          </w:tcPr>
          <w:p w14:paraId="3FD2AC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H168</w:t>
            </w:r>
          </w:p>
        </w:tc>
        <w:tc>
          <w:tcPr>
            <w:tcW w:w="6660" w:type="dxa"/>
            <w:shd w:val="clear" w:color="auto" w:fill="auto"/>
            <w:vAlign w:val="bottom"/>
          </w:tcPr>
          <w:p w14:paraId="103DEE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8C62FBA" w14:textId="77777777" w:rsidTr="00B11509">
        <w:trPr>
          <w:trHeight w:val="300"/>
        </w:trPr>
        <w:tc>
          <w:tcPr>
            <w:tcW w:w="1106" w:type="dxa"/>
            <w:shd w:val="clear" w:color="auto" w:fill="auto"/>
            <w:vAlign w:val="bottom"/>
          </w:tcPr>
          <w:p w14:paraId="1F3A99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H169</w:t>
            </w:r>
          </w:p>
        </w:tc>
        <w:tc>
          <w:tcPr>
            <w:tcW w:w="1699" w:type="dxa"/>
            <w:shd w:val="clear" w:color="auto" w:fill="auto"/>
            <w:vAlign w:val="bottom"/>
          </w:tcPr>
          <w:p w14:paraId="2616F6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H169</w:t>
            </w:r>
          </w:p>
        </w:tc>
        <w:tc>
          <w:tcPr>
            <w:tcW w:w="6660" w:type="dxa"/>
            <w:shd w:val="clear" w:color="auto" w:fill="auto"/>
            <w:vAlign w:val="bottom"/>
          </w:tcPr>
          <w:p w14:paraId="59EB73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B7F7F4B" w14:textId="77777777" w:rsidTr="00B11509">
        <w:trPr>
          <w:trHeight w:val="300"/>
        </w:trPr>
        <w:tc>
          <w:tcPr>
            <w:tcW w:w="1106" w:type="dxa"/>
            <w:shd w:val="clear" w:color="auto" w:fill="auto"/>
            <w:vAlign w:val="bottom"/>
          </w:tcPr>
          <w:p w14:paraId="2621CB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H170</w:t>
            </w:r>
          </w:p>
        </w:tc>
        <w:tc>
          <w:tcPr>
            <w:tcW w:w="1699" w:type="dxa"/>
            <w:shd w:val="clear" w:color="auto" w:fill="auto"/>
            <w:vAlign w:val="bottom"/>
          </w:tcPr>
          <w:p w14:paraId="79892B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H170</w:t>
            </w:r>
          </w:p>
        </w:tc>
        <w:tc>
          <w:tcPr>
            <w:tcW w:w="6660" w:type="dxa"/>
            <w:shd w:val="clear" w:color="auto" w:fill="auto"/>
            <w:vAlign w:val="bottom"/>
          </w:tcPr>
          <w:p w14:paraId="1E5199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2F154F" w14:textId="77777777" w:rsidTr="00B11509">
        <w:trPr>
          <w:trHeight w:val="300"/>
        </w:trPr>
        <w:tc>
          <w:tcPr>
            <w:tcW w:w="1106" w:type="dxa"/>
            <w:shd w:val="clear" w:color="auto" w:fill="auto"/>
            <w:vAlign w:val="bottom"/>
          </w:tcPr>
          <w:p w14:paraId="254336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H171</w:t>
            </w:r>
          </w:p>
        </w:tc>
        <w:tc>
          <w:tcPr>
            <w:tcW w:w="1699" w:type="dxa"/>
            <w:shd w:val="clear" w:color="auto" w:fill="auto"/>
            <w:vAlign w:val="bottom"/>
          </w:tcPr>
          <w:p w14:paraId="1E9C95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H171</w:t>
            </w:r>
          </w:p>
        </w:tc>
        <w:tc>
          <w:tcPr>
            <w:tcW w:w="6660" w:type="dxa"/>
            <w:shd w:val="clear" w:color="auto" w:fill="auto"/>
            <w:vAlign w:val="bottom"/>
          </w:tcPr>
          <w:p w14:paraId="78159C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51699D" w14:textId="77777777" w:rsidTr="00B11509">
        <w:trPr>
          <w:trHeight w:val="300"/>
        </w:trPr>
        <w:tc>
          <w:tcPr>
            <w:tcW w:w="1106" w:type="dxa"/>
            <w:shd w:val="clear" w:color="auto" w:fill="auto"/>
            <w:vAlign w:val="bottom"/>
          </w:tcPr>
          <w:p w14:paraId="595167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H172</w:t>
            </w:r>
          </w:p>
        </w:tc>
        <w:tc>
          <w:tcPr>
            <w:tcW w:w="1699" w:type="dxa"/>
            <w:shd w:val="clear" w:color="auto" w:fill="auto"/>
            <w:vAlign w:val="bottom"/>
          </w:tcPr>
          <w:p w14:paraId="230A86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H172</w:t>
            </w:r>
          </w:p>
        </w:tc>
        <w:tc>
          <w:tcPr>
            <w:tcW w:w="6660" w:type="dxa"/>
            <w:shd w:val="clear" w:color="auto" w:fill="auto"/>
            <w:vAlign w:val="bottom"/>
          </w:tcPr>
          <w:p w14:paraId="65D097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0197EF8" w14:textId="77777777" w:rsidTr="00B11509">
        <w:trPr>
          <w:trHeight w:val="300"/>
        </w:trPr>
        <w:tc>
          <w:tcPr>
            <w:tcW w:w="1106" w:type="dxa"/>
            <w:shd w:val="clear" w:color="auto" w:fill="auto"/>
            <w:vAlign w:val="bottom"/>
          </w:tcPr>
          <w:p w14:paraId="644D6A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H173</w:t>
            </w:r>
          </w:p>
        </w:tc>
        <w:tc>
          <w:tcPr>
            <w:tcW w:w="1699" w:type="dxa"/>
            <w:shd w:val="clear" w:color="auto" w:fill="auto"/>
            <w:vAlign w:val="bottom"/>
          </w:tcPr>
          <w:p w14:paraId="08FC83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H173</w:t>
            </w:r>
          </w:p>
        </w:tc>
        <w:tc>
          <w:tcPr>
            <w:tcW w:w="6660" w:type="dxa"/>
            <w:shd w:val="clear" w:color="auto" w:fill="auto"/>
            <w:vAlign w:val="bottom"/>
          </w:tcPr>
          <w:p w14:paraId="5A440F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50C42E" w14:textId="77777777" w:rsidTr="00B11509">
        <w:trPr>
          <w:trHeight w:val="300"/>
        </w:trPr>
        <w:tc>
          <w:tcPr>
            <w:tcW w:w="1106" w:type="dxa"/>
            <w:shd w:val="clear" w:color="auto" w:fill="auto"/>
            <w:vAlign w:val="bottom"/>
          </w:tcPr>
          <w:p w14:paraId="6D28A8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H174</w:t>
            </w:r>
          </w:p>
        </w:tc>
        <w:tc>
          <w:tcPr>
            <w:tcW w:w="1699" w:type="dxa"/>
            <w:shd w:val="clear" w:color="auto" w:fill="auto"/>
            <w:vAlign w:val="bottom"/>
          </w:tcPr>
          <w:p w14:paraId="4BE400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H174</w:t>
            </w:r>
          </w:p>
        </w:tc>
        <w:tc>
          <w:tcPr>
            <w:tcW w:w="6660" w:type="dxa"/>
            <w:shd w:val="clear" w:color="auto" w:fill="auto"/>
            <w:vAlign w:val="bottom"/>
          </w:tcPr>
          <w:p w14:paraId="04F530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326FE1" w14:textId="77777777" w:rsidTr="00B11509">
        <w:trPr>
          <w:trHeight w:val="300"/>
        </w:trPr>
        <w:tc>
          <w:tcPr>
            <w:tcW w:w="1106" w:type="dxa"/>
            <w:shd w:val="clear" w:color="auto" w:fill="auto"/>
            <w:vAlign w:val="bottom"/>
          </w:tcPr>
          <w:p w14:paraId="2E8304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H175</w:t>
            </w:r>
          </w:p>
        </w:tc>
        <w:tc>
          <w:tcPr>
            <w:tcW w:w="1699" w:type="dxa"/>
            <w:shd w:val="clear" w:color="auto" w:fill="auto"/>
            <w:vAlign w:val="bottom"/>
          </w:tcPr>
          <w:p w14:paraId="73407E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H175</w:t>
            </w:r>
          </w:p>
        </w:tc>
        <w:tc>
          <w:tcPr>
            <w:tcW w:w="6660" w:type="dxa"/>
            <w:shd w:val="clear" w:color="auto" w:fill="auto"/>
            <w:vAlign w:val="bottom"/>
          </w:tcPr>
          <w:p w14:paraId="0C46E1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1FC7D5A" w14:textId="77777777" w:rsidTr="00B11509">
        <w:trPr>
          <w:trHeight w:val="300"/>
        </w:trPr>
        <w:tc>
          <w:tcPr>
            <w:tcW w:w="1106" w:type="dxa"/>
            <w:shd w:val="clear" w:color="auto" w:fill="auto"/>
            <w:vAlign w:val="bottom"/>
          </w:tcPr>
          <w:p w14:paraId="27FACB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H176</w:t>
            </w:r>
          </w:p>
        </w:tc>
        <w:tc>
          <w:tcPr>
            <w:tcW w:w="1699" w:type="dxa"/>
            <w:shd w:val="clear" w:color="auto" w:fill="auto"/>
            <w:vAlign w:val="bottom"/>
          </w:tcPr>
          <w:p w14:paraId="5B4B9F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H176</w:t>
            </w:r>
          </w:p>
        </w:tc>
        <w:tc>
          <w:tcPr>
            <w:tcW w:w="6660" w:type="dxa"/>
            <w:shd w:val="clear" w:color="auto" w:fill="auto"/>
            <w:vAlign w:val="bottom"/>
          </w:tcPr>
          <w:p w14:paraId="7F343C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7992F9" w14:textId="77777777" w:rsidTr="00B11509">
        <w:trPr>
          <w:trHeight w:val="300"/>
        </w:trPr>
        <w:tc>
          <w:tcPr>
            <w:tcW w:w="1106" w:type="dxa"/>
            <w:shd w:val="clear" w:color="auto" w:fill="auto"/>
            <w:vAlign w:val="bottom"/>
          </w:tcPr>
          <w:p w14:paraId="1E6196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H177</w:t>
            </w:r>
          </w:p>
        </w:tc>
        <w:tc>
          <w:tcPr>
            <w:tcW w:w="1699" w:type="dxa"/>
            <w:shd w:val="clear" w:color="auto" w:fill="auto"/>
            <w:vAlign w:val="bottom"/>
          </w:tcPr>
          <w:p w14:paraId="20E202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H177</w:t>
            </w:r>
          </w:p>
        </w:tc>
        <w:tc>
          <w:tcPr>
            <w:tcW w:w="6660" w:type="dxa"/>
            <w:shd w:val="clear" w:color="auto" w:fill="auto"/>
            <w:vAlign w:val="bottom"/>
          </w:tcPr>
          <w:p w14:paraId="19920F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40B47A" w14:textId="77777777" w:rsidTr="00B11509">
        <w:trPr>
          <w:trHeight w:val="300"/>
        </w:trPr>
        <w:tc>
          <w:tcPr>
            <w:tcW w:w="1106" w:type="dxa"/>
            <w:shd w:val="clear" w:color="auto" w:fill="auto"/>
            <w:vAlign w:val="bottom"/>
          </w:tcPr>
          <w:p w14:paraId="3A0823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H178</w:t>
            </w:r>
          </w:p>
        </w:tc>
        <w:tc>
          <w:tcPr>
            <w:tcW w:w="1699" w:type="dxa"/>
            <w:shd w:val="clear" w:color="auto" w:fill="auto"/>
            <w:vAlign w:val="bottom"/>
          </w:tcPr>
          <w:p w14:paraId="6552B5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H178</w:t>
            </w:r>
          </w:p>
        </w:tc>
        <w:tc>
          <w:tcPr>
            <w:tcW w:w="6660" w:type="dxa"/>
            <w:shd w:val="clear" w:color="auto" w:fill="auto"/>
            <w:vAlign w:val="bottom"/>
          </w:tcPr>
          <w:p w14:paraId="3112B8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4D104C" w14:textId="77777777" w:rsidTr="00B11509">
        <w:trPr>
          <w:trHeight w:val="300"/>
        </w:trPr>
        <w:tc>
          <w:tcPr>
            <w:tcW w:w="1106" w:type="dxa"/>
            <w:shd w:val="clear" w:color="auto" w:fill="auto"/>
            <w:vAlign w:val="bottom"/>
          </w:tcPr>
          <w:p w14:paraId="6B587F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H179</w:t>
            </w:r>
          </w:p>
        </w:tc>
        <w:tc>
          <w:tcPr>
            <w:tcW w:w="1699" w:type="dxa"/>
            <w:shd w:val="clear" w:color="auto" w:fill="auto"/>
            <w:vAlign w:val="bottom"/>
          </w:tcPr>
          <w:p w14:paraId="3D22AF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H179</w:t>
            </w:r>
          </w:p>
        </w:tc>
        <w:tc>
          <w:tcPr>
            <w:tcW w:w="6660" w:type="dxa"/>
            <w:shd w:val="clear" w:color="auto" w:fill="auto"/>
            <w:vAlign w:val="bottom"/>
          </w:tcPr>
          <w:p w14:paraId="76C4C1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61F4CB" w14:textId="77777777" w:rsidTr="00B11509">
        <w:trPr>
          <w:trHeight w:val="300"/>
        </w:trPr>
        <w:tc>
          <w:tcPr>
            <w:tcW w:w="1106" w:type="dxa"/>
            <w:shd w:val="clear" w:color="auto" w:fill="auto"/>
            <w:vAlign w:val="bottom"/>
          </w:tcPr>
          <w:p w14:paraId="287720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H180</w:t>
            </w:r>
          </w:p>
        </w:tc>
        <w:tc>
          <w:tcPr>
            <w:tcW w:w="1699" w:type="dxa"/>
            <w:shd w:val="clear" w:color="auto" w:fill="auto"/>
            <w:vAlign w:val="bottom"/>
          </w:tcPr>
          <w:p w14:paraId="7D2BA5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H180</w:t>
            </w:r>
          </w:p>
        </w:tc>
        <w:tc>
          <w:tcPr>
            <w:tcW w:w="6660" w:type="dxa"/>
            <w:shd w:val="clear" w:color="auto" w:fill="auto"/>
            <w:vAlign w:val="bottom"/>
          </w:tcPr>
          <w:p w14:paraId="0E75C7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5E200C" w14:textId="77777777" w:rsidTr="00B11509">
        <w:trPr>
          <w:trHeight w:val="300"/>
        </w:trPr>
        <w:tc>
          <w:tcPr>
            <w:tcW w:w="1106" w:type="dxa"/>
            <w:shd w:val="clear" w:color="auto" w:fill="auto"/>
            <w:vAlign w:val="bottom"/>
          </w:tcPr>
          <w:p w14:paraId="63F8FC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H181</w:t>
            </w:r>
          </w:p>
        </w:tc>
        <w:tc>
          <w:tcPr>
            <w:tcW w:w="1699" w:type="dxa"/>
            <w:shd w:val="clear" w:color="auto" w:fill="auto"/>
            <w:vAlign w:val="bottom"/>
          </w:tcPr>
          <w:p w14:paraId="620E6F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H181</w:t>
            </w:r>
          </w:p>
        </w:tc>
        <w:tc>
          <w:tcPr>
            <w:tcW w:w="6660" w:type="dxa"/>
            <w:shd w:val="clear" w:color="auto" w:fill="auto"/>
            <w:vAlign w:val="bottom"/>
          </w:tcPr>
          <w:p w14:paraId="5EDED3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4C93CC" w14:textId="77777777" w:rsidTr="00B11509">
        <w:trPr>
          <w:trHeight w:val="300"/>
        </w:trPr>
        <w:tc>
          <w:tcPr>
            <w:tcW w:w="1106" w:type="dxa"/>
            <w:shd w:val="clear" w:color="auto" w:fill="auto"/>
            <w:vAlign w:val="bottom"/>
          </w:tcPr>
          <w:p w14:paraId="270040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H183</w:t>
            </w:r>
          </w:p>
        </w:tc>
        <w:tc>
          <w:tcPr>
            <w:tcW w:w="1699" w:type="dxa"/>
            <w:shd w:val="clear" w:color="auto" w:fill="auto"/>
            <w:vAlign w:val="bottom"/>
          </w:tcPr>
          <w:p w14:paraId="4FC00D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H183</w:t>
            </w:r>
          </w:p>
        </w:tc>
        <w:tc>
          <w:tcPr>
            <w:tcW w:w="6660" w:type="dxa"/>
            <w:shd w:val="clear" w:color="auto" w:fill="auto"/>
            <w:vAlign w:val="bottom"/>
          </w:tcPr>
          <w:p w14:paraId="15D81F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A75D33" w14:textId="77777777" w:rsidTr="00B11509">
        <w:trPr>
          <w:trHeight w:val="300"/>
        </w:trPr>
        <w:tc>
          <w:tcPr>
            <w:tcW w:w="1106" w:type="dxa"/>
            <w:shd w:val="clear" w:color="auto" w:fill="auto"/>
            <w:vAlign w:val="bottom"/>
          </w:tcPr>
          <w:p w14:paraId="57CEB9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H184</w:t>
            </w:r>
          </w:p>
        </w:tc>
        <w:tc>
          <w:tcPr>
            <w:tcW w:w="1699" w:type="dxa"/>
            <w:shd w:val="clear" w:color="auto" w:fill="auto"/>
            <w:vAlign w:val="bottom"/>
          </w:tcPr>
          <w:p w14:paraId="30AB52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H184</w:t>
            </w:r>
          </w:p>
        </w:tc>
        <w:tc>
          <w:tcPr>
            <w:tcW w:w="6660" w:type="dxa"/>
            <w:shd w:val="clear" w:color="auto" w:fill="auto"/>
            <w:vAlign w:val="bottom"/>
          </w:tcPr>
          <w:p w14:paraId="377787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62BF558" w14:textId="77777777" w:rsidTr="00B11509">
        <w:trPr>
          <w:trHeight w:val="300"/>
        </w:trPr>
        <w:tc>
          <w:tcPr>
            <w:tcW w:w="1106" w:type="dxa"/>
            <w:shd w:val="clear" w:color="auto" w:fill="auto"/>
            <w:vAlign w:val="bottom"/>
          </w:tcPr>
          <w:p w14:paraId="52AF6B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H185</w:t>
            </w:r>
          </w:p>
        </w:tc>
        <w:tc>
          <w:tcPr>
            <w:tcW w:w="1699" w:type="dxa"/>
            <w:shd w:val="clear" w:color="auto" w:fill="auto"/>
            <w:vAlign w:val="bottom"/>
          </w:tcPr>
          <w:p w14:paraId="2EB295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H185</w:t>
            </w:r>
          </w:p>
        </w:tc>
        <w:tc>
          <w:tcPr>
            <w:tcW w:w="6660" w:type="dxa"/>
            <w:shd w:val="clear" w:color="auto" w:fill="auto"/>
            <w:vAlign w:val="bottom"/>
          </w:tcPr>
          <w:p w14:paraId="140BDD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ED7F876" w14:textId="77777777" w:rsidTr="00B11509">
        <w:trPr>
          <w:trHeight w:val="300"/>
        </w:trPr>
        <w:tc>
          <w:tcPr>
            <w:tcW w:w="1106" w:type="dxa"/>
            <w:shd w:val="clear" w:color="auto" w:fill="auto"/>
            <w:vAlign w:val="bottom"/>
          </w:tcPr>
          <w:p w14:paraId="7F6FFE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H187</w:t>
            </w:r>
          </w:p>
        </w:tc>
        <w:tc>
          <w:tcPr>
            <w:tcW w:w="1699" w:type="dxa"/>
            <w:shd w:val="clear" w:color="auto" w:fill="auto"/>
            <w:vAlign w:val="bottom"/>
          </w:tcPr>
          <w:p w14:paraId="0686ED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H187</w:t>
            </w:r>
          </w:p>
        </w:tc>
        <w:tc>
          <w:tcPr>
            <w:tcW w:w="6660" w:type="dxa"/>
            <w:shd w:val="clear" w:color="auto" w:fill="auto"/>
            <w:vAlign w:val="bottom"/>
          </w:tcPr>
          <w:p w14:paraId="016370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5776319" w14:textId="77777777" w:rsidTr="00B11509">
        <w:trPr>
          <w:trHeight w:val="300"/>
        </w:trPr>
        <w:tc>
          <w:tcPr>
            <w:tcW w:w="1106" w:type="dxa"/>
            <w:shd w:val="clear" w:color="auto" w:fill="auto"/>
            <w:vAlign w:val="bottom"/>
          </w:tcPr>
          <w:p w14:paraId="1E63B3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H188</w:t>
            </w:r>
          </w:p>
        </w:tc>
        <w:tc>
          <w:tcPr>
            <w:tcW w:w="1699" w:type="dxa"/>
            <w:shd w:val="clear" w:color="auto" w:fill="auto"/>
            <w:vAlign w:val="bottom"/>
          </w:tcPr>
          <w:p w14:paraId="71E7BC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H188</w:t>
            </w:r>
          </w:p>
        </w:tc>
        <w:tc>
          <w:tcPr>
            <w:tcW w:w="6660" w:type="dxa"/>
            <w:shd w:val="clear" w:color="auto" w:fill="auto"/>
            <w:vAlign w:val="bottom"/>
          </w:tcPr>
          <w:p w14:paraId="623990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E9EDA9" w14:textId="77777777" w:rsidTr="00B11509">
        <w:trPr>
          <w:trHeight w:val="300"/>
        </w:trPr>
        <w:tc>
          <w:tcPr>
            <w:tcW w:w="1106" w:type="dxa"/>
            <w:shd w:val="clear" w:color="auto" w:fill="auto"/>
            <w:vAlign w:val="bottom"/>
          </w:tcPr>
          <w:p w14:paraId="602196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H189</w:t>
            </w:r>
          </w:p>
        </w:tc>
        <w:tc>
          <w:tcPr>
            <w:tcW w:w="1699" w:type="dxa"/>
            <w:shd w:val="clear" w:color="auto" w:fill="auto"/>
            <w:vAlign w:val="bottom"/>
          </w:tcPr>
          <w:p w14:paraId="03A0B6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H189</w:t>
            </w:r>
          </w:p>
        </w:tc>
        <w:tc>
          <w:tcPr>
            <w:tcW w:w="6660" w:type="dxa"/>
            <w:shd w:val="clear" w:color="auto" w:fill="auto"/>
            <w:vAlign w:val="bottom"/>
          </w:tcPr>
          <w:p w14:paraId="478B6D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AD47C5" w14:textId="77777777" w:rsidTr="00B11509">
        <w:trPr>
          <w:trHeight w:val="300"/>
        </w:trPr>
        <w:tc>
          <w:tcPr>
            <w:tcW w:w="1106" w:type="dxa"/>
            <w:shd w:val="clear" w:color="auto" w:fill="auto"/>
            <w:vAlign w:val="bottom"/>
          </w:tcPr>
          <w:p w14:paraId="0B4F50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H191</w:t>
            </w:r>
          </w:p>
        </w:tc>
        <w:tc>
          <w:tcPr>
            <w:tcW w:w="1699" w:type="dxa"/>
            <w:shd w:val="clear" w:color="auto" w:fill="auto"/>
            <w:vAlign w:val="bottom"/>
          </w:tcPr>
          <w:p w14:paraId="7CE14A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H191</w:t>
            </w:r>
          </w:p>
        </w:tc>
        <w:tc>
          <w:tcPr>
            <w:tcW w:w="6660" w:type="dxa"/>
            <w:shd w:val="clear" w:color="auto" w:fill="auto"/>
            <w:vAlign w:val="bottom"/>
          </w:tcPr>
          <w:p w14:paraId="6A0624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E1EC46" w14:textId="77777777" w:rsidTr="00B11509">
        <w:trPr>
          <w:trHeight w:val="300"/>
        </w:trPr>
        <w:tc>
          <w:tcPr>
            <w:tcW w:w="1106" w:type="dxa"/>
            <w:shd w:val="clear" w:color="auto" w:fill="auto"/>
            <w:vAlign w:val="bottom"/>
          </w:tcPr>
          <w:p w14:paraId="7AA717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H193</w:t>
            </w:r>
          </w:p>
        </w:tc>
        <w:tc>
          <w:tcPr>
            <w:tcW w:w="1699" w:type="dxa"/>
            <w:shd w:val="clear" w:color="auto" w:fill="auto"/>
            <w:vAlign w:val="bottom"/>
          </w:tcPr>
          <w:p w14:paraId="773B6A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H193</w:t>
            </w:r>
          </w:p>
        </w:tc>
        <w:tc>
          <w:tcPr>
            <w:tcW w:w="6660" w:type="dxa"/>
            <w:shd w:val="clear" w:color="auto" w:fill="auto"/>
            <w:vAlign w:val="bottom"/>
          </w:tcPr>
          <w:p w14:paraId="3D64FA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C45F4AA" w14:textId="77777777" w:rsidTr="00B11509">
        <w:trPr>
          <w:trHeight w:val="300"/>
        </w:trPr>
        <w:tc>
          <w:tcPr>
            <w:tcW w:w="1106" w:type="dxa"/>
            <w:shd w:val="clear" w:color="auto" w:fill="auto"/>
            <w:vAlign w:val="bottom"/>
          </w:tcPr>
          <w:p w14:paraId="273237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H194</w:t>
            </w:r>
          </w:p>
        </w:tc>
        <w:tc>
          <w:tcPr>
            <w:tcW w:w="1699" w:type="dxa"/>
            <w:shd w:val="clear" w:color="auto" w:fill="auto"/>
            <w:vAlign w:val="bottom"/>
          </w:tcPr>
          <w:p w14:paraId="4C7532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H194</w:t>
            </w:r>
          </w:p>
        </w:tc>
        <w:tc>
          <w:tcPr>
            <w:tcW w:w="6660" w:type="dxa"/>
            <w:shd w:val="clear" w:color="auto" w:fill="auto"/>
            <w:vAlign w:val="bottom"/>
          </w:tcPr>
          <w:p w14:paraId="470DEC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0B3418A" w14:textId="77777777" w:rsidTr="00B11509">
        <w:trPr>
          <w:trHeight w:val="300"/>
        </w:trPr>
        <w:tc>
          <w:tcPr>
            <w:tcW w:w="1106" w:type="dxa"/>
            <w:shd w:val="clear" w:color="auto" w:fill="auto"/>
            <w:vAlign w:val="bottom"/>
          </w:tcPr>
          <w:p w14:paraId="22C818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H195</w:t>
            </w:r>
          </w:p>
        </w:tc>
        <w:tc>
          <w:tcPr>
            <w:tcW w:w="1699" w:type="dxa"/>
            <w:shd w:val="clear" w:color="auto" w:fill="auto"/>
            <w:vAlign w:val="bottom"/>
          </w:tcPr>
          <w:p w14:paraId="714F22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H195</w:t>
            </w:r>
          </w:p>
        </w:tc>
        <w:tc>
          <w:tcPr>
            <w:tcW w:w="6660" w:type="dxa"/>
            <w:shd w:val="clear" w:color="auto" w:fill="auto"/>
            <w:vAlign w:val="bottom"/>
          </w:tcPr>
          <w:p w14:paraId="03E203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A04DE66" w14:textId="77777777" w:rsidTr="00B11509">
        <w:trPr>
          <w:trHeight w:val="300"/>
        </w:trPr>
        <w:tc>
          <w:tcPr>
            <w:tcW w:w="1106" w:type="dxa"/>
            <w:shd w:val="clear" w:color="auto" w:fill="auto"/>
            <w:vAlign w:val="bottom"/>
          </w:tcPr>
          <w:p w14:paraId="47E608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H196</w:t>
            </w:r>
          </w:p>
        </w:tc>
        <w:tc>
          <w:tcPr>
            <w:tcW w:w="1699" w:type="dxa"/>
            <w:shd w:val="clear" w:color="auto" w:fill="auto"/>
            <w:vAlign w:val="bottom"/>
          </w:tcPr>
          <w:p w14:paraId="5ED287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H196</w:t>
            </w:r>
          </w:p>
        </w:tc>
        <w:tc>
          <w:tcPr>
            <w:tcW w:w="6660" w:type="dxa"/>
            <w:shd w:val="clear" w:color="auto" w:fill="auto"/>
            <w:vAlign w:val="bottom"/>
          </w:tcPr>
          <w:p w14:paraId="4DB529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26FD70" w14:textId="77777777" w:rsidTr="00B11509">
        <w:trPr>
          <w:trHeight w:val="300"/>
        </w:trPr>
        <w:tc>
          <w:tcPr>
            <w:tcW w:w="1106" w:type="dxa"/>
            <w:shd w:val="clear" w:color="auto" w:fill="auto"/>
            <w:vAlign w:val="bottom"/>
          </w:tcPr>
          <w:p w14:paraId="67D4C7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H199</w:t>
            </w:r>
          </w:p>
        </w:tc>
        <w:tc>
          <w:tcPr>
            <w:tcW w:w="1699" w:type="dxa"/>
            <w:shd w:val="clear" w:color="auto" w:fill="auto"/>
            <w:vAlign w:val="bottom"/>
          </w:tcPr>
          <w:p w14:paraId="69066C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H199</w:t>
            </w:r>
          </w:p>
        </w:tc>
        <w:tc>
          <w:tcPr>
            <w:tcW w:w="6660" w:type="dxa"/>
            <w:shd w:val="clear" w:color="auto" w:fill="auto"/>
            <w:vAlign w:val="bottom"/>
          </w:tcPr>
          <w:p w14:paraId="367EF9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8178B31" w14:textId="77777777" w:rsidTr="00B11509">
        <w:trPr>
          <w:trHeight w:val="300"/>
        </w:trPr>
        <w:tc>
          <w:tcPr>
            <w:tcW w:w="1106" w:type="dxa"/>
            <w:shd w:val="clear" w:color="auto" w:fill="auto"/>
            <w:vAlign w:val="bottom"/>
          </w:tcPr>
          <w:p w14:paraId="32D584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H210</w:t>
            </w:r>
          </w:p>
        </w:tc>
        <w:tc>
          <w:tcPr>
            <w:tcW w:w="1699" w:type="dxa"/>
            <w:shd w:val="clear" w:color="auto" w:fill="auto"/>
            <w:vAlign w:val="bottom"/>
          </w:tcPr>
          <w:p w14:paraId="4456B7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H210</w:t>
            </w:r>
          </w:p>
        </w:tc>
        <w:tc>
          <w:tcPr>
            <w:tcW w:w="6660" w:type="dxa"/>
            <w:shd w:val="clear" w:color="auto" w:fill="auto"/>
            <w:vAlign w:val="bottom"/>
          </w:tcPr>
          <w:p w14:paraId="4DBFF4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5902A53" w14:textId="77777777" w:rsidTr="00B11509">
        <w:trPr>
          <w:trHeight w:val="300"/>
        </w:trPr>
        <w:tc>
          <w:tcPr>
            <w:tcW w:w="1106" w:type="dxa"/>
            <w:shd w:val="clear" w:color="auto" w:fill="auto"/>
            <w:vAlign w:val="bottom"/>
          </w:tcPr>
          <w:p w14:paraId="1A43A9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H211</w:t>
            </w:r>
          </w:p>
        </w:tc>
        <w:tc>
          <w:tcPr>
            <w:tcW w:w="1699" w:type="dxa"/>
            <w:shd w:val="clear" w:color="auto" w:fill="auto"/>
            <w:vAlign w:val="bottom"/>
          </w:tcPr>
          <w:p w14:paraId="30BA02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H211</w:t>
            </w:r>
          </w:p>
        </w:tc>
        <w:tc>
          <w:tcPr>
            <w:tcW w:w="6660" w:type="dxa"/>
            <w:shd w:val="clear" w:color="auto" w:fill="auto"/>
            <w:vAlign w:val="bottom"/>
          </w:tcPr>
          <w:p w14:paraId="6AF78A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1231D91" w14:textId="77777777" w:rsidTr="00B11509">
        <w:trPr>
          <w:trHeight w:val="300"/>
        </w:trPr>
        <w:tc>
          <w:tcPr>
            <w:tcW w:w="1106" w:type="dxa"/>
            <w:shd w:val="clear" w:color="auto" w:fill="auto"/>
            <w:vAlign w:val="bottom"/>
          </w:tcPr>
          <w:p w14:paraId="76B488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H212</w:t>
            </w:r>
          </w:p>
        </w:tc>
        <w:tc>
          <w:tcPr>
            <w:tcW w:w="1699" w:type="dxa"/>
            <w:shd w:val="clear" w:color="auto" w:fill="auto"/>
            <w:vAlign w:val="bottom"/>
          </w:tcPr>
          <w:p w14:paraId="06E167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H212</w:t>
            </w:r>
          </w:p>
        </w:tc>
        <w:tc>
          <w:tcPr>
            <w:tcW w:w="6660" w:type="dxa"/>
            <w:shd w:val="clear" w:color="auto" w:fill="auto"/>
            <w:vAlign w:val="bottom"/>
          </w:tcPr>
          <w:p w14:paraId="103F22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8CF24D1" w14:textId="77777777" w:rsidTr="00B11509">
        <w:trPr>
          <w:trHeight w:val="300"/>
        </w:trPr>
        <w:tc>
          <w:tcPr>
            <w:tcW w:w="1106" w:type="dxa"/>
            <w:shd w:val="clear" w:color="auto" w:fill="auto"/>
            <w:vAlign w:val="bottom"/>
          </w:tcPr>
          <w:p w14:paraId="1B323D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H213</w:t>
            </w:r>
          </w:p>
        </w:tc>
        <w:tc>
          <w:tcPr>
            <w:tcW w:w="1699" w:type="dxa"/>
            <w:shd w:val="clear" w:color="auto" w:fill="auto"/>
            <w:vAlign w:val="bottom"/>
          </w:tcPr>
          <w:p w14:paraId="71602C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H213</w:t>
            </w:r>
          </w:p>
        </w:tc>
        <w:tc>
          <w:tcPr>
            <w:tcW w:w="6660" w:type="dxa"/>
            <w:shd w:val="clear" w:color="auto" w:fill="auto"/>
            <w:vAlign w:val="bottom"/>
          </w:tcPr>
          <w:p w14:paraId="1186BB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12D0DF0" w14:textId="77777777" w:rsidTr="00B11509">
        <w:trPr>
          <w:trHeight w:val="300"/>
        </w:trPr>
        <w:tc>
          <w:tcPr>
            <w:tcW w:w="1106" w:type="dxa"/>
            <w:shd w:val="clear" w:color="auto" w:fill="auto"/>
            <w:vAlign w:val="bottom"/>
          </w:tcPr>
          <w:p w14:paraId="3DC469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H214</w:t>
            </w:r>
          </w:p>
        </w:tc>
        <w:tc>
          <w:tcPr>
            <w:tcW w:w="1699" w:type="dxa"/>
            <w:shd w:val="clear" w:color="auto" w:fill="auto"/>
            <w:vAlign w:val="bottom"/>
          </w:tcPr>
          <w:p w14:paraId="32FEEC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H214</w:t>
            </w:r>
          </w:p>
        </w:tc>
        <w:tc>
          <w:tcPr>
            <w:tcW w:w="6660" w:type="dxa"/>
            <w:shd w:val="clear" w:color="auto" w:fill="auto"/>
            <w:vAlign w:val="bottom"/>
          </w:tcPr>
          <w:p w14:paraId="78CDFB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8E9E5A0" w14:textId="77777777" w:rsidTr="00B11509">
        <w:trPr>
          <w:trHeight w:val="300"/>
        </w:trPr>
        <w:tc>
          <w:tcPr>
            <w:tcW w:w="1106" w:type="dxa"/>
            <w:shd w:val="clear" w:color="auto" w:fill="auto"/>
            <w:vAlign w:val="bottom"/>
          </w:tcPr>
          <w:p w14:paraId="087C66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H215</w:t>
            </w:r>
          </w:p>
        </w:tc>
        <w:tc>
          <w:tcPr>
            <w:tcW w:w="1699" w:type="dxa"/>
            <w:shd w:val="clear" w:color="auto" w:fill="auto"/>
            <w:vAlign w:val="bottom"/>
          </w:tcPr>
          <w:p w14:paraId="27757D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H215</w:t>
            </w:r>
          </w:p>
        </w:tc>
        <w:tc>
          <w:tcPr>
            <w:tcW w:w="6660" w:type="dxa"/>
            <w:shd w:val="clear" w:color="auto" w:fill="auto"/>
            <w:vAlign w:val="bottom"/>
          </w:tcPr>
          <w:p w14:paraId="615D07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2397B6E" w14:textId="77777777" w:rsidTr="00B11509">
        <w:trPr>
          <w:trHeight w:val="300"/>
        </w:trPr>
        <w:tc>
          <w:tcPr>
            <w:tcW w:w="1106" w:type="dxa"/>
            <w:shd w:val="clear" w:color="auto" w:fill="auto"/>
            <w:vAlign w:val="bottom"/>
          </w:tcPr>
          <w:p w14:paraId="501B0A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H216</w:t>
            </w:r>
          </w:p>
        </w:tc>
        <w:tc>
          <w:tcPr>
            <w:tcW w:w="1699" w:type="dxa"/>
            <w:shd w:val="clear" w:color="auto" w:fill="auto"/>
            <w:vAlign w:val="bottom"/>
          </w:tcPr>
          <w:p w14:paraId="386EFF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H216</w:t>
            </w:r>
          </w:p>
        </w:tc>
        <w:tc>
          <w:tcPr>
            <w:tcW w:w="6660" w:type="dxa"/>
            <w:shd w:val="clear" w:color="auto" w:fill="auto"/>
            <w:vAlign w:val="bottom"/>
          </w:tcPr>
          <w:p w14:paraId="155969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B7CAF9" w14:textId="77777777" w:rsidTr="00B11509">
        <w:trPr>
          <w:trHeight w:val="300"/>
        </w:trPr>
        <w:tc>
          <w:tcPr>
            <w:tcW w:w="1106" w:type="dxa"/>
            <w:shd w:val="clear" w:color="auto" w:fill="auto"/>
            <w:vAlign w:val="bottom"/>
          </w:tcPr>
          <w:p w14:paraId="1240FE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H217</w:t>
            </w:r>
          </w:p>
        </w:tc>
        <w:tc>
          <w:tcPr>
            <w:tcW w:w="1699" w:type="dxa"/>
            <w:shd w:val="clear" w:color="auto" w:fill="auto"/>
            <w:vAlign w:val="bottom"/>
          </w:tcPr>
          <w:p w14:paraId="627648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H217</w:t>
            </w:r>
          </w:p>
        </w:tc>
        <w:tc>
          <w:tcPr>
            <w:tcW w:w="6660" w:type="dxa"/>
            <w:shd w:val="clear" w:color="auto" w:fill="auto"/>
            <w:vAlign w:val="bottom"/>
          </w:tcPr>
          <w:p w14:paraId="6ED1BF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1A7BD4" w14:textId="77777777" w:rsidTr="00B11509">
        <w:trPr>
          <w:trHeight w:val="300"/>
        </w:trPr>
        <w:tc>
          <w:tcPr>
            <w:tcW w:w="1106" w:type="dxa"/>
            <w:shd w:val="clear" w:color="auto" w:fill="auto"/>
            <w:vAlign w:val="bottom"/>
          </w:tcPr>
          <w:p w14:paraId="48F2B8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H218</w:t>
            </w:r>
          </w:p>
        </w:tc>
        <w:tc>
          <w:tcPr>
            <w:tcW w:w="1699" w:type="dxa"/>
            <w:shd w:val="clear" w:color="auto" w:fill="auto"/>
            <w:vAlign w:val="bottom"/>
          </w:tcPr>
          <w:p w14:paraId="22AE44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H218</w:t>
            </w:r>
          </w:p>
        </w:tc>
        <w:tc>
          <w:tcPr>
            <w:tcW w:w="6660" w:type="dxa"/>
            <w:shd w:val="clear" w:color="auto" w:fill="auto"/>
            <w:vAlign w:val="bottom"/>
          </w:tcPr>
          <w:p w14:paraId="127E37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CB479F7" w14:textId="77777777" w:rsidTr="00B11509">
        <w:trPr>
          <w:trHeight w:val="300"/>
        </w:trPr>
        <w:tc>
          <w:tcPr>
            <w:tcW w:w="1106" w:type="dxa"/>
            <w:shd w:val="clear" w:color="auto" w:fill="auto"/>
            <w:vAlign w:val="bottom"/>
          </w:tcPr>
          <w:p w14:paraId="060D24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H219</w:t>
            </w:r>
          </w:p>
        </w:tc>
        <w:tc>
          <w:tcPr>
            <w:tcW w:w="1699" w:type="dxa"/>
            <w:shd w:val="clear" w:color="auto" w:fill="auto"/>
            <w:vAlign w:val="bottom"/>
          </w:tcPr>
          <w:p w14:paraId="414C42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H219</w:t>
            </w:r>
          </w:p>
        </w:tc>
        <w:tc>
          <w:tcPr>
            <w:tcW w:w="6660" w:type="dxa"/>
            <w:shd w:val="clear" w:color="auto" w:fill="auto"/>
            <w:vAlign w:val="bottom"/>
          </w:tcPr>
          <w:p w14:paraId="25B21A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212884F" w14:textId="77777777" w:rsidTr="00B11509">
        <w:trPr>
          <w:trHeight w:val="300"/>
        </w:trPr>
        <w:tc>
          <w:tcPr>
            <w:tcW w:w="1106" w:type="dxa"/>
            <w:shd w:val="clear" w:color="auto" w:fill="auto"/>
            <w:vAlign w:val="bottom"/>
          </w:tcPr>
          <w:p w14:paraId="72B7CC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H220</w:t>
            </w:r>
          </w:p>
        </w:tc>
        <w:tc>
          <w:tcPr>
            <w:tcW w:w="1699" w:type="dxa"/>
            <w:shd w:val="clear" w:color="auto" w:fill="auto"/>
            <w:vAlign w:val="bottom"/>
          </w:tcPr>
          <w:p w14:paraId="1032E6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H220</w:t>
            </w:r>
          </w:p>
        </w:tc>
        <w:tc>
          <w:tcPr>
            <w:tcW w:w="6660" w:type="dxa"/>
            <w:shd w:val="clear" w:color="auto" w:fill="auto"/>
            <w:vAlign w:val="bottom"/>
          </w:tcPr>
          <w:p w14:paraId="0BD1FE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68F6770" w14:textId="77777777" w:rsidTr="00B11509">
        <w:trPr>
          <w:trHeight w:val="300"/>
        </w:trPr>
        <w:tc>
          <w:tcPr>
            <w:tcW w:w="1106" w:type="dxa"/>
            <w:shd w:val="clear" w:color="auto" w:fill="auto"/>
            <w:vAlign w:val="bottom"/>
          </w:tcPr>
          <w:p w14:paraId="6C03E9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H222</w:t>
            </w:r>
          </w:p>
        </w:tc>
        <w:tc>
          <w:tcPr>
            <w:tcW w:w="1699" w:type="dxa"/>
            <w:shd w:val="clear" w:color="auto" w:fill="auto"/>
            <w:vAlign w:val="bottom"/>
          </w:tcPr>
          <w:p w14:paraId="6D26C8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H222</w:t>
            </w:r>
          </w:p>
        </w:tc>
        <w:tc>
          <w:tcPr>
            <w:tcW w:w="6660" w:type="dxa"/>
            <w:shd w:val="clear" w:color="auto" w:fill="auto"/>
            <w:vAlign w:val="bottom"/>
          </w:tcPr>
          <w:p w14:paraId="03F0C3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24C43B" w14:textId="77777777" w:rsidTr="00B11509">
        <w:trPr>
          <w:trHeight w:val="300"/>
        </w:trPr>
        <w:tc>
          <w:tcPr>
            <w:tcW w:w="1106" w:type="dxa"/>
            <w:shd w:val="clear" w:color="auto" w:fill="auto"/>
            <w:vAlign w:val="bottom"/>
          </w:tcPr>
          <w:p w14:paraId="068018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H223</w:t>
            </w:r>
          </w:p>
        </w:tc>
        <w:tc>
          <w:tcPr>
            <w:tcW w:w="1699" w:type="dxa"/>
            <w:shd w:val="clear" w:color="auto" w:fill="auto"/>
            <w:vAlign w:val="bottom"/>
          </w:tcPr>
          <w:p w14:paraId="7B2ED3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H223</w:t>
            </w:r>
          </w:p>
        </w:tc>
        <w:tc>
          <w:tcPr>
            <w:tcW w:w="6660" w:type="dxa"/>
            <w:shd w:val="clear" w:color="auto" w:fill="auto"/>
            <w:vAlign w:val="bottom"/>
          </w:tcPr>
          <w:p w14:paraId="4E69FD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DF8A7C" w14:textId="77777777" w:rsidTr="00B11509">
        <w:trPr>
          <w:trHeight w:val="300"/>
        </w:trPr>
        <w:tc>
          <w:tcPr>
            <w:tcW w:w="1106" w:type="dxa"/>
            <w:shd w:val="clear" w:color="auto" w:fill="auto"/>
            <w:vAlign w:val="bottom"/>
          </w:tcPr>
          <w:p w14:paraId="4488F8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H224</w:t>
            </w:r>
          </w:p>
        </w:tc>
        <w:tc>
          <w:tcPr>
            <w:tcW w:w="1699" w:type="dxa"/>
            <w:shd w:val="clear" w:color="auto" w:fill="auto"/>
            <w:vAlign w:val="bottom"/>
          </w:tcPr>
          <w:p w14:paraId="55B8FE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H224</w:t>
            </w:r>
          </w:p>
        </w:tc>
        <w:tc>
          <w:tcPr>
            <w:tcW w:w="6660" w:type="dxa"/>
            <w:shd w:val="clear" w:color="auto" w:fill="auto"/>
            <w:vAlign w:val="bottom"/>
          </w:tcPr>
          <w:p w14:paraId="350C60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1C7893C" w14:textId="77777777" w:rsidTr="00B11509">
        <w:trPr>
          <w:trHeight w:val="300"/>
        </w:trPr>
        <w:tc>
          <w:tcPr>
            <w:tcW w:w="1106" w:type="dxa"/>
            <w:shd w:val="clear" w:color="auto" w:fill="auto"/>
            <w:vAlign w:val="bottom"/>
          </w:tcPr>
          <w:p w14:paraId="38D08B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H225</w:t>
            </w:r>
          </w:p>
        </w:tc>
        <w:tc>
          <w:tcPr>
            <w:tcW w:w="1699" w:type="dxa"/>
            <w:shd w:val="clear" w:color="auto" w:fill="auto"/>
            <w:vAlign w:val="bottom"/>
          </w:tcPr>
          <w:p w14:paraId="33814F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H225</w:t>
            </w:r>
          </w:p>
        </w:tc>
        <w:tc>
          <w:tcPr>
            <w:tcW w:w="6660" w:type="dxa"/>
            <w:shd w:val="clear" w:color="auto" w:fill="auto"/>
            <w:vAlign w:val="bottom"/>
          </w:tcPr>
          <w:p w14:paraId="02D6B4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C55D97A" w14:textId="77777777" w:rsidTr="00B11509">
        <w:trPr>
          <w:trHeight w:val="300"/>
        </w:trPr>
        <w:tc>
          <w:tcPr>
            <w:tcW w:w="1106" w:type="dxa"/>
            <w:shd w:val="clear" w:color="auto" w:fill="auto"/>
            <w:vAlign w:val="bottom"/>
          </w:tcPr>
          <w:p w14:paraId="5EE883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H226</w:t>
            </w:r>
          </w:p>
        </w:tc>
        <w:tc>
          <w:tcPr>
            <w:tcW w:w="1699" w:type="dxa"/>
            <w:shd w:val="clear" w:color="auto" w:fill="auto"/>
            <w:vAlign w:val="bottom"/>
          </w:tcPr>
          <w:p w14:paraId="18F9CD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H226</w:t>
            </w:r>
          </w:p>
        </w:tc>
        <w:tc>
          <w:tcPr>
            <w:tcW w:w="6660" w:type="dxa"/>
            <w:shd w:val="clear" w:color="auto" w:fill="auto"/>
            <w:vAlign w:val="bottom"/>
          </w:tcPr>
          <w:p w14:paraId="42601D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EDE5DC1" w14:textId="77777777" w:rsidTr="00B11509">
        <w:trPr>
          <w:trHeight w:val="300"/>
        </w:trPr>
        <w:tc>
          <w:tcPr>
            <w:tcW w:w="1106" w:type="dxa"/>
            <w:shd w:val="clear" w:color="auto" w:fill="auto"/>
            <w:vAlign w:val="bottom"/>
          </w:tcPr>
          <w:p w14:paraId="048519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H228</w:t>
            </w:r>
          </w:p>
        </w:tc>
        <w:tc>
          <w:tcPr>
            <w:tcW w:w="1699" w:type="dxa"/>
            <w:shd w:val="clear" w:color="auto" w:fill="auto"/>
            <w:vAlign w:val="bottom"/>
          </w:tcPr>
          <w:p w14:paraId="012976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H228</w:t>
            </w:r>
          </w:p>
        </w:tc>
        <w:tc>
          <w:tcPr>
            <w:tcW w:w="6660" w:type="dxa"/>
            <w:shd w:val="clear" w:color="auto" w:fill="auto"/>
            <w:vAlign w:val="bottom"/>
          </w:tcPr>
          <w:p w14:paraId="2EBA5F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C381C8" w14:textId="77777777" w:rsidTr="00B11509">
        <w:trPr>
          <w:trHeight w:val="300"/>
        </w:trPr>
        <w:tc>
          <w:tcPr>
            <w:tcW w:w="1106" w:type="dxa"/>
            <w:shd w:val="clear" w:color="auto" w:fill="auto"/>
            <w:vAlign w:val="bottom"/>
          </w:tcPr>
          <w:p w14:paraId="73BF92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H229</w:t>
            </w:r>
          </w:p>
        </w:tc>
        <w:tc>
          <w:tcPr>
            <w:tcW w:w="1699" w:type="dxa"/>
            <w:shd w:val="clear" w:color="auto" w:fill="auto"/>
            <w:vAlign w:val="bottom"/>
          </w:tcPr>
          <w:p w14:paraId="175622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H229</w:t>
            </w:r>
          </w:p>
        </w:tc>
        <w:tc>
          <w:tcPr>
            <w:tcW w:w="6660" w:type="dxa"/>
            <w:shd w:val="clear" w:color="auto" w:fill="auto"/>
            <w:vAlign w:val="bottom"/>
          </w:tcPr>
          <w:p w14:paraId="5E8113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D208E64" w14:textId="77777777" w:rsidTr="00B11509">
        <w:trPr>
          <w:trHeight w:val="300"/>
        </w:trPr>
        <w:tc>
          <w:tcPr>
            <w:tcW w:w="1106" w:type="dxa"/>
            <w:shd w:val="clear" w:color="auto" w:fill="auto"/>
            <w:vAlign w:val="bottom"/>
          </w:tcPr>
          <w:p w14:paraId="1F569C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H230</w:t>
            </w:r>
          </w:p>
        </w:tc>
        <w:tc>
          <w:tcPr>
            <w:tcW w:w="1699" w:type="dxa"/>
            <w:shd w:val="clear" w:color="auto" w:fill="auto"/>
            <w:vAlign w:val="bottom"/>
          </w:tcPr>
          <w:p w14:paraId="58C8CD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H230</w:t>
            </w:r>
          </w:p>
        </w:tc>
        <w:tc>
          <w:tcPr>
            <w:tcW w:w="6660" w:type="dxa"/>
            <w:shd w:val="clear" w:color="auto" w:fill="auto"/>
            <w:vAlign w:val="bottom"/>
          </w:tcPr>
          <w:p w14:paraId="2A72B1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65E50C" w14:textId="77777777" w:rsidTr="00B11509">
        <w:trPr>
          <w:trHeight w:val="300"/>
        </w:trPr>
        <w:tc>
          <w:tcPr>
            <w:tcW w:w="1106" w:type="dxa"/>
            <w:shd w:val="clear" w:color="auto" w:fill="auto"/>
            <w:vAlign w:val="bottom"/>
          </w:tcPr>
          <w:p w14:paraId="35035C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H231</w:t>
            </w:r>
          </w:p>
        </w:tc>
        <w:tc>
          <w:tcPr>
            <w:tcW w:w="1699" w:type="dxa"/>
            <w:shd w:val="clear" w:color="auto" w:fill="auto"/>
            <w:vAlign w:val="bottom"/>
          </w:tcPr>
          <w:p w14:paraId="5CF25A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H231</w:t>
            </w:r>
          </w:p>
        </w:tc>
        <w:tc>
          <w:tcPr>
            <w:tcW w:w="6660" w:type="dxa"/>
            <w:shd w:val="clear" w:color="auto" w:fill="auto"/>
            <w:vAlign w:val="bottom"/>
          </w:tcPr>
          <w:p w14:paraId="5898B5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9452E47" w14:textId="77777777" w:rsidTr="00B11509">
        <w:trPr>
          <w:trHeight w:val="300"/>
        </w:trPr>
        <w:tc>
          <w:tcPr>
            <w:tcW w:w="1106" w:type="dxa"/>
            <w:shd w:val="clear" w:color="auto" w:fill="auto"/>
            <w:vAlign w:val="bottom"/>
          </w:tcPr>
          <w:p w14:paraId="6110E1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H232</w:t>
            </w:r>
          </w:p>
        </w:tc>
        <w:tc>
          <w:tcPr>
            <w:tcW w:w="1699" w:type="dxa"/>
            <w:shd w:val="clear" w:color="auto" w:fill="auto"/>
            <w:vAlign w:val="bottom"/>
          </w:tcPr>
          <w:p w14:paraId="5FB4BE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H232</w:t>
            </w:r>
          </w:p>
        </w:tc>
        <w:tc>
          <w:tcPr>
            <w:tcW w:w="6660" w:type="dxa"/>
            <w:shd w:val="clear" w:color="auto" w:fill="auto"/>
            <w:vAlign w:val="bottom"/>
          </w:tcPr>
          <w:p w14:paraId="340CC7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013CD3" w14:textId="77777777" w:rsidTr="00B11509">
        <w:trPr>
          <w:trHeight w:val="300"/>
        </w:trPr>
        <w:tc>
          <w:tcPr>
            <w:tcW w:w="1106" w:type="dxa"/>
            <w:shd w:val="clear" w:color="auto" w:fill="auto"/>
            <w:vAlign w:val="bottom"/>
          </w:tcPr>
          <w:p w14:paraId="1E0D4A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H234</w:t>
            </w:r>
          </w:p>
        </w:tc>
        <w:tc>
          <w:tcPr>
            <w:tcW w:w="1699" w:type="dxa"/>
            <w:shd w:val="clear" w:color="auto" w:fill="auto"/>
            <w:vAlign w:val="bottom"/>
          </w:tcPr>
          <w:p w14:paraId="7F0097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H234</w:t>
            </w:r>
          </w:p>
        </w:tc>
        <w:tc>
          <w:tcPr>
            <w:tcW w:w="6660" w:type="dxa"/>
            <w:shd w:val="clear" w:color="auto" w:fill="auto"/>
            <w:vAlign w:val="bottom"/>
          </w:tcPr>
          <w:p w14:paraId="54B955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025AA6" w14:textId="77777777" w:rsidTr="00B11509">
        <w:trPr>
          <w:trHeight w:val="300"/>
        </w:trPr>
        <w:tc>
          <w:tcPr>
            <w:tcW w:w="1106" w:type="dxa"/>
            <w:shd w:val="clear" w:color="auto" w:fill="auto"/>
            <w:vAlign w:val="bottom"/>
          </w:tcPr>
          <w:p w14:paraId="7B8747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H235</w:t>
            </w:r>
          </w:p>
        </w:tc>
        <w:tc>
          <w:tcPr>
            <w:tcW w:w="1699" w:type="dxa"/>
            <w:shd w:val="clear" w:color="auto" w:fill="auto"/>
            <w:vAlign w:val="bottom"/>
          </w:tcPr>
          <w:p w14:paraId="0FD701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H235</w:t>
            </w:r>
          </w:p>
        </w:tc>
        <w:tc>
          <w:tcPr>
            <w:tcW w:w="6660" w:type="dxa"/>
            <w:shd w:val="clear" w:color="auto" w:fill="auto"/>
            <w:vAlign w:val="bottom"/>
          </w:tcPr>
          <w:p w14:paraId="467023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33FC58" w14:textId="77777777" w:rsidTr="00B11509">
        <w:trPr>
          <w:trHeight w:val="300"/>
        </w:trPr>
        <w:tc>
          <w:tcPr>
            <w:tcW w:w="1106" w:type="dxa"/>
            <w:shd w:val="clear" w:color="auto" w:fill="auto"/>
            <w:vAlign w:val="bottom"/>
          </w:tcPr>
          <w:p w14:paraId="105C82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H236</w:t>
            </w:r>
          </w:p>
        </w:tc>
        <w:tc>
          <w:tcPr>
            <w:tcW w:w="1699" w:type="dxa"/>
            <w:shd w:val="clear" w:color="auto" w:fill="auto"/>
            <w:vAlign w:val="bottom"/>
          </w:tcPr>
          <w:p w14:paraId="480072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H236</w:t>
            </w:r>
          </w:p>
        </w:tc>
        <w:tc>
          <w:tcPr>
            <w:tcW w:w="6660" w:type="dxa"/>
            <w:shd w:val="clear" w:color="auto" w:fill="auto"/>
            <w:vAlign w:val="bottom"/>
          </w:tcPr>
          <w:p w14:paraId="544236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08468C2" w14:textId="77777777" w:rsidTr="00B11509">
        <w:trPr>
          <w:trHeight w:val="300"/>
        </w:trPr>
        <w:tc>
          <w:tcPr>
            <w:tcW w:w="1106" w:type="dxa"/>
            <w:shd w:val="clear" w:color="auto" w:fill="auto"/>
            <w:vAlign w:val="bottom"/>
          </w:tcPr>
          <w:p w14:paraId="646481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H237</w:t>
            </w:r>
          </w:p>
        </w:tc>
        <w:tc>
          <w:tcPr>
            <w:tcW w:w="1699" w:type="dxa"/>
            <w:shd w:val="clear" w:color="auto" w:fill="auto"/>
            <w:vAlign w:val="bottom"/>
          </w:tcPr>
          <w:p w14:paraId="7EBA9B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H237</w:t>
            </w:r>
          </w:p>
        </w:tc>
        <w:tc>
          <w:tcPr>
            <w:tcW w:w="6660" w:type="dxa"/>
            <w:shd w:val="clear" w:color="auto" w:fill="auto"/>
            <w:vAlign w:val="bottom"/>
          </w:tcPr>
          <w:p w14:paraId="57EED5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634D02" w14:textId="77777777" w:rsidTr="00B11509">
        <w:trPr>
          <w:trHeight w:val="300"/>
        </w:trPr>
        <w:tc>
          <w:tcPr>
            <w:tcW w:w="1106" w:type="dxa"/>
            <w:shd w:val="clear" w:color="auto" w:fill="auto"/>
            <w:vAlign w:val="bottom"/>
          </w:tcPr>
          <w:p w14:paraId="72B393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H238</w:t>
            </w:r>
          </w:p>
        </w:tc>
        <w:tc>
          <w:tcPr>
            <w:tcW w:w="1699" w:type="dxa"/>
            <w:shd w:val="clear" w:color="auto" w:fill="auto"/>
            <w:vAlign w:val="bottom"/>
          </w:tcPr>
          <w:p w14:paraId="6E36F1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H238</w:t>
            </w:r>
          </w:p>
        </w:tc>
        <w:tc>
          <w:tcPr>
            <w:tcW w:w="6660" w:type="dxa"/>
            <w:shd w:val="clear" w:color="auto" w:fill="auto"/>
            <w:vAlign w:val="bottom"/>
          </w:tcPr>
          <w:p w14:paraId="4CD60A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9BB7B5F" w14:textId="77777777" w:rsidTr="00B11509">
        <w:trPr>
          <w:trHeight w:val="300"/>
        </w:trPr>
        <w:tc>
          <w:tcPr>
            <w:tcW w:w="1106" w:type="dxa"/>
            <w:shd w:val="clear" w:color="auto" w:fill="auto"/>
            <w:vAlign w:val="bottom"/>
          </w:tcPr>
          <w:p w14:paraId="5E8E23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H239</w:t>
            </w:r>
          </w:p>
        </w:tc>
        <w:tc>
          <w:tcPr>
            <w:tcW w:w="1699" w:type="dxa"/>
            <w:shd w:val="clear" w:color="auto" w:fill="auto"/>
            <w:vAlign w:val="bottom"/>
          </w:tcPr>
          <w:p w14:paraId="0DEAA9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H239</w:t>
            </w:r>
          </w:p>
        </w:tc>
        <w:tc>
          <w:tcPr>
            <w:tcW w:w="6660" w:type="dxa"/>
            <w:shd w:val="clear" w:color="auto" w:fill="auto"/>
            <w:vAlign w:val="bottom"/>
          </w:tcPr>
          <w:p w14:paraId="7E62A7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22ECBC" w14:textId="77777777" w:rsidTr="00B11509">
        <w:trPr>
          <w:trHeight w:val="300"/>
        </w:trPr>
        <w:tc>
          <w:tcPr>
            <w:tcW w:w="1106" w:type="dxa"/>
            <w:shd w:val="clear" w:color="auto" w:fill="auto"/>
            <w:vAlign w:val="bottom"/>
          </w:tcPr>
          <w:p w14:paraId="1878A4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H240</w:t>
            </w:r>
          </w:p>
        </w:tc>
        <w:tc>
          <w:tcPr>
            <w:tcW w:w="1699" w:type="dxa"/>
            <w:shd w:val="clear" w:color="auto" w:fill="auto"/>
            <w:vAlign w:val="bottom"/>
          </w:tcPr>
          <w:p w14:paraId="674158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H240</w:t>
            </w:r>
          </w:p>
        </w:tc>
        <w:tc>
          <w:tcPr>
            <w:tcW w:w="6660" w:type="dxa"/>
            <w:shd w:val="clear" w:color="auto" w:fill="auto"/>
            <w:vAlign w:val="bottom"/>
          </w:tcPr>
          <w:p w14:paraId="50EE1E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EAE93C8" w14:textId="77777777" w:rsidTr="00B11509">
        <w:trPr>
          <w:trHeight w:val="300"/>
        </w:trPr>
        <w:tc>
          <w:tcPr>
            <w:tcW w:w="1106" w:type="dxa"/>
            <w:shd w:val="clear" w:color="auto" w:fill="auto"/>
            <w:vAlign w:val="bottom"/>
          </w:tcPr>
          <w:p w14:paraId="08E0CA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H241</w:t>
            </w:r>
          </w:p>
        </w:tc>
        <w:tc>
          <w:tcPr>
            <w:tcW w:w="1699" w:type="dxa"/>
            <w:shd w:val="clear" w:color="auto" w:fill="auto"/>
            <w:vAlign w:val="bottom"/>
          </w:tcPr>
          <w:p w14:paraId="32B53C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H241</w:t>
            </w:r>
          </w:p>
        </w:tc>
        <w:tc>
          <w:tcPr>
            <w:tcW w:w="6660" w:type="dxa"/>
            <w:shd w:val="clear" w:color="auto" w:fill="auto"/>
            <w:vAlign w:val="bottom"/>
          </w:tcPr>
          <w:p w14:paraId="6DE5A9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DF219B" w14:textId="77777777" w:rsidTr="00B11509">
        <w:trPr>
          <w:trHeight w:val="300"/>
        </w:trPr>
        <w:tc>
          <w:tcPr>
            <w:tcW w:w="1106" w:type="dxa"/>
            <w:shd w:val="clear" w:color="auto" w:fill="auto"/>
            <w:vAlign w:val="bottom"/>
          </w:tcPr>
          <w:p w14:paraId="2A680F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H242</w:t>
            </w:r>
          </w:p>
        </w:tc>
        <w:tc>
          <w:tcPr>
            <w:tcW w:w="1699" w:type="dxa"/>
            <w:shd w:val="clear" w:color="auto" w:fill="auto"/>
            <w:vAlign w:val="bottom"/>
          </w:tcPr>
          <w:p w14:paraId="7528D7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H242</w:t>
            </w:r>
          </w:p>
        </w:tc>
        <w:tc>
          <w:tcPr>
            <w:tcW w:w="6660" w:type="dxa"/>
            <w:shd w:val="clear" w:color="auto" w:fill="auto"/>
            <w:vAlign w:val="bottom"/>
          </w:tcPr>
          <w:p w14:paraId="3AD5D1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911A841" w14:textId="77777777" w:rsidTr="00B11509">
        <w:trPr>
          <w:trHeight w:val="300"/>
        </w:trPr>
        <w:tc>
          <w:tcPr>
            <w:tcW w:w="1106" w:type="dxa"/>
            <w:shd w:val="clear" w:color="auto" w:fill="auto"/>
            <w:vAlign w:val="bottom"/>
          </w:tcPr>
          <w:p w14:paraId="061919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H243</w:t>
            </w:r>
          </w:p>
        </w:tc>
        <w:tc>
          <w:tcPr>
            <w:tcW w:w="1699" w:type="dxa"/>
            <w:shd w:val="clear" w:color="auto" w:fill="auto"/>
            <w:vAlign w:val="bottom"/>
          </w:tcPr>
          <w:p w14:paraId="0BF881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H243</w:t>
            </w:r>
          </w:p>
        </w:tc>
        <w:tc>
          <w:tcPr>
            <w:tcW w:w="6660" w:type="dxa"/>
            <w:shd w:val="clear" w:color="auto" w:fill="auto"/>
            <w:vAlign w:val="bottom"/>
          </w:tcPr>
          <w:p w14:paraId="579ACF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134A3D5" w14:textId="77777777" w:rsidTr="00B11509">
        <w:trPr>
          <w:trHeight w:val="300"/>
        </w:trPr>
        <w:tc>
          <w:tcPr>
            <w:tcW w:w="1106" w:type="dxa"/>
            <w:shd w:val="clear" w:color="auto" w:fill="auto"/>
            <w:vAlign w:val="bottom"/>
          </w:tcPr>
          <w:p w14:paraId="6570A9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H244</w:t>
            </w:r>
          </w:p>
        </w:tc>
        <w:tc>
          <w:tcPr>
            <w:tcW w:w="1699" w:type="dxa"/>
            <w:shd w:val="clear" w:color="auto" w:fill="auto"/>
            <w:vAlign w:val="bottom"/>
          </w:tcPr>
          <w:p w14:paraId="2E2045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H244</w:t>
            </w:r>
          </w:p>
        </w:tc>
        <w:tc>
          <w:tcPr>
            <w:tcW w:w="6660" w:type="dxa"/>
            <w:shd w:val="clear" w:color="auto" w:fill="auto"/>
            <w:vAlign w:val="bottom"/>
          </w:tcPr>
          <w:p w14:paraId="271B66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A86E4D8" w14:textId="77777777" w:rsidTr="00B11509">
        <w:trPr>
          <w:trHeight w:val="300"/>
        </w:trPr>
        <w:tc>
          <w:tcPr>
            <w:tcW w:w="1106" w:type="dxa"/>
            <w:shd w:val="clear" w:color="auto" w:fill="auto"/>
            <w:vAlign w:val="bottom"/>
          </w:tcPr>
          <w:p w14:paraId="3B7E0C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H245</w:t>
            </w:r>
          </w:p>
        </w:tc>
        <w:tc>
          <w:tcPr>
            <w:tcW w:w="1699" w:type="dxa"/>
            <w:shd w:val="clear" w:color="auto" w:fill="auto"/>
            <w:vAlign w:val="bottom"/>
          </w:tcPr>
          <w:p w14:paraId="6DB185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H245</w:t>
            </w:r>
          </w:p>
        </w:tc>
        <w:tc>
          <w:tcPr>
            <w:tcW w:w="6660" w:type="dxa"/>
            <w:shd w:val="clear" w:color="auto" w:fill="auto"/>
            <w:vAlign w:val="bottom"/>
          </w:tcPr>
          <w:p w14:paraId="4E6CAF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DA6690D" w14:textId="77777777" w:rsidTr="00B11509">
        <w:trPr>
          <w:trHeight w:val="300"/>
        </w:trPr>
        <w:tc>
          <w:tcPr>
            <w:tcW w:w="1106" w:type="dxa"/>
            <w:shd w:val="clear" w:color="auto" w:fill="auto"/>
            <w:vAlign w:val="bottom"/>
          </w:tcPr>
          <w:p w14:paraId="64060F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H246</w:t>
            </w:r>
          </w:p>
        </w:tc>
        <w:tc>
          <w:tcPr>
            <w:tcW w:w="1699" w:type="dxa"/>
            <w:shd w:val="clear" w:color="auto" w:fill="auto"/>
            <w:vAlign w:val="bottom"/>
          </w:tcPr>
          <w:p w14:paraId="57831F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H246</w:t>
            </w:r>
          </w:p>
        </w:tc>
        <w:tc>
          <w:tcPr>
            <w:tcW w:w="6660" w:type="dxa"/>
            <w:shd w:val="clear" w:color="auto" w:fill="auto"/>
            <w:vAlign w:val="bottom"/>
          </w:tcPr>
          <w:p w14:paraId="5C55AB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1EE8E4" w14:textId="77777777" w:rsidTr="00B11509">
        <w:trPr>
          <w:trHeight w:val="300"/>
        </w:trPr>
        <w:tc>
          <w:tcPr>
            <w:tcW w:w="1106" w:type="dxa"/>
            <w:shd w:val="clear" w:color="auto" w:fill="auto"/>
            <w:vAlign w:val="bottom"/>
          </w:tcPr>
          <w:p w14:paraId="5418F3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H247</w:t>
            </w:r>
          </w:p>
        </w:tc>
        <w:tc>
          <w:tcPr>
            <w:tcW w:w="1699" w:type="dxa"/>
            <w:shd w:val="clear" w:color="auto" w:fill="auto"/>
            <w:vAlign w:val="bottom"/>
          </w:tcPr>
          <w:p w14:paraId="5C458F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H247</w:t>
            </w:r>
          </w:p>
        </w:tc>
        <w:tc>
          <w:tcPr>
            <w:tcW w:w="6660" w:type="dxa"/>
            <w:shd w:val="clear" w:color="auto" w:fill="auto"/>
            <w:vAlign w:val="bottom"/>
          </w:tcPr>
          <w:p w14:paraId="739EB1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880BB29" w14:textId="77777777" w:rsidTr="00B11509">
        <w:trPr>
          <w:trHeight w:val="300"/>
        </w:trPr>
        <w:tc>
          <w:tcPr>
            <w:tcW w:w="1106" w:type="dxa"/>
            <w:shd w:val="clear" w:color="auto" w:fill="auto"/>
            <w:vAlign w:val="bottom"/>
          </w:tcPr>
          <w:p w14:paraId="7ED92C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H248</w:t>
            </w:r>
          </w:p>
        </w:tc>
        <w:tc>
          <w:tcPr>
            <w:tcW w:w="1699" w:type="dxa"/>
            <w:shd w:val="clear" w:color="auto" w:fill="auto"/>
            <w:vAlign w:val="bottom"/>
          </w:tcPr>
          <w:p w14:paraId="6C8545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H248</w:t>
            </w:r>
          </w:p>
        </w:tc>
        <w:tc>
          <w:tcPr>
            <w:tcW w:w="6660" w:type="dxa"/>
            <w:shd w:val="clear" w:color="auto" w:fill="auto"/>
            <w:vAlign w:val="bottom"/>
          </w:tcPr>
          <w:p w14:paraId="4FCE4D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E5CAD5" w14:textId="77777777" w:rsidTr="00B11509">
        <w:trPr>
          <w:trHeight w:val="300"/>
        </w:trPr>
        <w:tc>
          <w:tcPr>
            <w:tcW w:w="1106" w:type="dxa"/>
            <w:shd w:val="clear" w:color="auto" w:fill="auto"/>
            <w:vAlign w:val="bottom"/>
          </w:tcPr>
          <w:p w14:paraId="3D98F7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H249</w:t>
            </w:r>
          </w:p>
        </w:tc>
        <w:tc>
          <w:tcPr>
            <w:tcW w:w="1699" w:type="dxa"/>
            <w:shd w:val="clear" w:color="auto" w:fill="auto"/>
            <w:vAlign w:val="bottom"/>
          </w:tcPr>
          <w:p w14:paraId="305DA6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H249</w:t>
            </w:r>
          </w:p>
        </w:tc>
        <w:tc>
          <w:tcPr>
            <w:tcW w:w="6660" w:type="dxa"/>
            <w:shd w:val="clear" w:color="auto" w:fill="auto"/>
            <w:vAlign w:val="bottom"/>
          </w:tcPr>
          <w:p w14:paraId="13B731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86B0289" w14:textId="77777777" w:rsidTr="00B11509">
        <w:trPr>
          <w:trHeight w:val="300"/>
        </w:trPr>
        <w:tc>
          <w:tcPr>
            <w:tcW w:w="1106" w:type="dxa"/>
            <w:shd w:val="clear" w:color="auto" w:fill="auto"/>
            <w:vAlign w:val="bottom"/>
          </w:tcPr>
          <w:p w14:paraId="0BA33E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H251</w:t>
            </w:r>
          </w:p>
        </w:tc>
        <w:tc>
          <w:tcPr>
            <w:tcW w:w="1699" w:type="dxa"/>
            <w:shd w:val="clear" w:color="auto" w:fill="auto"/>
            <w:vAlign w:val="bottom"/>
          </w:tcPr>
          <w:p w14:paraId="10A258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H251</w:t>
            </w:r>
          </w:p>
        </w:tc>
        <w:tc>
          <w:tcPr>
            <w:tcW w:w="6660" w:type="dxa"/>
            <w:shd w:val="clear" w:color="auto" w:fill="auto"/>
            <w:vAlign w:val="bottom"/>
          </w:tcPr>
          <w:p w14:paraId="3F3B13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1A14064" w14:textId="77777777" w:rsidTr="00B11509">
        <w:trPr>
          <w:trHeight w:val="300"/>
        </w:trPr>
        <w:tc>
          <w:tcPr>
            <w:tcW w:w="1106" w:type="dxa"/>
            <w:shd w:val="clear" w:color="auto" w:fill="auto"/>
            <w:vAlign w:val="bottom"/>
          </w:tcPr>
          <w:p w14:paraId="1C4D1F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H252</w:t>
            </w:r>
          </w:p>
        </w:tc>
        <w:tc>
          <w:tcPr>
            <w:tcW w:w="1699" w:type="dxa"/>
            <w:shd w:val="clear" w:color="auto" w:fill="auto"/>
            <w:vAlign w:val="bottom"/>
          </w:tcPr>
          <w:p w14:paraId="55C15A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H252</w:t>
            </w:r>
          </w:p>
        </w:tc>
        <w:tc>
          <w:tcPr>
            <w:tcW w:w="6660" w:type="dxa"/>
            <w:shd w:val="clear" w:color="auto" w:fill="auto"/>
            <w:vAlign w:val="bottom"/>
          </w:tcPr>
          <w:p w14:paraId="75B952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53C955" w14:textId="77777777" w:rsidTr="00B11509">
        <w:trPr>
          <w:trHeight w:val="300"/>
        </w:trPr>
        <w:tc>
          <w:tcPr>
            <w:tcW w:w="1106" w:type="dxa"/>
            <w:shd w:val="clear" w:color="auto" w:fill="auto"/>
            <w:vAlign w:val="bottom"/>
          </w:tcPr>
          <w:p w14:paraId="023033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H253</w:t>
            </w:r>
          </w:p>
        </w:tc>
        <w:tc>
          <w:tcPr>
            <w:tcW w:w="1699" w:type="dxa"/>
            <w:shd w:val="clear" w:color="auto" w:fill="auto"/>
            <w:vAlign w:val="bottom"/>
          </w:tcPr>
          <w:p w14:paraId="0E3BCE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H253</w:t>
            </w:r>
          </w:p>
        </w:tc>
        <w:tc>
          <w:tcPr>
            <w:tcW w:w="6660" w:type="dxa"/>
            <w:shd w:val="clear" w:color="auto" w:fill="auto"/>
            <w:vAlign w:val="bottom"/>
          </w:tcPr>
          <w:p w14:paraId="2767AC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03BADEB" w14:textId="77777777" w:rsidTr="00B11509">
        <w:trPr>
          <w:trHeight w:val="300"/>
        </w:trPr>
        <w:tc>
          <w:tcPr>
            <w:tcW w:w="1106" w:type="dxa"/>
            <w:shd w:val="clear" w:color="auto" w:fill="auto"/>
            <w:vAlign w:val="bottom"/>
          </w:tcPr>
          <w:p w14:paraId="5C5FA4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H254</w:t>
            </w:r>
          </w:p>
        </w:tc>
        <w:tc>
          <w:tcPr>
            <w:tcW w:w="1699" w:type="dxa"/>
            <w:shd w:val="clear" w:color="auto" w:fill="auto"/>
            <w:vAlign w:val="bottom"/>
          </w:tcPr>
          <w:p w14:paraId="5C3604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H254</w:t>
            </w:r>
          </w:p>
        </w:tc>
        <w:tc>
          <w:tcPr>
            <w:tcW w:w="6660" w:type="dxa"/>
            <w:shd w:val="clear" w:color="auto" w:fill="auto"/>
            <w:vAlign w:val="bottom"/>
          </w:tcPr>
          <w:p w14:paraId="1F530D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0FFC382" w14:textId="77777777" w:rsidTr="00B11509">
        <w:trPr>
          <w:trHeight w:val="300"/>
        </w:trPr>
        <w:tc>
          <w:tcPr>
            <w:tcW w:w="1106" w:type="dxa"/>
            <w:shd w:val="clear" w:color="auto" w:fill="auto"/>
            <w:vAlign w:val="bottom"/>
          </w:tcPr>
          <w:p w14:paraId="1C8BE6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H255</w:t>
            </w:r>
          </w:p>
        </w:tc>
        <w:tc>
          <w:tcPr>
            <w:tcW w:w="1699" w:type="dxa"/>
            <w:shd w:val="clear" w:color="auto" w:fill="auto"/>
            <w:vAlign w:val="bottom"/>
          </w:tcPr>
          <w:p w14:paraId="3E06D2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H255</w:t>
            </w:r>
          </w:p>
        </w:tc>
        <w:tc>
          <w:tcPr>
            <w:tcW w:w="6660" w:type="dxa"/>
            <w:shd w:val="clear" w:color="auto" w:fill="auto"/>
            <w:vAlign w:val="bottom"/>
          </w:tcPr>
          <w:p w14:paraId="26C28F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52E710" w14:textId="77777777" w:rsidTr="00B11509">
        <w:trPr>
          <w:trHeight w:val="300"/>
        </w:trPr>
        <w:tc>
          <w:tcPr>
            <w:tcW w:w="1106" w:type="dxa"/>
            <w:shd w:val="clear" w:color="auto" w:fill="auto"/>
            <w:vAlign w:val="bottom"/>
          </w:tcPr>
          <w:p w14:paraId="3EFBF9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H256</w:t>
            </w:r>
          </w:p>
        </w:tc>
        <w:tc>
          <w:tcPr>
            <w:tcW w:w="1699" w:type="dxa"/>
            <w:shd w:val="clear" w:color="auto" w:fill="auto"/>
            <w:vAlign w:val="bottom"/>
          </w:tcPr>
          <w:p w14:paraId="639F11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H256</w:t>
            </w:r>
          </w:p>
        </w:tc>
        <w:tc>
          <w:tcPr>
            <w:tcW w:w="6660" w:type="dxa"/>
            <w:shd w:val="clear" w:color="auto" w:fill="auto"/>
            <w:vAlign w:val="bottom"/>
          </w:tcPr>
          <w:p w14:paraId="68617F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D6416B5" w14:textId="77777777" w:rsidTr="00B11509">
        <w:trPr>
          <w:trHeight w:val="300"/>
        </w:trPr>
        <w:tc>
          <w:tcPr>
            <w:tcW w:w="1106" w:type="dxa"/>
            <w:shd w:val="clear" w:color="auto" w:fill="auto"/>
            <w:vAlign w:val="bottom"/>
          </w:tcPr>
          <w:p w14:paraId="2A7741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H258</w:t>
            </w:r>
          </w:p>
        </w:tc>
        <w:tc>
          <w:tcPr>
            <w:tcW w:w="1699" w:type="dxa"/>
            <w:shd w:val="clear" w:color="auto" w:fill="auto"/>
            <w:vAlign w:val="bottom"/>
          </w:tcPr>
          <w:p w14:paraId="3C18D2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H258</w:t>
            </w:r>
          </w:p>
        </w:tc>
        <w:tc>
          <w:tcPr>
            <w:tcW w:w="6660" w:type="dxa"/>
            <w:shd w:val="clear" w:color="auto" w:fill="auto"/>
            <w:vAlign w:val="bottom"/>
          </w:tcPr>
          <w:p w14:paraId="1F5F7D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C101B86" w14:textId="77777777" w:rsidTr="00B11509">
        <w:trPr>
          <w:trHeight w:val="300"/>
        </w:trPr>
        <w:tc>
          <w:tcPr>
            <w:tcW w:w="1106" w:type="dxa"/>
            <w:shd w:val="clear" w:color="auto" w:fill="auto"/>
            <w:vAlign w:val="bottom"/>
          </w:tcPr>
          <w:p w14:paraId="73C7E9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H259</w:t>
            </w:r>
          </w:p>
        </w:tc>
        <w:tc>
          <w:tcPr>
            <w:tcW w:w="1699" w:type="dxa"/>
            <w:shd w:val="clear" w:color="auto" w:fill="auto"/>
            <w:vAlign w:val="bottom"/>
          </w:tcPr>
          <w:p w14:paraId="5758CC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H259</w:t>
            </w:r>
          </w:p>
        </w:tc>
        <w:tc>
          <w:tcPr>
            <w:tcW w:w="6660" w:type="dxa"/>
            <w:shd w:val="clear" w:color="auto" w:fill="auto"/>
            <w:vAlign w:val="bottom"/>
          </w:tcPr>
          <w:p w14:paraId="0499D1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6B2572A" w14:textId="77777777" w:rsidTr="00B11509">
        <w:trPr>
          <w:trHeight w:val="300"/>
        </w:trPr>
        <w:tc>
          <w:tcPr>
            <w:tcW w:w="1106" w:type="dxa"/>
            <w:shd w:val="clear" w:color="auto" w:fill="auto"/>
            <w:vAlign w:val="bottom"/>
          </w:tcPr>
          <w:p w14:paraId="30FCB1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H260</w:t>
            </w:r>
          </w:p>
        </w:tc>
        <w:tc>
          <w:tcPr>
            <w:tcW w:w="1699" w:type="dxa"/>
            <w:shd w:val="clear" w:color="auto" w:fill="auto"/>
            <w:vAlign w:val="bottom"/>
          </w:tcPr>
          <w:p w14:paraId="69393D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H260</w:t>
            </w:r>
          </w:p>
        </w:tc>
        <w:tc>
          <w:tcPr>
            <w:tcW w:w="6660" w:type="dxa"/>
            <w:shd w:val="clear" w:color="auto" w:fill="auto"/>
            <w:vAlign w:val="bottom"/>
          </w:tcPr>
          <w:p w14:paraId="53F630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FB0A78" w14:textId="77777777" w:rsidTr="00B11509">
        <w:trPr>
          <w:trHeight w:val="300"/>
        </w:trPr>
        <w:tc>
          <w:tcPr>
            <w:tcW w:w="1106" w:type="dxa"/>
            <w:shd w:val="clear" w:color="auto" w:fill="auto"/>
            <w:vAlign w:val="bottom"/>
          </w:tcPr>
          <w:p w14:paraId="22C69E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H261</w:t>
            </w:r>
          </w:p>
        </w:tc>
        <w:tc>
          <w:tcPr>
            <w:tcW w:w="1699" w:type="dxa"/>
            <w:shd w:val="clear" w:color="auto" w:fill="auto"/>
            <w:vAlign w:val="bottom"/>
          </w:tcPr>
          <w:p w14:paraId="38CDC9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H261</w:t>
            </w:r>
          </w:p>
        </w:tc>
        <w:tc>
          <w:tcPr>
            <w:tcW w:w="6660" w:type="dxa"/>
            <w:shd w:val="clear" w:color="auto" w:fill="auto"/>
            <w:vAlign w:val="bottom"/>
          </w:tcPr>
          <w:p w14:paraId="49C801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DF51684" w14:textId="77777777" w:rsidTr="00B11509">
        <w:trPr>
          <w:trHeight w:val="300"/>
        </w:trPr>
        <w:tc>
          <w:tcPr>
            <w:tcW w:w="1106" w:type="dxa"/>
            <w:shd w:val="clear" w:color="auto" w:fill="auto"/>
            <w:vAlign w:val="bottom"/>
          </w:tcPr>
          <w:p w14:paraId="71CD59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H262</w:t>
            </w:r>
          </w:p>
        </w:tc>
        <w:tc>
          <w:tcPr>
            <w:tcW w:w="1699" w:type="dxa"/>
            <w:shd w:val="clear" w:color="auto" w:fill="auto"/>
            <w:vAlign w:val="bottom"/>
          </w:tcPr>
          <w:p w14:paraId="6DDCA3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H262</w:t>
            </w:r>
          </w:p>
        </w:tc>
        <w:tc>
          <w:tcPr>
            <w:tcW w:w="6660" w:type="dxa"/>
            <w:shd w:val="clear" w:color="auto" w:fill="auto"/>
            <w:vAlign w:val="bottom"/>
          </w:tcPr>
          <w:p w14:paraId="447956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77A6E1" w14:textId="77777777" w:rsidTr="00B11509">
        <w:trPr>
          <w:trHeight w:val="300"/>
        </w:trPr>
        <w:tc>
          <w:tcPr>
            <w:tcW w:w="1106" w:type="dxa"/>
            <w:shd w:val="clear" w:color="auto" w:fill="auto"/>
            <w:vAlign w:val="bottom"/>
          </w:tcPr>
          <w:p w14:paraId="3E6DC9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H263</w:t>
            </w:r>
          </w:p>
        </w:tc>
        <w:tc>
          <w:tcPr>
            <w:tcW w:w="1699" w:type="dxa"/>
            <w:shd w:val="clear" w:color="auto" w:fill="auto"/>
            <w:vAlign w:val="bottom"/>
          </w:tcPr>
          <w:p w14:paraId="14D358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H263</w:t>
            </w:r>
          </w:p>
        </w:tc>
        <w:tc>
          <w:tcPr>
            <w:tcW w:w="6660" w:type="dxa"/>
            <w:shd w:val="clear" w:color="auto" w:fill="auto"/>
            <w:vAlign w:val="bottom"/>
          </w:tcPr>
          <w:p w14:paraId="0B0233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6E6328F" w14:textId="77777777" w:rsidTr="00B11509">
        <w:trPr>
          <w:trHeight w:val="300"/>
        </w:trPr>
        <w:tc>
          <w:tcPr>
            <w:tcW w:w="1106" w:type="dxa"/>
            <w:shd w:val="clear" w:color="auto" w:fill="auto"/>
            <w:vAlign w:val="bottom"/>
          </w:tcPr>
          <w:p w14:paraId="7F49FA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H265</w:t>
            </w:r>
          </w:p>
        </w:tc>
        <w:tc>
          <w:tcPr>
            <w:tcW w:w="1699" w:type="dxa"/>
            <w:shd w:val="clear" w:color="auto" w:fill="auto"/>
            <w:vAlign w:val="bottom"/>
          </w:tcPr>
          <w:p w14:paraId="5420B3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H265</w:t>
            </w:r>
          </w:p>
        </w:tc>
        <w:tc>
          <w:tcPr>
            <w:tcW w:w="6660" w:type="dxa"/>
            <w:shd w:val="clear" w:color="auto" w:fill="auto"/>
            <w:vAlign w:val="bottom"/>
          </w:tcPr>
          <w:p w14:paraId="059CAE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7F4CB2" w14:textId="77777777" w:rsidTr="00B11509">
        <w:trPr>
          <w:trHeight w:val="300"/>
        </w:trPr>
        <w:tc>
          <w:tcPr>
            <w:tcW w:w="1106" w:type="dxa"/>
            <w:shd w:val="clear" w:color="auto" w:fill="auto"/>
            <w:vAlign w:val="bottom"/>
          </w:tcPr>
          <w:p w14:paraId="282E80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H266</w:t>
            </w:r>
          </w:p>
        </w:tc>
        <w:tc>
          <w:tcPr>
            <w:tcW w:w="1699" w:type="dxa"/>
            <w:shd w:val="clear" w:color="auto" w:fill="auto"/>
            <w:vAlign w:val="bottom"/>
          </w:tcPr>
          <w:p w14:paraId="1B094A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H266</w:t>
            </w:r>
          </w:p>
        </w:tc>
        <w:tc>
          <w:tcPr>
            <w:tcW w:w="6660" w:type="dxa"/>
            <w:shd w:val="clear" w:color="auto" w:fill="auto"/>
            <w:vAlign w:val="bottom"/>
          </w:tcPr>
          <w:p w14:paraId="4E79EC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7FC97C0" w14:textId="77777777" w:rsidTr="00B11509">
        <w:trPr>
          <w:trHeight w:val="300"/>
        </w:trPr>
        <w:tc>
          <w:tcPr>
            <w:tcW w:w="1106" w:type="dxa"/>
            <w:shd w:val="clear" w:color="auto" w:fill="auto"/>
            <w:vAlign w:val="bottom"/>
          </w:tcPr>
          <w:p w14:paraId="4CAE0D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H267</w:t>
            </w:r>
          </w:p>
        </w:tc>
        <w:tc>
          <w:tcPr>
            <w:tcW w:w="1699" w:type="dxa"/>
            <w:shd w:val="clear" w:color="auto" w:fill="auto"/>
            <w:vAlign w:val="bottom"/>
          </w:tcPr>
          <w:p w14:paraId="4C4F64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H267</w:t>
            </w:r>
          </w:p>
        </w:tc>
        <w:tc>
          <w:tcPr>
            <w:tcW w:w="6660" w:type="dxa"/>
            <w:shd w:val="clear" w:color="auto" w:fill="auto"/>
            <w:vAlign w:val="bottom"/>
          </w:tcPr>
          <w:p w14:paraId="1CCEE3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759085D" w14:textId="77777777" w:rsidTr="00B11509">
        <w:trPr>
          <w:trHeight w:val="300"/>
        </w:trPr>
        <w:tc>
          <w:tcPr>
            <w:tcW w:w="1106" w:type="dxa"/>
            <w:shd w:val="clear" w:color="auto" w:fill="auto"/>
            <w:vAlign w:val="bottom"/>
          </w:tcPr>
          <w:p w14:paraId="405680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H268</w:t>
            </w:r>
          </w:p>
        </w:tc>
        <w:tc>
          <w:tcPr>
            <w:tcW w:w="1699" w:type="dxa"/>
            <w:shd w:val="clear" w:color="auto" w:fill="auto"/>
            <w:vAlign w:val="bottom"/>
          </w:tcPr>
          <w:p w14:paraId="5189FA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H268</w:t>
            </w:r>
          </w:p>
        </w:tc>
        <w:tc>
          <w:tcPr>
            <w:tcW w:w="6660" w:type="dxa"/>
            <w:shd w:val="clear" w:color="auto" w:fill="auto"/>
            <w:vAlign w:val="bottom"/>
          </w:tcPr>
          <w:p w14:paraId="35598B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2384CC" w14:textId="77777777" w:rsidTr="00B11509">
        <w:trPr>
          <w:trHeight w:val="300"/>
        </w:trPr>
        <w:tc>
          <w:tcPr>
            <w:tcW w:w="1106" w:type="dxa"/>
            <w:shd w:val="clear" w:color="auto" w:fill="auto"/>
            <w:vAlign w:val="bottom"/>
          </w:tcPr>
          <w:p w14:paraId="3DA2C3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H269</w:t>
            </w:r>
          </w:p>
        </w:tc>
        <w:tc>
          <w:tcPr>
            <w:tcW w:w="1699" w:type="dxa"/>
            <w:shd w:val="clear" w:color="auto" w:fill="auto"/>
            <w:vAlign w:val="bottom"/>
          </w:tcPr>
          <w:p w14:paraId="283CB9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H269</w:t>
            </w:r>
          </w:p>
        </w:tc>
        <w:tc>
          <w:tcPr>
            <w:tcW w:w="6660" w:type="dxa"/>
            <w:shd w:val="clear" w:color="auto" w:fill="auto"/>
            <w:vAlign w:val="bottom"/>
          </w:tcPr>
          <w:p w14:paraId="3CA53D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1EA96ED" w14:textId="77777777" w:rsidTr="00B11509">
        <w:trPr>
          <w:trHeight w:val="300"/>
        </w:trPr>
        <w:tc>
          <w:tcPr>
            <w:tcW w:w="1106" w:type="dxa"/>
            <w:shd w:val="clear" w:color="auto" w:fill="auto"/>
            <w:vAlign w:val="bottom"/>
          </w:tcPr>
          <w:p w14:paraId="2FAA49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H270</w:t>
            </w:r>
          </w:p>
        </w:tc>
        <w:tc>
          <w:tcPr>
            <w:tcW w:w="1699" w:type="dxa"/>
            <w:shd w:val="clear" w:color="auto" w:fill="auto"/>
            <w:vAlign w:val="bottom"/>
          </w:tcPr>
          <w:p w14:paraId="32D725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H270</w:t>
            </w:r>
          </w:p>
        </w:tc>
        <w:tc>
          <w:tcPr>
            <w:tcW w:w="6660" w:type="dxa"/>
            <w:shd w:val="clear" w:color="auto" w:fill="auto"/>
            <w:vAlign w:val="bottom"/>
          </w:tcPr>
          <w:p w14:paraId="02C606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252CA19" w14:textId="77777777" w:rsidTr="00B11509">
        <w:trPr>
          <w:trHeight w:val="300"/>
        </w:trPr>
        <w:tc>
          <w:tcPr>
            <w:tcW w:w="1106" w:type="dxa"/>
            <w:shd w:val="clear" w:color="auto" w:fill="auto"/>
            <w:vAlign w:val="bottom"/>
          </w:tcPr>
          <w:p w14:paraId="1FACB5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H271</w:t>
            </w:r>
          </w:p>
        </w:tc>
        <w:tc>
          <w:tcPr>
            <w:tcW w:w="1699" w:type="dxa"/>
            <w:shd w:val="clear" w:color="auto" w:fill="auto"/>
            <w:vAlign w:val="bottom"/>
          </w:tcPr>
          <w:p w14:paraId="3FAD71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H271</w:t>
            </w:r>
          </w:p>
        </w:tc>
        <w:tc>
          <w:tcPr>
            <w:tcW w:w="6660" w:type="dxa"/>
            <w:shd w:val="clear" w:color="auto" w:fill="auto"/>
            <w:vAlign w:val="bottom"/>
          </w:tcPr>
          <w:p w14:paraId="7BF573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92FA8FE" w14:textId="77777777" w:rsidTr="00B11509">
        <w:trPr>
          <w:trHeight w:val="300"/>
        </w:trPr>
        <w:tc>
          <w:tcPr>
            <w:tcW w:w="1106" w:type="dxa"/>
            <w:shd w:val="clear" w:color="auto" w:fill="auto"/>
            <w:vAlign w:val="bottom"/>
          </w:tcPr>
          <w:p w14:paraId="0D1FD9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H272</w:t>
            </w:r>
          </w:p>
        </w:tc>
        <w:tc>
          <w:tcPr>
            <w:tcW w:w="1699" w:type="dxa"/>
            <w:shd w:val="clear" w:color="auto" w:fill="auto"/>
            <w:vAlign w:val="bottom"/>
          </w:tcPr>
          <w:p w14:paraId="19F93A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H272</w:t>
            </w:r>
          </w:p>
        </w:tc>
        <w:tc>
          <w:tcPr>
            <w:tcW w:w="6660" w:type="dxa"/>
            <w:shd w:val="clear" w:color="auto" w:fill="auto"/>
            <w:vAlign w:val="bottom"/>
          </w:tcPr>
          <w:p w14:paraId="093ECC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0D609A" w14:textId="77777777" w:rsidTr="00B11509">
        <w:trPr>
          <w:trHeight w:val="300"/>
        </w:trPr>
        <w:tc>
          <w:tcPr>
            <w:tcW w:w="1106" w:type="dxa"/>
            <w:shd w:val="clear" w:color="auto" w:fill="auto"/>
            <w:vAlign w:val="bottom"/>
          </w:tcPr>
          <w:p w14:paraId="4472F3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H273</w:t>
            </w:r>
          </w:p>
        </w:tc>
        <w:tc>
          <w:tcPr>
            <w:tcW w:w="1699" w:type="dxa"/>
            <w:shd w:val="clear" w:color="auto" w:fill="auto"/>
            <w:vAlign w:val="bottom"/>
          </w:tcPr>
          <w:p w14:paraId="08E192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H273</w:t>
            </w:r>
          </w:p>
        </w:tc>
        <w:tc>
          <w:tcPr>
            <w:tcW w:w="6660" w:type="dxa"/>
            <w:shd w:val="clear" w:color="auto" w:fill="auto"/>
            <w:vAlign w:val="bottom"/>
          </w:tcPr>
          <w:p w14:paraId="50C405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5117F0" w14:textId="77777777" w:rsidTr="00B11509">
        <w:trPr>
          <w:trHeight w:val="300"/>
        </w:trPr>
        <w:tc>
          <w:tcPr>
            <w:tcW w:w="1106" w:type="dxa"/>
            <w:shd w:val="clear" w:color="auto" w:fill="auto"/>
            <w:vAlign w:val="bottom"/>
          </w:tcPr>
          <w:p w14:paraId="1B3FBB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H274</w:t>
            </w:r>
          </w:p>
        </w:tc>
        <w:tc>
          <w:tcPr>
            <w:tcW w:w="1699" w:type="dxa"/>
            <w:shd w:val="clear" w:color="auto" w:fill="auto"/>
            <w:vAlign w:val="bottom"/>
          </w:tcPr>
          <w:p w14:paraId="771488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H274</w:t>
            </w:r>
          </w:p>
        </w:tc>
        <w:tc>
          <w:tcPr>
            <w:tcW w:w="6660" w:type="dxa"/>
            <w:shd w:val="clear" w:color="auto" w:fill="auto"/>
            <w:vAlign w:val="bottom"/>
          </w:tcPr>
          <w:p w14:paraId="69CE3E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1BCFB9" w14:textId="77777777" w:rsidTr="00B11509">
        <w:trPr>
          <w:trHeight w:val="300"/>
        </w:trPr>
        <w:tc>
          <w:tcPr>
            <w:tcW w:w="1106" w:type="dxa"/>
            <w:shd w:val="clear" w:color="auto" w:fill="auto"/>
            <w:vAlign w:val="bottom"/>
          </w:tcPr>
          <w:p w14:paraId="4A1026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H275</w:t>
            </w:r>
          </w:p>
        </w:tc>
        <w:tc>
          <w:tcPr>
            <w:tcW w:w="1699" w:type="dxa"/>
            <w:shd w:val="clear" w:color="auto" w:fill="auto"/>
            <w:vAlign w:val="bottom"/>
          </w:tcPr>
          <w:p w14:paraId="6892C4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H275</w:t>
            </w:r>
          </w:p>
        </w:tc>
        <w:tc>
          <w:tcPr>
            <w:tcW w:w="6660" w:type="dxa"/>
            <w:shd w:val="clear" w:color="auto" w:fill="auto"/>
            <w:vAlign w:val="bottom"/>
          </w:tcPr>
          <w:p w14:paraId="61869C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383960E" w14:textId="77777777" w:rsidTr="00B11509">
        <w:trPr>
          <w:trHeight w:val="300"/>
        </w:trPr>
        <w:tc>
          <w:tcPr>
            <w:tcW w:w="1106" w:type="dxa"/>
            <w:shd w:val="clear" w:color="auto" w:fill="auto"/>
            <w:vAlign w:val="bottom"/>
          </w:tcPr>
          <w:p w14:paraId="39FC9B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H276</w:t>
            </w:r>
          </w:p>
        </w:tc>
        <w:tc>
          <w:tcPr>
            <w:tcW w:w="1699" w:type="dxa"/>
            <w:shd w:val="clear" w:color="auto" w:fill="auto"/>
            <w:vAlign w:val="bottom"/>
          </w:tcPr>
          <w:p w14:paraId="2ADD35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H276</w:t>
            </w:r>
          </w:p>
        </w:tc>
        <w:tc>
          <w:tcPr>
            <w:tcW w:w="6660" w:type="dxa"/>
            <w:shd w:val="clear" w:color="auto" w:fill="auto"/>
            <w:vAlign w:val="bottom"/>
          </w:tcPr>
          <w:p w14:paraId="0368B8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2D36D4D" w14:textId="77777777" w:rsidTr="00B11509">
        <w:trPr>
          <w:trHeight w:val="300"/>
        </w:trPr>
        <w:tc>
          <w:tcPr>
            <w:tcW w:w="1106" w:type="dxa"/>
            <w:shd w:val="clear" w:color="auto" w:fill="auto"/>
            <w:vAlign w:val="bottom"/>
          </w:tcPr>
          <w:p w14:paraId="4A2072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H277</w:t>
            </w:r>
          </w:p>
        </w:tc>
        <w:tc>
          <w:tcPr>
            <w:tcW w:w="1699" w:type="dxa"/>
            <w:shd w:val="clear" w:color="auto" w:fill="auto"/>
            <w:vAlign w:val="bottom"/>
          </w:tcPr>
          <w:p w14:paraId="59E0E2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H277</w:t>
            </w:r>
          </w:p>
        </w:tc>
        <w:tc>
          <w:tcPr>
            <w:tcW w:w="6660" w:type="dxa"/>
            <w:shd w:val="clear" w:color="auto" w:fill="auto"/>
            <w:vAlign w:val="bottom"/>
          </w:tcPr>
          <w:p w14:paraId="235F87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7A76ED" w14:textId="77777777" w:rsidTr="00B11509">
        <w:trPr>
          <w:trHeight w:val="300"/>
        </w:trPr>
        <w:tc>
          <w:tcPr>
            <w:tcW w:w="1106" w:type="dxa"/>
            <w:shd w:val="clear" w:color="auto" w:fill="auto"/>
            <w:vAlign w:val="bottom"/>
          </w:tcPr>
          <w:p w14:paraId="2414E3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H278</w:t>
            </w:r>
          </w:p>
        </w:tc>
        <w:tc>
          <w:tcPr>
            <w:tcW w:w="1699" w:type="dxa"/>
            <w:shd w:val="clear" w:color="auto" w:fill="auto"/>
            <w:vAlign w:val="bottom"/>
          </w:tcPr>
          <w:p w14:paraId="506515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H278</w:t>
            </w:r>
          </w:p>
        </w:tc>
        <w:tc>
          <w:tcPr>
            <w:tcW w:w="6660" w:type="dxa"/>
            <w:shd w:val="clear" w:color="auto" w:fill="auto"/>
            <w:vAlign w:val="bottom"/>
          </w:tcPr>
          <w:p w14:paraId="50E663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BEB1DB0" w14:textId="77777777" w:rsidTr="00B11509">
        <w:trPr>
          <w:trHeight w:val="300"/>
        </w:trPr>
        <w:tc>
          <w:tcPr>
            <w:tcW w:w="1106" w:type="dxa"/>
            <w:shd w:val="clear" w:color="auto" w:fill="auto"/>
            <w:vAlign w:val="bottom"/>
          </w:tcPr>
          <w:p w14:paraId="423132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H279</w:t>
            </w:r>
          </w:p>
        </w:tc>
        <w:tc>
          <w:tcPr>
            <w:tcW w:w="1699" w:type="dxa"/>
            <w:shd w:val="clear" w:color="auto" w:fill="auto"/>
            <w:vAlign w:val="bottom"/>
          </w:tcPr>
          <w:p w14:paraId="746828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H279</w:t>
            </w:r>
          </w:p>
        </w:tc>
        <w:tc>
          <w:tcPr>
            <w:tcW w:w="6660" w:type="dxa"/>
            <w:shd w:val="clear" w:color="auto" w:fill="auto"/>
            <w:vAlign w:val="bottom"/>
          </w:tcPr>
          <w:p w14:paraId="5ADE44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F40D99" w14:textId="77777777" w:rsidTr="00B11509">
        <w:trPr>
          <w:trHeight w:val="300"/>
        </w:trPr>
        <w:tc>
          <w:tcPr>
            <w:tcW w:w="1106" w:type="dxa"/>
            <w:shd w:val="clear" w:color="auto" w:fill="auto"/>
            <w:vAlign w:val="bottom"/>
          </w:tcPr>
          <w:p w14:paraId="25DEB5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H280</w:t>
            </w:r>
          </w:p>
        </w:tc>
        <w:tc>
          <w:tcPr>
            <w:tcW w:w="1699" w:type="dxa"/>
            <w:shd w:val="clear" w:color="auto" w:fill="auto"/>
            <w:vAlign w:val="bottom"/>
          </w:tcPr>
          <w:p w14:paraId="6BE654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H280</w:t>
            </w:r>
          </w:p>
        </w:tc>
        <w:tc>
          <w:tcPr>
            <w:tcW w:w="6660" w:type="dxa"/>
            <w:shd w:val="clear" w:color="auto" w:fill="auto"/>
            <w:vAlign w:val="bottom"/>
          </w:tcPr>
          <w:p w14:paraId="7E522F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4D114A" w14:textId="77777777" w:rsidTr="00B11509">
        <w:trPr>
          <w:trHeight w:val="300"/>
        </w:trPr>
        <w:tc>
          <w:tcPr>
            <w:tcW w:w="1106" w:type="dxa"/>
            <w:shd w:val="clear" w:color="auto" w:fill="auto"/>
            <w:vAlign w:val="bottom"/>
          </w:tcPr>
          <w:p w14:paraId="7ABA7B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H281</w:t>
            </w:r>
          </w:p>
        </w:tc>
        <w:tc>
          <w:tcPr>
            <w:tcW w:w="1699" w:type="dxa"/>
            <w:shd w:val="clear" w:color="auto" w:fill="auto"/>
            <w:vAlign w:val="bottom"/>
          </w:tcPr>
          <w:p w14:paraId="5F3108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H281</w:t>
            </w:r>
          </w:p>
        </w:tc>
        <w:tc>
          <w:tcPr>
            <w:tcW w:w="6660" w:type="dxa"/>
            <w:shd w:val="clear" w:color="auto" w:fill="auto"/>
            <w:vAlign w:val="bottom"/>
          </w:tcPr>
          <w:p w14:paraId="77264C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A96A918" w14:textId="77777777" w:rsidTr="00B11509">
        <w:trPr>
          <w:trHeight w:val="300"/>
        </w:trPr>
        <w:tc>
          <w:tcPr>
            <w:tcW w:w="1106" w:type="dxa"/>
            <w:shd w:val="clear" w:color="auto" w:fill="auto"/>
            <w:vAlign w:val="bottom"/>
          </w:tcPr>
          <w:p w14:paraId="0E9CF4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H283</w:t>
            </w:r>
          </w:p>
        </w:tc>
        <w:tc>
          <w:tcPr>
            <w:tcW w:w="1699" w:type="dxa"/>
            <w:shd w:val="clear" w:color="auto" w:fill="auto"/>
            <w:vAlign w:val="bottom"/>
          </w:tcPr>
          <w:p w14:paraId="3662DA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H283</w:t>
            </w:r>
          </w:p>
        </w:tc>
        <w:tc>
          <w:tcPr>
            <w:tcW w:w="6660" w:type="dxa"/>
            <w:shd w:val="clear" w:color="auto" w:fill="auto"/>
            <w:vAlign w:val="bottom"/>
          </w:tcPr>
          <w:p w14:paraId="096ECC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7380027" w14:textId="77777777" w:rsidTr="00B11509">
        <w:trPr>
          <w:trHeight w:val="300"/>
        </w:trPr>
        <w:tc>
          <w:tcPr>
            <w:tcW w:w="1106" w:type="dxa"/>
            <w:shd w:val="clear" w:color="auto" w:fill="auto"/>
            <w:vAlign w:val="bottom"/>
          </w:tcPr>
          <w:p w14:paraId="00E1FB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H284</w:t>
            </w:r>
          </w:p>
        </w:tc>
        <w:tc>
          <w:tcPr>
            <w:tcW w:w="1699" w:type="dxa"/>
            <w:shd w:val="clear" w:color="auto" w:fill="auto"/>
            <w:vAlign w:val="bottom"/>
          </w:tcPr>
          <w:p w14:paraId="787B1C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H284</w:t>
            </w:r>
          </w:p>
        </w:tc>
        <w:tc>
          <w:tcPr>
            <w:tcW w:w="6660" w:type="dxa"/>
            <w:shd w:val="clear" w:color="auto" w:fill="auto"/>
            <w:vAlign w:val="bottom"/>
          </w:tcPr>
          <w:p w14:paraId="2605CA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1B68736" w14:textId="77777777" w:rsidTr="00B11509">
        <w:trPr>
          <w:trHeight w:val="300"/>
        </w:trPr>
        <w:tc>
          <w:tcPr>
            <w:tcW w:w="1106" w:type="dxa"/>
            <w:shd w:val="clear" w:color="auto" w:fill="auto"/>
            <w:vAlign w:val="bottom"/>
          </w:tcPr>
          <w:p w14:paraId="4A6AA0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H285</w:t>
            </w:r>
          </w:p>
        </w:tc>
        <w:tc>
          <w:tcPr>
            <w:tcW w:w="1699" w:type="dxa"/>
            <w:shd w:val="clear" w:color="auto" w:fill="auto"/>
            <w:vAlign w:val="bottom"/>
          </w:tcPr>
          <w:p w14:paraId="77A986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H285</w:t>
            </w:r>
          </w:p>
        </w:tc>
        <w:tc>
          <w:tcPr>
            <w:tcW w:w="6660" w:type="dxa"/>
            <w:shd w:val="clear" w:color="auto" w:fill="auto"/>
            <w:vAlign w:val="bottom"/>
          </w:tcPr>
          <w:p w14:paraId="3D8711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0C2E7B" w14:textId="77777777" w:rsidTr="00B11509">
        <w:trPr>
          <w:trHeight w:val="300"/>
        </w:trPr>
        <w:tc>
          <w:tcPr>
            <w:tcW w:w="1106" w:type="dxa"/>
            <w:shd w:val="clear" w:color="auto" w:fill="auto"/>
            <w:vAlign w:val="bottom"/>
          </w:tcPr>
          <w:p w14:paraId="526DC8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H287</w:t>
            </w:r>
          </w:p>
        </w:tc>
        <w:tc>
          <w:tcPr>
            <w:tcW w:w="1699" w:type="dxa"/>
            <w:shd w:val="clear" w:color="auto" w:fill="auto"/>
            <w:vAlign w:val="bottom"/>
          </w:tcPr>
          <w:p w14:paraId="58BE5F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H287</w:t>
            </w:r>
          </w:p>
        </w:tc>
        <w:tc>
          <w:tcPr>
            <w:tcW w:w="6660" w:type="dxa"/>
            <w:shd w:val="clear" w:color="auto" w:fill="auto"/>
            <w:vAlign w:val="bottom"/>
          </w:tcPr>
          <w:p w14:paraId="1A5A3E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2CFD243" w14:textId="77777777" w:rsidTr="00B11509">
        <w:trPr>
          <w:trHeight w:val="300"/>
        </w:trPr>
        <w:tc>
          <w:tcPr>
            <w:tcW w:w="1106" w:type="dxa"/>
            <w:shd w:val="clear" w:color="auto" w:fill="auto"/>
            <w:vAlign w:val="bottom"/>
          </w:tcPr>
          <w:p w14:paraId="555FD4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H288</w:t>
            </w:r>
          </w:p>
        </w:tc>
        <w:tc>
          <w:tcPr>
            <w:tcW w:w="1699" w:type="dxa"/>
            <w:shd w:val="clear" w:color="auto" w:fill="auto"/>
            <w:vAlign w:val="bottom"/>
          </w:tcPr>
          <w:p w14:paraId="5864B5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H288</w:t>
            </w:r>
          </w:p>
        </w:tc>
        <w:tc>
          <w:tcPr>
            <w:tcW w:w="6660" w:type="dxa"/>
            <w:shd w:val="clear" w:color="auto" w:fill="auto"/>
            <w:vAlign w:val="bottom"/>
          </w:tcPr>
          <w:p w14:paraId="2A81DB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F1C9B0" w14:textId="77777777" w:rsidTr="00B11509">
        <w:trPr>
          <w:trHeight w:val="300"/>
        </w:trPr>
        <w:tc>
          <w:tcPr>
            <w:tcW w:w="1106" w:type="dxa"/>
            <w:shd w:val="clear" w:color="auto" w:fill="auto"/>
            <w:vAlign w:val="bottom"/>
          </w:tcPr>
          <w:p w14:paraId="09C236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H289</w:t>
            </w:r>
          </w:p>
        </w:tc>
        <w:tc>
          <w:tcPr>
            <w:tcW w:w="1699" w:type="dxa"/>
            <w:shd w:val="clear" w:color="auto" w:fill="auto"/>
            <w:vAlign w:val="bottom"/>
          </w:tcPr>
          <w:p w14:paraId="7ABA1D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H289</w:t>
            </w:r>
          </w:p>
        </w:tc>
        <w:tc>
          <w:tcPr>
            <w:tcW w:w="6660" w:type="dxa"/>
            <w:shd w:val="clear" w:color="auto" w:fill="auto"/>
            <w:vAlign w:val="bottom"/>
          </w:tcPr>
          <w:p w14:paraId="510FEC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846D590" w14:textId="77777777" w:rsidTr="00B11509">
        <w:trPr>
          <w:trHeight w:val="300"/>
        </w:trPr>
        <w:tc>
          <w:tcPr>
            <w:tcW w:w="1106" w:type="dxa"/>
            <w:shd w:val="clear" w:color="auto" w:fill="auto"/>
            <w:vAlign w:val="bottom"/>
          </w:tcPr>
          <w:p w14:paraId="58D34C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H291</w:t>
            </w:r>
          </w:p>
        </w:tc>
        <w:tc>
          <w:tcPr>
            <w:tcW w:w="1699" w:type="dxa"/>
            <w:shd w:val="clear" w:color="auto" w:fill="auto"/>
            <w:vAlign w:val="bottom"/>
          </w:tcPr>
          <w:p w14:paraId="3D1EB2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H291</w:t>
            </w:r>
          </w:p>
        </w:tc>
        <w:tc>
          <w:tcPr>
            <w:tcW w:w="6660" w:type="dxa"/>
            <w:shd w:val="clear" w:color="auto" w:fill="auto"/>
            <w:vAlign w:val="bottom"/>
          </w:tcPr>
          <w:p w14:paraId="5DC48C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432647" w14:textId="77777777" w:rsidTr="00B11509">
        <w:trPr>
          <w:trHeight w:val="300"/>
        </w:trPr>
        <w:tc>
          <w:tcPr>
            <w:tcW w:w="1106" w:type="dxa"/>
            <w:shd w:val="clear" w:color="auto" w:fill="auto"/>
            <w:vAlign w:val="bottom"/>
          </w:tcPr>
          <w:p w14:paraId="307BD7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H293</w:t>
            </w:r>
          </w:p>
        </w:tc>
        <w:tc>
          <w:tcPr>
            <w:tcW w:w="1699" w:type="dxa"/>
            <w:shd w:val="clear" w:color="auto" w:fill="auto"/>
            <w:vAlign w:val="bottom"/>
          </w:tcPr>
          <w:p w14:paraId="1A0BAE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H293</w:t>
            </w:r>
          </w:p>
        </w:tc>
        <w:tc>
          <w:tcPr>
            <w:tcW w:w="6660" w:type="dxa"/>
            <w:shd w:val="clear" w:color="auto" w:fill="auto"/>
            <w:vAlign w:val="bottom"/>
          </w:tcPr>
          <w:p w14:paraId="4D27BB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D7088EA" w14:textId="77777777" w:rsidTr="00B11509">
        <w:trPr>
          <w:trHeight w:val="300"/>
        </w:trPr>
        <w:tc>
          <w:tcPr>
            <w:tcW w:w="1106" w:type="dxa"/>
            <w:shd w:val="clear" w:color="auto" w:fill="auto"/>
            <w:vAlign w:val="bottom"/>
          </w:tcPr>
          <w:p w14:paraId="13202F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H294</w:t>
            </w:r>
          </w:p>
        </w:tc>
        <w:tc>
          <w:tcPr>
            <w:tcW w:w="1699" w:type="dxa"/>
            <w:shd w:val="clear" w:color="auto" w:fill="auto"/>
            <w:vAlign w:val="bottom"/>
          </w:tcPr>
          <w:p w14:paraId="54C0E8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H294</w:t>
            </w:r>
          </w:p>
        </w:tc>
        <w:tc>
          <w:tcPr>
            <w:tcW w:w="6660" w:type="dxa"/>
            <w:shd w:val="clear" w:color="auto" w:fill="auto"/>
            <w:vAlign w:val="bottom"/>
          </w:tcPr>
          <w:p w14:paraId="07A5C4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5B85DD8" w14:textId="77777777" w:rsidTr="00B11509">
        <w:trPr>
          <w:trHeight w:val="300"/>
        </w:trPr>
        <w:tc>
          <w:tcPr>
            <w:tcW w:w="1106" w:type="dxa"/>
            <w:shd w:val="clear" w:color="auto" w:fill="auto"/>
            <w:vAlign w:val="bottom"/>
          </w:tcPr>
          <w:p w14:paraId="614163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H295</w:t>
            </w:r>
          </w:p>
        </w:tc>
        <w:tc>
          <w:tcPr>
            <w:tcW w:w="1699" w:type="dxa"/>
            <w:shd w:val="clear" w:color="auto" w:fill="auto"/>
            <w:vAlign w:val="bottom"/>
          </w:tcPr>
          <w:p w14:paraId="2483E4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H295</w:t>
            </w:r>
          </w:p>
        </w:tc>
        <w:tc>
          <w:tcPr>
            <w:tcW w:w="6660" w:type="dxa"/>
            <w:shd w:val="clear" w:color="auto" w:fill="auto"/>
            <w:vAlign w:val="bottom"/>
          </w:tcPr>
          <w:p w14:paraId="72DF90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F2D4B9" w14:textId="77777777" w:rsidTr="00B11509">
        <w:trPr>
          <w:trHeight w:val="300"/>
        </w:trPr>
        <w:tc>
          <w:tcPr>
            <w:tcW w:w="1106" w:type="dxa"/>
            <w:shd w:val="clear" w:color="auto" w:fill="auto"/>
            <w:vAlign w:val="bottom"/>
          </w:tcPr>
          <w:p w14:paraId="0CF4D0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H296</w:t>
            </w:r>
          </w:p>
        </w:tc>
        <w:tc>
          <w:tcPr>
            <w:tcW w:w="1699" w:type="dxa"/>
            <w:shd w:val="clear" w:color="auto" w:fill="auto"/>
            <w:vAlign w:val="bottom"/>
          </w:tcPr>
          <w:p w14:paraId="26DC9A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H296</w:t>
            </w:r>
          </w:p>
        </w:tc>
        <w:tc>
          <w:tcPr>
            <w:tcW w:w="6660" w:type="dxa"/>
            <w:shd w:val="clear" w:color="auto" w:fill="auto"/>
            <w:vAlign w:val="bottom"/>
          </w:tcPr>
          <w:p w14:paraId="781EBA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C4492A1" w14:textId="77777777" w:rsidTr="00B11509">
        <w:trPr>
          <w:trHeight w:val="300"/>
        </w:trPr>
        <w:tc>
          <w:tcPr>
            <w:tcW w:w="1106" w:type="dxa"/>
            <w:shd w:val="clear" w:color="auto" w:fill="auto"/>
            <w:vAlign w:val="bottom"/>
          </w:tcPr>
          <w:p w14:paraId="77D798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H299</w:t>
            </w:r>
          </w:p>
        </w:tc>
        <w:tc>
          <w:tcPr>
            <w:tcW w:w="1699" w:type="dxa"/>
            <w:shd w:val="clear" w:color="auto" w:fill="auto"/>
            <w:vAlign w:val="bottom"/>
          </w:tcPr>
          <w:p w14:paraId="2503F6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H299</w:t>
            </w:r>
          </w:p>
        </w:tc>
        <w:tc>
          <w:tcPr>
            <w:tcW w:w="6660" w:type="dxa"/>
            <w:shd w:val="clear" w:color="auto" w:fill="auto"/>
            <w:vAlign w:val="bottom"/>
          </w:tcPr>
          <w:p w14:paraId="241247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88B78F" w14:textId="77777777" w:rsidTr="00B11509">
        <w:trPr>
          <w:trHeight w:val="300"/>
        </w:trPr>
        <w:tc>
          <w:tcPr>
            <w:tcW w:w="1106" w:type="dxa"/>
            <w:shd w:val="clear" w:color="auto" w:fill="auto"/>
            <w:vAlign w:val="bottom"/>
          </w:tcPr>
          <w:p w14:paraId="1DBA1A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H310</w:t>
            </w:r>
          </w:p>
        </w:tc>
        <w:tc>
          <w:tcPr>
            <w:tcW w:w="1699" w:type="dxa"/>
            <w:shd w:val="clear" w:color="auto" w:fill="auto"/>
            <w:vAlign w:val="bottom"/>
          </w:tcPr>
          <w:p w14:paraId="079D75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H310</w:t>
            </w:r>
          </w:p>
        </w:tc>
        <w:tc>
          <w:tcPr>
            <w:tcW w:w="6660" w:type="dxa"/>
            <w:shd w:val="clear" w:color="auto" w:fill="auto"/>
            <w:vAlign w:val="bottom"/>
          </w:tcPr>
          <w:p w14:paraId="3EBA1A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ADC7F8A" w14:textId="77777777" w:rsidTr="00B11509">
        <w:trPr>
          <w:trHeight w:val="300"/>
        </w:trPr>
        <w:tc>
          <w:tcPr>
            <w:tcW w:w="1106" w:type="dxa"/>
            <w:shd w:val="clear" w:color="auto" w:fill="auto"/>
            <w:vAlign w:val="bottom"/>
          </w:tcPr>
          <w:p w14:paraId="0BF6A7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H311</w:t>
            </w:r>
          </w:p>
        </w:tc>
        <w:tc>
          <w:tcPr>
            <w:tcW w:w="1699" w:type="dxa"/>
            <w:shd w:val="clear" w:color="auto" w:fill="auto"/>
            <w:vAlign w:val="bottom"/>
          </w:tcPr>
          <w:p w14:paraId="108260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H311</w:t>
            </w:r>
          </w:p>
        </w:tc>
        <w:tc>
          <w:tcPr>
            <w:tcW w:w="6660" w:type="dxa"/>
            <w:shd w:val="clear" w:color="auto" w:fill="auto"/>
            <w:vAlign w:val="bottom"/>
          </w:tcPr>
          <w:p w14:paraId="74B3A5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83D413F" w14:textId="77777777" w:rsidTr="00B11509">
        <w:trPr>
          <w:trHeight w:val="300"/>
        </w:trPr>
        <w:tc>
          <w:tcPr>
            <w:tcW w:w="1106" w:type="dxa"/>
            <w:shd w:val="clear" w:color="auto" w:fill="auto"/>
            <w:vAlign w:val="bottom"/>
          </w:tcPr>
          <w:p w14:paraId="68158A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H312</w:t>
            </w:r>
          </w:p>
        </w:tc>
        <w:tc>
          <w:tcPr>
            <w:tcW w:w="1699" w:type="dxa"/>
            <w:shd w:val="clear" w:color="auto" w:fill="auto"/>
            <w:vAlign w:val="bottom"/>
          </w:tcPr>
          <w:p w14:paraId="1D5C1D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H312</w:t>
            </w:r>
          </w:p>
        </w:tc>
        <w:tc>
          <w:tcPr>
            <w:tcW w:w="6660" w:type="dxa"/>
            <w:shd w:val="clear" w:color="auto" w:fill="auto"/>
            <w:vAlign w:val="bottom"/>
          </w:tcPr>
          <w:p w14:paraId="71D29F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E08D4AA" w14:textId="77777777" w:rsidTr="00B11509">
        <w:trPr>
          <w:trHeight w:val="300"/>
        </w:trPr>
        <w:tc>
          <w:tcPr>
            <w:tcW w:w="1106" w:type="dxa"/>
            <w:shd w:val="clear" w:color="auto" w:fill="auto"/>
            <w:vAlign w:val="bottom"/>
          </w:tcPr>
          <w:p w14:paraId="20FCE8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H313</w:t>
            </w:r>
          </w:p>
        </w:tc>
        <w:tc>
          <w:tcPr>
            <w:tcW w:w="1699" w:type="dxa"/>
            <w:shd w:val="clear" w:color="auto" w:fill="auto"/>
            <w:vAlign w:val="bottom"/>
          </w:tcPr>
          <w:p w14:paraId="21751A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H313</w:t>
            </w:r>
          </w:p>
        </w:tc>
        <w:tc>
          <w:tcPr>
            <w:tcW w:w="6660" w:type="dxa"/>
            <w:shd w:val="clear" w:color="auto" w:fill="auto"/>
            <w:vAlign w:val="bottom"/>
          </w:tcPr>
          <w:p w14:paraId="248DC6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4341AA2" w14:textId="77777777" w:rsidTr="00B11509">
        <w:trPr>
          <w:trHeight w:val="300"/>
        </w:trPr>
        <w:tc>
          <w:tcPr>
            <w:tcW w:w="1106" w:type="dxa"/>
            <w:shd w:val="clear" w:color="auto" w:fill="auto"/>
            <w:vAlign w:val="bottom"/>
          </w:tcPr>
          <w:p w14:paraId="63D36B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H314</w:t>
            </w:r>
          </w:p>
        </w:tc>
        <w:tc>
          <w:tcPr>
            <w:tcW w:w="1699" w:type="dxa"/>
            <w:shd w:val="clear" w:color="auto" w:fill="auto"/>
            <w:vAlign w:val="bottom"/>
          </w:tcPr>
          <w:p w14:paraId="40E237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H314</w:t>
            </w:r>
          </w:p>
        </w:tc>
        <w:tc>
          <w:tcPr>
            <w:tcW w:w="6660" w:type="dxa"/>
            <w:shd w:val="clear" w:color="auto" w:fill="auto"/>
            <w:vAlign w:val="bottom"/>
          </w:tcPr>
          <w:p w14:paraId="416AAB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B8B0F32" w14:textId="77777777" w:rsidTr="00B11509">
        <w:trPr>
          <w:trHeight w:val="300"/>
        </w:trPr>
        <w:tc>
          <w:tcPr>
            <w:tcW w:w="1106" w:type="dxa"/>
            <w:shd w:val="clear" w:color="auto" w:fill="auto"/>
            <w:vAlign w:val="bottom"/>
          </w:tcPr>
          <w:p w14:paraId="4DEE86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H315</w:t>
            </w:r>
          </w:p>
        </w:tc>
        <w:tc>
          <w:tcPr>
            <w:tcW w:w="1699" w:type="dxa"/>
            <w:shd w:val="clear" w:color="auto" w:fill="auto"/>
            <w:vAlign w:val="bottom"/>
          </w:tcPr>
          <w:p w14:paraId="529E57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H315</w:t>
            </w:r>
          </w:p>
        </w:tc>
        <w:tc>
          <w:tcPr>
            <w:tcW w:w="6660" w:type="dxa"/>
            <w:shd w:val="clear" w:color="auto" w:fill="auto"/>
            <w:vAlign w:val="bottom"/>
          </w:tcPr>
          <w:p w14:paraId="1F9253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180D06C5" w14:textId="77777777" w:rsidTr="00B11509">
        <w:trPr>
          <w:trHeight w:val="300"/>
        </w:trPr>
        <w:tc>
          <w:tcPr>
            <w:tcW w:w="1106" w:type="dxa"/>
            <w:shd w:val="clear" w:color="auto" w:fill="auto"/>
            <w:vAlign w:val="bottom"/>
          </w:tcPr>
          <w:p w14:paraId="30D2C9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H316</w:t>
            </w:r>
          </w:p>
        </w:tc>
        <w:tc>
          <w:tcPr>
            <w:tcW w:w="1699" w:type="dxa"/>
            <w:shd w:val="clear" w:color="auto" w:fill="auto"/>
            <w:vAlign w:val="bottom"/>
          </w:tcPr>
          <w:p w14:paraId="218C19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H316</w:t>
            </w:r>
          </w:p>
        </w:tc>
        <w:tc>
          <w:tcPr>
            <w:tcW w:w="6660" w:type="dxa"/>
            <w:shd w:val="clear" w:color="auto" w:fill="auto"/>
            <w:vAlign w:val="bottom"/>
          </w:tcPr>
          <w:p w14:paraId="16BAD1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F364DF2" w14:textId="77777777" w:rsidTr="00B11509">
        <w:trPr>
          <w:trHeight w:val="300"/>
        </w:trPr>
        <w:tc>
          <w:tcPr>
            <w:tcW w:w="1106" w:type="dxa"/>
            <w:shd w:val="clear" w:color="auto" w:fill="auto"/>
            <w:vAlign w:val="bottom"/>
          </w:tcPr>
          <w:p w14:paraId="46C975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H317</w:t>
            </w:r>
          </w:p>
        </w:tc>
        <w:tc>
          <w:tcPr>
            <w:tcW w:w="1699" w:type="dxa"/>
            <w:shd w:val="clear" w:color="auto" w:fill="auto"/>
            <w:vAlign w:val="bottom"/>
          </w:tcPr>
          <w:p w14:paraId="39ADA9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H317</w:t>
            </w:r>
          </w:p>
        </w:tc>
        <w:tc>
          <w:tcPr>
            <w:tcW w:w="6660" w:type="dxa"/>
            <w:shd w:val="clear" w:color="auto" w:fill="auto"/>
            <w:vAlign w:val="bottom"/>
          </w:tcPr>
          <w:p w14:paraId="565468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E936478" w14:textId="77777777" w:rsidTr="00B11509">
        <w:trPr>
          <w:trHeight w:val="300"/>
        </w:trPr>
        <w:tc>
          <w:tcPr>
            <w:tcW w:w="1106" w:type="dxa"/>
            <w:shd w:val="clear" w:color="auto" w:fill="auto"/>
            <w:vAlign w:val="bottom"/>
          </w:tcPr>
          <w:p w14:paraId="615939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H318</w:t>
            </w:r>
          </w:p>
        </w:tc>
        <w:tc>
          <w:tcPr>
            <w:tcW w:w="1699" w:type="dxa"/>
            <w:shd w:val="clear" w:color="auto" w:fill="auto"/>
            <w:vAlign w:val="bottom"/>
          </w:tcPr>
          <w:p w14:paraId="370EDF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H318</w:t>
            </w:r>
          </w:p>
        </w:tc>
        <w:tc>
          <w:tcPr>
            <w:tcW w:w="6660" w:type="dxa"/>
            <w:shd w:val="clear" w:color="auto" w:fill="auto"/>
            <w:vAlign w:val="bottom"/>
          </w:tcPr>
          <w:p w14:paraId="5092E6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17C672D" w14:textId="77777777" w:rsidTr="00B11509">
        <w:trPr>
          <w:trHeight w:val="300"/>
        </w:trPr>
        <w:tc>
          <w:tcPr>
            <w:tcW w:w="1106" w:type="dxa"/>
            <w:shd w:val="clear" w:color="auto" w:fill="auto"/>
            <w:vAlign w:val="bottom"/>
          </w:tcPr>
          <w:p w14:paraId="678219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H319</w:t>
            </w:r>
          </w:p>
        </w:tc>
        <w:tc>
          <w:tcPr>
            <w:tcW w:w="1699" w:type="dxa"/>
            <w:shd w:val="clear" w:color="auto" w:fill="auto"/>
            <w:vAlign w:val="bottom"/>
          </w:tcPr>
          <w:p w14:paraId="051254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H319</w:t>
            </w:r>
          </w:p>
        </w:tc>
        <w:tc>
          <w:tcPr>
            <w:tcW w:w="6660" w:type="dxa"/>
            <w:shd w:val="clear" w:color="auto" w:fill="auto"/>
            <w:vAlign w:val="bottom"/>
          </w:tcPr>
          <w:p w14:paraId="2B4C19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6BC9A0B" w14:textId="77777777" w:rsidTr="00B11509">
        <w:trPr>
          <w:trHeight w:val="300"/>
        </w:trPr>
        <w:tc>
          <w:tcPr>
            <w:tcW w:w="1106" w:type="dxa"/>
            <w:shd w:val="clear" w:color="auto" w:fill="auto"/>
            <w:vAlign w:val="bottom"/>
          </w:tcPr>
          <w:p w14:paraId="3C8EEA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H320</w:t>
            </w:r>
          </w:p>
        </w:tc>
        <w:tc>
          <w:tcPr>
            <w:tcW w:w="1699" w:type="dxa"/>
            <w:shd w:val="clear" w:color="auto" w:fill="auto"/>
            <w:vAlign w:val="bottom"/>
          </w:tcPr>
          <w:p w14:paraId="51D9A3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H320</w:t>
            </w:r>
          </w:p>
        </w:tc>
        <w:tc>
          <w:tcPr>
            <w:tcW w:w="6660" w:type="dxa"/>
            <w:shd w:val="clear" w:color="auto" w:fill="auto"/>
            <w:vAlign w:val="bottom"/>
          </w:tcPr>
          <w:p w14:paraId="2570E2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6E01256" w14:textId="77777777" w:rsidTr="00B11509">
        <w:trPr>
          <w:trHeight w:val="300"/>
        </w:trPr>
        <w:tc>
          <w:tcPr>
            <w:tcW w:w="1106" w:type="dxa"/>
            <w:shd w:val="clear" w:color="auto" w:fill="auto"/>
            <w:vAlign w:val="bottom"/>
          </w:tcPr>
          <w:p w14:paraId="3C6E7C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H322</w:t>
            </w:r>
          </w:p>
        </w:tc>
        <w:tc>
          <w:tcPr>
            <w:tcW w:w="1699" w:type="dxa"/>
            <w:shd w:val="clear" w:color="auto" w:fill="auto"/>
            <w:vAlign w:val="bottom"/>
          </w:tcPr>
          <w:p w14:paraId="75B2BD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H322</w:t>
            </w:r>
          </w:p>
        </w:tc>
        <w:tc>
          <w:tcPr>
            <w:tcW w:w="6660" w:type="dxa"/>
            <w:shd w:val="clear" w:color="auto" w:fill="auto"/>
            <w:vAlign w:val="bottom"/>
          </w:tcPr>
          <w:p w14:paraId="6522E6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6432E8D" w14:textId="77777777" w:rsidTr="00B11509">
        <w:trPr>
          <w:trHeight w:val="300"/>
        </w:trPr>
        <w:tc>
          <w:tcPr>
            <w:tcW w:w="1106" w:type="dxa"/>
            <w:shd w:val="clear" w:color="auto" w:fill="auto"/>
            <w:vAlign w:val="bottom"/>
          </w:tcPr>
          <w:p w14:paraId="5D2C14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H323</w:t>
            </w:r>
          </w:p>
        </w:tc>
        <w:tc>
          <w:tcPr>
            <w:tcW w:w="1699" w:type="dxa"/>
            <w:shd w:val="clear" w:color="auto" w:fill="auto"/>
            <w:vAlign w:val="bottom"/>
          </w:tcPr>
          <w:p w14:paraId="7F2139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H323</w:t>
            </w:r>
          </w:p>
        </w:tc>
        <w:tc>
          <w:tcPr>
            <w:tcW w:w="6660" w:type="dxa"/>
            <w:shd w:val="clear" w:color="auto" w:fill="auto"/>
            <w:vAlign w:val="bottom"/>
          </w:tcPr>
          <w:p w14:paraId="38A17C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BCEC3D3" w14:textId="77777777" w:rsidTr="00B11509">
        <w:trPr>
          <w:trHeight w:val="300"/>
        </w:trPr>
        <w:tc>
          <w:tcPr>
            <w:tcW w:w="1106" w:type="dxa"/>
            <w:shd w:val="clear" w:color="auto" w:fill="auto"/>
            <w:vAlign w:val="bottom"/>
          </w:tcPr>
          <w:p w14:paraId="7A5D9A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H324</w:t>
            </w:r>
          </w:p>
        </w:tc>
        <w:tc>
          <w:tcPr>
            <w:tcW w:w="1699" w:type="dxa"/>
            <w:shd w:val="clear" w:color="auto" w:fill="auto"/>
            <w:vAlign w:val="bottom"/>
          </w:tcPr>
          <w:p w14:paraId="73FD4B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H324</w:t>
            </w:r>
          </w:p>
        </w:tc>
        <w:tc>
          <w:tcPr>
            <w:tcW w:w="6660" w:type="dxa"/>
            <w:shd w:val="clear" w:color="auto" w:fill="auto"/>
            <w:vAlign w:val="bottom"/>
          </w:tcPr>
          <w:p w14:paraId="5742E1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2DC6C23" w14:textId="77777777" w:rsidTr="00B11509">
        <w:trPr>
          <w:trHeight w:val="300"/>
        </w:trPr>
        <w:tc>
          <w:tcPr>
            <w:tcW w:w="1106" w:type="dxa"/>
            <w:shd w:val="clear" w:color="auto" w:fill="auto"/>
            <w:vAlign w:val="bottom"/>
          </w:tcPr>
          <w:p w14:paraId="063B5C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H325</w:t>
            </w:r>
          </w:p>
        </w:tc>
        <w:tc>
          <w:tcPr>
            <w:tcW w:w="1699" w:type="dxa"/>
            <w:shd w:val="clear" w:color="auto" w:fill="auto"/>
            <w:vAlign w:val="bottom"/>
          </w:tcPr>
          <w:p w14:paraId="2E56B0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H325</w:t>
            </w:r>
          </w:p>
        </w:tc>
        <w:tc>
          <w:tcPr>
            <w:tcW w:w="6660" w:type="dxa"/>
            <w:shd w:val="clear" w:color="auto" w:fill="auto"/>
            <w:vAlign w:val="bottom"/>
          </w:tcPr>
          <w:p w14:paraId="4EAD8B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50ED7070" w14:textId="77777777" w:rsidTr="00B11509">
        <w:trPr>
          <w:trHeight w:val="300"/>
        </w:trPr>
        <w:tc>
          <w:tcPr>
            <w:tcW w:w="1106" w:type="dxa"/>
            <w:shd w:val="clear" w:color="auto" w:fill="auto"/>
            <w:vAlign w:val="bottom"/>
          </w:tcPr>
          <w:p w14:paraId="0D2D71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H326</w:t>
            </w:r>
          </w:p>
        </w:tc>
        <w:tc>
          <w:tcPr>
            <w:tcW w:w="1699" w:type="dxa"/>
            <w:shd w:val="clear" w:color="auto" w:fill="auto"/>
            <w:vAlign w:val="bottom"/>
          </w:tcPr>
          <w:p w14:paraId="23644B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H326</w:t>
            </w:r>
          </w:p>
        </w:tc>
        <w:tc>
          <w:tcPr>
            <w:tcW w:w="6660" w:type="dxa"/>
            <w:shd w:val="clear" w:color="auto" w:fill="auto"/>
            <w:vAlign w:val="bottom"/>
          </w:tcPr>
          <w:p w14:paraId="59B006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5352FE73" w14:textId="77777777" w:rsidTr="00B11509">
        <w:trPr>
          <w:trHeight w:val="300"/>
        </w:trPr>
        <w:tc>
          <w:tcPr>
            <w:tcW w:w="1106" w:type="dxa"/>
            <w:shd w:val="clear" w:color="auto" w:fill="auto"/>
            <w:vAlign w:val="bottom"/>
          </w:tcPr>
          <w:p w14:paraId="3FFF5D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H328</w:t>
            </w:r>
          </w:p>
        </w:tc>
        <w:tc>
          <w:tcPr>
            <w:tcW w:w="1699" w:type="dxa"/>
            <w:shd w:val="clear" w:color="auto" w:fill="auto"/>
            <w:vAlign w:val="bottom"/>
          </w:tcPr>
          <w:p w14:paraId="42BA23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H328</w:t>
            </w:r>
          </w:p>
        </w:tc>
        <w:tc>
          <w:tcPr>
            <w:tcW w:w="6660" w:type="dxa"/>
            <w:shd w:val="clear" w:color="auto" w:fill="auto"/>
            <w:vAlign w:val="bottom"/>
          </w:tcPr>
          <w:p w14:paraId="79EEA5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A459139" w14:textId="77777777" w:rsidTr="00B11509">
        <w:trPr>
          <w:trHeight w:val="300"/>
        </w:trPr>
        <w:tc>
          <w:tcPr>
            <w:tcW w:w="1106" w:type="dxa"/>
            <w:shd w:val="clear" w:color="auto" w:fill="auto"/>
            <w:vAlign w:val="bottom"/>
          </w:tcPr>
          <w:p w14:paraId="31F859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H329</w:t>
            </w:r>
          </w:p>
        </w:tc>
        <w:tc>
          <w:tcPr>
            <w:tcW w:w="1699" w:type="dxa"/>
            <w:shd w:val="clear" w:color="auto" w:fill="auto"/>
            <w:vAlign w:val="bottom"/>
          </w:tcPr>
          <w:p w14:paraId="1FA050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H329</w:t>
            </w:r>
          </w:p>
        </w:tc>
        <w:tc>
          <w:tcPr>
            <w:tcW w:w="6660" w:type="dxa"/>
            <w:shd w:val="clear" w:color="auto" w:fill="auto"/>
            <w:vAlign w:val="bottom"/>
          </w:tcPr>
          <w:p w14:paraId="644D08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F8300F3" w14:textId="77777777" w:rsidTr="00B11509">
        <w:trPr>
          <w:trHeight w:val="300"/>
        </w:trPr>
        <w:tc>
          <w:tcPr>
            <w:tcW w:w="1106" w:type="dxa"/>
            <w:shd w:val="clear" w:color="auto" w:fill="auto"/>
            <w:vAlign w:val="bottom"/>
          </w:tcPr>
          <w:p w14:paraId="59E12A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H330</w:t>
            </w:r>
          </w:p>
        </w:tc>
        <w:tc>
          <w:tcPr>
            <w:tcW w:w="1699" w:type="dxa"/>
            <w:shd w:val="clear" w:color="auto" w:fill="auto"/>
            <w:vAlign w:val="bottom"/>
          </w:tcPr>
          <w:p w14:paraId="2E2B0E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H330</w:t>
            </w:r>
          </w:p>
        </w:tc>
        <w:tc>
          <w:tcPr>
            <w:tcW w:w="6660" w:type="dxa"/>
            <w:shd w:val="clear" w:color="auto" w:fill="auto"/>
            <w:vAlign w:val="bottom"/>
          </w:tcPr>
          <w:p w14:paraId="44D4B7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9592E5C" w14:textId="77777777" w:rsidTr="00B11509">
        <w:trPr>
          <w:trHeight w:val="300"/>
        </w:trPr>
        <w:tc>
          <w:tcPr>
            <w:tcW w:w="1106" w:type="dxa"/>
            <w:shd w:val="clear" w:color="auto" w:fill="auto"/>
            <w:vAlign w:val="bottom"/>
          </w:tcPr>
          <w:p w14:paraId="4FC843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H331</w:t>
            </w:r>
          </w:p>
        </w:tc>
        <w:tc>
          <w:tcPr>
            <w:tcW w:w="1699" w:type="dxa"/>
            <w:shd w:val="clear" w:color="auto" w:fill="auto"/>
            <w:vAlign w:val="bottom"/>
          </w:tcPr>
          <w:p w14:paraId="50D025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H331</w:t>
            </w:r>
          </w:p>
        </w:tc>
        <w:tc>
          <w:tcPr>
            <w:tcW w:w="6660" w:type="dxa"/>
            <w:shd w:val="clear" w:color="auto" w:fill="auto"/>
            <w:vAlign w:val="bottom"/>
          </w:tcPr>
          <w:p w14:paraId="5C4475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BD8D16D" w14:textId="77777777" w:rsidTr="00B11509">
        <w:trPr>
          <w:trHeight w:val="300"/>
        </w:trPr>
        <w:tc>
          <w:tcPr>
            <w:tcW w:w="1106" w:type="dxa"/>
            <w:shd w:val="clear" w:color="auto" w:fill="auto"/>
            <w:vAlign w:val="bottom"/>
          </w:tcPr>
          <w:p w14:paraId="7D546A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H332</w:t>
            </w:r>
          </w:p>
        </w:tc>
        <w:tc>
          <w:tcPr>
            <w:tcW w:w="1699" w:type="dxa"/>
            <w:shd w:val="clear" w:color="auto" w:fill="auto"/>
            <w:vAlign w:val="bottom"/>
          </w:tcPr>
          <w:p w14:paraId="2A94B2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H332</w:t>
            </w:r>
          </w:p>
        </w:tc>
        <w:tc>
          <w:tcPr>
            <w:tcW w:w="6660" w:type="dxa"/>
            <w:shd w:val="clear" w:color="auto" w:fill="auto"/>
            <w:vAlign w:val="bottom"/>
          </w:tcPr>
          <w:p w14:paraId="25954D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3FA7693" w14:textId="77777777" w:rsidTr="00B11509">
        <w:trPr>
          <w:trHeight w:val="300"/>
        </w:trPr>
        <w:tc>
          <w:tcPr>
            <w:tcW w:w="1106" w:type="dxa"/>
            <w:shd w:val="clear" w:color="auto" w:fill="auto"/>
            <w:vAlign w:val="bottom"/>
          </w:tcPr>
          <w:p w14:paraId="77E741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H334</w:t>
            </w:r>
          </w:p>
        </w:tc>
        <w:tc>
          <w:tcPr>
            <w:tcW w:w="1699" w:type="dxa"/>
            <w:shd w:val="clear" w:color="auto" w:fill="auto"/>
            <w:vAlign w:val="bottom"/>
          </w:tcPr>
          <w:p w14:paraId="7DB587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H334</w:t>
            </w:r>
          </w:p>
        </w:tc>
        <w:tc>
          <w:tcPr>
            <w:tcW w:w="6660" w:type="dxa"/>
            <w:shd w:val="clear" w:color="auto" w:fill="auto"/>
            <w:vAlign w:val="bottom"/>
          </w:tcPr>
          <w:p w14:paraId="38154B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9A98F80" w14:textId="77777777" w:rsidTr="00B11509">
        <w:trPr>
          <w:trHeight w:val="300"/>
        </w:trPr>
        <w:tc>
          <w:tcPr>
            <w:tcW w:w="1106" w:type="dxa"/>
            <w:shd w:val="clear" w:color="auto" w:fill="auto"/>
            <w:vAlign w:val="bottom"/>
          </w:tcPr>
          <w:p w14:paraId="5AA3BC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H335</w:t>
            </w:r>
          </w:p>
        </w:tc>
        <w:tc>
          <w:tcPr>
            <w:tcW w:w="1699" w:type="dxa"/>
            <w:shd w:val="clear" w:color="auto" w:fill="auto"/>
            <w:vAlign w:val="bottom"/>
          </w:tcPr>
          <w:p w14:paraId="5676A4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H335</w:t>
            </w:r>
          </w:p>
        </w:tc>
        <w:tc>
          <w:tcPr>
            <w:tcW w:w="6660" w:type="dxa"/>
            <w:shd w:val="clear" w:color="auto" w:fill="auto"/>
            <w:vAlign w:val="bottom"/>
          </w:tcPr>
          <w:p w14:paraId="209185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58E04DA5" w14:textId="77777777" w:rsidTr="00B11509">
        <w:trPr>
          <w:trHeight w:val="300"/>
        </w:trPr>
        <w:tc>
          <w:tcPr>
            <w:tcW w:w="1106" w:type="dxa"/>
            <w:shd w:val="clear" w:color="auto" w:fill="auto"/>
            <w:vAlign w:val="bottom"/>
          </w:tcPr>
          <w:p w14:paraId="48F2E4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H336</w:t>
            </w:r>
          </w:p>
        </w:tc>
        <w:tc>
          <w:tcPr>
            <w:tcW w:w="1699" w:type="dxa"/>
            <w:shd w:val="clear" w:color="auto" w:fill="auto"/>
            <w:vAlign w:val="bottom"/>
          </w:tcPr>
          <w:p w14:paraId="2928D2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H336</w:t>
            </w:r>
          </w:p>
        </w:tc>
        <w:tc>
          <w:tcPr>
            <w:tcW w:w="6660" w:type="dxa"/>
            <w:shd w:val="clear" w:color="auto" w:fill="auto"/>
            <w:vAlign w:val="bottom"/>
          </w:tcPr>
          <w:p w14:paraId="1E164E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5202EB4E" w14:textId="77777777" w:rsidTr="00B11509">
        <w:trPr>
          <w:trHeight w:val="300"/>
        </w:trPr>
        <w:tc>
          <w:tcPr>
            <w:tcW w:w="1106" w:type="dxa"/>
            <w:shd w:val="clear" w:color="auto" w:fill="auto"/>
            <w:vAlign w:val="bottom"/>
          </w:tcPr>
          <w:p w14:paraId="300F8C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H337</w:t>
            </w:r>
          </w:p>
        </w:tc>
        <w:tc>
          <w:tcPr>
            <w:tcW w:w="1699" w:type="dxa"/>
            <w:shd w:val="clear" w:color="auto" w:fill="auto"/>
            <w:vAlign w:val="bottom"/>
          </w:tcPr>
          <w:p w14:paraId="5F95C6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H337</w:t>
            </w:r>
          </w:p>
        </w:tc>
        <w:tc>
          <w:tcPr>
            <w:tcW w:w="6660" w:type="dxa"/>
            <w:shd w:val="clear" w:color="auto" w:fill="auto"/>
            <w:vAlign w:val="bottom"/>
          </w:tcPr>
          <w:p w14:paraId="0FEB54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898C4E4" w14:textId="77777777" w:rsidTr="00B11509">
        <w:trPr>
          <w:trHeight w:val="300"/>
        </w:trPr>
        <w:tc>
          <w:tcPr>
            <w:tcW w:w="1106" w:type="dxa"/>
            <w:shd w:val="clear" w:color="auto" w:fill="auto"/>
            <w:vAlign w:val="bottom"/>
          </w:tcPr>
          <w:p w14:paraId="5509DE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H338</w:t>
            </w:r>
          </w:p>
        </w:tc>
        <w:tc>
          <w:tcPr>
            <w:tcW w:w="1699" w:type="dxa"/>
            <w:shd w:val="clear" w:color="auto" w:fill="auto"/>
            <w:vAlign w:val="bottom"/>
          </w:tcPr>
          <w:p w14:paraId="76ADE7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H338</w:t>
            </w:r>
          </w:p>
        </w:tc>
        <w:tc>
          <w:tcPr>
            <w:tcW w:w="6660" w:type="dxa"/>
            <w:shd w:val="clear" w:color="auto" w:fill="auto"/>
            <w:vAlign w:val="bottom"/>
          </w:tcPr>
          <w:p w14:paraId="088D87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5692F2F0" w14:textId="77777777" w:rsidTr="00B11509">
        <w:trPr>
          <w:trHeight w:val="300"/>
        </w:trPr>
        <w:tc>
          <w:tcPr>
            <w:tcW w:w="1106" w:type="dxa"/>
            <w:shd w:val="clear" w:color="auto" w:fill="auto"/>
            <w:vAlign w:val="bottom"/>
          </w:tcPr>
          <w:p w14:paraId="57C628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H339</w:t>
            </w:r>
          </w:p>
        </w:tc>
        <w:tc>
          <w:tcPr>
            <w:tcW w:w="1699" w:type="dxa"/>
            <w:shd w:val="clear" w:color="auto" w:fill="auto"/>
            <w:vAlign w:val="bottom"/>
          </w:tcPr>
          <w:p w14:paraId="680905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H339</w:t>
            </w:r>
          </w:p>
        </w:tc>
        <w:tc>
          <w:tcPr>
            <w:tcW w:w="6660" w:type="dxa"/>
            <w:shd w:val="clear" w:color="auto" w:fill="auto"/>
            <w:vAlign w:val="bottom"/>
          </w:tcPr>
          <w:p w14:paraId="3D3287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50E6041E" w14:textId="77777777" w:rsidTr="00B11509">
        <w:trPr>
          <w:trHeight w:val="300"/>
        </w:trPr>
        <w:tc>
          <w:tcPr>
            <w:tcW w:w="1106" w:type="dxa"/>
            <w:shd w:val="clear" w:color="auto" w:fill="auto"/>
            <w:vAlign w:val="bottom"/>
          </w:tcPr>
          <w:p w14:paraId="5E7ED0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H340</w:t>
            </w:r>
          </w:p>
        </w:tc>
        <w:tc>
          <w:tcPr>
            <w:tcW w:w="1699" w:type="dxa"/>
            <w:shd w:val="clear" w:color="auto" w:fill="auto"/>
            <w:vAlign w:val="bottom"/>
          </w:tcPr>
          <w:p w14:paraId="420748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H340</w:t>
            </w:r>
          </w:p>
        </w:tc>
        <w:tc>
          <w:tcPr>
            <w:tcW w:w="6660" w:type="dxa"/>
            <w:shd w:val="clear" w:color="auto" w:fill="auto"/>
            <w:vAlign w:val="bottom"/>
          </w:tcPr>
          <w:p w14:paraId="2C799F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52E0D738" w14:textId="77777777" w:rsidTr="00B11509">
        <w:trPr>
          <w:trHeight w:val="300"/>
        </w:trPr>
        <w:tc>
          <w:tcPr>
            <w:tcW w:w="1106" w:type="dxa"/>
            <w:shd w:val="clear" w:color="auto" w:fill="auto"/>
            <w:vAlign w:val="bottom"/>
          </w:tcPr>
          <w:p w14:paraId="2338E5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H341</w:t>
            </w:r>
          </w:p>
        </w:tc>
        <w:tc>
          <w:tcPr>
            <w:tcW w:w="1699" w:type="dxa"/>
            <w:shd w:val="clear" w:color="auto" w:fill="auto"/>
            <w:vAlign w:val="bottom"/>
          </w:tcPr>
          <w:p w14:paraId="58D635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H341</w:t>
            </w:r>
          </w:p>
        </w:tc>
        <w:tc>
          <w:tcPr>
            <w:tcW w:w="6660" w:type="dxa"/>
            <w:shd w:val="clear" w:color="auto" w:fill="auto"/>
            <w:vAlign w:val="bottom"/>
          </w:tcPr>
          <w:p w14:paraId="2CBC67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1CA9527" w14:textId="77777777" w:rsidTr="00B11509">
        <w:trPr>
          <w:trHeight w:val="300"/>
        </w:trPr>
        <w:tc>
          <w:tcPr>
            <w:tcW w:w="1106" w:type="dxa"/>
            <w:shd w:val="clear" w:color="auto" w:fill="auto"/>
            <w:vAlign w:val="bottom"/>
          </w:tcPr>
          <w:p w14:paraId="16AD54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H342</w:t>
            </w:r>
          </w:p>
        </w:tc>
        <w:tc>
          <w:tcPr>
            <w:tcW w:w="1699" w:type="dxa"/>
            <w:shd w:val="clear" w:color="auto" w:fill="auto"/>
            <w:vAlign w:val="bottom"/>
          </w:tcPr>
          <w:p w14:paraId="1293D9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H342</w:t>
            </w:r>
          </w:p>
        </w:tc>
        <w:tc>
          <w:tcPr>
            <w:tcW w:w="6660" w:type="dxa"/>
            <w:shd w:val="clear" w:color="auto" w:fill="auto"/>
            <w:vAlign w:val="bottom"/>
          </w:tcPr>
          <w:p w14:paraId="4D110A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074AAE5" w14:textId="77777777" w:rsidTr="00B11509">
        <w:trPr>
          <w:trHeight w:val="300"/>
        </w:trPr>
        <w:tc>
          <w:tcPr>
            <w:tcW w:w="1106" w:type="dxa"/>
            <w:shd w:val="clear" w:color="auto" w:fill="auto"/>
            <w:vAlign w:val="bottom"/>
          </w:tcPr>
          <w:p w14:paraId="73C8B5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H343</w:t>
            </w:r>
          </w:p>
        </w:tc>
        <w:tc>
          <w:tcPr>
            <w:tcW w:w="1699" w:type="dxa"/>
            <w:shd w:val="clear" w:color="auto" w:fill="auto"/>
            <w:vAlign w:val="bottom"/>
          </w:tcPr>
          <w:p w14:paraId="75EA18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H343</w:t>
            </w:r>
          </w:p>
        </w:tc>
        <w:tc>
          <w:tcPr>
            <w:tcW w:w="6660" w:type="dxa"/>
            <w:shd w:val="clear" w:color="auto" w:fill="auto"/>
            <w:vAlign w:val="bottom"/>
          </w:tcPr>
          <w:p w14:paraId="30B024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97DBE11" w14:textId="77777777" w:rsidTr="00B11509">
        <w:trPr>
          <w:trHeight w:val="300"/>
        </w:trPr>
        <w:tc>
          <w:tcPr>
            <w:tcW w:w="1106" w:type="dxa"/>
            <w:shd w:val="clear" w:color="auto" w:fill="auto"/>
            <w:vAlign w:val="bottom"/>
          </w:tcPr>
          <w:p w14:paraId="46CD0B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H344</w:t>
            </w:r>
          </w:p>
        </w:tc>
        <w:tc>
          <w:tcPr>
            <w:tcW w:w="1699" w:type="dxa"/>
            <w:shd w:val="clear" w:color="auto" w:fill="auto"/>
            <w:vAlign w:val="bottom"/>
          </w:tcPr>
          <w:p w14:paraId="432EC9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H344</w:t>
            </w:r>
          </w:p>
        </w:tc>
        <w:tc>
          <w:tcPr>
            <w:tcW w:w="6660" w:type="dxa"/>
            <w:shd w:val="clear" w:color="auto" w:fill="auto"/>
            <w:vAlign w:val="bottom"/>
          </w:tcPr>
          <w:p w14:paraId="74FD6E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8BF4581" w14:textId="77777777" w:rsidTr="00B11509">
        <w:trPr>
          <w:trHeight w:val="300"/>
        </w:trPr>
        <w:tc>
          <w:tcPr>
            <w:tcW w:w="1106" w:type="dxa"/>
            <w:shd w:val="clear" w:color="auto" w:fill="auto"/>
            <w:vAlign w:val="bottom"/>
          </w:tcPr>
          <w:p w14:paraId="27F165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H345</w:t>
            </w:r>
          </w:p>
        </w:tc>
        <w:tc>
          <w:tcPr>
            <w:tcW w:w="1699" w:type="dxa"/>
            <w:shd w:val="clear" w:color="auto" w:fill="auto"/>
            <w:vAlign w:val="bottom"/>
          </w:tcPr>
          <w:p w14:paraId="72C6F2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H345</w:t>
            </w:r>
          </w:p>
        </w:tc>
        <w:tc>
          <w:tcPr>
            <w:tcW w:w="6660" w:type="dxa"/>
            <w:shd w:val="clear" w:color="auto" w:fill="auto"/>
            <w:vAlign w:val="bottom"/>
          </w:tcPr>
          <w:p w14:paraId="555C15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A3431E4" w14:textId="77777777" w:rsidTr="00B11509">
        <w:trPr>
          <w:trHeight w:val="300"/>
        </w:trPr>
        <w:tc>
          <w:tcPr>
            <w:tcW w:w="1106" w:type="dxa"/>
            <w:shd w:val="clear" w:color="auto" w:fill="auto"/>
            <w:vAlign w:val="bottom"/>
          </w:tcPr>
          <w:p w14:paraId="6CDA42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H346</w:t>
            </w:r>
          </w:p>
        </w:tc>
        <w:tc>
          <w:tcPr>
            <w:tcW w:w="1699" w:type="dxa"/>
            <w:shd w:val="clear" w:color="auto" w:fill="auto"/>
            <w:vAlign w:val="bottom"/>
          </w:tcPr>
          <w:p w14:paraId="0C3AC9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H346</w:t>
            </w:r>
          </w:p>
        </w:tc>
        <w:tc>
          <w:tcPr>
            <w:tcW w:w="6660" w:type="dxa"/>
            <w:shd w:val="clear" w:color="auto" w:fill="auto"/>
            <w:vAlign w:val="bottom"/>
          </w:tcPr>
          <w:p w14:paraId="463E97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74F4DE6" w14:textId="77777777" w:rsidTr="00B11509">
        <w:trPr>
          <w:trHeight w:val="300"/>
        </w:trPr>
        <w:tc>
          <w:tcPr>
            <w:tcW w:w="1106" w:type="dxa"/>
            <w:shd w:val="clear" w:color="auto" w:fill="auto"/>
            <w:vAlign w:val="bottom"/>
          </w:tcPr>
          <w:p w14:paraId="6F6AF5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H347</w:t>
            </w:r>
          </w:p>
        </w:tc>
        <w:tc>
          <w:tcPr>
            <w:tcW w:w="1699" w:type="dxa"/>
            <w:shd w:val="clear" w:color="auto" w:fill="auto"/>
            <w:vAlign w:val="bottom"/>
          </w:tcPr>
          <w:p w14:paraId="7569A0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H347</w:t>
            </w:r>
          </w:p>
        </w:tc>
        <w:tc>
          <w:tcPr>
            <w:tcW w:w="6660" w:type="dxa"/>
            <w:shd w:val="clear" w:color="auto" w:fill="auto"/>
            <w:vAlign w:val="bottom"/>
          </w:tcPr>
          <w:p w14:paraId="70339E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143C19A" w14:textId="77777777" w:rsidTr="00B11509">
        <w:trPr>
          <w:trHeight w:val="300"/>
        </w:trPr>
        <w:tc>
          <w:tcPr>
            <w:tcW w:w="1106" w:type="dxa"/>
            <w:shd w:val="clear" w:color="auto" w:fill="auto"/>
            <w:vAlign w:val="bottom"/>
          </w:tcPr>
          <w:p w14:paraId="086C2A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H348</w:t>
            </w:r>
          </w:p>
        </w:tc>
        <w:tc>
          <w:tcPr>
            <w:tcW w:w="1699" w:type="dxa"/>
            <w:shd w:val="clear" w:color="auto" w:fill="auto"/>
            <w:vAlign w:val="bottom"/>
          </w:tcPr>
          <w:p w14:paraId="38AC0D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H348</w:t>
            </w:r>
          </w:p>
        </w:tc>
        <w:tc>
          <w:tcPr>
            <w:tcW w:w="6660" w:type="dxa"/>
            <w:shd w:val="clear" w:color="auto" w:fill="auto"/>
            <w:vAlign w:val="bottom"/>
          </w:tcPr>
          <w:p w14:paraId="3B8325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3510B60" w14:textId="77777777" w:rsidTr="00B11509">
        <w:trPr>
          <w:trHeight w:val="300"/>
        </w:trPr>
        <w:tc>
          <w:tcPr>
            <w:tcW w:w="1106" w:type="dxa"/>
            <w:shd w:val="clear" w:color="auto" w:fill="auto"/>
            <w:vAlign w:val="bottom"/>
          </w:tcPr>
          <w:p w14:paraId="0F66F9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H349</w:t>
            </w:r>
          </w:p>
        </w:tc>
        <w:tc>
          <w:tcPr>
            <w:tcW w:w="1699" w:type="dxa"/>
            <w:shd w:val="clear" w:color="auto" w:fill="auto"/>
            <w:vAlign w:val="bottom"/>
          </w:tcPr>
          <w:p w14:paraId="7C8630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H349</w:t>
            </w:r>
          </w:p>
        </w:tc>
        <w:tc>
          <w:tcPr>
            <w:tcW w:w="6660" w:type="dxa"/>
            <w:shd w:val="clear" w:color="auto" w:fill="auto"/>
            <w:vAlign w:val="bottom"/>
          </w:tcPr>
          <w:p w14:paraId="42F31A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F556418" w14:textId="77777777" w:rsidTr="00B11509">
        <w:trPr>
          <w:trHeight w:val="300"/>
        </w:trPr>
        <w:tc>
          <w:tcPr>
            <w:tcW w:w="1106" w:type="dxa"/>
            <w:shd w:val="clear" w:color="auto" w:fill="auto"/>
            <w:vAlign w:val="bottom"/>
          </w:tcPr>
          <w:p w14:paraId="572E0B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H351</w:t>
            </w:r>
          </w:p>
        </w:tc>
        <w:tc>
          <w:tcPr>
            <w:tcW w:w="1699" w:type="dxa"/>
            <w:shd w:val="clear" w:color="auto" w:fill="auto"/>
            <w:vAlign w:val="bottom"/>
          </w:tcPr>
          <w:p w14:paraId="1C7D60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H351</w:t>
            </w:r>
          </w:p>
        </w:tc>
        <w:tc>
          <w:tcPr>
            <w:tcW w:w="6660" w:type="dxa"/>
            <w:shd w:val="clear" w:color="auto" w:fill="auto"/>
            <w:vAlign w:val="bottom"/>
          </w:tcPr>
          <w:p w14:paraId="10E4A9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9F132E2" w14:textId="77777777" w:rsidTr="00B11509">
        <w:trPr>
          <w:trHeight w:val="300"/>
        </w:trPr>
        <w:tc>
          <w:tcPr>
            <w:tcW w:w="1106" w:type="dxa"/>
            <w:shd w:val="clear" w:color="auto" w:fill="auto"/>
            <w:vAlign w:val="bottom"/>
          </w:tcPr>
          <w:p w14:paraId="79EDBA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H352</w:t>
            </w:r>
          </w:p>
        </w:tc>
        <w:tc>
          <w:tcPr>
            <w:tcW w:w="1699" w:type="dxa"/>
            <w:shd w:val="clear" w:color="auto" w:fill="auto"/>
            <w:vAlign w:val="bottom"/>
          </w:tcPr>
          <w:p w14:paraId="300FC2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H352</w:t>
            </w:r>
          </w:p>
        </w:tc>
        <w:tc>
          <w:tcPr>
            <w:tcW w:w="6660" w:type="dxa"/>
            <w:shd w:val="clear" w:color="auto" w:fill="auto"/>
            <w:vAlign w:val="bottom"/>
          </w:tcPr>
          <w:p w14:paraId="67B230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3F9568F" w14:textId="77777777" w:rsidTr="00B11509">
        <w:trPr>
          <w:trHeight w:val="300"/>
        </w:trPr>
        <w:tc>
          <w:tcPr>
            <w:tcW w:w="1106" w:type="dxa"/>
            <w:shd w:val="clear" w:color="auto" w:fill="auto"/>
            <w:vAlign w:val="bottom"/>
          </w:tcPr>
          <w:p w14:paraId="7539CD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H353</w:t>
            </w:r>
          </w:p>
        </w:tc>
        <w:tc>
          <w:tcPr>
            <w:tcW w:w="1699" w:type="dxa"/>
            <w:shd w:val="clear" w:color="auto" w:fill="auto"/>
            <w:vAlign w:val="bottom"/>
          </w:tcPr>
          <w:p w14:paraId="45958F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H353</w:t>
            </w:r>
          </w:p>
        </w:tc>
        <w:tc>
          <w:tcPr>
            <w:tcW w:w="6660" w:type="dxa"/>
            <w:shd w:val="clear" w:color="auto" w:fill="auto"/>
            <w:vAlign w:val="bottom"/>
          </w:tcPr>
          <w:p w14:paraId="15A131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B60B3F0" w14:textId="77777777" w:rsidTr="00B11509">
        <w:trPr>
          <w:trHeight w:val="300"/>
        </w:trPr>
        <w:tc>
          <w:tcPr>
            <w:tcW w:w="1106" w:type="dxa"/>
            <w:shd w:val="clear" w:color="auto" w:fill="auto"/>
            <w:vAlign w:val="bottom"/>
          </w:tcPr>
          <w:p w14:paraId="6F7A95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H354</w:t>
            </w:r>
          </w:p>
        </w:tc>
        <w:tc>
          <w:tcPr>
            <w:tcW w:w="1699" w:type="dxa"/>
            <w:shd w:val="clear" w:color="auto" w:fill="auto"/>
            <w:vAlign w:val="bottom"/>
          </w:tcPr>
          <w:p w14:paraId="4CD28C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H354</w:t>
            </w:r>
          </w:p>
        </w:tc>
        <w:tc>
          <w:tcPr>
            <w:tcW w:w="6660" w:type="dxa"/>
            <w:shd w:val="clear" w:color="auto" w:fill="auto"/>
            <w:vAlign w:val="bottom"/>
          </w:tcPr>
          <w:p w14:paraId="44603F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C610A85" w14:textId="77777777" w:rsidTr="00B11509">
        <w:trPr>
          <w:trHeight w:val="300"/>
        </w:trPr>
        <w:tc>
          <w:tcPr>
            <w:tcW w:w="1106" w:type="dxa"/>
            <w:shd w:val="clear" w:color="auto" w:fill="auto"/>
            <w:vAlign w:val="bottom"/>
          </w:tcPr>
          <w:p w14:paraId="07E3D7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H355</w:t>
            </w:r>
          </w:p>
        </w:tc>
        <w:tc>
          <w:tcPr>
            <w:tcW w:w="1699" w:type="dxa"/>
            <w:shd w:val="clear" w:color="auto" w:fill="auto"/>
            <w:vAlign w:val="bottom"/>
          </w:tcPr>
          <w:p w14:paraId="4AD216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H355</w:t>
            </w:r>
          </w:p>
        </w:tc>
        <w:tc>
          <w:tcPr>
            <w:tcW w:w="6660" w:type="dxa"/>
            <w:shd w:val="clear" w:color="auto" w:fill="auto"/>
            <w:vAlign w:val="bottom"/>
          </w:tcPr>
          <w:p w14:paraId="78C8DA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605A1D9" w14:textId="77777777" w:rsidTr="00B11509">
        <w:trPr>
          <w:trHeight w:val="300"/>
        </w:trPr>
        <w:tc>
          <w:tcPr>
            <w:tcW w:w="1106" w:type="dxa"/>
            <w:shd w:val="clear" w:color="auto" w:fill="auto"/>
            <w:vAlign w:val="bottom"/>
          </w:tcPr>
          <w:p w14:paraId="41DD71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H356</w:t>
            </w:r>
          </w:p>
        </w:tc>
        <w:tc>
          <w:tcPr>
            <w:tcW w:w="1699" w:type="dxa"/>
            <w:shd w:val="clear" w:color="auto" w:fill="auto"/>
            <w:vAlign w:val="bottom"/>
          </w:tcPr>
          <w:p w14:paraId="675245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H356</w:t>
            </w:r>
          </w:p>
        </w:tc>
        <w:tc>
          <w:tcPr>
            <w:tcW w:w="6660" w:type="dxa"/>
            <w:shd w:val="clear" w:color="auto" w:fill="auto"/>
            <w:vAlign w:val="bottom"/>
          </w:tcPr>
          <w:p w14:paraId="5A4C23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6BD134E" w14:textId="77777777" w:rsidTr="00B11509">
        <w:trPr>
          <w:trHeight w:val="300"/>
        </w:trPr>
        <w:tc>
          <w:tcPr>
            <w:tcW w:w="1106" w:type="dxa"/>
            <w:shd w:val="clear" w:color="auto" w:fill="auto"/>
            <w:vAlign w:val="bottom"/>
          </w:tcPr>
          <w:p w14:paraId="111ED4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H358</w:t>
            </w:r>
          </w:p>
        </w:tc>
        <w:tc>
          <w:tcPr>
            <w:tcW w:w="1699" w:type="dxa"/>
            <w:shd w:val="clear" w:color="auto" w:fill="auto"/>
            <w:vAlign w:val="bottom"/>
          </w:tcPr>
          <w:p w14:paraId="66D5B3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H358</w:t>
            </w:r>
          </w:p>
        </w:tc>
        <w:tc>
          <w:tcPr>
            <w:tcW w:w="6660" w:type="dxa"/>
            <w:shd w:val="clear" w:color="auto" w:fill="auto"/>
            <w:vAlign w:val="bottom"/>
          </w:tcPr>
          <w:p w14:paraId="2F42F4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FA02197" w14:textId="77777777" w:rsidTr="00B11509">
        <w:trPr>
          <w:trHeight w:val="300"/>
        </w:trPr>
        <w:tc>
          <w:tcPr>
            <w:tcW w:w="1106" w:type="dxa"/>
            <w:shd w:val="clear" w:color="auto" w:fill="auto"/>
            <w:vAlign w:val="bottom"/>
          </w:tcPr>
          <w:p w14:paraId="0E9A74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H359</w:t>
            </w:r>
          </w:p>
        </w:tc>
        <w:tc>
          <w:tcPr>
            <w:tcW w:w="1699" w:type="dxa"/>
            <w:shd w:val="clear" w:color="auto" w:fill="auto"/>
            <w:vAlign w:val="bottom"/>
          </w:tcPr>
          <w:p w14:paraId="566797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H359</w:t>
            </w:r>
          </w:p>
        </w:tc>
        <w:tc>
          <w:tcPr>
            <w:tcW w:w="6660" w:type="dxa"/>
            <w:shd w:val="clear" w:color="auto" w:fill="auto"/>
            <w:vAlign w:val="bottom"/>
          </w:tcPr>
          <w:p w14:paraId="5F392D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B7B5E19" w14:textId="77777777" w:rsidTr="00B11509">
        <w:trPr>
          <w:trHeight w:val="300"/>
        </w:trPr>
        <w:tc>
          <w:tcPr>
            <w:tcW w:w="1106" w:type="dxa"/>
            <w:shd w:val="clear" w:color="auto" w:fill="auto"/>
            <w:vAlign w:val="bottom"/>
          </w:tcPr>
          <w:p w14:paraId="2D3576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H360</w:t>
            </w:r>
          </w:p>
        </w:tc>
        <w:tc>
          <w:tcPr>
            <w:tcW w:w="1699" w:type="dxa"/>
            <w:shd w:val="clear" w:color="auto" w:fill="auto"/>
            <w:vAlign w:val="bottom"/>
          </w:tcPr>
          <w:p w14:paraId="77043B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H360</w:t>
            </w:r>
          </w:p>
        </w:tc>
        <w:tc>
          <w:tcPr>
            <w:tcW w:w="6660" w:type="dxa"/>
            <w:shd w:val="clear" w:color="auto" w:fill="auto"/>
            <w:vAlign w:val="bottom"/>
          </w:tcPr>
          <w:p w14:paraId="787BAB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16F6921F" w14:textId="77777777" w:rsidTr="00B11509">
        <w:trPr>
          <w:trHeight w:val="300"/>
        </w:trPr>
        <w:tc>
          <w:tcPr>
            <w:tcW w:w="1106" w:type="dxa"/>
            <w:shd w:val="clear" w:color="auto" w:fill="auto"/>
            <w:vAlign w:val="bottom"/>
          </w:tcPr>
          <w:p w14:paraId="06D5B1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H361</w:t>
            </w:r>
          </w:p>
        </w:tc>
        <w:tc>
          <w:tcPr>
            <w:tcW w:w="1699" w:type="dxa"/>
            <w:shd w:val="clear" w:color="auto" w:fill="auto"/>
            <w:vAlign w:val="bottom"/>
          </w:tcPr>
          <w:p w14:paraId="4F0A8C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H361</w:t>
            </w:r>
          </w:p>
        </w:tc>
        <w:tc>
          <w:tcPr>
            <w:tcW w:w="6660" w:type="dxa"/>
            <w:shd w:val="clear" w:color="auto" w:fill="auto"/>
            <w:vAlign w:val="bottom"/>
          </w:tcPr>
          <w:p w14:paraId="62BA0F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07D6E74" w14:textId="77777777" w:rsidTr="00B11509">
        <w:trPr>
          <w:trHeight w:val="300"/>
        </w:trPr>
        <w:tc>
          <w:tcPr>
            <w:tcW w:w="1106" w:type="dxa"/>
            <w:shd w:val="clear" w:color="auto" w:fill="auto"/>
            <w:vAlign w:val="bottom"/>
          </w:tcPr>
          <w:p w14:paraId="0C5061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H362</w:t>
            </w:r>
          </w:p>
        </w:tc>
        <w:tc>
          <w:tcPr>
            <w:tcW w:w="1699" w:type="dxa"/>
            <w:shd w:val="clear" w:color="auto" w:fill="auto"/>
            <w:vAlign w:val="bottom"/>
          </w:tcPr>
          <w:p w14:paraId="02C080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H362</w:t>
            </w:r>
          </w:p>
        </w:tc>
        <w:tc>
          <w:tcPr>
            <w:tcW w:w="6660" w:type="dxa"/>
            <w:shd w:val="clear" w:color="auto" w:fill="auto"/>
            <w:vAlign w:val="bottom"/>
          </w:tcPr>
          <w:p w14:paraId="2E00D1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8295363" w14:textId="77777777" w:rsidTr="00B11509">
        <w:trPr>
          <w:trHeight w:val="300"/>
        </w:trPr>
        <w:tc>
          <w:tcPr>
            <w:tcW w:w="1106" w:type="dxa"/>
            <w:shd w:val="clear" w:color="auto" w:fill="auto"/>
            <w:vAlign w:val="bottom"/>
          </w:tcPr>
          <w:p w14:paraId="170345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H363</w:t>
            </w:r>
          </w:p>
        </w:tc>
        <w:tc>
          <w:tcPr>
            <w:tcW w:w="1699" w:type="dxa"/>
            <w:shd w:val="clear" w:color="auto" w:fill="auto"/>
            <w:vAlign w:val="bottom"/>
          </w:tcPr>
          <w:p w14:paraId="739AF9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H363</w:t>
            </w:r>
          </w:p>
        </w:tc>
        <w:tc>
          <w:tcPr>
            <w:tcW w:w="6660" w:type="dxa"/>
            <w:shd w:val="clear" w:color="auto" w:fill="auto"/>
            <w:vAlign w:val="bottom"/>
          </w:tcPr>
          <w:p w14:paraId="1B65B6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A9B6B5C" w14:textId="77777777" w:rsidTr="00B11509">
        <w:trPr>
          <w:trHeight w:val="300"/>
        </w:trPr>
        <w:tc>
          <w:tcPr>
            <w:tcW w:w="1106" w:type="dxa"/>
            <w:shd w:val="clear" w:color="auto" w:fill="auto"/>
            <w:vAlign w:val="bottom"/>
          </w:tcPr>
          <w:p w14:paraId="5470CA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H365</w:t>
            </w:r>
          </w:p>
        </w:tc>
        <w:tc>
          <w:tcPr>
            <w:tcW w:w="1699" w:type="dxa"/>
            <w:shd w:val="clear" w:color="auto" w:fill="auto"/>
            <w:vAlign w:val="bottom"/>
          </w:tcPr>
          <w:p w14:paraId="0607A4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H365</w:t>
            </w:r>
          </w:p>
        </w:tc>
        <w:tc>
          <w:tcPr>
            <w:tcW w:w="6660" w:type="dxa"/>
            <w:shd w:val="clear" w:color="auto" w:fill="auto"/>
            <w:vAlign w:val="bottom"/>
          </w:tcPr>
          <w:p w14:paraId="6E3963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46E8680" w14:textId="77777777" w:rsidTr="00B11509">
        <w:trPr>
          <w:trHeight w:val="300"/>
        </w:trPr>
        <w:tc>
          <w:tcPr>
            <w:tcW w:w="1106" w:type="dxa"/>
            <w:shd w:val="clear" w:color="auto" w:fill="auto"/>
            <w:vAlign w:val="bottom"/>
          </w:tcPr>
          <w:p w14:paraId="277261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H366</w:t>
            </w:r>
          </w:p>
        </w:tc>
        <w:tc>
          <w:tcPr>
            <w:tcW w:w="1699" w:type="dxa"/>
            <w:shd w:val="clear" w:color="auto" w:fill="auto"/>
            <w:vAlign w:val="bottom"/>
          </w:tcPr>
          <w:p w14:paraId="6A16CE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H366</w:t>
            </w:r>
          </w:p>
        </w:tc>
        <w:tc>
          <w:tcPr>
            <w:tcW w:w="6660" w:type="dxa"/>
            <w:shd w:val="clear" w:color="auto" w:fill="auto"/>
            <w:vAlign w:val="bottom"/>
          </w:tcPr>
          <w:p w14:paraId="07F8F2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09B7151" w14:textId="77777777" w:rsidTr="00B11509">
        <w:trPr>
          <w:trHeight w:val="300"/>
        </w:trPr>
        <w:tc>
          <w:tcPr>
            <w:tcW w:w="1106" w:type="dxa"/>
            <w:shd w:val="clear" w:color="auto" w:fill="auto"/>
            <w:vAlign w:val="bottom"/>
          </w:tcPr>
          <w:p w14:paraId="4F2ACF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H367</w:t>
            </w:r>
          </w:p>
        </w:tc>
        <w:tc>
          <w:tcPr>
            <w:tcW w:w="1699" w:type="dxa"/>
            <w:shd w:val="clear" w:color="auto" w:fill="auto"/>
            <w:vAlign w:val="bottom"/>
          </w:tcPr>
          <w:p w14:paraId="3867CD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H367</w:t>
            </w:r>
          </w:p>
        </w:tc>
        <w:tc>
          <w:tcPr>
            <w:tcW w:w="6660" w:type="dxa"/>
            <w:shd w:val="clear" w:color="auto" w:fill="auto"/>
            <w:vAlign w:val="bottom"/>
          </w:tcPr>
          <w:p w14:paraId="0152CD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8F2FB23" w14:textId="77777777" w:rsidTr="00B11509">
        <w:trPr>
          <w:trHeight w:val="300"/>
        </w:trPr>
        <w:tc>
          <w:tcPr>
            <w:tcW w:w="1106" w:type="dxa"/>
            <w:shd w:val="clear" w:color="auto" w:fill="auto"/>
            <w:vAlign w:val="bottom"/>
          </w:tcPr>
          <w:p w14:paraId="465728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H368</w:t>
            </w:r>
          </w:p>
        </w:tc>
        <w:tc>
          <w:tcPr>
            <w:tcW w:w="1699" w:type="dxa"/>
            <w:shd w:val="clear" w:color="auto" w:fill="auto"/>
            <w:vAlign w:val="bottom"/>
          </w:tcPr>
          <w:p w14:paraId="18C95A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H368</w:t>
            </w:r>
          </w:p>
        </w:tc>
        <w:tc>
          <w:tcPr>
            <w:tcW w:w="6660" w:type="dxa"/>
            <w:shd w:val="clear" w:color="auto" w:fill="auto"/>
            <w:vAlign w:val="bottom"/>
          </w:tcPr>
          <w:p w14:paraId="7FB2C9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34F7E51" w14:textId="77777777" w:rsidTr="00B11509">
        <w:trPr>
          <w:trHeight w:val="300"/>
        </w:trPr>
        <w:tc>
          <w:tcPr>
            <w:tcW w:w="1106" w:type="dxa"/>
            <w:shd w:val="clear" w:color="auto" w:fill="auto"/>
            <w:vAlign w:val="bottom"/>
          </w:tcPr>
          <w:p w14:paraId="6C9911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H369</w:t>
            </w:r>
          </w:p>
        </w:tc>
        <w:tc>
          <w:tcPr>
            <w:tcW w:w="1699" w:type="dxa"/>
            <w:shd w:val="clear" w:color="auto" w:fill="auto"/>
            <w:vAlign w:val="bottom"/>
          </w:tcPr>
          <w:p w14:paraId="4739C1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H369</w:t>
            </w:r>
          </w:p>
        </w:tc>
        <w:tc>
          <w:tcPr>
            <w:tcW w:w="6660" w:type="dxa"/>
            <w:shd w:val="clear" w:color="auto" w:fill="auto"/>
            <w:vAlign w:val="bottom"/>
          </w:tcPr>
          <w:p w14:paraId="0DD018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081CFFC" w14:textId="77777777" w:rsidTr="00B11509">
        <w:trPr>
          <w:trHeight w:val="300"/>
        </w:trPr>
        <w:tc>
          <w:tcPr>
            <w:tcW w:w="1106" w:type="dxa"/>
            <w:shd w:val="clear" w:color="auto" w:fill="auto"/>
            <w:vAlign w:val="bottom"/>
          </w:tcPr>
          <w:p w14:paraId="1BAD98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H370</w:t>
            </w:r>
          </w:p>
        </w:tc>
        <w:tc>
          <w:tcPr>
            <w:tcW w:w="1699" w:type="dxa"/>
            <w:shd w:val="clear" w:color="auto" w:fill="auto"/>
            <w:vAlign w:val="bottom"/>
          </w:tcPr>
          <w:p w14:paraId="6DB6E3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H370</w:t>
            </w:r>
          </w:p>
        </w:tc>
        <w:tc>
          <w:tcPr>
            <w:tcW w:w="6660" w:type="dxa"/>
            <w:shd w:val="clear" w:color="auto" w:fill="auto"/>
            <w:vAlign w:val="bottom"/>
          </w:tcPr>
          <w:p w14:paraId="1C46BB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57343F02" w14:textId="77777777" w:rsidTr="00B11509">
        <w:trPr>
          <w:trHeight w:val="300"/>
        </w:trPr>
        <w:tc>
          <w:tcPr>
            <w:tcW w:w="1106" w:type="dxa"/>
            <w:shd w:val="clear" w:color="auto" w:fill="auto"/>
            <w:vAlign w:val="bottom"/>
          </w:tcPr>
          <w:p w14:paraId="6F14EB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H371</w:t>
            </w:r>
          </w:p>
        </w:tc>
        <w:tc>
          <w:tcPr>
            <w:tcW w:w="1699" w:type="dxa"/>
            <w:shd w:val="clear" w:color="auto" w:fill="auto"/>
            <w:vAlign w:val="bottom"/>
          </w:tcPr>
          <w:p w14:paraId="109EA8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H371</w:t>
            </w:r>
          </w:p>
        </w:tc>
        <w:tc>
          <w:tcPr>
            <w:tcW w:w="6660" w:type="dxa"/>
            <w:shd w:val="clear" w:color="auto" w:fill="auto"/>
            <w:vAlign w:val="bottom"/>
          </w:tcPr>
          <w:p w14:paraId="31BA67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7144899" w14:textId="77777777" w:rsidTr="00B11509">
        <w:trPr>
          <w:trHeight w:val="300"/>
        </w:trPr>
        <w:tc>
          <w:tcPr>
            <w:tcW w:w="1106" w:type="dxa"/>
            <w:shd w:val="clear" w:color="auto" w:fill="auto"/>
            <w:vAlign w:val="bottom"/>
          </w:tcPr>
          <w:p w14:paraId="0A6211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H372</w:t>
            </w:r>
          </w:p>
        </w:tc>
        <w:tc>
          <w:tcPr>
            <w:tcW w:w="1699" w:type="dxa"/>
            <w:shd w:val="clear" w:color="auto" w:fill="auto"/>
            <w:vAlign w:val="bottom"/>
          </w:tcPr>
          <w:p w14:paraId="6F40C3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H372</w:t>
            </w:r>
          </w:p>
        </w:tc>
        <w:tc>
          <w:tcPr>
            <w:tcW w:w="6660" w:type="dxa"/>
            <w:shd w:val="clear" w:color="auto" w:fill="auto"/>
            <w:vAlign w:val="bottom"/>
          </w:tcPr>
          <w:p w14:paraId="22A821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B6DCCAB" w14:textId="77777777" w:rsidTr="00B11509">
        <w:trPr>
          <w:trHeight w:val="300"/>
        </w:trPr>
        <w:tc>
          <w:tcPr>
            <w:tcW w:w="1106" w:type="dxa"/>
            <w:shd w:val="clear" w:color="auto" w:fill="auto"/>
            <w:vAlign w:val="bottom"/>
          </w:tcPr>
          <w:p w14:paraId="5031D3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H373</w:t>
            </w:r>
          </w:p>
        </w:tc>
        <w:tc>
          <w:tcPr>
            <w:tcW w:w="1699" w:type="dxa"/>
            <w:shd w:val="clear" w:color="auto" w:fill="auto"/>
            <w:vAlign w:val="bottom"/>
          </w:tcPr>
          <w:p w14:paraId="2284E4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H373</w:t>
            </w:r>
          </w:p>
        </w:tc>
        <w:tc>
          <w:tcPr>
            <w:tcW w:w="6660" w:type="dxa"/>
            <w:shd w:val="clear" w:color="auto" w:fill="auto"/>
            <w:vAlign w:val="bottom"/>
          </w:tcPr>
          <w:p w14:paraId="5F3B27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4F4D719" w14:textId="77777777" w:rsidTr="00B11509">
        <w:trPr>
          <w:trHeight w:val="300"/>
        </w:trPr>
        <w:tc>
          <w:tcPr>
            <w:tcW w:w="1106" w:type="dxa"/>
            <w:shd w:val="clear" w:color="auto" w:fill="auto"/>
            <w:vAlign w:val="bottom"/>
          </w:tcPr>
          <w:p w14:paraId="3E51BE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H374</w:t>
            </w:r>
          </w:p>
        </w:tc>
        <w:tc>
          <w:tcPr>
            <w:tcW w:w="1699" w:type="dxa"/>
            <w:shd w:val="clear" w:color="auto" w:fill="auto"/>
            <w:vAlign w:val="bottom"/>
          </w:tcPr>
          <w:p w14:paraId="6105EA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H374</w:t>
            </w:r>
          </w:p>
        </w:tc>
        <w:tc>
          <w:tcPr>
            <w:tcW w:w="6660" w:type="dxa"/>
            <w:shd w:val="clear" w:color="auto" w:fill="auto"/>
            <w:vAlign w:val="bottom"/>
          </w:tcPr>
          <w:p w14:paraId="3AF1AF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508D3FD" w14:textId="77777777" w:rsidTr="00B11509">
        <w:trPr>
          <w:trHeight w:val="300"/>
        </w:trPr>
        <w:tc>
          <w:tcPr>
            <w:tcW w:w="1106" w:type="dxa"/>
            <w:shd w:val="clear" w:color="auto" w:fill="auto"/>
            <w:vAlign w:val="bottom"/>
          </w:tcPr>
          <w:p w14:paraId="1FECD9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H375</w:t>
            </w:r>
          </w:p>
        </w:tc>
        <w:tc>
          <w:tcPr>
            <w:tcW w:w="1699" w:type="dxa"/>
            <w:shd w:val="clear" w:color="auto" w:fill="auto"/>
            <w:vAlign w:val="bottom"/>
          </w:tcPr>
          <w:p w14:paraId="5C53D6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H375</w:t>
            </w:r>
          </w:p>
        </w:tc>
        <w:tc>
          <w:tcPr>
            <w:tcW w:w="6660" w:type="dxa"/>
            <w:shd w:val="clear" w:color="auto" w:fill="auto"/>
            <w:vAlign w:val="bottom"/>
          </w:tcPr>
          <w:p w14:paraId="174AA0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F4F7A8B" w14:textId="77777777" w:rsidTr="00B11509">
        <w:trPr>
          <w:trHeight w:val="300"/>
        </w:trPr>
        <w:tc>
          <w:tcPr>
            <w:tcW w:w="1106" w:type="dxa"/>
            <w:shd w:val="clear" w:color="auto" w:fill="auto"/>
            <w:vAlign w:val="bottom"/>
          </w:tcPr>
          <w:p w14:paraId="5EB944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H376</w:t>
            </w:r>
          </w:p>
        </w:tc>
        <w:tc>
          <w:tcPr>
            <w:tcW w:w="1699" w:type="dxa"/>
            <w:shd w:val="clear" w:color="auto" w:fill="auto"/>
            <w:vAlign w:val="bottom"/>
          </w:tcPr>
          <w:p w14:paraId="048FBA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H376</w:t>
            </w:r>
          </w:p>
        </w:tc>
        <w:tc>
          <w:tcPr>
            <w:tcW w:w="6660" w:type="dxa"/>
            <w:shd w:val="clear" w:color="auto" w:fill="auto"/>
            <w:vAlign w:val="bottom"/>
          </w:tcPr>
          <w:p w14:paraId="190567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F0BB724" w14:textId="77777777" w:rsidTr="00B11509">
        <w:trPr>
          <w:trHeight w:val="300"/>
        </w:trPr>
        <w:tc>
          <w:tcPr>
            <w:tcW w:w="1106" w:type="dxa"/>
            <w:shd w:val="clear" w:color="auto" w:fill="auto"/>
            <w:vAlign w:val="bottom"/>
          </w:tcPr>
          <w:p w14:paraId="271D2D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H377</w:t>
            </w:r>
          </w:p>
        </w:tc>
        <w:tc>
          <w:tcPr>
            <w:tcW w:w="1699" w:type="dxa"/>
            <w:shd w:val="clear" w:color="auto" w:fill="auto"/>
            <w:vAlign w:val="bottom"/>
          </w:tcPr>
          <w:p w14:paraId="256247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H377</w:t>
            </w:r>
          </w:p>
        </w:tc>
        <w:tc>
          <w:tcPr>
            <w:tcW w:w="6660" w:type="dxa"/>
            <w:shd w:val="clear" w:color="auto" w:fill="auto"/>
            <w:vAlign w:val="bottom"/>
          </w:tcPr>
          <w:p w14:paraId="4651E6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B38B53F" w14:textId="77777777" w:rsidTr="00B11509">
        <w:trPr>
          <w:trHeight w:val="300"/>
        </w:trPr>
        <w:tc>
          <w:tcPr>
            <w:tcW w:w="1106" w:type="dxa"/>
            <w:shd w:val="clear" w:color="auto" w:fill="auto"/>
            <w:vAlign w:val="bottom"/>
          </w:tcPr>
          <w:p w14:paraId="0F7DCB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H378</w:t>
            </w:r>
          </w:p>
        </w:tc>
        <w:tc>
          <w:tcPr>
            <w:tcW w:w="1699" w:type="dxa"/>
            <w:shd w:val="clear" w:color="auto" w:fill="auto"/>
            <w:vAlign w:val="bottom"/>
          </w:tcPr>
          <w:p w14:paraId="67FB7F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H378</w:t>
            </w:r>
          </w:p>
        </w:tc>
        <w:tc>
          <w:tcPr>
            <w:tcW w:w="6660" w:type="dxa"/>
            <w:shd w:val="clear" w:color="auto" w:fill="auto"/>
            <w:vAlign w:val="bottom"/>
          </w:tcPr>
          <w:p w14:paraId="36530D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1A30976" w14:textId="77777777" w:rsidTr="00B11509">
        <w:trPr>
          <w:trHeight w:val="300"/>
        </w:trPr>
        <w:tc>
          <w:tcPr>
            <w:tcW w:w="1106" w:type="dxa"/>
            <w:shd w:val="clear" w:color="auto" w:fill="auto"/>
            <w:vAlign w:val="bottom"/>
          </w:tcPr>
          <w:p w14:paraId="398E07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H379</w:t>
            </w:r>
          </w:p>
        </w:tc>
        <w:tc>
          <w:tcPr>
            <w:tcW w:w="1699" w:type="dxa"/>
            <w:shd w:val="clear" w:color="auto" w:fill="auto"/>
            <w:vAlign w:val="bottom"/>
          </w:tcPr>
          <w:p w14:paraId="18AF98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H379</w:t>
            </w:r>
          </w:p>
        </w:tc>
        <w:tc>
          <w:tcPr>
            <w:tcW w:w="6660" w:type="dxa"/>
            <w:shd w:val="clear" w:color="auto" w:fill="auto"/>
            <w:vAlign w:val="bottom"/>
          </w:tcPr>
          <w:p w14:paraId="237604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1811C7B9" w14:textId="77777777" w:rsidTr="00B11509">
        <w:trPr>
          <w:trHeight w:val="300"/>
        </w:trPr>
        <w:tc>
          <w:tcPr>
            <w:tcW w:w="1106" w:type="dxa"/>
            <w:shd w:val="clear" w:color="auto" w:fill="auto"/>
            <w:vAlign w:val="bottom"/>
          </w:tcPr>
          <w:p w14:paraId="66AEB7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H380</w:t>
            </w:r>
          </w:p>
        </w:tc>
        <w:tc>
          <w:tcPr>
            <w:tcW w:w="1699" w:type="dxa"/>
            <w:shd w:val="clear" w:color="auto" w:fill="auto"/>
            <w:vAlign w:val="bottom"/>
          </w:tcPr>
          <w:p w14:paraId="57BAF1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H380</w:t>
            </w:r>
          </w:p>
        </w:tc>
        <w:tc>
          <w:tcPr>
            <w:tcW w:w="6660" w:type="dxa"/>
            <w:shd w:val="clear" w:color="auto" w:fill="auto"/>
            <w:vAlign w:val="bottom"/>
          </w:tcPr>
          <w:p w14:paraId="39C00F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910ED02" w14:textId="77777777" w:rsidTr="00B11509">
        <w:trPr>
          <w:trHeight w:val="300"/>
        </w:trPr>
        <w:tc>
          <w:tcPr>
            <w:tcW w:w="1106" w:type="dxa"/>
            <w:shd w:val="clear" w:color="auto" w:fill="auto"/>
            <w:vAlign w:val="bottom"/>
          </w:tcPr>
          <w:p w14:paraId="7D27D0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H381</w:t>
            </w:r>
          </w:p>
        </w:tc>
        <w:tc>
          <w:tcPr>
            <w:tcW w:w="1699" w:type="dxa"/>
            <w:shd w:val="clear" w:color="auto" w:fill="auto"/>
            <w:vAlign w:val="bottom"/>
          </w:tcPr>
          <w:p w14:paraId="7B731B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H381</w:t>
            </w:r>
          </w:p>
        </w:tc>
        <w:tc>
          <w:tcPr>
            <w:tcW w:w="6660" w:type="dxa"/>
            <w:shd w:val="clear" w:color="auto" w:fill="auto"/>
            <w:vAlign w:val="bottom"/>
          </w:tcPr>
          <w:p w14:paraId="09F578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736FFC2" w14:textId="77777777" w:rsidTr="00B11509">
        <w:trPr>
          <w:trHeight w:val="300"/>
        </w:trPr>
        <w:tc>
          <w:tcPr>
            <w:tcW w:w="1106" w:type="dxa"/>
            <w:shd w:val="clear" w:color="auto" w:fill="auto"/>
            <w:vAlign w:val="bottom"/>
          </w:tcPr>
          <w:p w14:paraId="09612D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H383</w:t>
            </w:r>
          </w:p>
        </w:tc>
        <w:tc>
          <w:tcPr>
            <w:tcW w:w="1699" w:type="dxa"/>
            <w:shd w:val="clear" w:color="auto" w:fill="auto"/>
            <w:vAlign w:val="bottom"/>
          </w:tcPr>
          <w:p w14:paraId="70102F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H383</w:t>
            </w:r>
          </w:p>
        </w:tc>
        <w:tc>
          <w:tcPr>
            <w:tcW w:w="6660" w:type="dxa"/>
            <w:shd w:val="clear" w:color="auto" w:fill="auto"/>
            <w:vAlign w:val="bottom"/>
          </w:tcPr>
          <w:p w14:paraId="37E92B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D07A524" w14:textId="77777777" w:rsidTr="00B11509">
        <w:trPr>
          <w:trHeight w:val="300"/>
        </w:trPr>
        <w:tc>
          <w:tcPr>
            <w:tcW w:w="1106" w:type="dxa"/>
            <w:shd w:val="clear" w:color="auto" w:fill="auto"/>
            <w:vAlign w:val="bottom"/>
          </w:tcPr>
          <w:p w14:paraId="63FE6D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H384</w:t>
            </w:r>
          </w:p>
        </w:tc>
        <w:tc>
          <w:tcPr>
            <w:tcW w:w="1699" w:type="dxa"/>
            <w:shd w:val="clear" w:color="auto" w:fill="auto"/>
            <w:vAlign w:val="bottom"/>
          </w:tcPr>
          <w:p w14:paraId="32C242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H384</w:t>
            </w:r>
          </w:p>
        </w:tc>
        <w:tc>
          <w:tcPr>
            <w:tcW w:w="6660" w:type="dxa"/>
            <w:shd w:val="clear" w:color="auto" w:fill="auto"/>
            <w:vAlign w:val="bottom"/>
          </w:tcPr>
          <w:p w14:paraId="617127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170DA394" w14:textId="77777777" w:rsidTr="00B11509">
        <w:trPr>
          <w:trHeight w:val="300"/>
        </w:trPr>
        <w:tc>
          <w:tcPr>
            <w:tcW w:w="1106" w:type="dxa"/>
            <w:shd w:val="clear" w:color="auto" w:fill="auto"/>
            <w:vAlign w:val="bottom"/>
          </w:tcPr>
          <w:p w14:paraId="39572A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H385</w:t>
            </w:r>
          </w:p>
        </w:tc>
        <w:tc>
          <w:tcPr>
            <w:tcW w:w="1699" w:type="dxa"/>
            <w:shd w:val="clear" w:color="auto" w:fill="auto"/>
            <w:vAlign w:val="bottom"/>
          </w:tcPr>
          <w:p w14:paraId="5FF8C6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H385</w:t>
            </w:r>
          </w:p>
        </w:tc>
        <w:tc>
          <w:tcPr>
            <w:tcW w:w="6660" w:type="dxa"/>
            <w:shd w:val="clear" w:color="auto" w:fill="auto"/>
            <w:vAlign w:val="bottom"/>
          </w:tcPr>
          <w:p w14:paraId="65D0D1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AA9A924" w14:textId="77777777" w:rsidTr="00B11509">
        <w:trPr>
          <w:trHeight w:val="300"/>
        </w:trPr>
        <w:tc>
          <w:tcPr>
            <w:tcW w:w="1106" w:type="dxa"/>
            <w:shd w:val="clear" w:color="auto" w:fill="auto"/>
            <w:vAlign w:val="bottom"/>
          </w:tcPr>
          <w:p w14:paraId="014933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H387</w:t>
            </w:r>
          </w:p>
        </w:tc>
        <w:tc>
          <w:tcPr>
            <w:tcW w:w="1699" w:type="dxa"/>
            <w:shd w:val="clear" w:color="auto" w:fill="auto"/>
            <w:vAlign w:val="bottom"/>
          </w:tcPr>
          <w:p w14:paraId="703BC5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H387</w:t>
            </w:r>
          </w:p>
        </w:tc>
        <w:tc>
          <w:tcPr>
            <w:tcW w:w="6660" w:type="dxa"/>
            <w:shd w:val="clear" w:color="auto" w:fill="auto"/>
            <w:vAlign w:val="bottom"/>
          </w:tcPr>
          <w:p w14:paraId="401EDA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50275AB6" w14:textId="77777777" w:rsidTr="00B11509">
        <w:trPr>
          <w:trHeight w:val="300"/>
        </w:trPr>
        <w:tc>
          <w:tcPr>
            <w:tcW w:w="1106" w:type="dxa"/>
            <w:shd w:val="clear" w:color="auto" w:fill="auto"/>
            <w:vAlign w:val="bottom"/>
          </w:tcPr>
          <w:p w14:paraId="59CABC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H388</w:t>
            </w:r>
          </w:p>
        </w:tc>
        <w:tc>
          <w:tcPr>
            <w:tcW w:w="1699" w:type="dxa"/>
            <w:shd w:val="clear" w:color="auto" w:fill="auto"/>
            <w:vAlign w:val="bottom"/>
          </w:tcPr>
          <w:p w14:paraId="51BC74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H388</w:t>
            </w:r>
          </w:p>
        </w:tc>
        <w:tc>
          <w:tcPr>
            <w:tcW w:w="6660" w:type="dxa"/>
            <w:shd w:val="clear" w:color="auto" w:fill="auto"/>
            <w:vAlign w:val="bottom"/>
          </w:tcPr>
          <w:p w14:paraId="45E07C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C091413" w14:textId="77777777" w:rsidTr="00B11509">
        <w:trPr>
          <w:trHeight w:val="300"/>
        </w:trPr>
        <w:tc>
          <w:tcPr>
            <w:tcW w:w="1106" w:type="dxa"/>
            <w:shd w:val="clear" w:color="auto" w:fill="auto"/>
            <w:vAlign w:val="bottom"/>
          </w:tcPr>
          <w:p w14:paraId="10CFD4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H389</w:t>
            </w:r>
          </w:p>
        </w:tc>
        <w:tc>
          <w:tcPr>
            <w:tcW w:w="1699" w:type="dxa"/>
            <w:shd w:val="clear" w:color="auto" w:fill="auto"/>
            <w:vAlign w:val="bottom"/>
          </w:tcPr>
          <w:p w14:paraId="101551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H389</w:t>
            </w:r>
          </w:p>
        </w:tc>
        <w:tc>
          <w:tcPr>
            <w:tcW w:w="6660" w:type="dxa"/>
            <w:shd w:val="clear" w:color="auto" w:fill="auto"/>
            <w:vAlign w:val="bottom"/>
          </w:tcPr>
          <w:p w14:paraId="1CE0ED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14C62F8" w14:textId="77777777" w:rsidTr="00B11509">
        <w:trPr>
          <w:trHeight w:val="300"/>
        </w:trPr>
        <w:tc>
          <w:tcPr>
            <w:tcW w:w="1106" w:type="dxa"/>
            <w:shd w:val="clear" w:color="auto" w:fill="auto"/>
            <w:vAlign w:val="bottom"/>
          </w:tcPr>
          <w:p w14:paraId="03540D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H391</w:t>
            </w:r>
          </w:p>
        </w:tc>
        <w:tc>
          <w:tcPr>
            <w:tcW w:w="1699" w:type="dxa"/>
            <w:shd w:val="clear" w:color="auto" w:fill="auto"/>
            <w:vAlign w:val="bottom"/>
          </w:tcPr>
          <w:p w14:paraId="4AA5E0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H391</w:t>
            </w:r>
          </w:p>
        </w:tc>
        <w:tc>
          <w:tcPr>
            <w:tcW w:w="6660" w:type="dxa"/>
            <w:shd w:val="clear" w:color="auto" w:fill="auto"/>
            <w:vAlign w:val="bottom"/>
          </w:tcPr>
          <w:p w14:paraId="58AB5E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2C60C83" w14:textId="77777777" w:rsidTr="00B11509">
        <w:trPr>
          <w:trHeight w:val="300"/>
        </w:trPr>
        <w:tc>
          <w:tcPr>
            <w:tcW w:w="1106" w:type="dxa"/>
            <w:shd w:val="clear" w:color="auto" w:fill="auto"/>
            <w:vAlign w:val="bottom"/>
          </w:tcPr>
          <w:p w14:paraId="2A7D9F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H393</w:t>
            </w:r>
          </w:p>
        </w:tc>
        <w:tc>
          <w:tcPr>
            <w:tcW w:w="1699" w:type="dxa"/>
            <w:shd w:val="clear" w:color="auto" w:fill="auto"/>
            <w:vAlign w:val="bottom"/>
          </w:tcPr>
          <w:p w14:paraId="304EA9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H393</w:t>
            </w:r>
          </w:p>
        </w:tc>
        <w:tc>
          <w:tcPr>
            <w:tcW w:w="6660" w:type="dxa"/>
            <w:shd w:val="clear" w:color="auto" w:fill="auto"/>
            <w:vAlign w:val="bottom"/>
          </w:tcPr>
          <w:p w14:paraId="54C69E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975B1C9" w14:textId="77777777" w:rsidTr="00B11509">
        <w:trPr>
          <w:trHeight w:val="300"/>
        </w:trPr>
        <w:tc>
          <w:tcPr>
            <w:tcW w:w="1106" w:type="dxa"/>
            <w:shd w:val="clear" w:color="auto" w:fill="auto"/>
            <w:vAlign w:val="bottom"/>
          </w:tcPr>
          <w:p w14:paraId="62DADD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H394</w:t>
            </w:r>
          </w:p>
        </w:tc>
        <w:tc>
          <w:tcPr>
            <w:tcW w:w="1699" w:type="dxa"/>
            <w:shd w:val="clear" w:color="auto" w:fill="auto"/>
            <w:vAlign w:val="bottom"/>
          </w:tcPr>
          <w:p w14:paraId="0178DD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H394</w:t>
            </w:r>
          </w:p>
        </w:tc>
        <w:tc>
          <w:tcPr>
            <w:tcW w:w="6660" w:type="dxa"/>
            <w:shd w:val="clear" w:color="auto" w:fill="auto"/>
            <w:vAlign w:val="bottom"/>
          </w:tcPr>
          <w:p w14:paraId="14E0A7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EC5B710" w14:textId="77777777" w:rsidTr="00B11509">
        <w:trPr>
          <w:trHeight w:val="300"/>
        </w:trPr>
        <w:tc>
          <w:tcPr>
            <w:tcW w:w="1106" w:type="dxa"/>
            <w:shd w:val="clear" w:color="auto" w:fill="auto"/>
            <w:vAlign w:val="bottom"/>
          </w:tcPr>
          <w:p w14:paraId="033228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H395</w:t>
            </w:r>
          </w:p>
        </w:tc>
        <w:tc>
          <w:tcPr>
            <w:tcW w:w="1699" w:type="dxa"/>
            <w:shd w:val="clear" w:color="auto" w:fill="auto"/>
            <w:vAlign w:val="bottom"/>
          </w:tcPr>
          <w:p w14:paraId="36355E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H395</w:t>
            </w:r>
          </w:p>
        </w:tc>
        <w:tc>
          <w:tcPr>
            <w:tcW w:w="6660" w:type="dxa"/>
            <w:shd w:val="clear" w:color="auto" w:fill="auto"/>
            <w:vAlign w:val="bottom"/>
          </w:tcPr>
          <w:p w14:paraId="3868FD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249F932" w14:textId="77777777" w:rsidTr="00B11509">
        <w:trPr>
          <w:trHeight w:val="300"/>
        </w:trPr>
        <w:tc>
          <w:tcPr>
            <w:tcW w:w="1106" w:type="dxa"/>
            <w:shd w:val="clear" w:color="auto" w:fill="auto"/>
            <w:vAlign w:val="bottom"/>
          </w:tcPr>
          <w:p w14:paraId="720CA3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H396</w:t>
            </w:r>
          </w:p>
        </w:tc>
        <w:tc>
          <w:tcPr>
            <w:tcW w:w="1699" w:type="dxa"/>
            <w:shd w:val="clear" w:color="auto" w:fill="auto"/>
            <w:vAlign w:val="bottom"/>
          </w:tcPr>
          <w:p w14:paraId="69DAD2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H396</w:t>
            </w:r>
          </w:p>
        </w:tc>
        <w:tc>
          <w:tcPr>
            <w:tcW w:w="6660" w:type="dxa"/>
            <w:shd w:val="clear" w:color="auto" w:fill="auto"/>
            <w:vAlign w:val="bottom"/>
          </w:tcPr>
          <w:p w14:paraId="0ADB83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3DAEC41" w14:textId="77777777" w:rsidTr="00B11509">
        <w:trPr>
          <w:trHeight w:val="300"/>
        </w:trPr>
        <w:tc>
          <w:tcPr>
            <w:tcW w:w="1106" w:type="dxa"/>
            <w:shd w:val="clear" w:color="auto" w:fill="auto"/>
            <w:vAlign w:val="bottom"/>
          </w:tcPr>
          <w:p w14:paraId="0AE9B8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H399</w:t>
            </w:r>
          </w:p>
        </w:tc>
        <w:tc>
          <w:tcPr>
            <w:tcW w:w="1699" w:type="dxa"/>
            <w:shd w:val="clear" w:color="auto" w:fill="auto"/>
            <w:vAlign w:val="bottom"/>
          </w:tcPr>
          <w:p w14:paraId="434B54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H399</w:t>
            </w:r>
          </w:p>
        </w:tc>
        <w:tc>
          <w:tcPr>
            <w:tcW w:w="6660" w:type="dxa"/>
            <w:shd w:val="clear" w:color="auto" w:fill="auto"/>
            <w:vAlign w:val="bottom"/>
          </w:tcPr>
          <w:p w14:paraId="3C0842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BDB84DE" w14:textId="77777777" w:rsidTr="00B11509">
        <w:trPr>
          <w:trHeight w:val="300"/>
        </w:trPr>
        <w:tc>
          <w:tcPr>
            <w:tcW w:w="1106" w:type="dxa"/>
            <w:shd w:val="clear" w:color="auto" w:fill="auto"/>
            <w:vAlign w:val="bottom"/>
          </w:tcPr>
          <w:p w14:paraId="20A632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H910</w:t>
            </w:r>
          </w:p>
        </w:tc>
        <w:tc>
          <w:tcPr>
            <w:tcW w:w="1699" w:type="dxa"/>
            <w:shd w:val="clear" w:color="auto" w:fill="auto"/>
            <w:vAlign w:val="bottom"/>
          </w:tcPr>
          <w:p w14:paraId="22FCD2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H910</w:t>
            </w:r>
          </w:p>
        </w:tc>
        <w:tc>
          <w:tcPr>
            <w:tcW w:w="6660" w:type="dxa"/>
            <w:shd w:val="clear" w:color="auto" w:fill="auto"/>
            <w:vAlign w:val="bottom"/>
          </w:tcPr>
          <w:p w14:paraId="583532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8C2A94B" w14:textId="77777777" w:rsidTr="00B11509">
        <w:trPr>
          <w:trHeight w:val="300"/>
        </w:trPr>
        <w:tc>
          <w:tcPr>
            <w:tcW w:w="1106" w:type="dxa"/>
            <w:shd w:val="clear" w:color="auto" w:fill="auto"/>
            <w:vAlign w:val="bottom"/>
          </w:tcPr>
          <w:p w14:paraId="7F84FE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H911</w:t>
            </w:r>
          </w:p>
        </w:tc>
        <w:tc>
          <w:tcPr>
            <w:tcW w:w="1699" w:type="dxa"/>
            <w:shd w:val="clear" w:color="auto" w:fill="auto"/>
            <w:vAlign w:val="bottom"/>
          </w:tcPr>
          <w:p w14:paraId="2C1AFA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H911</w:t>
            </w:r>
          </w:p>
        </w:tc>
        <w:tc>
          <w:tcPr>
            <w:tcW w:w="6660" w:type="dxa"/>
            <w:shd w:val="clear" w:color="auto" w:fill="auto"/>
            <w:vAlign w:val="bottom"/>
          </w:tcPr>
          <w:p w14:paraId="21F5AB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986E36B" w14:textId="77777777" w:rsidTr="00B11509">
        <w:trPr>
          <w:trHeight w:val="300"/>
        </w:trPr>
        <w:tc>
          <w:tcPr>
            <w:tcW w:w="1106" w:type="dxa"/>
            <w:shd w:val="clear" w:color="auto" w:fill="auto"/>
            <w:vAlign w:val="bottom"/>
          </w:tcPr>
          <w:p w14:paraId="0EE58C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H912</w:t>
            </w:r>
          </w:p>
        </w:tc>
        <w:tc>
          <w:tcPr>
            <w:tcW w:w="1699" w:type="dxa"/>
            <w:shd w:val="clear" w:color="auto" w:fill="auto"/>
            <w:vAlign w:val="bottom"/>
          </w:tcPr>
          <w:p w14:paraId="173D4D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H912</w:t>
            </w:r>
          </w:p>
        </w:tc>
        <w:tc>
          <w:tcPr>
            <w:tcW w:w="6660" w:type="dxa"/>
            <w:shd w:val="clear" w:color="auto" w:fill="auto"/>
            <w:vAlign w:val="bottom"/>
          </w:tcPr>
          <w:p w14:paraId="25E5BC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26F1CA6" w14:textId="77777777" w:rsidTr="00B11509">
        <w:trPr>
          <w:trHeight w:val="300"/>
        </w:trPr>
        <w:tc>
          <w:tcPr>
            <w:tcW w:w="1106" w:type="dxa"/>
            <w:shd w:val="clear" w:color="auto" w:fill="auto"/>
            <w:vAlign w:val="bottom"/>
          </w:tcPr>
          <w:p w14:paraId="46CF7F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H913</w:t>
            </w:r>
          </w:p>
        </w:tc>
        <w:tc>
          <w:tcPr>
            <w:tcW w:w="1699" w:type="dxa"/>
            <w:shd w:val="clear" w:color="auto" w:fill="auto"/>
            <w:vAlign w:val="bottom"/>
          </w:tcPr>
          <w:p w14:paraId="215FEB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H913</w:t>
            </w:r>
          </w:p>
        </w:tc>
        <w:tc>
          <w:tcPr>
            <w:tcW w:w="6660" w:type="dxa"/>
            <w:shd w:val="clear" w:color="auto" w:fill="auto"/>
            <w:vAlign w:val="bottom"/>
          </w:tcPr>
          <w:p w14:paraId="77D787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1FE8ECA" w14:textId="77777777" w:rsidTr="00B11509">
        <w:trPr>
          <w:trHeight w:val="300"/>
        </w:trPr>
        <w:tc>
          <w:tcPr>
            <w:tcW w:w="1106" w:type="dxa"/>
            <w:shd w:val="clear" w:color="auto" w:fill="auto"/>
            <w:vAlign w:val="bottom"/>
          </w:tcPr>
          <w:p w14:paraId="1BAAC7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H914</w:t>
            </w:r>
          </w:p>
        </w:tc>
        <w:tc>
          <w:tcPr>
            <w:tcW w:w="1699" w:type="dxa"/>
            <w:shd w:val="clear" w:color="auto" w:fill="auto"/>
            <w:vAlign w:val="bottom"/>
          </w:tcPr>
          <w:p w14:paraId="01ABA0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H914</w:t>
            </w:r>
          </w:p>
        </w:tc>
        <w:tc>
          <w:tcPr>
            <w:tcW w:w="6660" w:type="dxa"/>
            <w:shd w:val="clear" w:color="auto" w:fill="auto"/>
            <w:vAlign w:val="bottom"/>
          </w:tcPr>
          <w:p w14:paraId="303525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636D3AC" w14:textId="77777777" w:rsidTr="00B11509">
        <w:trPr>
          <w:trHeight w:val="300"/>
        </w:trPr>
        <w:tc>
          <w:tcPr>
            <w:tcW w:w="1106" w:type="dxa"/>
            <w:shd w:val="clear" w:color="auto" w:fill="auto"/>
            <w:vAlign w:val="bottom"/>
          </w:tcPr>
          <w:p w14:paraId="1DB890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H915</w:t>
            </w:r>
          </w:p>
        </w:tc>
        <w:tc>
          <w:tcPr>
            <w:tcW w:w="1699" w:type="dxa"/>
            <w:shd w:val="clear" w:color="auto" w:fill="auto"/>
            <w:vAlign w:val="bottom"/>
          </w:tcPr>
          <w:p w14:paraId="4C9AFC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H915</w:t>
            </w:r>
          </w:p>
        </w:tc>
        <w:tc>
          <w:tcPr>
            <w:tcW w:w="6660" w:type="dxa"/>
            <w:shd w:val="clear" w:color="auto" w:fill="auto"/>
            <w:vAlign w:val="bottom"/>
          </w:tcPr>
          <w:p w14:paraId="70C665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C0BF186" w14:textId="77777777" w:rsidTr="00B11509">
        <w:trPr>
          <w:trHeight w:val="300"/>
        </w:trPr>
        <w:tc>
          <w:tcPr>
            <w:tcW w:w="1106" w:type="dxa"/>
            <w:shd w:val="clear" w:color="auto" w:fill="auto"/>
            <w:vAlign w:val="bottom"/>
          </w:tcPr>
          <w:p w14:paraId="006327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H916</w:t>
            </w:r>
          </w:p>
        </w:tc>
        <w:tc>
          <w:tcPr>
            <w:tcW w:w="1699" w:type="dxa"/>
            <w:shd w:val="clear" w:color="auto" w:fill="auto"/>
            <w:vAlign w:val="bottom"/>
          </w:tcPr>
          <w:p w14:paraId="76FCC3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H916</w:t>
            </w:r>
          </w:p>
        </w:tc>
        <w:tc>
          <w:tcPr>
            <w:tcW w:w="6660" w:type="dxa"/>
            <w:shd w:val="clear" w:color="auto" w:fill="auto"/>
            <w:vAlign w:val="bottom"/>
          </w:tcPr>
          <w:p w14:paraId="59D719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3224EBA" w14:textId="77777777" w:rsidTr="00B11509">
        <w:trPr>
          <w:trHeight w:val="300"/>
        </w:trPr>
        <w:tc>
          <w:tcPr>
            <w:tcW w:w="1106" w:type="dxa"/>
            <w:shd w:val="clear" w:color="auto" w:fill="auto"/>
            <w:vAlign w:val="bottom"/>
          </w:tcPr>
          <w:p w14:paraId="613D5E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H917</w:t>
            </w:r>
          </w:p>
        </w:tc>
        <w:tc>
          <w:tcPr>
            <w:tcW w:w="1699" w:type="dxa"/>
            <w:shd w:val="clear" w:color="auto" w:fill="auto"/>
            <w:vAlign w:val="bottom"/>
          </w:tcPr>
          <w:p w14:paraId="0A6001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H917</w:t>
            </w:r>
          </w:p>
        </w:tc>
        <w:tc>
          <w:tcPr>
            <w:tcW w:w="6660" w:type="dxa"/>
            <w:shd w:val="clear" w:color="auto" w:fill="auto"/>
            <w:vAlign w:val="bottom"/>
          </w:tcPr>
          <w:p w14:paraId="2014A5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3E6F113" w14:textId="77777777" w:rsidTr="00B11509">
        <w:trPr>
          <w:trHeight w:val="300"/>
        </w:trPr>
        <w:tc>
          <w:tcPr>
            <w:tcW w:w="1106" w:type="dxa"/>
            <w:shd w:val="clear" w:color="auto" w:fill="auto"/>
            <w:vAlign w:val="bottom"/>
          </w:tcPr>
          <w:p w14:paraId="663315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H918</w:t>
            </w:r>
          </w:p>
        </w:tc>
        <w:tc>
          <w:tcPr>
            <w:tcW w:w="1699" w:type="dxa"/>
            <w:shd w:val="clear" w:color="auto" w:fill="auto"/>
            <w:vAlign w:val="bottom"/>
          </w:tcPr>
          <w:p w14:paraId="50CBD6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H918</w:t>
            </w:r>
          </w:p>
        </w:tc>
        <w:tc>
          <w:tcPr>
            <w:tcW w:w="6660" w:type="dxa"/>
            <w:shd w:val="clear" w:color="auto" w:fill="auto"/>
            <w:vAlign w:val="bottom"/>
          </w:tcPr>
          <w:p w14:paraId="36EAAC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3578ECA" w14:textId="77777777" w:rsidTr="00B11509">
        <w:trPr>
          <w:trHeight w:val="300"/>
        </w:trPr>
        <w:tc>
          <w:tcPr>
            <w:tcW w:w="1106" w:type="dxa"/>
            <w:shd w:val="clear" w:color="auto" w:fill="auto"/>
            <w:vAlign w:val="bottom"/>
          </w:tcPr>
          <w:p w14:paraId="2DBB47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H919</w:t>
            </w:r>
          </w:p>
        </w:tc>
        <w:tc>
          <w:tcPr>
            <w:tcW w:w="1699" w:type="dxa"/>
            <w:shd w:val="clear" w:color="auto" w:fill="auto"/>
            <w:vAlign w:val="bottom"/>
          </w:tcPr>
          <w:p w14:paraId="04AB80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H919</w:t>
            </w:r>
          </w:p>
        </w:tc>
        <w:tc>
          <w:tcPr>
            <w:tcW w:w="6660" w:type="dxa"/>
            <w:shd w:val="clear" w:color="auto" w:fill="auto"/>
            <w:vAlign w:val="bottom"/>
          </w:tcPr>
          <w:p w14:paraId="4272A6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D27433A" w14:textId="77777777" w:rsidTr="00B11509">
        <w:trPr>
          <w:trHeight w:val="300"/>
        </w:trPr>
        <w:tc>
          <w:tcPr>
            <w:tcW w:w="1106" w:type="dxa"/>
            <w:shd w:val="clear" w:color="auto" w:fill="auto"/>
            <w:vAlign w:val="bottom"/>
          </w:tcPr>
          <w:p w14:paraId="110DC3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H920</w:t>
            </w:r>
          </w:p>
        </w:tc>
        <w:tc>
          <w:tcPr>
            <w:tcW w:w="1699" w:type="dxa"/>
            <w:shd w:val="clear" w:color="auto" w:fill="auto"/>
            <w:vAlign w:val="bottom"/>
          </w:tcPr>
          <w:p w14:paraId="5801E5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H920</w:t>
            </w:r>
          </w:p>
        </w:tc>
        <w:tc>
          <w:tcPr>
            <w:tcW w:w="6660" w:type="dxa"/>
            <w:shd w:val="clear" w:color="auto" w:fill="auto"/>
            <w:vAlign w:val="bottom"/>
          </w:tcPr>
          <w:p w14:paraId="5BCC71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6D378B9" w14:textId="77777777" w:rsidTr="00B11509">
        <w:trPr>
          <w:trHeight w:val="300"/>
        </w:trPr>
        <w:tc>
          <w:tcPr>
            <w:tcW w:w="1106" w:type="dxa"/>
            <w:shd w:val="clear" w:color="auto" w:fill="auto"/>
            <w:vAlign w:val="bottom"/>
          </w:tcPr>
          <w:p w14:paraId="764AD4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H922</w:t>
            </w:r>
          </w:p>
        </w:tc>
        <w:tc>
          <w:tcPr>
            <w:tcW w:w="1699" w:type="dxa"/>
            <w:shd w:val="clear" w:color="auto" w:fill="auto"/>
            <w:vAlign w:val="bottom"/>
          </w:tcPr>
          <w:p w14:paraId="2FC6F0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H922</w:t>
            </w:r>
          </w:p>
        </w:tc>
        <w:tc>
          <w:tcPr>
            <w:tcW w:w="6660" w:type="dxa"/>
            <w:shd w:val="clear" w:color="auto" w:fill="auto"/>
            <w:vAlign w:val="bottom"/>
          </w:tcPr>
          <w:p w14:paraId="7E03E7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09B00A3" w14:textId="77777777" w:rsidTr="00B11509">
        <w:trPr>
          <w:trHeight w:val="300"/>
        </w:trPr>
        <w:tc>
          <w:tcPr>
            <w:tcW w:w="1106" w:type="dxa"/>
            <w:shd w:val="clear" w:color="auto" w:fill="auto"/>
            <w:vAlign w:val="bottom"/>
          </w:tcPr>
          <w:p w14:paraId="29CB4F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H923</w:t>
            </w:r>
          </w:p>
        </w:tc>
        <w:tc>
          <w:tcPr>
            <w:tcW w:w="1699" w:type="dxa"/>
            <w:shd w:val="clear" w:color="auto" w:fill="auto"/>
            <w:vAlign w:val="bottom"/>
          </w:tcPr>
          <w:p w14:paraId="77C57D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H923</w:t>
            </w:r>
          </w:p>
        </w:tc>
        <w:tc>
          <w:tcPr>
            <w:tcW w:w="6660" w:type="dxa"/>
            <w:shd w:val="clear" w:color="auto" w:fill="auto"/>
            <w:vAlign w:val="bottom"/>
          </w:tcPr>
          <w:p w14:paraId="6E6B97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9A67EA7" w14:textId="77777777" w:rsidTr="00B11509">
        <w:trPr>
          <w:trHeight w:val="300"/>
        </w:trPr>
        <w:tc>
          <w:tcPr>
            <w:tcW w:w="1106" w:type="dxa"/>
            <w:shd w:val="clear" w:color="auto" w:fill="auto"/>
            <w:vAlign w:val="bottom"/>
          </w:tcPr>
          <w:p w14:paraId="457441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H924</w:t>
            </w:r>
          </w:p>
        </w:tc>
        <w:tc>
          <w:tcPr>
            <w:tcW w:w="1699" w:type="dxa"/>
            <w:shd w:val="clear" w:color="auto" w:fill="auto"/>
            <w:vAlign w:val="bottom"/>
          </w:tcPr>
          <w:p w14:paraId="17F0C0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H924</w:t>
            </w:r>
          </w:p>
        </w:tc>
        <w:tc>
          <w:tcPr>
            <w:tcW w:w="6660" w:type="dxa"/>
            <w:shd w:val="clear" w:color="auto" w:fill="auto"/>
            <w:vAlign w:val="bottom"/>
          </w:tcPr>
          <w:p w14:paraId="0A0695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E8149B5" w14:textId="77777777" w:rsidTr="00B11509">
        <w:trPr>
          <w:trHeight w:val="300"/>
        </w:trPr>
        <w:tc>
          <w:tcPr>
            <w:tcW w:w="1106" w:type="dxa"/>
            <w:shd w:val="clear" w:color="auto" w:fill="auto"/>
            <w:vAlign w:val="bottom"/>
          </w:tcPr>
          <w:p w14:paraId="4355A5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H925</w:t>
            </w:r>
          </w:p>
        </w:tc>
        <w:tc>
          <w:tcPr>
            <w:tcW w:w="1699" w:type="dxa"/>
            <w:shd w:val="clear" w:color="auto" w:fill="auto"/>
            <w:vAlign w:val="bottom"/>
          </w:tcPr>
          <w:p w14:paraId="47BF1C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H925</w:t>
            </w:r>
          </w:p>
        </w:tc>
        <w:tc>
          <w:tcPr>
            <w:tcW w:w="6660" w:type="dxa"/>
            <w:shd w:val="clear" w:color="auto" w:fill="auto"/>
            <w:vAlign w:val="bottom"/>
          </w:tcPr>
          <w:p w14:paraId="09B34C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C9CE475" w14:textId="77777777" w:rsidTr="00B11509">
        <w:trPr>
          <w:trHeight w:val="300"/>
        </w:trPr>
        <w:tc>
          <w:tcPr>
            <w:tcW w:w="1106" w:type="dxa"/>
            <w:shd w:val="clear" w:color="auto" w:fill="auto"/>
            <w:vAlign w:val="bottom"/>
          </w:tcPr>
          <w:p w14:paraId="00F574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H926</w:t>
            </w:r>
          </w:p>
        </w:tc>
        <w:tc>
          <w:tcPr>
            <w:tcW w:w="1699" w:type="dxa"/>
            <w:shd w:val="clear" w:color="auto" w:fill="auto"/>
            <w:vAlign w:val="bottom"/>
          </w:tcPr>
          <w:p w14:paraId="637F70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H926</w:t>
            </w:r>
          </w:p>
        </w:tc>
        <w:tc>
          <w:tcPr>
            <w:tcW w:w="6660" w:type="dxa"/>
            <w:shd w:val="clear" w:color="auto" w:fill="auto"/>
            <w:vAlign w:val="bottom"/>
          </w:tcPr>
          <w:p w14:paraId="2B0AE9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9F151C9" w14:textId="77777777" w:rsidTr="00B11509">
        <w:trPr>
          <w:trHeight w:val="300"/>
        </w:trPr>
        <w:tc>
          <w:tcPr>
            <w:tcW w:w="1106" w:type="dxa"/>
            <w:shd w:val="clear" w:color="auto" w:fill="auto"/>
            <w:vAlign w:val="bottom"/>
          </w:tcPr>
          <w:p w14:paraId="09F532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H928</w:t>
            </w:r>
          </w:p>
        </w:tc>
        <w:tc>
          <w:tcPr>
            <w:tcW w:w="1699" w:type="dxa"/>
            <w:shd w:val="clear" w:color="auto" w:fill="auto"/>
            <w:vAlign w:val="bottom"/>
          </w:tcPr>
          <w:p w14:paraId="1EAB85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H928</w:t>
            </w:r>
          </w:p>
        </w:tc>
        <w:tc>
          <w:tcPr>
            <w:tcW w:w="6660" w:type="dxa"/>
            <w:shd w:val="clear" w:color="auto" w:fill="auto"/>
            <w:vAlign w:val="bottom"/>
          </w:tcPr>
          <w:p w14:paraId="3535BF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2F20B3D" w14:textId="77777777" w:rsidTr="00B11509">
        <w:trPr>
          <w:trHeight w:val="300"/>
        </w:trPr>
        <w:tc>
          <w:tcPr>
            <w:tcW w:w="1106" w:type="dxa"/>
            <w:shd w:val="clear" w:color="auto" w:fill="auto"/>
            <w:vAlign w:val="bottom"/>
          </w:tcPr>
          <w:p w14:paraId="69DB8A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H929</w:t>
            </w:r>
          </w:p>
        </w:tc>
        <w:tc>
          <w:tcPr>
            <w:tcW w:w="1699" w:type="dxa"/>
            <w:shd w:val="clear" w:color="auto" w:fill="auto"/>
            <w:vAlign w:val="bottom"/>
          </w:tcPr>
          <w:p w14:paraId="26519B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H929</w:t>
            </w:r>
          </w:p>
        </w:tc>
        <w:tc>
          <w:tcPr>
            <w:tcW w:w="6660" w:type="dxa"/>
            <w:shd w:val="clear" w:color="auto" w:fill="auto"/>
            <w:vAlign w:val="bottom"/>
          </w:tcPr>
          <w:p w14:paraId="23D58F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C110829" w14:textId="77777777" w:rsidTr="00B11509">
        <w:trPr>
          <w:trHeight w:val="300"/>
        </w:trPr>
        <w:tc>
          <w:tcPr>
            <w:tcW w:w="1106" w:type="dxa"/>
            <w:shd w:val="clear" w:color="auto" w:fill="auto"/>
            <w:vAlign w:val="bottom"/>
          </w:tcPr>
          <w:p w14:paraId="2AA601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H930</w:t>
            </w:r>
          </w:p>
        </w:tc>
        <w:tc>
          <w:tcPr>
            <w:tcW w:w="1699" w:type="dxa"/>
            <w:shd w:val="clear" w:color="auto" w:fill="auto"/>
            <w:vAlign w:val="bottom"/>
          </w:tcPr>
          <w:p w14:paraId="3D8B93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H930</w:t>
            </w:r>
          </w:p>
        </w:tc>
        <w:tc>
          <w:tcPr>
            <w:tcW w:w="6660" w:type="dxa"/>
            <w:shd w:val="clear" w:color="auto" w:fill="auto"/>
            <w:vAlign w:val="bottom"/>
          </w:tcPr>
          <w:p w14:paraId="2E9EC5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91E6F06" w14:textId="77777777" w:rsidTr="00B11509">
        <w:trPr>
          <w:trHeight w:val="300"/>
        </w:trPr>
        <w:tc>
          <w:tcPr>
            <w:tcW w:w="1106" w:type="dxa"/>
            <w:shd w:val="clear" w:color="auto" w:fill="auto"/>
            <w:vAlign w:val="bottom"/>
          </w:tcPr>
          <w:p w14:paraId="5472CF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H931</w:t>
            </w:r>
          </w:p>
        </w:tc>
        <w:tc>
          <w:tcPr>
            <w:tcW w:w="1699" w:type="dxa"/>
            <w:shd w:val="clear" w:color="auto" w:fill="auto"/>
            <w:vAlign w:val="bottom"/>
          </w:tcPr>
          <w:p w14:paraId="539813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H931</w:t>
            </w:r>
          </w:p>
        </w:tc>
        <w:tc>
          <w:tcPr>
            <w:tcW w:w="6660" w:type="dxa"/>
            <w:shd w:val="clear" w:color="auto" w:fill="auto"/>
            <w:vAlign w:val="bottom"/>
          </w:tcPr>
          <w:p w14:paraId="0C3786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2C4BF70" w14:textId="77777777" w:rsidTr="00B11509">
        <w:trPr>
          <w:trHeight w:val="300"/>
        </w:trPr>
        <w:tc>
          <w:tcPr>
            <w:tcW w:w="1106" w:type="dxa"/>
            <w:shd w:val="clear" w:color="auto" w:fill="auto"/>
            <w:vAlign w:val="bottom"/>
          </w:tcPr>
          <w:p w14:paraId="2F960B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H932</w:t>
            </w:r>
          </w:p>
        </w:tc>
        <w:tc>
          <w:tcPr>
            <w:tcW w:w="1699" w:type="dxa"/>
            <w:shd w:val="clear" w:color="auto" w:fill="auto"/>
            <w:vAlign w:val="bottom"/>
          </w:tcPr>
          <w:p w14:paraId="2A5364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H932</w:t>
            </w:r>
          </w:p>
        </w:tc>
        <w:tc>
          <w:tcPr>
            <w:tcW w:w="6660" w:type="dxa"/>
            <w:shd w:val="clear" w:color="auto" w:fill="auto"/>
            <w:vAlign w:val="bottom"/>
          </w:tcPr>
          <w:p w14:paraId="5C4DE1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5CD1C46" w14:textId="77777777" w:rsidTr="00B11509">
        <w:trPr>
          <w:trHeight w:val="300"/>
        </w:trPr>
        <w:tc>
          <w:tcPr>
            <w:tcW w:w="1106" w:type="dxa"/>
            <w:shd w:val="clear" w:color="auto" w:fill="auto"/>
            <w:vAlign w:val="bottom"/>
          </w:tcPr>
          <w:p w14:paraId="40F0EC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H934</w:t>
            </w:r>
          </w:p>
        </w:tc>
        <w:tc>
          <w:tcPr>
            <w:tcW w:w="1699" w:type="dxa"/>
            <w:shd w:val="clear" w:color="auto" w:fill="auto"/>
            <w:vAlign w:val="bottom"/>
          </w:tcPr>
          <w:p w14:paraId="75B668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H934</w:t>
            </w:r>
          </w:p>
        </w:tc>
        <w:tc>
          <w:tcPr>
            <w:tcW w:w="6660" w:type="dxa"/>
            <w:shd w:val="clear" w:color="auto" w:fill="auto"/>
            <w:vAlign w:val="bottom"/>
          </w:tcPr>
          <w:p w14:paraId="71D4A5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433B3DF" w14:textId="77777777" w:rsidTr="00B11509">
        <w:trPr>
          <w:trHeight w:val="300"/>
        </w:trPr>
        <w:tc>
          <w:tcPr>
            <w:tcW w:w="1106" w:type="dxa"/>
            <w:shd w:val="clear" w:color="auto" w:fill="auto"/>
            <w:vAlign w:val="bottom"/>
          </w:tcPr>
          <w:p w14:paraId="28C26B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H935</w:t>
            </w:r>
          </w:p>
        </w:tc>
        <w:tc>
          <w:tcPr>
            <w:tcW w:w="1699" w:type="dxa"/>
            <w:shd w:val="clear" w:color="auto" w:fill="auto"/>
            <w:vAlign w:val="bottom"/>
          </w:tcPr>
          <w:p w14:paraId="45A668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H935</w:t>
            </w:r>
          </w:p>
        </w:tc>
        <w:tc>
          <w:tcPr>
            <w:tcW w:w="6660" w:type="dxa"/>
            <w:shd w:val="clear" w:color="auto" w:fill="auto"/>
            <w:vAlign w:val="bottom"/>
          </w:tcPr>
          <w:p w14:paraId="1C07D9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ED71321" w14:textId="77777777" w:rsidTr="00B11509">
        <w:trPr>
          <w:trHeight w:val="300"/>
        </w:trPr>
        <w:tc>
          <w:tcPr>
            <w:tcW w:w="1106" w:type="dxa"/>
            <w:shd w:val="clear" w:color="auto" w:fill="auto"/>
            <w:vAlign w:val="bottom"/>
          </w:tcPr>
          <w:p w14:paraId="7E8864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H936</w:t>
            </w:r>
          </w:p>
        </w:tc>
        <w:tc>
          <w:tcPr>
            <w:tcW w:w="1699" w:type="dxa"/>
            <w:shd w:val="clear" w:color="auto" w:fill="auto"/>
            <w:vAlign w:val="bottom"/>
          </w:tcPr>
          <w:p w14:paraId="518191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H936</w:t>
            </w:r>
          </w:p>
        </w:tc>
        <w:tc>
          <w:tcPr>
            <w:tcW w:w="6660" w:type="dxa"/>
            <w:shd w:val="clear" w:color="auto" w:fill="auto"/>
            <w:vAlign w:val="bottom"/>
          </w:tcPr>
          <w:p w14:paraId="72B899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7AFDE89" w14:textId="77777777" w:rsidTr="00B11509">
        <w:trPr>
          <w:trHeight w:val="300"/>
        </w:trPr>
        <w:tc>
          <w:tcPr>
            <w:tcW w:w="1106" w:type="dxa"/>
            <w:shd w:val="clear" w:color="auto" w:fill="auto"/>
            <w:vAlign w:val="bottom"/>
          </w:tcPr>
          <w:p w14:paraId="0C059C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H937</w:t>
            </w:r>
          </w:p>
        </w:tc>
        <w:tc>
          <w:tcPr>
            <w:tcW w:w="1699" w:type="dxa"/>
            <w:shd w:val="clear" w:color="auto" w:fill="auto"/>
            <w:vAlign w:val="bottom"/>
          </w:tcPr>
          <w:p w14:paraId="4E62E6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H937</w:t>
            </w:r>
          </w:p>
        </w:tc>
        <w:tc>
          <w:tcPr>
            <w:tcW w:w="6660" w:type="dxa"/>
            <w:shd w:val="clear" w:color="auto" w:fill="auto"/>
            <w:vAlign w:val="bottom"/>
          </w:tcPr>
          <w:p w14:paraId="432FB1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8B60753" w14:textId="77777777" w:rsidTr="00B11509">
        <w:trPr>
          <w:trHeight w:val="300"/>
        </w:trPr>
        <w:tc>
          <w:tcPr>
            <w:tcW w:w="1106" w:type="dxa"/>
            <w:shd w:val="clear" w:color="auto" w:fill="auto"/>
            <w:vAlign w:val="bottom"/>
          </w:tcPr>
          <w:p w14:paraId="50F8F2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H938</w:t>
            </w:r>
          </w:p>
        </w:tc>
        <w:tc>
          <w:tcPr>
            <w:tcW w:w="1699" w:type="dxa"/>
            <w:shd w:val="clear" w:color="auto" w:fill="auto"/>
            <w:vAlign w:val="bottom"/>
          </w:tcPr>
          <w:p w14:paraId="7969E2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H938</w:t>
            </w:r>
          </w:p>
        </w:tc>
        <w:tc>
          <w:tcPr>
            <w:tcW w:w="6660" w:type="dxa"/>
            <w:shd w:val="clear" w:color="auto" w:fill="auto"/>
            <w:vAlign w:val="bottom"/>
          </w:tcPr>
          <w:p w14:paraId="6E2691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A018EFF" w14:textId="77777777" w:rsidTr="00B11509">
        <w:trPr>
          <w:trHeight w:val="300"/>
        </w:trPr>
        <w:tc>
          <w:tcPr>
            <w:tcW w:w="1106" w:type="dxa"/>
            <w:shd w:val="clear" w:color="auto" w:fill="auto"/>
            <w:vAlign w:val="bottom"/>
          </w:tcPr>
          <w:p w14:paraId="5A43DE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H939</w:t>
            </w:r>
          </w:p>
        </w:tc>
        <w:tc>
          <w:tcPr>
            <w:tcW w:w="1699" w:type="dxa"/>
            <w:shd w:val="clear" w:color="auto" w:fill="auto"/>
            <w:vAlign w:val="bottom"/>
          </w:tcPr>
          <w:p w14:paraId="78C495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H939</w:t>
            </w:r>
          </w:p>
        </w:tc>
        <w:tc>
          <w:tcPr>
            <w:tcW w:w="6660" w:type="dxa"/>
            <w:shd w:val="clear" w:color="auto" w:fill="auto"/>
            <w:vAlign w:val="bottom"/>
          </w:tcPr>
          <w:p w14:paraId="289A14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1D1AF9E" w14:textId="77777777" w:rsidTr="00B11509">
        <w:trPr>
          <w:trHeight w:val="300"/>
        </w:trPr>
        <w:tc>
          <w:tcPr>
            <w:tcW w:w="1106" w:type="dxa"/>
            <w:shd w:val="clear" w:color="auto" w:fill="auto"/>
            <w:vAlign w:val="bottom"/>
          </w:tcPr>
          <w:p w14:paraId="68D7A1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H940</w:t>
            </w:r>
          </w:p>
        </w:tc>
        <w:tc>
          <w:tcPr>
            <w:tcW w:w="1699" w:type="dxa"/>
            <w:shd w:val="clear" w:color="auto" w:fill="auto"/>
            <w:vAlign w:val="bottom"/>
          </w:tcPr>
          <w:p w14:paraId="336B0F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H940</w:t>
            </w:r>
          </w:p>
        </w:tc>
        <w:tc>
          <w:tcPr>
            <w:tcW w:w="6660" w:type="dxa"/>
            <w:shd w:val="clear" w:color="auto" w:fill="auto"/>
            <w:vAlign w:val="bottom"/>
          </w:tcPr>
          <w:p w14:paraId="2D4D19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7B6BF66" w14:textId="77777777" w:rsidTr="00B11509">
        <w:trPr>
          <w:trHeight w:val="300"/>
        </w:trPr>
        <w:tc>
          <w:tcPr>
            <w:tcW w:w="1106" w:type="dxa"/>
            <w:shd w:val="clear" w:color="auto" w:fill="auto"/>
            <w:vAlign w:val="bottom"/>
          </w:tcPr>
          <w:p w14:paraId="644AFC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H941</w:t>
            </w:r>
          </w:p>
        </w:tc>
        <w:tc>
          <w:tcPr>
            <w:tcW w:w="1699" w:type="dxa"/>
            <w:shd w:val="clear" w:color="auto" w:fill="auto"/>
            <w:vAlign w:val="bottom"/>
          </w:tcPr>
          <w:p w14:paraId="2BD0BA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H941</w:t>
            </w:r>
          </w:p>
        </w:tc>
        <w:tc>
          <w:tcPr>
            <w:tcW w:w="6660" w:type="dxa"/>
            <w:shd w:val="clear" w:color="auto" w:fill="auto"/>
            <w:vAlign w:val="bottom"/>
          </w:tcPr>
          <w:p w14:paraId="0195B7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459362F" w14:textId="77777777" w:rsidTr="00B11509">
        <w:trPr>
          <w:trHeight w:val="300"/>
        </w:trPr>
        <w:tc>
          <w:tcPr>
            <w:tcW w:w="1106" w:type="dxa"/>
            <w:shd w:val="clear" w:color="auto" w:fill="auto"/>
            <w:vAlign w:val="bottom"/>
          </w:tcPr>
          <w:p w14:paraId="68D9A1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H942</w:t>
            </w:r>
          </w:p>
        </w:tc>
        <w:tc>
          <w:tcPr>
            <w:tcW w:w="1699" w:type="dxa"/>
            <w:shd w:val="clear" w:color="auto" w:fill="auto"/>
            <w:vAlign w:val="bottom"/>
          </w:tcPr>
          <w:p w14:paraId="00258E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H942</w:t>
            </w:r>
          </w:p>
        </w:tc>
        <w:tc>
          <w:tcPr>
            <w:tcW w:w="6660" w:type="dxa"/>
            <w:shd w:val="clear" w:color="auto" w:fill="auto"/>
            <w:vAlign w:val="bottom"/>
          </w:tcPr>
          <w:p w14:paraId="3BEA3D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2373FE" w14:textId="77777777" w:rsidTr="00B11509">
        <w:trPr>
          <w:trHeight w:val="300"/>
        </w:trPr>
        <w:tc>
          <w:tcPr>
            <w:tcW w:w="1106" w:type="dxa"/>
            <w:shd w:val="clear" w:color="auto" w:fill="auto"/>
            <w:vAlign w:val="bottom"/>
          </w:tcPr>
          <w:p w14:paraId="0D8063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H943</w:t>
            </w:r>
          </w:p>
        </w:tc>
        <w:tc>
          <w:tcPr>
            <w:tcW w:w="1699" w:type="dxa"/>
            <w:shd w:val="clear" w:color="auto" w:fill="auto"/>
            <w:vAlign w:val="bottom"/>
          </w:tcPr>
          <w:p w14:paraId="116573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H943</w:t>
            </w:r>
          </w:p>
        </w:tc>
        <w:tc>
          <w:tcPr>
            <w:tcW w:w="6660" w:type="dxa"/>
            <w:shd w:val="clear" w:color="auto" w:fill="auto"/>
            <w:vAlign w:val="bottom"/>
          </w:tcPr>
          <w:p w14:paraId="7C124D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3275C8F" w14:textId="77777777" w:rsidTr="00B11509">
        <w:trPr>
          <w:trHeight w:val="300"/>
        </w:trPr>
        <w:tc>
          <w:tcPr>
            <w:tcW w:w="1106" w:type="dxa"/>
            <w:shd w:val="clear" w:color="auto" w:fill="auto"/>
            <w:vAlign w:val="bottom"/>
          </w:tcPr>
          <w:p w14:paraId="1C25C9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H944</w:t>
            </w:r>
          </w:p>
        </w:tc>
        <w:tc>
          <w:tcPr>
            <w:tcW w:w="1699" w:type="dxa"/>
            <w:shd w:val="clear" w:color="auto" w:fill="auto"/>
            <w:vAlign w:val="bottom"/>
          </w:tcPr>
          <w:p w14:paraId="70C2CC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H944</w:t>
            </w:r>
          </w:p>
        </w:tc>
        <w:tc>
          <w:tcPr>
            <w:tcW w:w="6660" w:type="dxa"/>
            <w:shd w:val="clear" w:color="auto" w:fill="auto"/>
            <w:vAlign w:val="bottom"/>
          </w:tcPr>
          <w:p w14:paraId="7C2359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EB77BB8" w14:textId="77777777" w:rsidTr="00B11509">
        <w:trPr>
          <w:trHeight w:val="300"/>
        </w:trPr>
        <w:tc>
          <w:tcPr>
            <w:tcW w:w="1106" w:type="dxa"/>
            <w:shd w:val="clear" w:color="auto" w:fill="auto"/>
            <w:vAlign w:val="bottom"/>
          </w:tcPr>
          <w:p w14:paraId="4816C0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H945</w:t>
            </w:r>
          </w:p>
        </w:tc>
        <w:tc>
          <w:tcPr>
            <w:tcW w:w="1699" w:type="dxa"/>
            <w:shd w:val="clear" w:color="auto" w:fill="auto"/>
            <w:vAlign w:val="bottom"/>
          </w:tcPr>
          <w:p w14:paraId="2BF047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H945</w:t>
            </w:r>
          </w:p>
        </w:tc>
        <w:tc>
          <w:tcPr>
            <w:tcW w:w="6660" w:type="dxa"/>
            <w:shd w:val="clear" w:color="auto" w:fill="auto"/>
            <w:vAlign w:val="bottom"/>
          </w:tcPr>
          <w:p w14:paraId="3BF8B1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4076BB3" w14:textId="77777777" w:rsidTr="00B11509">
        <w:trPr>
          <w:trHeight w:val="300"/>
        </w:trPr>
        <w:tc>
          <w:tcPr>
            <w:tcW w:w="1106" w:type="dxa"/>
            <w:shd w:val="clear" w:color="auto" w:fill="auto"/>
            <w:vAlign w:val="bottom"/>
          </w:tcPr>
          <w:p w14:paraId="70120F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H946</w:t>
            </w:r>
          </w:p>
        </w:tc>
        <w:tc>
          <w:tcPr>
            <w:tcW w:w="1699" w:type="dxa"/>
            <w:shd w:val="clear" w:color="auto" w:fill="auto"/>
            <w:vAlign w:val="bottom"/>
          </w:tcPr>
          <w:p w14:paraId="7FD710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H946</w:t>
            </w:r>
          </w:p>
        </w:tc>
        <w:tc>
          <w:tcPr>
            <w:tcW w:w="6660" w:type="dxa"/>
            <w:shd w:val="clear" w:color="auto" w:fill="auto"/>
            <w:vAlign w:val="bottom"/>
          </w:tcPr>
          <w:p w14:paraId="789194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571B63C" w14:textId="77777777" w:rsidTr="00B11509">
        <w:trPr>
          <w:trHeight w:val="300"/>
        </w:trPr>
        <w:tc>
          <w:tcPr>
            <w:tcW w:w="1106" w:type="dxa"/>
            <w:shd w:val="clear" w:color="auto" w:fill="auto"/>
            <w:vAlign w:val="bottom"/>
          </w:tcPr>
          <w:p w14:paraId="2BBB6E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H947</w:t>
            </w:r>
          </w:p>
        </w:tc>
        <w:tc>
          <w:tcPr>
            <w:tcW w:w="1699" w:type="dxa"/>
            <w:shd w:val="clear" w:color="auto" w:fill="auto"/>
            <w:vAlign w:val="bottom"/>
          </w:tcPr>
          <w:p w14:paraId="507988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H947</w:t>
            </w:r>
          </w:p>
        </w:tc>
        <w:tc>
          <w:tcPr>
            <w:tcW w:w="6660" w:type="dxa"/>
            <w:shd w:val="clear" w:color="auto" w:fill="auto"/>
            <w:vAlign w:val="bottom"/>
          </w:tcPr>
          <w:p w14:paraId="6181A3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B1D514D" w14:textId="77777777" w:rsidTr="00B11509">
        <w:trPr>
          <w:trHeight w:val="300"/>
        </w:trPr>
        <w:tc>
          <w:tcPr>
            <w:tcW w:w="1106" w:type="dxa"/>
            <w:shd w:val="clear" w:color="auto" w:fill="auto"/>
            <w:vAlign w:val="bottom"/>
          </w:tcPr>
          <w:p w14:paraId="3668FC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H948</w:t>
            </w:r>
          </w:p>
        </w:tc>
        <w:tc>
          <w:tcPr>
            <w:tcW w:w="1699" w:type="dxa"/>
            <w:shd w:val="clear" w:color="auto" w:fill="auto"/>
            <w:vAlign w:val="bottom"/>
          </w:tcPr>
          <w:p w14:paraId="749B74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H948</w:t>
            </w:r>
          </w:p>
        </w:tc>
        <w:tc>
          <w:tcPr>
            <w:tcW w:w="6660" w:type="dxa"/>
            <w:shd w:val="clear" w:color="auto" w:fill="auto"/>
            <w:vAlign w:val="bottom"/>
          </w:tcPr>
          <w:p w14:paraId="0ADB53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EBE8F88" w14:textId="77777777" w:rsidTr="00B11509">
        <w:trPr>
          <w:trHeight w:val="300"/>
        </w:trPr>
        <w:tc>
          <w:tcPr>
            <w:tcW w:w="1106" w:type="dxa"/>
            <w:shd w:val="clear" w:color="auto" w:fill="auto"/>
            <w:vAlign w:val="bottom"/>
          </w:tcPr>
          <w:p w14:paraId="4EC4A7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H949</w:t>
            </w:r>
          </w:p>
        </w:tc>
        <w:tc>
          <w:tcPr>
            <w:tcW w:w="1699" w:type="dxa"/>
            <w:shd w:val="clear" w:color="auto" w:fill="auto"/>
            <w:vAlign w:val="bottom"/>
          </w:tcPr>
          <w:p w14:paraId="6955F4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H949</w:t>
            </w:r>
          </w:p>
        </w:tc>
        <w:tc>
          <w:tcPr>
            <w:tcW w:w="6660" w:type="dxa"/>
            <w:shd w:val="clear" w:color="auto" w:fill="auto"/>
            <w:vAlign w:val="bottom"/>
          </w:tcPr>
          <w:p w14:paraId="219B52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FA8F3FF" w14:textId="77777777" w:rsidTr="00B11509">
        <w:trPr>
          <w:trHeight w:val="300"/>
        </w:trPr>
        <w:tc>
          <w:tcPr>
            <w:tcW w:w="1106" w:type="dxa"/>
            <w:shd w:val="clear" w:color="auto" w:fill="auto"/>
            <w:vAlign w:val="bottom"/>
          </w:tcPr>
          <w:p w14:paraId="4F953D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H951</w:t>
            </w:r>
          </w:p>
        </w:tc>
        <w:tc>
          <w:tcPr>
            <w:tcW w:w="1699" w:type="dxa"/>
            <w:shd w:val="clear" w:color="auto" w:fill="auto"/>
            <w:vAlign w:val="bottom"/>
          </w:tcPr>
          <w:p w14:paraId="2B637E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H951</w:t>
            </w:r>
          </w:p>
        </w:tc>
        <w:tc>
          <w:tcPr>
            <w:tcW w:w="6660" w:type="dxa"/>
            <w:shd w:val="clear" w:color="auto" w:fill="auto"/>
            <w:vAlign w:val="bottom"/>
          </w:tcPr>
          <w:p w14:paraId="22F157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66088F7" w14:textId="77777777" w:rsidTr="00B11509">
        <w:trPr>
          <w:trHeight w:val="300"/>
        </w:trPr>
        <w:tc>
          <w:tcPr>
            <w:tcW w:w="1106" w:type="dxa"/>
            <w:shd w:val="clear" w:color="auto" w:fill="auto"/>
            <w:vAlign w:val="bottom"/>
          </w:tcPr>
          <w:p w14:paraId="2FA531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H952</w:t>
            </w:r>
          </w:p>
        </w:tc>
        <w:tc>
          <w:tcPr>
            <w:tcW w:w="1699" w:type="dxa"/>
            <w:shd w:val="clear" w:color="auto" w:fill="auto"/>
            <w:vAlign w:val="bottom"/>
          </w:tcPr>
          <w:p w14:paraId="6F5717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H952</w:t>
            </w:r>
          </w:p>
        </w:tc>
        <w:tc>
          <w:tcPr>
            <w:tcW w:w="6660" w:type="dxa"/>
            <w:shd w:val="clear" w:color="auto" w:fill="auto"/>
            <w:vAlign w:val="bottom"/>
          </w:tcPr>
          <w:p w14:paraId="7B271B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861CB11" w14:textId="77777777" w:rsidTr="00B11509">
        <w:trPr>
          <w:trHeight w:val="300"/>
        </w:trPr>
        <w:tc>
          <w:tcPr>
            <w:tcW w:w="1106" w:type="dxa"/>
            <w:shd w:val="clear" w:color="auto" w:fill="auto"/>
            <w:vAlign w:val="bottom"/>
          </w:tcPr>
          <w:p w14:paraId="60733B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H953</w:t>
            </w:r>
          </w:p>
        </w:tc>
        <w:tc>
          <w:tcPr>
            <w:tcW w:w="1699" w:type="dxa"/>
            <w:shd w:val="clear" w:color="auto" w:fill="auto"/>
            <w:vAlign w:val="bottom"/>
          </w:tcPr>
          <w:p w14:paraId="3FAE55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H953</w:t>
            </w:r>
          </w:p>
        </w:tc>
        <w:tc>
          <w:tcPr>
            <w:tcW w:w="6660" w:type="dxa"/>
            <w:shd w:val="clear" w:color="auto" w:fill="auto"/>
            <w:vAlign w:val="bottom"/>
          </w:tcPr>
          <w:p w14:paraId="1E1F0D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44A5F25" w14:textId="77777777" w:rsidTr="00B11509">
        <w:trPr>
          <w:trHeight w:val="300"/>
        </w:trPr>
        <w:tc>
          <w:tcPr>
            <w:tcW w:w="1106" w:type="dxa"/>
            <w:shd w:val="clear" w:color="auto" w:fill="auto"/>
            <w:vAlign w:val="bottom"/>
          </w:tcPr>
          <w:p w14:paraId="4AB811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H954</w:t>
            </w:r>
          </w:p>
        </w:tc>
        <w:tc>
          <w:tcPr>
            <w:tcW w:w="1699" w:type="dxa"/>
            <w:shd w:val="clear" w:color="auto" w:fill="auto"/>
            <w:vAlign w:val="bottom"/>
          </w:tcPr>
          <w:p w14:paraId="1279FE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H954</w:t>
            </w:r>
          </w:p>
        </w:tc>
        <w:tc>
          <w:tcPr>
            <w:tcW w:w="6660" w:type="dxa"/>
            <w:shd w:val="clear" w:color="auto" w:fill="auto"/>
            <w:vAlign w:val="bottom"/>
          </w:tcPr>
          <w:p w14:paraId="6D1C5D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A9388EC" w14:textId="77777777" w:rsidTr="00B11509">
        <w:trPr>
          <w:trHeight w:val="300"/>
        </w:trPr>
        <w:tc>
          <w:tcPr>
            <w:tcW w:w="1106" w:type="dxa"/>
            <w:shd w:val="clear" w:color="auto" w:fill="auto"/>
            <w:vAlign w:val="bottom"/>
          </w:tcPr>
          <w:p w14:paraId="643109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H955</w:t>
            </w:r>
          </w:p>
        </w:tc>
        <w:tc>
          <w:tcPr>
            <w:tcW w:w="1699" w:type="dxa"/>
            <w:shd w:val="clear" w:color="auto" w:fill="auto"/>
            <w:vAlign w:val="bottom"/>
          </w:tcPr>
          <w:p w14:paraId="48482A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H955</w:t>
            </w:r>
          </w:p>
        </w:tc>
        <w:tc>
          <w:tcPr>
            <w:tcW w:w="6660" w:type="dxa"/>
            <w:shd w:val="clear" w:color="auto" w:fill="auto"/>
            <w:vAlign w:val="bottom"/>
          </w:tcPr>
          <w:p w14:paraId="13929C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FE61D52" w14:textId="77777777" w:rsidTr="00B11509">
        <w:trPr>
          <w:trHeight w:val="300"/>
        </w:trPr>
        <w:tc>
          <w:tcPr>
            <w:tcW w:w="1106" w:type="dxa"/>
            <w:shd w:val="clear" w:color="auto" w:fill="auto"/>
            <w:vAlign w:val="bottom"/>
          </w:tcPr>
          <w:p w14:paraId="08F8C1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H956</w:t>
            </w:r>
          </w:p>
        </w:tc>
        <w:tc>
          <w:tcPr>
            <w:tcW w:w="1699" w:type="dxa"/>
            <w:shd w:val="clear" w:color="auto" w:fill="auto"/>
            <w:vAlign w:val="bottom"/>
          </w:tcPr>
          <w:p w14:paraId="4A24C1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H956</w:t>
            </w:r>
          </w:p>
        </w:tc>
        <w:tc>
          <w:tcPr>
            <w:tcW w:w="6660" w:type="dxa"/>
            <w:shd w:val="clear" w:color="auto" w:fill="auto"/>
            <w:vAlign w:val="bottom"/>
          </w:tcPr>
          <w:p w14:paraId="7F1FBE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86359B9" w14:textId="77777777" w:rsidTr="00B11509">
        <w:trPr>
          <w:trHeight w:val="300"/>
        </w:trPr>
        <w:tc>
          <w:tcPr>
            <w:tcW w:w="1106" w:type="dxa"/>
            <w:shd w:val="clear" w:color="auto" w:fill="auto"/>
            <w:vAlign w:val="bottom"/>
          </w:tcPr>
          <w:p w14:paraId="39FFD4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H958</w:t>
            </w:r>
          </w:p>
        </w:tc>
        <w:tc>
          <w:tcPr>
            <w:tcW w:w="1699" w:type="dxa"/>
            <w:shd w:val="clear" w:color="auto" w:fill="auto"/>
            <w:vAlign w:val="bottom"/>
          </w:tcPr>
          <w:p w14:paraId="2698E8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H958</w:t>
            </w:r>
          </w:p>
        </w:tc>
        <w:tc>
          <w:tcPr>
            <w:tcW w:w="6660" w:type="dxa"/>
            <w:shd w:val="clear" w:color="auto" w:fill="auto"/>
            <w:vAlign w:val="bottom"/>
          </w:tcPr>
          <w:p w14:paraId="53225D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5B52E65" w14:textId="77777777" w:rsidTr="00B11509">
        <w:trPr>
          <w:trHeight w:val="300"/>
        </w:trPr>
        <w:tc>
          <w:tcPr>
            <w:tcW w:w="1106" w:type="dxa"/>
            <w:shd w:val="clear" w:color="auto" w:fill="auto"/>
            <w:vAlign w:val="bottom"/>
          </w:tcPr>
          <w:p w14:paraId="4675F1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H959</w:t>
            </w:r>
          </w:p>
        </w:tc>
        <w:tc>
          <w:tcPr>
            <w:tcW w:w="1699" w:type="dxa"/>
            <w:shd w:val="clear" w:color="auto" w:fill="auto"/>
            <w:vAlign w:val="bottom"/>
          </w:tcPr>
          <w:p w14:paraId="35CC75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H959</w:t>
            </w:r>
          </w:p>
        </w:tc>
        <w:tc>
          <w:tcPr>
            <w:tcW w:w="6660" w:type="dxa"/>
            <w:shd w:val="clear" w:color="auto" w:fill="auto"/>
            <w:vAlign w:val="bottom"/>
          </w:tcPr>
          <w:p w14:paraId="7FB4C9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289B798" w14:textId="77777777" w:rsidTr="00B11509">
        <w:trPr>
          <w:trHeight w:val="300"/>
        </w:trPr>
        <w:tc>
          <w:tcPr>
            <w:tcW w:w="1106" w:type="dxa"/>
            <w:shd w:val="clear" w:color="auto" w:fill="auto"/>
            <w:vAlign w:val="bottom"/>
          </w:tcPr>
          <w:p w14:paraId="22C1C9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H960</w:t>
            </w:r>
          </w:p>
        </w:tc>
        <w:tc>
          <w:tcPr>
            <w:tcW w:w="1699" w:type="dxa"/>
            <w:shd w:val="clear" w:color="auto" w:fill="auto"/>
            <w:vAlign w:val="bottom"/>
          </w:tcPr>
          <w:p w14:paraId="7F6BB4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H960</w:t>
            </w:r>
          </w:p>
        </w:tc>
        <w:tc>
          <w:tcPr>
            <w:tcW w:w="6660" w:type="dxa"/>
            <w:shd w:val="clear" w:color="auto" w:fill="auto"/>
            <w:vAlign w:val="bottom"/>
          </w:tcPr>
          <w:p w14:paraId="62012F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7A761F1" w14:textId="77777777" w:rsidTr="00B11509">
        <w:trPr>
          <w:trHeight w:val="300"/>
        </w:trPr>
        <w:tc>
          <w:tcPr>
            <w:tcW w:w="1106" w:type="dxa"/>
            <w:shd w:val="clear" w:color="auto" w:fill="auto"/>
            <w:vAlign w:val="bottom"/>
          </w:tcPr>
          <w:p w14:paraId="585522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H961</w:t>
            </w:r>
          </w:p>
        </w:tc>
        <w:tc>
          <w:tcPr>
            <w:tcW w:w="1699" w:type="dxa"/>
            <w:shd w:val="clear" w:color="auto" w:fill="auto"/>
            <w:vAlign w:val="bottom"/>
          </w:tcPr>
          <w:p w14:paraId="552211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H961</w:t>
            </w:r>
          </w:p>
        </w:tc>
        <w:tc>
          <w:tcPr>
            <w:tcW w:w="6660" w:type="dxa"/>
            <w:shd w:val="clear" w:color="auto" w:fill="auto"/>
            <w:vAlign w:val="bottom"/>
          </w:tcPr>
          <w:p w14:paraId="170A77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38739CA" w14:textId="77777777" w:rsidTr="00B11509">
        <w:trPr>
          <w:trHeight w:val="300"/>
        </w:trPr>
        <w:tc>
          <w:tcPr>
            <w:tcW w:w="1106" w:type="dxa"/>
            <w:shd w:val="clear" w:color="auto" w:fill="auto"/>
            <w:vAlign w:val="bottom"/>
          </w:tcPr>
          <w:p w14:paraId="3B651F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H962</w:t>
            </w:r>
          </w:p>
        </w:tc>
        <w:tc>
          <w:tcPr>
            <w:tcW w:w="1699" w:type="dxa"/>
            <w:shd w:val="clear" w:color="auto" w:fill="auto"/>
            <w:vAlign w:val="bottom"/>
          </w:tcPr>
          <w:p w14:paraId="318135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H962</w:t>
            </w:r>
          </w:p>
        </w:tc>
        <w:tc>
          <w:tcPr>
            <w:tcW w:w="6660" w:type="dxa"/>
            <w:shd w:val="clear" w:color="auto" w:fill="auto"/>
            <w:vAlign w:val="bottom"/>
          </w:tcPr>
          <w:p w14:paraId="44F0C3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89193C2" w14:textId="77777777" w:rsidTr="00B11509">
        <w:trPr>
          <w:trHeight w:val="300"/>
        </w:trPr>
        <w:tc>
          <w:tcPr>
            <w:tcW w:w="1106" w:type="dxa"/>
            <w:shd w:val="clear" w:color="auto" w:fill="auto"/>
            <w:vAlign w:val="bottom"/>
          </w:tcPr>
          <w:p w14:paraId="55C0F5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H963</w:t>
            </w:r>
          </w:p>
        </w:tc>
        <w:tc>
          <w:tcPr>
            <w:tcW w:w="1699" w:type="dxa"/>
            <w:shd w:val="clear" w:color="auto" w:fill="auto"/>
            <w:vAlign w:val="bottom"/>
          </w:tcPr>
          <w:p w14:paraId="66A506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H963</w:t>
            </w:r>
          </w:p>
        </w:tc>
        <w:tc>
          <w:tcPr>
            <w:tcW w:w="6660" w:type="dxa"/>
            <w:shd w:val="clear" w:color="auto" w:fill="auto"/>
            <w:vAlign w:val="bottom"/>
          </w:tcPr>
          <w:p w14:paraId="63EFFB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83D778E" w14:textId="77777777" w:rsidTr="00B11509">
        <w:trPr>
          <w:trHeight w:val="300"/>
        </w:trPr>
        <w:tc>
          <w:tcPr>
            <w:tcW w:w="1106" w:type="dxa"/>
            <w:shd w:val="clear" w:color="auto" w:fill="auto"/>
            <w:vAlign w:val="bottom"/>
          </w:tcPr>
          <w:p w14:paraId="53DE3C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H965</w:t>
            </w:r>
          </w:p>
        </w:tc>
        <w:tc>
          <w:tcPr>
            <w:tcW w:w="1699" w:type="dxa"/>
            <w:shd w:val="clear" w:color="auto" w:fill="auto"/>
            <w:vAlign w:val="bottom"/>
          </w:tcPr>
          <w:p w14:paraId="0FD3A2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H965</w:t>
            </w:r>
          </w:p>
        </w:tc>
        <w:tc>
          <w:tcPr>
            <w:tcW w:w="6660" w:type="dxa"/>
            <w:shd w:val="clear" w:color="auto" w:fill="auto"/>
            <w:vAlign w:val="bottom"/>
          </w:tcPr>
          <w:p w14:paraId="451817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D16E9EA" w14:textId="77777777" w:rsidTr="00B11509">
        <w:trPr>
          <w:trHeight w:val="300"/>
        </w:trPr>
        <w:tc>
          <w:tcPr>
            <w:tcW w:w="1106" w:type="dxa"/>
            <w:shd w:val="clear" w:color="auto" w:fill="auto"/>
            <w:vAlign w:val="bottom"/>
          </w:tcPr>
          <w:p w14:paraId="79205F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H966</w:t>
            </w:r>
          </w:p>
        </w:tc>
        <w:tc>
          <w:tcPr>
            <w:tcW w:w="1699" w:type="dxa"/>
            <w:shd w:val="clear" w:color="auto" w:fill="auto"/>
            <w:vAlign w:val="bottom"/>
          </w:tcPr>
          <w:p w14:paraId="69FC6D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H966</w:t>
            </w:r>
          </w:p>
        </w:tc>
        <w:tc>
          <w:tcPr>
            <w:tcW w:w="6660" w:type="dxa"/>
            <w:shd w:val="clear" w:color="auto" w:fill="auto"/>
            <w:vAlign w:val="bottom"/>
          </w:tcPr>
          <w:p w14:paraId="14138D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F86711B" w14:textId="77777777" w:rsidTr="00B11509">
        <w:trPr>
          <w:trHeight w:val="300"/>
        </w:trPr>
        <w:tc>
          <w:tcPr>
            <w:tcW w:w="1106" w:type="dxa"/>
            <w:shd w:val="clear" w:color="auto" w:fill="auto"/>
            <w:vAlign w:val="bottom"/>
          </w:tcPr>
          <w:p w14:paraId="031886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H967</w:t>
            </w:r>
          </w:p>
        </w:tc>
        <w:tc>
          <w:tcPr>
            <w:tcW w:w="1699" w:type="dxa"/>
            <w:shd w:val="clear" w:color="auto" w:fill="auto"/>
            <w:vAlign w:val="bottom"/>
          </w:tcPr>
          <w:p w14:paraId="5EF499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H967</w:t>
            </w:r>
          </w:p>
        </w:tc>
        <w:tc>
          <w:tcPr>
            <w:tcW w:w="6660" w:type="dxa"/>
            <w:shd w:val="clear" w:color="auto" w:fill="auto"/>
            <w:vAlign w:val="bottom"/>
          </w:tcPr>
          <w:p w14:paraId="68A93C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A41CEE0" w14:textId="77777777" w:rsidTr="00B11509">
        <w:trPr>
          <w:trHeight w:val="300"/>
        </w:trPr>
        <w:tc>
          <w:tcPr>
            <w:tcW w:w="1106" w:type="dxa"/>
            <w:shd w:val="clear" w:color="auto" w:fill="auto"/>
            <w:vAlign w:val="bottom"/>
          </w:tcPr>
          <w:p w14:paraId="23ADE3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H968</w:t>
            </w:r>
          </w:p>
        </w:tc>
        <w:tc>
          <w:tcPr>
            <w:tcW w:w="1699" w:type="dxa"/>
            <w:shd w:val="clear" w:color="auto" w:fill="auto"/>
            <w:vAlign w:val="bottom"/>
          </w:tcPr>
          <w:p w14:paraId="60EF96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H968</w:t>
            </w:r>
          </w:p>
        </w:tc>
        <w:tc>
          <w:tcPr>
            <w:tcW w:w="6660" w:type="dxa"/>
            <w:shd w:val="clear" w:color="auto" w:fill="auto"/>
            <w:vAlign w:val="bottom"/>
          </w:tcPr>
          <w:p w14:paraId="6276FF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C697BF1" w14:textId="77777777" w:rsidTr="00B11509">
        <w:trPr>
          <w:trHeight w:val="300"/>
        </w:trPr>
        <w:tc>
          <w:tcPr>
            <w:tcW w:w="1106" w:type="dxa"/>
            <w:shd w:val="clear" w:color="auto" w:fill="auto"/>
            <w:vAlign w:val="bottom"/>
          </w:tcPr>
          <w:p w14:paraId="19AA0C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H969</w:t>
            </w:r>
          </w:p>
        </w:tc>
        <w:tc>
          <w:tcPr>
            <w:tcW w:w="1699" w:type="dxa"/>
            <w:shd w:val="clear" w:color="auto" w:fill="auto"/>
            <w:vAlign w:val="bottom"/>
          </w:tcPr>
          <w:p w14:paraId="2BBB67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H969</w:t>
            </w:r>
          </w:p>
        </w:tc>
        <w:tc>
          <w:tcPr>
            <w:tcW w:w="6660" w:type="dxa"/>
            <w:shd w:val="clear" w:color="auto" w:fill="auto"/>
            <w:vAlign w:val="bottom"/>
          </w:tcPr>
          <w:p w14:paraId="4F6D3A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5BA56AA" w14:textId="77777777" w:rsidTr="00B11509">
        <w:trPr>
          <w:trHeight w:val="300"/>
        </w:trPr>
        <w:tc>
          <w:tcPr>
            <w:tcW w:w="1106" w:type="dxa"/>
            <w:shd w:val="clear" w:color="auto" w:fill="auto"/>
            <w:vAlign w:val="bottom"/>
          </w:tcPr>
          <w:p w14:paraId="65C49E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H970</w:t>
            </w:r>
          </w:p>
        </w:tc>
        <w:tc>
          <w:tcPr>
            <w:tcW w:w="1699" w:type="dxa"/>
            <w:shd w:val="clear" w:color="auto" w:fill="auto"/>
            <w:vAlign w:val="bottom"/>
          </w:tcPr>
          <w:p w14:paraId="430809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H970</w:t>
            </w:r>
          </w:p>
        </w:tc>
        <w:tc>
          <w:tcPr>
            <w:tcW w:w="6660" w:type="dxa"/>
            <w:shd w:val="clear" w:color="auto" w:fill="auto"/>
            <w:vAlign w:val="bottom"/>
          </w:tcPr>
          <w:p w14:paraId="265A6A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51C1C87" w14:textId="77777777" w:rsidTr="00B11509">
        <w:trPr>
          <w:trHeight w:val="300"/>
        </w:trPr>
        <w:tc>
          <w:tcPr>
            <w:tcW w:w="1106" w:type="dxa"/>
            <w:shd w:val="clear" w:color="auto" w:fill="auto"/>
            <w:vAlign w:val="bottom"/>
          </w:tcPr>
          <w:p w14:paraId="089BBB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H971</w:t>
            </w:r>
          </w:p>
        </w:tc>
        <w:tc>
          <w:tcPr>
            <w:tcW w:w="1699" w:type="dxa"/>
            <w:shd w:val="clear" w:color="auto" w:fill="auto"/>
            <w:vAlign w:val="bottom"/>
          </w:tcPr>
          <w:p w14:paraId="596E84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H971</w:t>
            </w:r>
          </w:p>
        </w:tc>
        <w:tc>
          <w:tcPr>
            <w:tcW w:w="6660" w:type="dxa"/>
            <w:shd w:val="clear" w:color="auto" w:fill="auto"/>
            <w:vAlign w:val="bottom"/>
          </w:tcPr>
          <w:p w14:paraId="7FD338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288FB55" w14:textId="77777777" w:rsidTr="00B11509">
        <w:trPr>
          <w:trHeight w:val="300"/>
        </w:trPr>
        <w:tc>
          <w:tcPr>
            <w:tcW w:w="1106" w:type="dxa"/>
            <w:shd w:val="clear" w:color="auto" w:fill="auto"/>
            <w:vAlign w:val="bottom"/>
          </w:tcPr>
          <w:p w14:paraId="027F54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H972</w:t>
            </w:r>
          </w:p>
        </w:tc>
        <w:tc>
          <w:tcPr>
            <w:tcW w:w="1699" w:type="dxa"/>
            <w:shd w:val="clear" w:color="auto" w:fill="auto"/>
            <w:vAlign w:val="bottom"/>
          </w:tcPr>
          <w:p w14:paraId="69CE8E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H972</w:t>
            </w:r>
          </w:p>
        </w:tc>
        <w:tc>
          <w:tcPr>
            <w:tcW w:w="6660" w:type="dxa"/>
            <w:shd w:val="clear" w:color="auto" w:fill="auto"/>
            <w:vAlign w:val="bottom"/>
          </w:tcPr>
          <w:p w14:paraId="343A10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F14CA64" w14:textId="77777777" w:rsidTr="00B11509">
        <w:trPr>
          <w:trHeight w:val="300"/>
        </w:trPr>
        <w:tc>
          <w:tcPr>
            <w:tcW w:w="1106" w:type="dxa"/>
            <w:shd w:val="clear" w:color="auto" w:fill="auto"/>
            <w:vAlign w:val="bottom"/>
          </w:tcPr>
          <w:p w14:paraId="4C1EBA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H973</w:t>
            </w:r>
          </w:p>
        </w:tc>
        <w:tc>
          <w:tcPr>
            <w:tcW w:w="1699" w:type="dxa"/>
            <w:shd w:val="clear" w:color="auto" w:fill="auto"/>
            <w:vAlign w:val="bottom"/>
          </w:tcPr>
          <w:p w14:paraId="51ED68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H973</w:t>
            </w:r>
          </w:p>
        </w:tc>
        <w:tc>
          <w:tcPr>
            <w:tcW w:w="6660" w:type="dxa"/>
            <w:shd w:val="clear" w:color="auto" w:fill="auto"/>
            <w:vAlign w:val="bottom"/>
          </w:tcPr>
          <w:p w14:paraId="1BCFD4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179E1F4" w14:textId="77777777" w:rsidTr="00B11509">
        <w:trPr>
          <w:trHeight w:val="300"/>
        </w:trPr>
        <w:tc>
          <w:tcPr>
            <w:tcW w:w="1106" w:type="dxa"/>
            <w:shd w:val="clear" w:color="auto" w:fill="auto"/>
            <w:vAlign w:val="bottom"/>
          </w:tcPr>
          <w:p w14:paraId="2BA516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H974</w:t>
            </w:r>
          </w:p>
        </w:tc>
        <w:tc>
          <w:tcPr>
            <w:tcW w:w="1699" w:type="dxa"/>
            <w:shd w:val="clear" w:color="auto" w:fill="auto"/>
            <w:vAlign w:val="bottom"/>
          </w:tcPr>
          <w:p w14:paraId="7763B5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H974</w:t>
            </w:r>
          </w:p>
        </w:tc>
        <w:tc>
          <w:tcPr>
            <w:tcW w:w="6660" w:type="dxa"/>
            <w:shd w:val="clear" w:color="auto" w:fill="auto"/>
            <w:vAlign w:val="bottom"/>
          </w:tcPr>
          <w:p w14:paraId="472780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035CC0B" w14:textId="77777777" w:rsidTr="00B11509">
        <w:trPr>
          <w:trHeight w:val="300"/>
        </w:trPr>
        <w:tc>
          <w:tcPr>
            <w:tcW w:w="1106" w:type="dxa"/>
            <w:shd w:val="clear" w:color="auto" w:fill="auto"/>
            <w:vAlign w:val="bottom"/>
          </w:tcPr>
          <w:p w14:paraId="4BDE28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H975</w:t>
            </w:r>
          </w:p>
        </w:tc>
        <w:tc>
          <w:tcPr>
            <w:tcW w:w="1699" w:type="dxa"/>
            <w:shd w:val="clear" w:color="auto" w:fill="auto"/>
            <w:vAlign w:val="bottom"/>
          </w:tcPr>
          <w:p w14:paraId="24C889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H975</w:t>
            </w:r>
          </w:p>
        </w:tc>
        <w:tc>
          <w:tcPr>
            <w:tcW w:w="6660" w:type="dxa"/>
            <w:shd w:val="clear" w:color="auto" w:fill="auto"/>
            <w:vAlign w:val="bottom"/>
          </w:tcPr>
          <w:p w14:paraId="3C4C8F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7C38157" w14:textId="77777777" w:rsidTr="00B11509">
        <w:trPr>
          <w:trHeight w:val="300"/>
        </w:trPr>
        <w:tc>
          <w:tcPr>
            <w:tcW w:w="1106" w:type="dxa"/>
            <w:shd w:val="clear" w:color="auto" w:fill="auto"/>
            <w:vAlign w:val="bottom"/>
          </w:tcPr>
          <w:p w14:paraId="0AE1A5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H976</w:t>
            </w:r>
          </w:p>
        </w:tc>
        <w:tc>
          <w:tcPr>
            <w:tcW w:w="1699" w:type="dxa"/>
            <w:shd w:val="clear" w:color="auto" w:fill="auto"/>
            <w:vAlign w:val="bottom"/>
          </w:tcPr>
          <w:p w14:paraId="0D9CC1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H976</w:t>
            </w:r>
          </w:p>
        </w:tc>
        <w:tc>
          <w:tcPr>
            <w:tcW w:w="6660" w:type="dxa"/>
            <w:shd w:val="clear" w:color="auto" w:fill="auto"/>
            <w:vAlign w:val="bottom"/>
          </w:tcPr>
          <w:p w14:paraId="51B715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41B50D1" w14:textId="77777777" w:rsidTr="00B11509">
        <w:trPr>
          <w:trHeight w:val="300"/>
        </w:trPr>
        <w:tc>
          <w:tcPr>
            <w:tcW w:w="1106" w:type="dxa"/>
            <w:shd w:val="clear" w:color="auto" w:fill="auto"/>
            <w:vAlign w:val="bottom"/>
          </w:tcPr>
          <w:p w14:paraId="2245D7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H977</w:t>
            </w:r>
          </w:p>
        </w:tc>
        <w:tc>
          <w:tcPr>
            <w:tcW w:w="1699" w:type="dxa"/>
            <w:shd w:val="clear" w:color="auto" w:fill="auto"/>
            <w:vAlign w:val="bottom"/>
          </w:tcPr>
          <w:p w14:paraId="6C729F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H977</w:t>
            </w:r>
          </w:p>
        </w:tc>
        <w:tc>
          <w:tcPr>
            <w:tcW w:w="6660" w:type="dxa"/>
            <w:shd w:val="clear" w:color="auto" w:fill="auto"/>
            <w:vAlign w:val="bottom"/>
          </w:tcPr>
          <w:p w14:paraId="044B34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E8266E3" w14:textId="77777777" w:rsidTr="00B11509">
        <w:trPr>
          <w:trHeight w:val="300"/>
        </w:trPr>
        <w:tc>
          <w:tcPr>
            <w:tcW w:w="1106" w:type="dxa"/>
            <w:shd w:val="clear" w:color="auto" w:fill="auto"/>
            <w:vAlign w:val="bottom"/>
          </w:tcPr>
          <w:p w14:paraId="36F84D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H978</w:t>
            </w:r>
          </w:p>
        </w:tc>
        <w:tc>
          <w:tcPr>
            <w:tcW w:w="1699" w:type="dxa"/>
            <w:shd w:val="clear" w:color="auto" w:fill="auto"/>
            <w:vAlign w:val="bottom"/>
          </w:tcPr>
          <w:p w14:paraId="6EC8A0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H978</w:t>
            </w:r>
          </w:p>
        </w:tc>
        <w:tc>
          <w:tcPr>
            <w:tcW w:w="6660" w:type="dxa"/>
            <w:shd w:val="clear" w:color="auto" w:fill="auto"/>
            <w:vAlign w:val="bottom"/>
          </w:tcPr>
          <w:p w14:paraId="21D409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061011B" w14:textId="77777777" w:rsidTr="00B11509">
        <w:trPr>
          <w:trHeight w:val="300"/>
        </w:trPr>
        <w:tc>
          <w:tcPr>
            <w:tcW w:w="1106" w:type="dxa"/>
            <w:shd w:val="clear" w:color="auto" w:fill="auto"/>
            <w:vAlign w:val="bottom"/>
          </w:tcPr>
          <w:p w14:paraId="4BB206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H979</w:t>
            </w:r>
          </w:p>
        </w:tc>
        <w:tc>
          <w:tcPr>
            <w:tcW w:w="1699" w:type="dxa"/>
            <w:shd w:val="clear" w:color="auto" w:fill="auto"/>
            <w:vAlign w:val="bottom"/>
          </w:tcPr>
          <w:p w14:paraId="07BFB0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H979</w:t>
            </w:r>
          </w:p>
        </w:tc>
        <w:tc>
          <w:tcPr>
            <w:tcW w:w="6660" w:type="dxa"/>
            <w:shd w:val="clear" w:color="auto" w:fill="auto"/>
            <w:vAlign w:val="bottom"/>
          </w:tcPr>
          <w:p w14:paraId="5FD383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3316D82" w14:textId="77777777" w:rsidTr="00B11509">
        <w:trPr>
          <w:trHeight w:val="300"/>
        </w:trPr>
        <w:tc>
          <w:tcPr>
            <w:tcW w:w="1106" w:type="dxa"/>
            <w:shd w:val="clear" w:color="auto" w:fill="auto"/>
            <w:vAlign w:val="bottom"/>
          </w:tcPr>
          <w:p w14:paraId="347444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H980</w:t>
            </w:r>
          </w:p>
        </w:tc>
        <w:tc>
          <w:tcPr>
            <w:tcW w:w="1699" w:type="dxa"/>
            <w:shd w:val="clear" w:color="auto" w:fill="auto"/>
            <w:vAlign w:val="bottom"/>
          </w:tcPr>
          <w:p w14:paraId="6B6FC9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H980</w:t>
            </w:r>
          </w:p>
        </w:tc>
        <w:tc>
          <w:tcPr>
            <w:tcW w:w="6660" w:type="dxa"/>
            <w:shd w:val="clear" w:color="auto" w:fill="auto"/>
            <w:vAlign w:val="bottom"/>
          </w:tcPr>
          <w:p w14:paraId="3A7EF2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F736841" w14:textId="77777777" w:rsidTr="00B11509">
        <w:trPr>
          <w:trHeight w:val="300"/>
        </w:trPr>
        <w:tc>
          <w:tcPr>
            <w:tcW w:w="1106" w:type="dxa"/>
            <w:shd w:val="clear" w:color="auto" w:fill="auto"/>
            <w:vAlign w:val="bottom"/>
          </w:tcPr>
          <w:p w14:paraId="0A42DB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H981</w:t>
            </w:r>
          </w:p>
        </w:tc>
        <w:tc>
          <w:tcPr>
            <w:tcW w:w="1699" w:type="dxa"/>
            <w:shd w:val="clear" w:color="auto" w:fill="auto"/>
            <w:vAlign w:val="bottom"/>
          </w:tcPr>
          <w:p w14:paraId="41F393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H981</w:t>
            </w:r>
          </w:p>
        </w:tc>
        <w:tc>
          <w:tcPr>
            <w:tcW w:w="6660" w:type="dxa"/>
            <w:shd w:val="clear" w:color="auto" w:fill="auto"/>
            <w:vAlign w:val="bottom"/>
          </w:tcPr>
          <w:p w14:paraId="386FAE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4675583" w14:textId="77777777" w:rsidTr="00B11509">
        <w:trPr>
          <w:trHeight w:val="300"/>
        </w:trPr>
        <w:tc>
          <w:tcPr>
            <w:tcW w:w="1106" w:type="dxa"/>
            <w:shd w:val="clear" w:color="auto" w:fill="auto"/>
            <w:vAlign w:val="bottom"/>
          </w:tcPr>
          <w:p w14:paraId="797364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H983</w:t>
            </w:r>
          </w:p>
        </w:tc>
        <w:tc>
          <w:tcPr>
            <w:tcW w:w="1699" w:type="dxa"/>
            <w:shd w:val="clear" w:color="auto" w:fill="auto"/>
            <w:vAlign w:val="bottom"/>
          </w:tcPr>
          <w:p w14:paraId="5AD6CE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H983</w:t>
            </w:r>
          </w:p>
        </w:tc>
        <w:tc>
          <w:tcPr>
            <w:tcW w:w="6660" w:type="dxa"/>
            <w:shd w:val="clear" w:color="auto" w:fill="auto"/>
            <w:vAlign w:val="bottom"/>
          </w:tcPr>
          <w:p w14:paraId="7DC332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A1D9EFB" w14:textId="77777777" w:rsidTr="00B11509">
        <w:trPr>
          <w:trHeight w:val="300"/>
        </w:trPr>
        <w:tc>
          <w:tcPr>
            <w:tcW w:w="1106" w:type="dxa"/>
            <w:shd w:val="clear" w:color="auto" w:fill="auto"/>
            <w:vAlign w:val="bottom"/>
          </w:tcPr>
          <w:p w14:paraId="4B4852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H984</w:t>
            </w:r>
          </w:p>
        </w:tc>
        <w:tc>
          <w:tcPr>
            <w:tcW w:w="1699" w:type="dxa"/>
            <w:shd w:val="clear" w:color="auto" w:fill="auto"/>
            <w:vAlign w:val="bottom"/>
          </w:tcPr>
          <w:p w14:paraId="30934A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H984</w:t>
            </w:r>
          </w:p>
        </w:tc>
        <w:tc>
          <w:tcPr>
            <w:tcW w:w="6660" w:type="dxa"/>
            <w:shd w:val="clear" w:color="auto" w:fill="auto"/>
            <w:vAlign w:val="bottom"/>
          </w:tcPr>
          <w:p w14:paraId="1DA5BB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A96F478" w14:textId="77777777" w:rsidTr="00B11509">
        <w:trPr>
          <w:trHeight w:val="300"/>
        </w:trPr>
        <w:tc>
          <w:tcPr>
            <w:tcW w:w="1106" w:type="dxa"/>
            <w:shd w:val="clear" w:color="auto" w:fill="auto"/>
            <w:vAlign w:val="bottom"/>
          </w:tcPr>
          <w:p w14:paraId="5D68F9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H985</w:t>
            </w:r>
          </w:p>
        </w:tc>
        <w:tc>
          <w:tcPr>
            <w:tcW w:w="1699" w:type="dxa"/>
            <w:shd w:val="clear" w:color="auto" w:fill="auto"/>
            <w:vAlign w:val="bottom"/>
          </w:tcPr>
          <w:p w14:paraId="1F43CF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H985</w:t>
            </w:r>
          </w:p>
        </w:tc>
        <w:tc>
          <w:tcPr>
            <w:tcW w:w="6660" w:type="dxa"/>
            <w:shd w:val="clear" w:color="auto" w:fill="auto"/>
            <w:vAlign w:val="bottom"/>
          </w:tcPr>
          <w:p w14:paraId="07733A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B574B86" w14:textId="77777777" w:rsidTr="00B11509">
        <w:trPr>
          <w:trHeight w:val="300"/>
        </w:trPr>
        <w:tc>
          <w:tcPr>
            <w:tcW w:w="1106" w:type="dxa"/>
            <w:shd w:val="clear" w:color="auto" w:fill="auto"/>
            <w:vAlign w:val="bottom"/>
          </w:tcPr>
          <w:p w14:paraId="3C2D88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H987</w:t>
            </w:r>
          </w:p>
        </w:tc>
        <w:tc>
          <w:tcPr>
            <w:tcW w:w="1699" w:type="dxa"/>
            <w:shd w:val="clear" w:color="auto" w:fill="auto"/>
            <w:vAlign w:val="bottom"/>
          </w:tcPr>
          <w:p w14:paraId="39DA2F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H987</w:t>
            </w:r>
          </w:p>
        </w:tc>
        <w:tc>
          <w:tcPr>
            <w:tcW w:w="6660" w:type="dxa"/>
            <w:shd w:val="clear" w:color="auto" w:fill="auto"/>
            <w:vAlign w:val="bottom"/>
          </w:tcPr>
          <w:p w14:paraId="0249FC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CAA9060" w14:textId="77777777" w:rsidTr="00B11509">
        <w:trPr>
          <w:trHeight w:val="300"/>
        </w:trPr>
        <w:tc>
          <w:tcPr>
            <w:tcW w:w="1106" w:type="dxa"/>
            <w:shd w:val="clear" w:color="auto" w:fill="auto"/>
            <w:vAlign w:val="bottom"/>
          </w:tcPr>
          <w:p w14:paraId="0EF934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H988</w:t>
            </w:r>
          </w:p>
        </w:tc>
        <w:tc>
          <w:tcPr>
            <w:tcW w:w="1699" w:type="dxa"/>
            <w:shd w:val="clear" w:color="auto" w:fill="auto"/>
            <w:vAlign w:val="bottom"/>
          </w:tcPr>
          <w:p w14:paraId="095F84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H988</w:t>
            </w:r>
          </w:p>
        </w:tc>
        <w:tc>
          <w:tcPr>
            <w:tcW w:w="6660" w:type="dxa"/>
            <w:shd w:val="clear" w:color="auto" w:fill="auto"/>
            <w:vAlign w:val="bottom"/>
          </w:tcPr>
          <w:p w14:paraId="30594B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295F5BC" w14:textId="77777777" w:rsidTr="00B11509">
        <w:trPr>
          <w:trHeight w:val="300"/>
        </w:trPr>
        <w:tc>
          <w:tcPr>
            <w:tcW w:w="1106" w:type="dxa"/>
            <w:shd w:val="clear" w:color="auto" w:fill="auto"/>
            <w:vAlign w:val="bottom"/>
          </w:tcPr>
          <w:p w14:paraId="6671B7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H989</w:t>
            </w:r>
          </w:p>
        </w:tc>
        <w:tc>
          <w:tcPr>
            <w:tcW w:w="1699" w:type="dxa"/>
            <w:shd w:val="clear" w:color="auto" w:fill="auto"/>
            <w:vAlign w:val="bottom"/>
          </w:tcPr>
          <w:p w14:paraId="338831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H989</w:t>
            </w:r>
          </w:p>
        </w:tc>
        <w:tc>
          <w:tcPr>
            <w:tcW w:w="6660" w:type="dxa"/>
            <w:shd w:val="clear" w:color="auto" w:fill="auto"/>
            <w:vAlign w:val="bottom"/>
          </w:tcPr>
          <w:p w14:paraId="0ACFD7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FC5D720" w14:textId="77777777" w:rsidTr="00B11509">
        <w:trPr>
          <w:trHeight w:val="300"/>
        </w:trPr>
        <w:tc>
          <w:tcPr>
            <w:tcW w:w="1106" w:type="dxa"/>
            <w:shd w:val="clear" w:color="auto" w:fill="auto"/>
            <w:vAlign w:val="bottom"/>
          </w:tcPr>
          <w:p w14:paraId="2E0124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H991</w:t>
            </w:r>
          </w:p>
        </w:tc>
        <w:tc>
          <w:tcPr>
            <w:tcW w:w="1699" w:type="dxa"/>
            <w:shd w:val="clear" w:color="auto" w:fill="auto"/>
            <w:vAlign w:val="bottom"/>
          </w:tcPr>
          <w:p w14:paraId="7CE548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H991</w:t>
            </w:r>
          </w:p>
        </w:tc>
        <w:tc>
          <w:tcPr>
            <w:tcW w:w="6660" w:type="dxa"/>
            <w:shd w:val="clear" w:color="auto" w:fill="auto"/>
            <w:vAlign w:val="bottom"/>
          </w:tcPr>
          <w:p w14:paraId="031D8D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47CB24E" w14:textId="77777777" w:rsidTr="00B11509">
        <w:trPr>
          <w:trHeight w:val="300"/>
        </w:trPr>
        <w:tc>
          <w:tcPr>
            <w:tcW w:w="1106" w:type="dxa"/>
            <w:shd w:val="clear" w:color="auto" w:fill="auto"/>
            <w:vAlign w:val="bottom"/>
          </w:tcPr>
          <w:p w14:paraId="03DA97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H993</w:t>
            </w:r>
          </w:p>
        </w:tc>
        <w:tc>
          <w:tcPr>
            <w:tcW w:w="1699" w:type="dxa"/>
            <w:shd w:val="clear" w:color="auto" w:fill="auto"/>
            <w:vAlign w:val="bottom"/>
          </w:tcPr>
          <w:p w14:paraId="73E0E5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H993</w:t>
            </w:r>
          </w:p>
        </w:tc>
        <w:tc>
          <w:tcPr>
            <w:tcW w:w="6660" w:type="dxa"/>
            <w:shd w:val="clear" w:color="auto" w:fill="auto"/>
            <w:vAlign w:val="bottom"/>
          </w:tcPr>
          <w:p w14:paraId="15CE40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26D6C7A" w14:textId="77777777" w:rsidTr="00B11509">
        <w:trPr>
          <w:trHeight w:val="300"/>
        </w:trPr>
        <w:tc>
          <w:tcPr>
            <w:tcW w:w="1106" w:type="dxa"/>
            <w:shd w:val="clear" w:color="auto" w:fill="auto"/>
            <w:vAlign w:val="bottom"/>
          </w:tcPr>
          <w:p w14:paraId="5ED123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H994</w:t>
            </w:r>
          </w:p>
        </w:tc>
        <w:tc>
          <w:tcPr>
            <w:tcW w:w="1699" w:type="dxa"/>
            <w:shd w:val="clear" w:color="auto" w:fill="auto"/>
            <w:vAlign w:val="bottom"/>
          </w:tcPr>
          <w:p w14:paraId="185BB0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H994</w:t>
            </w:r>
          </w:p>
        </w:tc>
        <w:tc>
          <w:tcPr>
            <w:tcW w:w="6660" w:type="dxa"/>
            <w:shd w:val="clear" w:color="auto" w:fill="auto"/>
            <w:vAlign w:val="bottom"/>
          </w:tcPr>
          <w:p w14:paraId="107EFA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7F97770" w14:textId="77777777" w:rsidTr="00B11509">
        <w:trPr>
          <w:trHeight w:val="300"/>
        </w:trPr>
        <w:tc>
          <w:tcPr>
            <w:tcW w:w="1106" w:type="dxa"/>
            <w:shd w:val="clear" w:color="auto" w:fill="auto"/>
            <w:vAlign w:val="bottom"/>
          </w:tcPr>
          <w:p w14:paraId="6AE773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H995</w:t>
            </w:r>
          </w:p>
        </w:tc>
        <w:tc>
          <w:tcPr>
            <w:tcW w:w="1699" w:type="dxa"/>
            <w:shd w:val="clear" w:color="auto" w:fill="auto"/>
            <w:vAlign w:val="bottom"/>
          </w:tcPr>
          <w:p w14:paraId="4C4198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H995</w:t>
            </w:r>
          </w:p>
        </w:tc>
        <w:tc>
          <w:tcPr>
            <w:tcW w:w="6660" w:type="dxa"/>
            <w:shd w:val="clear" w:color="auto" w:fill="auto"/>
            <w:vAlign w:val="bottom"/>
          </w:tcPr>
          <w:p w14:paraId="0B758E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35D7A39" w14:textId="77777777" w:rsidTr="00B11509">
        <w:trPr>
          <w:trHeight w:val="300"/>
        </w:trPr>
        <w:tc>
          <w:tcPr>
            <w:tcW w:w="1106" w:type="dxa"/>
            <w:shd w:val="clear" w:color="auto" w:fill="auto"/>
            <w:vAlign w:val="bottom"/>
          </w:tcPr>
          <w:p w14:paraId="7867CC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H996</w:t>
            </w:r>
          </w:p>
        </w:tc>
        <w:tc>
          <w:tcPr>
            <w:tcW w:w="1699" w:type="dxa"/>
            <w:shd w:val="clear" w:color="auto" w:fill="auto"/>
            <w:vAlign w:val="bottom"/>
          </w:tcPr>
          <w:p w14:paraId="412C32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H996</w:t>
            </w:r>
          </w:p>
        </w:tc>
        <w:tc>
          <w:tcPr>
            <w:tcW w:w="6660" w:type="dxa"/>
            <w:shd w:val="clear" w:color="auto" w:fill="auto"/>
            <w:vAlign w:val="bottom"/>
          </w:tcPr>
          <w:p w14:paraId="579753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2BA0D8E" w14:textId="77777777" w:rsidTr="00B11509">
        <w:trPr>
          <w:trHeight w:val="300"/>
        </w:trPr>
        <w:tc>
          <w:tcPr>
            <w:tcW w:w="1106" w:type="dxa"/>
            <w:shd w:val="clear" w:color="auto" w:fill="auto"/>
            <w:vAlign w:val="bottom"/>
          </w:tcPr>
          <w:p w14:paraId="1426B7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H999</w:t>
            </w:r>
          </w:p>
        </w:tc>
        <w:tc>
          <w:tcPr>
            <w:tcW w:w="1699" w:type="dxa"/>
            <w:shd w:val="clear" w:color="auto" w:fill="auto"/>
            <w:vAlign w:val="bottom"/>
          </w:tcPr>
          <w:p w14:paraId="2C4729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H999</w:t>
            </w:r>
          </w:p>
        </w:tc>
        <w:tc>
          <w:tcPr>
            <w:tcW w:w="6660" w:type="dxa"/>
            <w:shd w:val="clear" w:color="auto" w:fill="auto"/>
            <w:vAlign w:val="bottom"/>
          </w:tcPr>
          <w:p w14:paraId="4119B8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7D0686D" w14:textId="77777777" w:rsidTr="00B11509">
        <w:trPr>
          <w:trHeight w:val="300"/>
        </w:trPr>
        <w:tc>
          <w:tcPr>
            <w:tcW w:w="1106" w:type="dxa"/>
            <w:shd w:val="clear" w:color="auto" w:fill="auto"/>
            <w:vAlign w:val="bottom"/>
          </w:tcPr>
          <w:p w14:paraId="06A6B7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J010</w:t>
            </w:r>
          </w:p>
        </w:tc>
        <w:tc>
          <w:tcPr>
            <w:tcW w:w="1699" w:type="dxa"/>
            <w:shd w:val="clear" w:color="auto" w:fill="auto"/>
            <w:vAlign w:val="bottom"/>
          </w:tcPr>
          <w:p w14:paraId="44CF56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J010</w:t>
            </w:r>
          </w:p>
        </w:tc>
        <w:tc>
          <w:tcPr>
            <w:tcW w:w="6660" w:type="dxa"/>
            <w:shd w:val="clear" w:color="auto" w:fill="auto"/>
            <w:vAlign w:val="bottom"/>
          </w:tcPr>
          <w:p w14:paraId="61251C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C0417D" w14:textId="77777777" w:rsidTr="00B11509">
        <w:trPr>
          <w:trHeight w:val="300"/>
        </w:trPr>
        <w:tc>
          <w:tcPr>
            <w:tcW w:w="1106" w:type="dxa"/>
            <w:shd w:val="clear" w:color="auto" w:fill="auto"/>
            <w:vAlign w:val="bottom"/>
          </w:tcPr>
          <w:p w14:paraId="414315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J011</w:t>
            </w:r>
          </w:p>
        </w:tc>
        <w:tc>
          <w:tcPr>
            <w:tcW w:w="1699" w:type="dxa"/>
            <w:shd w:val="clear" w:color="auto" w:fill="auto"/>
            <w:vAlign w:val="bottom"/>
          </w:tcPr>
          <w:p w14:paraId="459361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J011</w:t>
            </w:r>
          </w:p>
        </w:tc>
        <w:tc>
          <w:tcPr>
            <w:tcW w:w="6660" w:type="dxa"/>
            <w:shd w:val="clear" w:color="auto" w:fill="auto"/>
            <w:vAlign w:val="bottom"/>
          </w:tcPr>
          <w:p w14:paraId="421F24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928E0FD" w14:textId="77777777" w:rsidTr="00B11509">
        <w:trPr>
          <w:trHeight w:val="300"/>
        </w:trPr>
        <w:tc>
          <w:tcPr>
            <w:tcW w:w="1106" w:type="dxa"/>
            <w:shd w:val="clear" w:color="auto" w:fill="auto"/>
            <w:vAlign w:val="bottom"/>
          </w:tcPr>
          <w:p w14:paraId="4D9D35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J012</w:t>
            </w:r>
          </w:p>
        </w:tc>
        <w:tc>
          <w:tcPr>
            <w:tcW w:w="1699" w:type="dxa"/>
            <w:shd w:val="clear" w:color="auto" w:fill="auto"/>
            <w:vAlign w:val="bottom"/>
          </w:tcPr>
          <w:p w14:paraId="232D4C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J012</w:t>
            </w:r>
          </w:p>
        </w:tc>
        <w:tc>
          <w:tcPr>
            <w:tcW w:w="6660" w:type="dxa"/>
            <w:shd w:val="clear" w:color="auto" w:fill="auto"/>
            <w:vAlign w:val="bottom"/>
          </w:tcPr>
          <w:p w14:paraId="1BDAEF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366D2D0" w14:textId="77777777" w:rsidTr="00B11509">
        <w:trPr>
          <w:trHeight w:val="300"/>
        </w:trPr>
        <w:tc>
          <w:tcPr>
            <w:tcW w:w="1106" w:type="dxa"/>
            <w:shd w:val="clear" w:color="auto" w:fill="auto"/>
            <w:vAlign w:val="bottom"/>
          </w:tcPr>
          <w:p w14:paraId="704C25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J013</w:t>
            </w:r>
          </w:p>
        </w:tc>
        <w:tc>
          <w:tcPr>
            <w:tcW w:w="1699" w:type="dxa"/>
            <w:shd w:val="clear" w:color="auto" w:fill="auto"/>
            <w:vAlign w:val="bottom"/>
          </w:tcPr>
          <w:p w14:paraId="34438B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J013</w:t>
            </w:r>
          </w:p>
        </w:tc>
        <w:tc>
          <w:tcPr>
            <w:tcW w:w="6660" w:type="dxa"/>
            <w:shd w:val="clear" w:color="auto" w:fill="auto"/>
            <w:vAlign w:val="bottom"/>
          </w:tcPr>
          <w:p w14:paraId="1E4E78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2903877" w14:textId="77777777" w:rsidTr="00B11509">
        <w:trPr>
          <w:trHeight w:val="300"/>
        </w:trPr>
        <w:tc>
          <w:tcPr>
            <w:tcW w:w="1106" w:type="dxa"/>
            <w:shd w:val="clear" w:color="auto" w:fill="auto"/>
            <w:vAlign w:val="bottom"/>
          </w:tcPr>
          <w:p w14:paraId="5AB240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J014</w:t>
            </w:r>
          </w:p>
        </w:tc>
        <w:tc>
          <w:tcPr>
            <w:tcW w:w="1699" w:type="dxa"/>
            <w:shd w:val="clear" w:color="auto" w:fill="auto"/>
            <w:vAlign w:val="bottom"/>
          </w:tcPr>
          <w:p w14:paraId="0363CD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J014</w:t>
            </w:r>
          </w:p>
        </w:tc>
        <w:tc>
          <w:tcPr>
            <w:tcW w:w="6660" w:type="dxa"/>
            <w:shd w:val="clear" w:color="auto" w:fill="auto"/>
            <w:vAlign w:val="bottom"/>
          </w:tcPr>
          <w:p w14:paraId="26D709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71BB14" w14:textId="77777777" w:rsidTr="00B11509">
        <w:trPr>
          <w:trHeight w:val="300"/>
        </w:trPr>
        <w:tc>
          <w:tcPr>
            <w:tcW w:w="1106" w:type="dxa"/>
            <w:shd w:val="clear" w:color="auto" w:fill="auto"/>
            <w:vAlign w:val="bottom"/>
          </w:tcPr>
          <w:p w14:paraId="11D2FF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J015</w:t>
            </w:r>
          </w:p>
        </w:tc>
        <w:tc>
          <w:tcPr>
            <w:tcW w:w="1699" w:type="dxa"/>
            <w:shd w:val="clear" w:color="auto" w:fill="auto"/>
            <w:vAlign w:val="bottom"/>
          </w:tcPr>
          <w:p w14:paraId="66A95B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J015</w:t>
            </w:r>
          </w:p>
        </w:tc>
        <w:tc>
          <w:tcPr>
            <w:tcW w:w="6660" w:type="dxa"/>
            <w:shd w:val="clear" w:color="auto" w:fill="auto"/>
            <w:vAlign w:val="bottom"/>
          </w:tcPr>
          <w:p w14:paraId="0A36DA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CB48750" w14:textId="77777777" w:rsidTr="00B11509">
        <w:trPr>
          <w:trHeight w:val="300"/>
        </w:trPr>
        <w:tc>
          <w:tcPr>
            <w:tcW w:w="1106" w:type="dxa"/>
            <w:shd w:val="clear" w:color="auto" w:fill="auto"/>
            <w:vAlign w:val="bottom"/>
          </w:tcPr>
          <w:p w14:paraId="2722E0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J016</w:t>
            </w:r>
          </w:p>
        </w:tc>
        <w:tc>
          <w:tcPr>
            <w:tcW w:w="1699" w:type="dxa"/>
            <w:shd w:val="clear" w:color="auto" w:fill="auto"/>
            <w:vAlign w:val="bottom"/>
          </w:tcPr>
          <w:p w14:paraId="00011B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J016</w:t>
            </w:r>
          </w:p>
        </w:tc>
        <w:tc>
          <w:tcPr>
            <w:tcW w:w="6660" w:type="dxa"/>
            <w:shd w:val="clear" w:color="auto" w:fill="auto"/>
            <w:vAlign w:val="bottom"/>
          </w:tcPr>
          <w:p w14:paraId="4598A9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FD2386" w14:textId="77777777" w:rsidTr="00B11509">
        <w:trPr>
          <w:trHeight w:val="300"/>
        </w:trPr>
        <w:tc>
          <w:tcPr>
            <w:tcW w:w="1106" w:type="dxa"/>
            <w:shd w:val="clear" w:color="auto" w:fill="auto"/>
            <w:vAlign w:val="bottom"/>
          </w:tcPr>
          <w:p w14:paraId="04B7CC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J017</w:t>
            </w:r>
          </w:p>
        </w:tc>
        <w:tc>
          <w:tcPr>
            <w:tcW w:w="1699" w:type="dxa"/>
            <w:shd w:val="clear" w:color="auto" w:fill="auto"/>
            <w:vAlign w:val="bottom"/>
          </w:tcPr>
          <w:p w14:paraId="1A31D1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J017</w:t>
            </w:r>
          </w:p>
        </w:tc>
        <w:tc>
          <w:tcPr>
            <w:tcW w:w="6660" w:type="dxa"/>
            <w:shd w:val="clear" w:color="auto" w:fill="auto"/>
            <w:vAlign w:val="bottom"/>
          </w:tcPr>
          <w:p w14:paraId="0437FD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2171F5" w14:textId="77777777" w:rsidTr="00B11509">
        <w:trPr>
          <w:trHeight w:val="300"/>
        </w:trPr>
        <w:tc>
          <w:tcPr>
            <w:tcW w:w="1106" w:type="dxa"/>
            <w:shd w:val="clear" w:color="auto" w:fill="auto"/>
            <w:vAlign w:val="bottom"/>
          </w:tcPr>
          <w:p w14:paraId="7448C0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J018</w:t>
            </w:r>
          </w:p>
        </w:tc>
        <w:tc>
          <w:tcPr>
            <w:tcW w:w="1699" w:type="dxa"/>
            <w:shd w:val="clear" w:color="auto" w:fill="auto"/>
            <w:vAlign w:val="bottom"/>
          </w:tcPr>
          <w:p w14:paraId="260D82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J018</w:t>
            </w:r>
          </w:p>
        </w:tc>
        <w:tc>
          <w:tcPr>
            <w:tcW w:w="6660" w:type="dxa"/>
            <w:shd w:val="clear" w:color="auto" w:fill="auto"/>
            <w:vAlign w:val="bottom"/>
          </w:tcPr>
          <w:p w14:paraId="6F547B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9E5BEB" w14:textId="77777777" w:rsidTr="00B11509">
        <w:trPr>
          <w:trHeight w:val="300"/>
        </w:trPr>
        <w:tc>
          <w:tcPr>
            <w:tcW w:w="1106" w:type="dxa"/>
            <w:shd w:val="clear" w:color="auto" w:fill="auto"/>
            <w:vAlign w:val="bottom"/>
          </w:tcPr>
          <w:p w14:paraId="791D8A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J019</w:t>
            </w:r>
          </w:p>
        </w:tc>
        <w:tc>
          <w:tcPr>
            <w:tcW w:w="1699" w:type="dxa"/>
            <w:shd w:val="clear" w:color="auto" w:fill="auto"/>
            <w:vAlign w:val="bottom"/>
          </w:tcPr>
          <w:p w14:paraId="7D51DA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J019</w:t>
            </w:r>
          </w:p>
        </w:tc>
        <w:tc>
          <w:tcPr>
            <w:tcW w:w="6660" w:type="dxa"/>
            <w:shd w:val="clear" w:color="auto" w:fill="auto"/>
            <w:vAlign w:val="bottom"/>
          </w:tcPr>
          <w:p w14:paraId="484268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C98652B" w14:textId="77777777" w:rsidTr="00B11509">
        <w:trPr>
          <w:trHeight w:val="300"/>
        </w:trPr>
        <w:tc>
          <w:tcPr>
            <w:tcW w:w="1106" w:type="dxa"/>
            <w:shd w:val="clear" w:color="auto" w:fill="auto"/>
            <w:vAlign w:val="bottom"/>
          </w:tcPr>
          <w:p w14:paraId="74390B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J020</w:t>
            </w:r>
          </w:p>
        </w:tc>
        <w:tc>
          <w:tcPr>
            <w:tcW w:w="1699" w:type="dxa"/>
            <w:shd w:val="clear" w:color="auto" w:fill="auto"/>
            <w:vAlign w:val="bottom"/>
          </w:tcPr>
          <w:p w14:paraId="4B84CC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J020</w:t>
            </w:r>
          </w:p>
        </w:tc>
        <w:tc>
          <w:tcPr>
            <w:tcW w:w="6660" w:type="dxa"/>
            <w:shd w:val="clear" w:color="auto" w:fill="auto"/>
            <w:vAlign w:val="bottom"/>
          </w:tcPr>
          <w:p w14:paraId="40A9C9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13F56BD" w14:textId="77777777" w:rsidTr="00B11509">
        <w:trPr>
          <w:trHeight w:val="300"/>
        </w:trPr>
        <w:tc>
          <w:tcPr>
            <w:tcW w:w="1106" w:type="dxa"/>
            <w:shd w:val="clear" w:color="auto" w:fill="auto"/>
            <w:vAlign w:val="bottom"/>
          </w:tcPr>
          <w:p w14:paraId="0D6E12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J022</w:t>
            </w:r>
          </w:p>
        </w:tc>
        <w:tc>
          <w:tcPr>
            <w:tcW w:w="1699" w:type="dxa"/>
            <w:shd w:val="clear" w:color="auto" w:fill="auto"/>
            <w:vAlign w:val="bottom"/>
          </w:tcPr>
          <w:p w14:paraId="52D965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J022</w:t>
            </w:r>
          </w:p>
        </w:tc>
        <w:tc>
          <w:tcPr>
            <w:tcW w:w="6660" w:type="dxa"/>
            <w:shd w:val="clear" w:color="auto" w:fill="auto"/>
            <w:vAlign w:val="bottom"/>
          </w:tcPr>
          <w:p w14:paraId="7920FA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DF79E2C" w14:textId="77777777" w:rsidTr="00B11509">
        <w:trPr>
          <w:trHeight w:val="300"/>
        </w:trPr>
        <w:tc>
          <w:tcPr>
            <w:tcW w:w="1106" w:type="dxa"/>
            <w:shd w:val="clear" w:color="auto" w:fill="auto"/>
            <w:vAlign w:val="bottom"/>
          </w:tcPr>
          <w:p w14:paraId="75EF47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J023</w:t>
            </w:r>
          </w:p>
        </w:tc>
        <w:tc>
          <w:tcPr>
            <w:tcW w:w="1699" w:type="dxa"/>
            <w:shd w:val="clear" w:color="auto" w:fill="auto"/>
            <w:vAlign w:val="bottom"/>
          </w:tcPr>
          <w:p w14:paraId="779FBE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J023</w:t>
            </w:r>
          </w:p>
        </w:tc>
        <w:tc>
          <w:tcPr>
            <w:tcW w:w="6660" w:type="dxa"/>
            <w:shd w:val="clear" w:color="auto" w:fill="auto"/>
            <w:vAlign w:val="bottom"/>
          </w:tcPr>
          <w:p w14:paraId="464FC9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CB9E87B" w14:textId="77777777" w:rsidTr="00B11509">
        <w:trPr>
          <w:trHeight w:val="300"/>
        </w:trPr>
        <w:tc>
          <w:tcPr>
            <w:tcW w:w="1106" w:type="dxa"/>
            <w:shd w:val="clear" w:color="auto" w:fill="auto"/>
            <w:vAlign w:val="bottom"/>
          </w:tcPr>
          <w:p w14:paraId="1F7BF9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J024</w:t>
            </w:r>
          </w:p>
        </w:tc>
        <w:tc>
          <w:tcPr>
            <w:tcW w:w="1699" w:type="dxa"/>
            <w:shd w:val="clear" w:color="auto" w:fill="auto"/>
            <w:vAlign w:val="bottom"/>
          </w:tcPr>
          <w:p w14:paraId="720CF2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J024</w:t>
            </w:r>
          </w:p>
        </w:tc>
        <w:tc>
          <w:tcPr>
            <w:tcW w:w="6660" w:type="dxa"/>
            <w:shd w:val="clear" w:color="auto" w:fill="auto"/>
            <w:vAlign w:val="bottom"/>
          </w:tcPr>
          <w:p w14:paraId="75B3C5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60ABAF9" w14:textId="77777777" w:rsidTr="00B11509">
        <w:trPr>
          <w:trHeight w:val="300"/>
        </w:trPr>
        <w:tc>
          <w:tcPr>
            <w:tcW w:w="1106" w:type="dxa"/>
            <w:shd w:val="clear" w:color="auto" w:fill="auto"/>
            <w:vAlign w:val="bottom"/>
          </w:tcPr>
          <w:p w14:paraId="531877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J025</w:t>
            </w:r>
          </w:p>
        </w:tc>
        <w:tc>
          <w:tcPr>
            <w:tcW w:w="1699" w:type="dxa"/>
            <w:shd w:val="clear" w:color="auto" w:fill="auto"/>
            <w:vAlign w:val="bottom"/>
          </w:tcPr>
          <w:p w14:paraId="6CB2E1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J025</w:t>
            </w:r>
          </w:p>
        </w:tc>
        <w:tc>
          <w:tcPr>
            <w:tcW w:w="6660" w:type="dxa"/>
            <w:shd w:val="clear" w:color="auto" w:fill="auto"/>
            <w:vAlign w:val="bottom"/>
          </w:tcPr>
          <w:p w14:paraId="2579A0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6D9F74C" w14:textId="77777777" w:rsidTr="00B11509">
        <w:trPr>
          <w:trHeight w:val="300"/>
        </w:trPr>
        <w:tc>
          <w:tcPr>
            <w:tcW w:w="1106" w:type="dxa"/>
            <w:shd w:val="clear" w:color="auto" w:fill="auto"/>
            <w:vAlign w:val="bottom"/>
          </w:tcPr>
          <w:p w14:paraId="24B3C7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J026</w:t>
            </w:r>
          </w:p>
        </w:tc>
        <w:tc>
          <w:tcPr>
            <w:tcW w:w="1699" w:type="dxa"/>
            <w:shd w:val="clear" w:color="auto" w:fill="auto"/>
            <w:vAlign w:val="bottom"/>
          </w:tcPr>
          <w:p w14:paraId="1FF7CE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J026</w:t>
            </w:r>
          </w:p>
        </w:tc>
        <w:tc>
          <w:tcPr>
            <w:tcW w:w="6660" w:type="dxa"/>
            <w:shd w:val="clear" w:color="auto" w:fill="auto"/>
            <w:vAlign w:val="bottom"/>
          </w:tcPr>
          <w:p w14:paraId="00A722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22375C" w14:textId="77777777" w:rsidTr="00B11509">
        <w:trPr>
          <w:trHeight w:val="300"/>
        </w:trPr>
        <w:tc>
          <w:tcPr>
            <w:tcW w:w="1106" w:type="dxa"/>
            <w:shd w:val="clear" w:color="auto" w:fill="auto"/>
            <w:vAlign w:val="bottom"/>
          </w:tcPr>
          <w:p w14:paraId="12F0F6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J028</w:t>
            </w:r>
          </w:p>
        </w:tc>
        <w:tc>
          <w:tcPr>
            <w:tcW w:w="1699" w:type="dxa"/>
            <w:shd w:val="clear" w:color="auto" w:fill="auto"/>
            <w:vAlign w:val="bottom"/>
          </w:tcPr>
          <w:p w14:paraId="413613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J028</w:t>
            </w:r>
          </w:p>
        </w:tc>
        <w:tc>
          <w:tcPr>
            <w:tcW w:w="6660" w:type="dxa"/>
            <w:shd w:val="clear" w:color="auto" w:fill="auto"/>
            <w:vAlign w:val="bottom"/>
          </w:tcPr>
          <w:p w14:paraId="52A73E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5EB886" w14:textId="77777777" w:rsidTr="00B11509">
        <w:trPr>
          <w:trHeight w:val="300"/>
        </w:trPr>
        <w:tc>
          <w:tcPr>
            <w:tcW w:w="1106" w:type="dxa"/>
            <w:shd w:val="clear" w:color="auto" w:fill="auto"/>
            <w:vAlign w:val="bottom"/>
          </w:tcPr>
          <w:p w14:paraId="3CB2B7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J029</w:t>
            </w:r>
          </w:p>
        </w:tc>
        <w:tc>
          <w:tcPr>
            <w:tcW w:w="1699" w:type="dxa"/>
            <w:shd w:val="clear" w:color="auto" w:fill="auto"/>
            <w:vAlign w:val="bottom"/>
          </w:tcPr>
          <w:p w14:paraId="2F2E56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J029</w:t>
            </w:r>
          </w:p>
        </w:tc>
        <w:tc>
          <w:tcPr>
            <w:tcW w:w="6660" w:type="dxa"/>
            <w:shd w:val="clear" w:color="auto" w:fill="auto"/>
            <w:vAlign w:val="bottom"/>
          </w:tcPr>
          <w:p w14:paraId="1FC84D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9763260" w14:textId="77777777" w:rsidTr="00B11509">
        <w:trPr>
          <w:trHeight w:val="300"/>
        </w:trPr>
        <w:tc>
          <w:tcPr>
            <w:tcW w:w="1106" w:type="dxa"/>
            <w:shd w:val="clear" w:color="auto" w:fill="auto"/>
            <w:vAlign w:val="bottom"/>
          </w:tcPr>
          <w:p w14:paraId="66D9C5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J030</w:t>
            </w:r>
          </w:p>
        </w:tc>
        <w:tc>
          <w:tcPr>
            <w:tcW w:w="1699" w:type="dxa"/>
            <w:shd w:val="clear" w:color="auto" w:fill="auto"/>
            <w:vAlign w:val="bottom"/>
          </w:tcPr>
          <w:p w14:paraId="4B87CF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J030</w:t>
            </w:r>
          </w:p>
        </w:tc>
        <w:tc>
          <w:tcPr>
            <w:tcW w:w="6660" w:type="dxa"/>
            <w:shd w:val="clear" w:color="auto" w:fill="auto"/>
            <w:vAlign w:val="bottom"/>
          </w:tcPr>
          <w:p w14:paraId="3422E3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036D01" w14:textId="77777777" w:rsidTr="00B11509">
        <w:trPr>
          <w:trHeight w:val="300"/>
        </w:trPr>
        <w:tc>
          <w:tcPr>
            <w:tcW w:w="1106" w:type="dxa"/>
            <w:shd w:val="clear" w:color="auto" w:fill="auto"/>
            <w:vAlign w:val="bottom"/>
          </w:tcPr>
          <w:p w14:paraId="067751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J031</w:t>
            </w:r>
          </w:p>
        </w:tc>
        <w:tc>
          <w:tcPr>
            <w:tcW w:w="1699" w:type="dxa"/>
            <w:shd w:val="clear" w:color="auto" w:fill="auto"/>
            <w:vAlign w:val="bottom"/>
          </w:tcPr>
          <w:p w14:paraId="2A900F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J031</w:t>
            </w:r>
          </w:p>
        </w:tc>
        <w:tc>
          <w:tcPr>
            <w:tcW w:w="6660" w:type="dxa"/>
            <w:shd w:val="clear" w:color="auto" w:fill="auto"/>
            <w:vAlign w:val="bottom"/>
          </w:tcPr>
          <w:p w14:paraId="73C1B9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4447FF" w14:textId="77777777" w:rsidTr="00B11509">
        <w:trPr>
          <w:trHeight w:val="300"/>
        </w:trPr>
        <w:tc>
          <w:tcPr>
            <w:tcW w:w="1106" w:type="dxa"/>
            <w:shd w:val="clear" w:color="auto" w:fill="auto"/>
            <w:vAlign w:val="bottom"/>
          </w:tcPr>
          <w:p w14:paraId="2079C1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J032</w:t>
            </w:r>
          </w:p>
        </w:tc>
        <w:tc>
          <w:tcPr>
            <w:tcW w:w="1699" w:type="dxa"/>
            <w:shd w:val="clear" w:color="auto" w:fill="auto"/>
            <w:vAlign w:val="bottom"/>
          </w:tcPr>
          <w:p w14:paraId="7A12EB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J032</w:t>
            </w:r>
          </w:p>
        </w:tc>
        <w:tc>
          <w:tcPr>
            <w:tcW w:w="6660" w:type="dxa"/>
            <w:shd w:val="clear" w:color="auto" w:fill="auto"/>
            <w:vAlign w:val="bottom"/>
          </w:tcPr>
          <w:p w14:paraId="42D63F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0211836" w14:textId="77777777" w:rsidTr="00B11509">
        <w:trPr>
          <w:trHeight w:val="300"/>
        </w:trPr>
        <w:tc>
          <w:tcPr>
            <w:tcW w:w="1106" w:type="dxa"/>
            <w:shd w:val="clear" w:color="auto" w:fill="auto"/>
            <w:vAlign w:val="bottom"/>
          </w:tcPr>
          <w:p w14:paraId="468AD6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J034</w:t>
            </w:r>
          </w:p>
        </w:tc>
        <w:tc>
          <w:tcPr>
            <w:tcW w:w="1699" w:type="dxa"/>
            <w:shd w:val="clear" w:color="auto" w:fill="auto"/>
            <w:vAlign w:val="bottom"/>
          </w:tcPr>
          <w:p w14:paraId="575D91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J034</w:t>
            </w:r>
          </w:p>
        </w:tc>
        <w:tc>
          <w:tcPr>
            <w:tcW w:w="6660" w:type="dxa"/>
            <w:shd w:val="clear" w:color="auto" w:fill="auto"/>
            <w:vAlign w:val="bottom"/>
          </w:tcPr>
          <w:p w14:paraId="3B95E2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5A758E" w14:textId="77777777" w:rsidTr="00B11509">
        <w:trPr>
          <w:trHeight w:val="300"/>
        </w:trPr>
        <w:tc>
          <w:tcPr>
            <w:tcW w:w="1106" w:type="dxa"/>
            <w:shd w:val="clear" w:color="auto" w:fill="auto"/>
            <w:vAlign w:val="bottom"/>
          </w:tcPr>
          <w:p w14:paraId="10AA93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J035</w:t>
            </w:r>
          </w:p>
        </w:tc>
        <w:tc>
          <w:tcPr>
            <w:tcW w:w="1699" w:type="dxa"/>
            <w:shd w:val="clear" w:color="auto" w:fill="auto"/>
            <w:vAlign w:val="bottom"/>
          </w:tcPr>
          <w:p w14:paraId="7AD845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J035</w:t>
            </w:r>
          </w:p>
        </w:tc>
        <w:tc>
          <w:tcPr>
            <w:tcW w:w="6660" w:type="dxa"/>
            <w:shd w:val="clear" w:color="auto" w:fill="auto"/>
            <w:vAlign w:val="bottom"/>
          </w:tcPr>
          <w:p w14:paraId="55FC5B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4DE184" w14:textId="77777777" w:rsidTr="00B11509">
        <w:trPr>
          <w:trHeight w:val="300"/>
        </w:trPr>
        <w:tc>
          <w:tcPr>
            <w:tcW w:w="1106" w:type="dxa"/>
            <w:shd w:val="clear" w:color="auto" w:fill="auto"/>
            <w:vAlign w:val="bottom"/>
          </w:tcPr>
          <w:p w14:paraId="225C97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J036</w:t>
            </w:r>
          </w:p>
        </w:tc>
        <w:tc>
          <w:tcPr>
            <w:tcW w:w="1699" w:type="dxa"/>
            <w:shd w:val="clear" w:color="auto" w:fill="auto"/>
            <w:vAlign w:val="bottom"/>
          </w:tcPr>
          <w:p w14:paraId="5523B4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J036</w:t>
            </w:r>
          </w:p>
        </w:tc>
        <w:tc>
          <w:tcPr>
            <w:tcW w:w="6660" w:type="dxa"/>
            <w:shd w:val="clear" w:color="auto" w:fill="auto"/>
            <w:vAlign w:val="bottom"/>
          </w:tcPr>
          <w:p w14:paraId="55D1EB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965197" w14:textId="77777777" w:rsidTr="00B11509">
        <w:trPr>
          <w:trHeight w:val="300"/>
        </w:trPr>
        <w:tc>
          <w:tcPr>
            <w:tcW w:w="1106" w:type="dxa"/>
            <w:shd w:val="clear" w:color="auto" w:fill="auto"/>
            <w:vAlign w:val="bottom"/>
          </w:tcPr>
          <w:p w14:paraId="53D16A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J037</w:t>
            </w:r>
          </w:p>
        </w:tc>
        <w:tc>
          <w:tcPr>
            <w:tcW w:w="1699" w:type="dxa"/>
            <w:shd w:val="clear" w:color="auto" w:fill="auto"/>
            <w:vAlign w:val="bottom"/>
          </w:tcPr>
          <w:p w14:paraId="23F76F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J037</w:t>
            </w:r>
          </w:p>
        </w:tc>
        <w:tc>
          <w:tcPr>
            <w:tcW w:w="6660" w:type="dxa"/>
            <w:shd w:val="clear" w:color="auto" w:fill="auto"/>
            <w:vAlign w:val="bottom"/>
          </w:tcPr>
          <w:p w14:paraId="666A5D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C38024" w14:textId="77777777" w:rsidTr="00B11509">
        <w:trPr>
          <w:trHeight w:val="300"/>
        </w:trPr>
        <w:tc>
          <w:tcPr>
            <w:tcW w:w="1106" w:type="dxa"/>
            <w:shd w:val="clear" w:color="auto" w:fill="auto"/>
            <w:vAlign w:val="bottom"/>
          </w:tcPr>
          <w:p w14:paraId="36C4C3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J038</w:t>
            </w:r>
          </w:p>
        </w:tc>
        <w:tc>
          <w:tcPr>
            <w:tcW w:w="1699" w:type="dxa"/>
            <w:shd w:val="clear" w:color="auto" w:fill="auto"/>
            <w:vAlign w:val="bottom"/>
          </w:tcPr>
          <w:p w14:paraId="358D07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J038</w:t>
            </w:r>
          </w:p>
        </w:tc>
        <w:tc>
          <w:tcPr>
            <w:tcW w:w="6660" w:type="dxa"/>
            <w:shd w:val="clear" w:color="auto" w:fill="auto"/>
            <w:vAlign w:val="bottom"/>
          </w:tcPr>
          <w:p w14:paraId="7E7118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B502B5A" w14:textId="77777777" w:rsidTr="00B11509">
        <w:trPr>
          <w:trHeight w:val="300"/>
        </w:trPr>
        <w:tc>
          <w:tcPr>
            <w:tcW w:w="1106" w:type="dxa"/>
            <w:shd w:val="clear" w:color="auto" w:fill="auto"/>
            <w:vAlign w:val="bottom"/>
          </w:tcPr>
          <w:p w14:paraId="0E17BD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J039</w:t>
            </w:r>
          </w:p>
        </w:tc>
        <w:tc>
          <w:tcPr>
            <w:tcW w:w="1699" w:type="dxa"/>
            <w:shd w:val="clear" w:color="auto" w:fill="auto"/>
            <w:vAlign w:val="bottom"/>
          </w:tcPr>
          <w:p w14:paraId="3FDBD0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J039</w:t>
            </w:r>
          </w:p>
        </w:tc>
        <w:tc>
          <w:tcPr>
            <w:tcW w:w="6660" w:type="dxa"/>
            <w:shd w:val="clear" w:color="auto" w:fill="auto"/>
            <w:vAlign w:val="bottom"/>
          </w:tcPr>
          <w:p w14:paraId="6EE827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0A872A" w14:textId="77777777" w:rsidTr="00B11509">
        <w:trPr>
          <w:trHeight w:val="300"/>
        </w:trPr>
        <w:tc>
          <w:tcPr>
            <w:tcW w:w="1106" w:type="dxa"/>
            <w:shd w:val="clear" w:color="auto" w:fill="auto"/>
            <w:vAlign w:val="bottom"/>
          </w:tcPr>
          <w:p w14:paraId="2D9BF2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J040</w:t>
            </w:r>
          </w:p>
        </w:tc>
        <w:tc>
          <w:tcPr>
            <w:tcW w:w="1699" w:type="dxa"/>
            <w:shd w:val="clear" w:color="auto" w:fill="auto"/>
            <w:vAlign w:val="bottom"/>
          </w:tcPr>
          <w:p w14:paraId="52B45F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J040</w:t>
            </w:r>
          </w:p>
        </w:tc>
        <w:tc>
          <w:tcPr>
            <w:tcW w:w="6660" w:type="dxa"/>
            <w:shd w:val="clear" w:color="auto" w:fill="auto"/>
            <w:vAlign w:val="bottom"/>
          </w:tcPr>
          <w:p w14:paraId="6CC4EE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8D93CC" w14:textId="77777777" w:rsidTr="00B11509">
        <w:trPr>
          <w:trHeight w:val="300"/>
        </w:trPr>
        <w:tc>
          <w:tcPr>
            <w:tcW w:w="1106" w:type="dxa"/>
            <w:shd w:val="clear" w:color="auto" w:fill="auto"/>
            <w:vAlign w:val="bottom"/>
          </w:tcPr>
          <w:p w14:paraId="60F03B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J041</w:t>
            </w:r>
          </w:p>
        </w:tc>
        <w:tc>
          <w:tcPr>
            <w:tcW w:w="1699" w:type="dxa"/>
            <w:shd w:val="clear" w:color="auto" w:fill="auto"/>
            <w:vAlign w:val="bottom"/>
          </w:tcPr>
          <w:p w14:paraId="7B326C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J041</w:t>
            </w:r>
          </w:p>
        </w:tc>
        <w:tc>
          <w:tcPr>
            <w:tcW w:w="6660" w:type="dxa"/>
            <w:shd w:val="clear" w:color="auto" w:fill="auto"/>
            <w:vAlign w:val="bottom"/>
          </w:tcPr>
          <w:p w14:paraId="587C4C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E2A0DD5" w14:textId="77777777" w:rsidTr="00B11509">
        <w:trPr>
          <w:trHeight w:val="300"/>
        </w:trPr>
        <w:tc>
          <w:tcPr>
            <w:tcW w:w="1106" w:type="dxa"/>
            <w:shd w:val="clear" w:color="auto" w:fill="auto"/>
            <w:vAlign w:val="bottom"/>
          </w:tcPr>
          <w:p w14:paraId="596BBF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J042</w:t>
            </w:r>
          </w:p>
        </w:tc>
        <w:tc>
          <w:tcPr>
            <w:tcW w:w="1699" w:type="dxa"/>
            <w:shd w:val="clear" w:color="auto" w:fill="auto"/>
            <w:vAlign w:val="bottom"/>
          </w:tcPr>
          <w:p w14:paraId="15A007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J042</w:t>
            </w:r>
          </w:p>
        </w:tc>
        <w:tc>
          <w:tcPr>
            <w:tcW w:w="6660" w:type="dxa"/>
            <w:shd w:val="clear" w:color="auto" w:fill="auto"/>
            <w:vAlign w:val="bottom"/>
          </w:tcPr>
          <w:p w14:paraId="374A72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9886520" w14:textId="77777777" w:rsidTr="00B11509">
        <w:trPr>
          <w:trHeight w:val="300"/>
        </w:trPr>
        <w:tc>
          <w:tcPr>
            <w:tcW w:w="1106" w:type="dxa"/>
            <w:shd w:val="clear" w:color="auto" w:fill="auto"/>
            <w:vAlign w:val="bottom"/>
          </w:tcPr>
          <w:p w14:paraId="6E6167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J043</w:t>
            </w:r>
          </w:p>
        </w:tc>
        <w:tc>
          <w:tcPr>
            <w:tcW w:w="1699" w:type="dxa"/>
            <w:shd w:val="clear" w:color="auto" w:fill="auto"/>
            <w:vAlign w:val="bottom"/>
          </w:tcPr>
          <w:p w14:paraId="29CD03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J043</w:t>
            </w:r>
          </w:p>
        </w:tc>
        <w:tc>
          <w:tcPr>
            <w:tcW w:w="6660" w:type="dxa"/>
            <w:shd w:val="clear" w:color="auto" w:fill="auto"/>
            <w:vAlign w:val="bottom"/>
          </w:tcPr>
          <w:p w14:paraId="3900AA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BB6749" w14:textId="77777777" w:rsidTr="00B11509">
        <w:trPr>
          <w:trHeight w:val="300"/>
        </w:trPr>
        <w:tc>
          <w:tcPr>
            <w:tcW w:w="1106" w:type="dxa"/>
            <w:shd w:val="clear" w:color="auto" w:fill="auto"/>
            <w:vAlign w:val="bottom"/>
          </w:tcPr>
          <w:p w14:paraId="309C63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J044</w:t>
            </w:r>
          </w:p>
        </w:tc>
        <w:tc>
          <w:tcPr>
            <w:tcW w:w="1699" w:type="dxa"/>
            <w:shd w:val="clear" w:color="auto" w:fill="auto"/>
            <w:vAlign w:val="bottom"/>
          </w:tcPr>
          <w:p w14:paraId="7AA20E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J044</w:t>
            </w:r>
          </w:p>
        </w:tc>
        <w:tc>
          <w:tcPr>
            <w:tcW w:w="6660" w:type="dxa"/>
            <w:shd w:val="clear" w:color="auto" w:fill="auto"/>
            <w:vAlign w:val="bottom"/>
          </w:tcPr>
          <w:p w14:paraId="360F44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ACD673" w14:textId="77777777" w:rsidTr="00B11509">
        <w:trPr>
          <w:trHeight w:val="300"/>
        </w:trPr>
        <w:tc>
          <w:tcPr>
            <w:tcW w:w="1106" w:type="dxa"/>
            <w:shd w:val="clear" w:color="auto" w:fill="auto"/>
            <w:vAlign w:val="bottom"/>
          </w:tcPr>
          <w:p w14:paraId="6A7608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J045</w:t>
            </w:r>
          </w:p>
        </w:tc>
        <w:tc>
          <w:tcPr>
            <w:tcW w:w="1699" w:type="dxa"/>
            <w:shd w:val="clear" w:color="auto" w:fill="auto"/>
            <w:vAlign w:val="bottom"/>
          </w:tcPr>
          <w:p w14:paraId="4D4148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J045</w:t>
            </w:r>
          </w:p>
        </w:tc>
        <w:tc>
          <w:tcPr>
            <w:tcW w:w="6660" w:type="dxa"/>
            <w:shd w:val="clear" w:color="auto" w:fill="auto"/>
            <w:vAlign w:val="bottom"/>
          </w:tcPr>
          <w:p w14:paraId="5C922B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BB5E897" w14:textId="77777777" w:rsidTr="00B11509">
        <w:trPr>
          <w:trHeight w:val="300"/>
        </w:trPr>
        <w:tc>
          <w:tcPr>
            <w:tcW w:w="1106" w:type="dxa"/>
            <w:shd w:val="clear" w:color="auto" w:fill="auto"/>
            <w:vAlign w:val="bottom"/>
          </w:tcPr>
          <w:p w14:paraId="77ABFD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J046</w:t>
            </w:r>
          </w:p>
        </w:tc>
        <w:tc>
          <w:tcPr>
            <w:tcW w:w="1699" w:type="dxa"/>
            <w:shd w:val="clear" w:color="auto" w:fill="auto"/>
            <w:vAlign w:val="bottom"/>
          </w:tcPr>
          <w:p w14:paraId="1C261D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J046</w:t>
            </w:r>
          </w:p>
        </w:tc>
        <w:tc>
          <w:tcPr>
            <w:tcW w:w="6660" w:type="dxa"/>
            <w:shd w:val="clear" w:color="auto" w:fill="auto"/>
            <w:vAlign w:val="bottom"/>
          </w:tcPr>
          <w:p w14:paraId="7D5908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E01F943" w14:textId="77777777" w:rsidTr="00B11509">
        <w:trPr>
          <w:trHeight w:val="300"/>
        </w:trPr>
        <w:tc>
          <w:tcPr>
            <w:tcW w:w="1106" w:type="dxa"/>
            <w:shd w:val="clear" w:color="auto" w:fill="auto"/>
            <w:vAlign w:val="bottom"/>
          </w:tcPr>
          <w:p w14:paraId="6CA8CE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J047</w:t>
            </w:r>
          </w:p>
        </w:tc>
        <w:tc>
          <w:tcPr>
            <w:tcW w:w="1699" w:type="dxa"/>
            <w:shd w:val="clear" w:color="auto" w:fill="auto"/>
            <w:vAlign w:val="bottom"/>
          </w:tcPr>
          <w:p w14:paraId="230DE3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J047</w:t>
            </w:r>
          </w:p>
        </w:tc>
        <w:tc>
          <w:tcPr>
            <w:tcW w:w="6660" w:type="dxa"/>
            <w:shd w:val="clear" w:color="auto" w:fill="auto"/>
            <w:vAlign w:val="bottom"/>
          </w:tcPr>
          <w:p w14:paraId="66E303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D75AD85" w14:textId="77777777" w:rsidTr="00B11509">
        <w:trPr>
          <w:trHeight w:val="300"/>
        </w:trPr>
        <w:tc>
          <w:tcPr>
            <w:tcW w:w="1106" w:type="dxa"/>
            <w:shd w:val="clear" w:color="auto" w:fill="auto"/>
            <w:vAlign w:val="bottom"/>
          </w:tcPr>
          <w:p w14:paraId="1CC44E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J048</w:t>
            </w:r>
          </w:p>
        </w:tc>
        <w:tc>
          <w:tcPr>
            <w:tcW w:w="1699" w:type="dxa"/>
            <w:shd w:val="clear" w:color="auto" w:fill="auto"/>
            <w:vAlign w:val="bottom"/>
          </w:tcPr>
          <w:p w14:paraId="32115D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J048</w:t>
            </w:r>
          </w:p>
        </w:tc>
        <w:tc>
          <w:tcPr>
            <w:tcW w:w="6660" w:type="dxa"/>
            <w:shd w:val="clear" w:color="auto" w:fill="auto"/>
            <w:vAlign w:val="bottom"/>
          </w:tcPr>
          <w:p w14:paraId="5F3273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C1D78DE" w14:textId="77777777" w:rsidTr="00B11509">
        <w:trPr>
          <w:trHeight w:val="300"/>
        </w:trPr>
        <w:tc>
          <w:tcPr>
            <w:tcW w:w="1106" w:type="dxa"/>
            <w:shd w:val="clear" w:color="auto" w:fill="auto"/>
            <w:vAlign w:val="bottom"/>
          </w:tcPr>
          <w:p w14:paraId="168E86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J049</w:t>
            </w:r>
          </w:p>
        </w:tc>
        <w:tc>
          <w:tcPr>
            <w:tcW w:w="1699" w:type="dxa"/>
            <w:shd w:val="clear" w:color="auto" w:fill="auto"/>
            <w:vAlign w:val="bottom"/>
          </w:tcPr>
          <w:p w14:paraId="74C43B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J049</w:t>
            </w:r>
          </w:p>
        </w:tc>
        <w:tc>
          <w:tcPr>
            <w:tcW w:w="6660" w:type="dxa"/>
            <w:shd w:val="clear" w:color="auto" w:fill="auto"/>
            <w:vAlign w:val="bottom"/>
          </w:tcPr>
          <w:p w14:paraId="272B88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213C296" w14:textId="77777777" w:rsidTr="00B11509">
        <w:trPr>
          <w:trHeight w:val="300"/>
        </w:trPr>
        <w:tc>
          <w:tcPr>
            <w:tcW w:w="1106" w:type="dxa"/>
            <w:shd w:val="clear" w:color="auto" w:fill="auto"/>
            <w:vAlign w:val="bottom"/>
          </w:tcPr>
          <w:p w14:paraId="21B2AA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J051</w:t>
            </w:r>
          </w:p>
        </w:tc>
        <w:tc>
          <w:tcPr>
            <w:tcW w:w="1699" w:type="dxa"/>
            <w:shd w:val="clear" w:color="auto" w:fill="auto"/>
            <w:vAlign w:val="bottom"/>
          </w:tcPr>
          <w:p w14:paraId="5E3560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J051</w:t>
            </w:r>
          </w:p>
        </w:tc>
        <w:tc>
          <w:tcPr>
            <w:tcW w:w="6660" w:type="dxa"/>
            <w:shd w:val="clear" w:color="auto" w:fill="auto"/>
            <w:vAlign w:val="bottom"/>
          </w:tcPr>
          <w:p w14:paraId="40C0DE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64F4459" w14:textId="77777777" w:rsidTr="00B11509">
        <w:trPr>
          <w:trHeight w:val="300"/>
        </w:trPr>
        <w:tc>
          <w:tcPr>
            <w:tcW w:w="1106" w:type="dxa"/>
            <w:shd w:val="clear" w:color="auto" w:fill="auto"/>
            <w:vAlign w:val="bottom"/>
          </w:tcPr>
          <w:p w14:paraId="0B1CC5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J052</w:t>
            </w:r>
          </w:p>
        </w:tc>
        <w:tc>
          <w:tcPr>
            <w:tcW w:w="1699" w:type="dxa"/>
            <w:shd w:val="clear" w:color="auto" w:fill="auto"/>
            <w:vAlign w:val="bottom"/>
          </w:tcPr>
          <w:p w14:paraId="69DF93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J052</w:t>
            </w:r>
          </w:p>
        </w:tc>
        <w:tc>
          <w:tcPr>
            <w:tcW w:w="6660" w:type="dxa"/>
            <w:shd w:val="clear" w:color="auto" w:fill="auto"/>
            <w:vAlign w:val="bottom"/>
          </w:tcPr>
          <w:p w14:paraId="411D90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C8E0111" w14:textId="77777777" w:rsidTr="00B11509">
        <w:trPr>
          <w:trHeight w:val="300"/>
        </w:trPr>
        <w:tc>
          <w:tcPr>
            <w:tcW w:w="1106" w:type="dxa"/>
            <w:shd w:val="clear" w:color="auto" w:fill="auto"/>
            <w:vAlign w:val="bottom"/>
          </w:tcPr>
          <w:p w14:paraId="49FDE4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J053</w:t>
            </w:r>
          </w:p>
        </w:tc>
        <w:tc>
          <w:tcPr>
            <w:tcW w:w="1699" w:type="dxa"/>
            <w:shd w:val="clear" w:color="auto" w:fill="auto"/>
            <w:vAlign w:val="bottom"/>
          </w:tcPr>
          <w:p w14:paraId="2C2FDD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J053</w:t>
            </w:r>
          </w:p>
        </w:tc>
        <w:tc>
          <w:tcPr>
            <w:tcW w:w="6660" w:type="dxa"/>
            <w:shd w:val="clear" w:color="auto" w:fill="auto"/>
            <w:vAlign w:val="bottom"/>
          </w:tcPr>
          <w:p w14:paraId="43486D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85F5FBB" w14:textId="77777777" w:rsidTr="00B11509">
        <w:trPr>
          <w:trHeight w:val="300"/>
        </w:trPr>
        <w:tc>
          <w:tcPr>
            <w:tcW w:w="1106" w:type="dxa"/>
            <w:shd w:val="clear" w:color="auto" w:fill="auto"/>
            <w:vAlign w:val="bottom"/>
          </w:tcPr>
          <w:p w14:paraId="7ECBD0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J054</w:t>
            </w:r>
          </w:p>
        </w:tc>
        <w:tc>
          <w:tcPr>
            <w:tcW w:w="1699" w:type="dxa"/>
            <w:shd w:val="clear" w:color="auto" w:fill="auto"/>
            <w:vAlign w:val="bottom"/>
          </w:tcPr>
          <w:p w14:paraId="6C134A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J054</w:t>
            </w:r>
          </w:p>
        </w:tc>
        <w:tc>
          <w:tcPr>
            <w:tcW w:w="6660" w:type="dxa"/>
            <w:shd w:val="clear" w:color="auto" w:fill="auto"/>
            <w:vAlign w:val="bottom"/>
          </w:tcPr>
          <w:p w14:paraId="3B1C51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111FF0" w14:textId="77777777" w:rsidTr="00B11509">
        <w:trPr>
          <w:trHeight w:val="300"/>
        </w:trPr>
        <w:tc>
          <w:tcPr>
            <w:tcW w:w="1106" w:type="dxa"/>
            <w:shd w:val="clear" w:color="auto" w:fill="auto"/>
            <w:vAlign w:val="bottom"/>
          </w:tcPr>
          <w:p w14:paraId="0DE85F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J055</w:t>
            </w:r>
          </w:p>
        </w:tc>
        <w:tc>
          <w:tcPr>
            <w:tcW w:w="1699" w:type="dxa"/>
            <w:shd w:val="clear" w:color="auto" w:fill="auto"/>
            <w:vAlign w:val="bottom"/>
          </w:tcPr>
          <w:p w14:paraId="269AFD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J055</w:t>
            </w:r>
          </w:p>
        </w:tc>
        <w:tc>
          <w:tcPr>
            <w:tcW w:w="6660" w:type="dxa"/>
            <w:shd w:val="clear" w:color="auto" w:fill="auto"/>
            <w:vAlign w:val="bottom"/>
          </w:tcPr>
          <w:p w14:paraId="2302D7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59AA244" w14:textId="77777777" w:rsidTr="00B11509">
        <w:trPr>
          <w:trHeight w:val="300"/>
        </w:trPr>
        <w:tc>
          <w:tcPr>
            <w:tcW w:w="1106" w:type="dxa"/>
            <w:shd w:val="clear" w:color="auto" w:fill="auto"/>
            <w:vAlign w:val="bottom"/>
          </w:tcPr>
          <w:p w14:paraId="0F0312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J056</w:t>
            </w:r>
          </w:p>
        </w:tc>
        <w:tc>
          <w:tcPr>
            <w:tcW w:w="1699" w:type="dxa"/>
            <w:shd w:val="clear" w:color="auto" w:fill="auto"/>
            <w:vAlign w:val="bottom"/>
          </w:tcPr>
          <w:p w14:paraId="03D685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J056</w:t>
            </w:r>
          </w:p>
        </w:tc>
        <w:tc>
          <w:tcPr>
            <w:tcW w:w="6660" w:type="dxa"/>
            <w:shd w:val="clear" w:color="auto" w:fill="auto"/>
            <w:vAlign w:val="bottom"/>
          </w:tcPr>
          <w:p w14:paraId="57D446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37BE0E" w14:textId="77777777" w:rsidTr="00B11509">
        <w:trPr>
          <w:trHeight w:val="300"/>
        </w:trPr>
        <w:tc>
          <w:tcPr>
            <w:tcW w:w="1106" w:type="dxa"/>
            <w:shd w:val="clear" w:color="auto" w:fill="auto"/>
            <w:vAlign w:val="bottom"/>
          </w:tcPr>
          <w:p w14:paraId="184FC2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J058</w:t>
            </w:r>
          </w:p>
        </w:tc>
        <w:tc>
          <w:tcPr>
            <w:tcW w:w="1699" w:type="dxa"/>
            <w:shd w:val="clear" w:color="auto" w:fill="auto"/>
            <w:vAlign w:val="bottom"/>
          </w:tcPr>
          <w:p w14:paraId="46E395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J058</w:t>
            </w:r>
          </w:p>
        </w:tc>
        <w:tc>
          <w:tcPr>
            <w:tcW w:w="6660" w:type="dxa"/>
            <w:shd w:val="clear" w:color="auto" w:fill="auto"/>
            <w:vAlign w:val="bottom"/>
          </w:tcPr>
          <w:p w14:paraId="23D868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A879F3" w14:textId="77777777" w:rsidTr="00B11509">
        <w:trPr>
          <w:trHeight w:val="300"/>
        </w:trPr>
        <w:tc>
          <w:tcPr>
            <w:tcW w:w="1106" w:type="dxa"/>
            <w:shd w:val="clear" w:color="auto" w:fill="auto"/>
            <w:vAlign w:val="bottom"/>
          </w:tcPr>
          <w:p w14:paraId="358308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J059</w:t>
            </w:r>
          </w:p>
        </w:tc>
        <w:tc>
          <w:tcPr>
            <w:tcW w:w="1699" w:type="dxa"/>
            <w:shd w:val="clear" w:color="auto" w:fill="auto"/>
            <w:vAlign w:val="bottom"/>
          </w:tcPr>
          <w:p w14:paraId="7EE1B3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J059</w:t>
            </w:r>
          </w:p>
        </w:tc>
        <w:tc>
          <w:tcPr>
            <w:tcW w:w="6660" w:type="dxa"/>
            <w:shd w:val="clear" w:color="auto" w:fill="auto"/>
            <w:vAlign w:val="bottom"/>
          </w:tcPr>
          <w:p w14:paraId="33A6C3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CCEE3D2" w14:textId="77777777" w:rsidTr="00B11509">
        <w:trPr>
          <w:trHeight w:val="300"/>
        </w:trPr>
        <w:tc>
          <w:tcPr>
            <w:tcW w:w="1106" w:type="dxa"/>
            <w:shd w:val="clear" w:color="auto" w:fill="auto"/>
            <w:vAlign w:val="bottom"/>
          </w:tcPr>
          <w:p w14:paraId="1D5B19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J060</w:t>
            </w:r>
          </w:p>
        </w:tc>
        <w:tc>
          <w:tcPr>
            <w:tcW w:w="1699" w:type="dxa"/>
            <w:shd w:val="clear" w:color="auto" w:fill="auto"/>
            <w:vAlign w:val="bottom"/>
          </w:tcPr>
          <w:p w14:paraId="4AF0DC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J060</w:t>
            </w:r>
          </w:p>
        </w:tc>
        <w:tc>
          <w:tcPr>
            <w:tcW w:w="6660" w:type="dxa"/>
            <w:shd w:val="clear" w:color="auto" w:fill="auto"/>
            <w:vAlign w:val="bottom"/>
          </w:tcPr>
          <w:p w14:paraId="153567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544BE3D" w14:textId="77777777" w:rsidTr="00B11509">
        <w:trPr>
          <w:trHeight w:val="300"/>
        </w:trPr>
        <w:tc>
          <w:tcPr>
            <w:tcW w:w="1106" w:type="dxa"/>
            <w:shd w:val="clear" w:color="auto" w:fill="auto"/>
            <w:vAlign w:val="bottom"/>
          </w:tcPr>
          <w:p w14:paraId="6806D3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J061</w:t>
            </w:r>
          </w:p>
        </w:tc>
        <w:tc>
          <w:tcPr>
            <w:tcW w:w="1699" w:type="dxa"/>
            <w:shd w:val="clear" w:color="auto" w:fill="auto"/>
            <w:vAlign w:val="bottom"/>
          </w:tcPr>
          <w:p w14:paraId="68F9D6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J061</w:t>
            </w:r>
          </w:p>
        </w:tc>
        <w:tc>
          <w:tcPr>
            <w:tcW w:w="6660" w:type="dxa"/>
            <w:shd w:val="clear" w:color="auto" w:fill="auto"/>
            <w:vAlign w:val="bottom"/>
          </w:tcPr>
          <w:p w14:paraId="5399FB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1D1741E" w14:textId="77777777" w:rsidTr="00B11509">
        <w:trPr>
          <w:trHeight w:val="300"/>
        </w:trPr>
        <w:tc>
          <w:tcPr>
            <w:tcW w:w="1106" w:type="dxa"/>
            <w:shd w:val="clear" w:color="auto" w:fill="auto"/>
            <w:vAlign w:val="bottom"/>
          </w:tcPr>
          <w:p w14:paraId="494317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J062</w:t>
            </w:r>
          </w:p>
        </w:tc>
        <w:tc>
          <w:tcPr>
            <w:tcW w:w="1699" w:type="dxa"/>
            <w:shd w:val="clear" w:color="auto" w:fill="auto"/>
            <w:vAlign w:val="bottom"/>
          </w:tcPr>
          <w:p w14:paraId="2DE5C4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J062</w:t>
            </w:r>
          </w:p>
        </w:tc>
        <w:tc>
          <w:tcPr>
            <w:tcW w:w="6660" w:type="dxa"/>
            <w:shd w:val="clear" w:color="auto" w:fill="auto"/>
            <w:vAlign w:val="bottom"/>
          </w:tcPr>
          <w:p w14:paraId="62A3D2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B87747C" w14:textId="77777777" w:rsidTr="00B11509">
        <w:trPr>
          <w:trHeight w:val="300"/>
        </w:trPr>
        <w:tc>
          <w:tcPr>
            <w:tcW w:w="1106" w:type="dxa"/>
            <w:shd w:val="clear" w:color="auto" w:fill="auto"/>
            <w:vAlign w:val="bottom"/>
          </w:tcPr>
          <w:p w14:paraId="1B6077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J063</w:t>
            </w:r>
          </w:p>
        </w:tc>
        <w:tc>
          <w:tcPr>
            <w:tcW w:w="1699" w:type="dxa"/>
            <w:shd w:val="clear" w:color="auto" w:fill="auto"/>
            <w:vAlign w:val="bottom"/>
          </w:tcPr>
          <w:p w14:paraId="5ECC59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J063</w:t>
            </w:r>
          </w:p>
        </w:tc>
        <w:tc>
          <w:tcPr>
            <w:tcW w:w="6660" w:type="dxa"/>
            <w:shd w:val="clear" w:color="auto" w:fill="auto"/>
            <w:vAlign w:val="bottom"/>
          </w:tcPr>
          <w:p w14:paraId="609CD4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7ED404D" w14:textId="77777777" w:rsidTr="00B11509">
        <w:trPr>
          <w:trHeight w:val="300"/>
        </w:trPr>
        <w:tc>
          <w:tcPr>
            <w:tcW w:w="1106" w:type="dxa"/>
            <w:shd w:val="clear" w:color="auto" w:fill="auto"/>
            <w:vAlign w:val="bottom"/>
          </w:tcPr>
          <w:p w14:paraId="168CC6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J065</w:t>
            </w:r>
          </w:p>
        </w:tc>
        <w:tc>
          <w:tcPr>
            <w:tcW w:w="1699" w:type="dxa"/>
            <w:shd w:val="clear" w:color="auto" w:fill="auto"/>
            <w:vAlign w:val="bottom"/>
          </w:tcPr>
          <w:p w14:paraId="319727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J065</w:t>
            </w:r>
          </w:p>
        </w:tc>
        <w:tc>
          <w:tcPr>
            <w:tcW w:w="6660" w:type="dxa"/>
            <w:shd w:val="clear" w:color="auto" w:fill="auto"/>
            <w:vAlign w:val="bottom"/>
          </w:tcPr>
          <w:p w14:paraId="0EE4BB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4821D1" w14:textId="77777777" w:rsidTr="00B11509">
        <w:trPr>
          <w:trHeight w:val="300"/>
        </w:trPr>
        <w:tc>
          <w:tcPr>
            <w:tcW w:w="1106" w:type="dxa"/>
            <w:shd w:val="clear" w:color="auto" w:fill="auto"/>
            <w:vAlign w:val="bottom"/>
          </w:tcPr>
          <w:p w14:paraId="63C8C8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J066</w:t>
            </w:r>
          </w:p>
        </w:tc>
        <w:tc>
          <w:tcPr>
            <w:tcW w:w="1699" w:type="dxa"/>
            <w:shd w:val="clear" w:color="auto" w:fill="auto"/>
            <w:vAlign w:val="bottom"/>
          </w:tcPr>
          <w:p w14:paraId="28BED4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J066</w:t>
            </w:r>
          </w:p>
        </w:tc>
        <w:tc>
          <w:tcPr>
            <w:tcW w:w="6660" w:type="dxa"/>
            <w:shd w:val="clear" w:color="auto" w:fill="auto"/>
            <w:vAlign w:val="bottom"/>
          </w:tcPr>
          <w:p w14:paraId="3BFDFF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CE41CDF" w14:textId="77777777" w:rsidTr="00B11509">
        <w:trPr>
          <w:trHeight w:val="300"/>
        </w:trPr>
        <w:tc>
          <w:tcPr>
            <w:tcW w:w="1106" w:type="dxa"/>
            <w:shd w:val="clear" w:color="auto" w:fill="auto"/>
            <w:vAlign w:val="bottom"/>
          </w:tcPr>
          <w:p w14:paraId="5C461E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J067</w:t>
            </w:r>
          </w:p>
        </w:tc>
        <w:tc>
          <w:tcPr>
            <w:tcW w:w="1699" w:type="dxa"/>
            <w:shd w:val="clear" w:color="auto" w:fill="auto"/>
            <w:vAlign w:val="bottom"/>
          </w:tcPr>
          <w:p w14:paraId="091E29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J067</w:t>
            </w:r>
          </w:p>
        </w:tc>
        <w:tc>
          <w:tcPr>
            <w:tcW w:w="6660" w:type="dxa"/>
            <w:shd w:val="clear" w:color="auto" w:fill="auto"/>
            <w:vAlign w:val="bottom"/>
          </w:tcPr>
          <w:p w14:paraId="653713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40848E" w14:textId="77777777" w:rsidTr="00B11509">
        <w:trPr>
          <w:trHeight w:val="300"/>
        </w:trPr>
        <w:tc>
          <w:tcPr>
            <w:tcW w:w="1106" w:type="dxa"/>
            <w:shd w:val="clear" w:color="auto" w:fill="auto"/>
            <w:vAlign w:val="bottom"/>
          </w:tcPr>
          <w:p w14:paraId="26343D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J068</w:t>
            </w:r>
          </w:p>
        </w:tc>
        <w:tc>
          <w:tcPr>
            <w:tcW w:w="1699" w:type="dxa"/>
            <w:shd w:val="clear" w:color="auto" w:fill="auto"/>
            <w:vAlign w:val="bottom"/>
          </w:tcPr>
          <w:p w14:paraId="3D2365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J068</w:t>
            </w:r>
          </w:p>
        </w:tc>
        <w:tc>
          <w:tcPr>
            <w:tcW w:w="6660" w:type="dxa"/>
            <w:shd w:val="clear" w:color="auto" w:fill="auto"/>
            <w:vAlign w:val="bottom"/>
          </w:tcPr>
          <w:p w14:paraId="1201EF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2FFA71F" w14:textId="77777777" w:rsidTr="00B11509">
        <w:trPr>
          <w:trHeight w:val="300"/>
        </w:trPr>
        <w:tc>
          <w:tcPr>
            <w:tcW w:w="1106" w:type="dxa"/>
            <w:shd w:val="clear" w:color="auto" w:fill="auto"/>
            <w:vAlign w:val="bottom"/>
          </w:tcPr>
          <w:p w14:paraId="192A30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J069</w:t>
            </w:r>
          </w:p>
        </w:tc>
        <w:tc>
          <w:tcPr>
            <w:tcW w:w="1699" w:type="dxa"/>
            <w:shd w:val="clear" w:color="auto" w:fill="auto"/>
            <w:vAlign w:val="bottom"/>
          </w:tcPr>
          <w:p w14:paraId="0286FA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J069</w:t>
            </w:r>
          </w:p>
        </w:tc>
        <w:tc>
          <w:tcPr>
            <w:tcW w:w="6660" w:type="dxa"/>
            <w:shd w:val="clear" w:color="auto" w:fill="auto"/>
            <w:vAlign w:val="bottom"/>
          </w:tcPr>
          <w:p w14:paraId="0F3583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E6A5E3" w14:textId="77777777" w:rsidTr="00B11509">
        <w:trPr>
          <w:trHeight w:val="300"/>
        </w:trPr>
        <w:tc>
          <w:tcPr>
            <w:tcW w:w="1106" w:type="dxa"/>
            <w:shd w:val="clear" w:color="auto" w:fill="auto"/>
            <w:vAlign w:val="bottom"/>
          </w:tcPr>
          <w:p w14:paraId="74BB15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J070</w:t>
            </w:r>
          </w:p>
        </w:tc>
        <w:tc>
          <w:tcPr>
            <w:tcW w:w="1699" w:type="dxa"/>
            <w:shd w:val="clear" w:color="auto" w:fill="auto"/>
            <w:vAlign w:val="bottom"/>
          </w:tcPr>
          <w:p w14:paraId="48319C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J070</w:t>
            </w:r>
          </w:p>
        </w:tc>
        <w:tc>
          <w:tcPr>
            <w:tcW w:w="6660" w:type="dxa"/>
            <w:shd w:val="clear" w:color="auto" w:fill="auto"/>
            <w:vAlign w:val="bottom"/>
          </w:tcPr>
          <w:p w14:paraId="3259A3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A2EBE94" w14:textId="77777777" w:rsidTr="00B11509">
        <w:trPr>
          <w:trHeight w:val="300"/>
        </w:trPr>
        <w:tc>
          <w:tcPr>
            <w:tcW w:w="1106" w:type="dxa"/>
            <w:shd w:val="clear" w:color="auto" w:fill="auto"/>
            <w:vAlign w:val="bottom"/>
          </w:tcPr>
          <w:p w14:paraId="3276C5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J071</w:t>
            </w:r>
          </w:p>
        </w:tc>
        <w:tc>
          <w:tcPr>
            <w:tcW w:w="1699" w:type="dxa"/>
            <w:shd w:val="clear" w:color="auto" w:fill="auto"/>
            <w:vAlign w:val="bottom"/>
          </w:tcPr>
          <w:p w14:paraId="119185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J071</w:t>
            </w:r>
          </w:p>
        </w:tc>
        <w:tc>
          <w:tcPr>
            <w:tcW w:w="6660" w:type="dxa"/>
            <w:shd w:val="clear" w:color="auto" w:fill="auto"/>
            <w:vAlign w:val="bottom"/>
          </w:tcPr>
          <w:p w14:paraId="16B3C8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F1247E" w14:textId="77777777" w:rsidTr="00B11509">
        <w:trPr>
          <w:trHeight w:val="300"/>
        </w:trPr>
        <w:tc>
          <w:tcPr>
            <w:tcW w:w="1106" w:type="dxa"/>
            <w:shd w:val="clear" w:color="auto" w:fill="auto"/>
            <w:vAlign w:val="bottom"/>
          </w:tcPr>
          <w:p w14:paraId="3E51EE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J072</w:t>
            </w:r>
          </w:p>
        </w:tc>
        <w:tc>
          <w:tcPr>
            <w:tcW w:w="1699" w:type="dxa"/>
            <w:shd w:val="clear" w:color="auto" w:fill="auto"/>
            <w:vAlign w:val="bottom"/>
          </w:tcPr>
          <w:p w14:paraId="68463A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J072</w:t>
            </w:r>
          </w:p>
        </w:tc>
        <w:tc>
          <w:tcPr>
            <w:tcW w:w="6660" w:type="dxa"/>
            <w:shd w:val="clear" w:color="auto" w:fill="auto"/>
            <w:vAlign w:val="bottom"/>
          </w:tcPr>
          <w:p w14:paraId="692C13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432DB9" w14:textId="77777777" w:rsidTr="00B11509">
        <w:trPr>
          <w:trHeight w:val="300"/>
        </w:trPr>
        <w:tc>
          <w:tcPr>
            <w:tcW w:w="1106" w:type="dxa"/>
            <w:shd w:val="clear" w:color="auto" w:fill="auto"/>
            <w:vAlign w:val="bottom"/>
          </w:tcPr>
          <w:p w14:paraId="7011D9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J073</w:t>
            </w:r>
          </w:p>
        </w:tc>
        <w:tc>
          <w:tcPr>
            <w:tcW w:w="1699" w:type="dxa"/>
            <w:shd w:val="clear" w:color="auto" w:fill="auto"/>
            <w:vAlign w:val="bottom"/>
          </w:tcPr>
          <w:p w14:paraId="77E339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J073</w:t>
            </w:r>
          </w:p>
        </w:tc>
        <w:tc>
          <w:tcPr>
            <w:tcW w:w="6660" w:type="dxa"/>
            <w:shd w:val="clear" w:color="auto" w:fill="auto"/>
            <w:vAlign w:val="bottom"/>
          </w:tcPr>
          <w:p w14:paraId="632F8D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B0BB70A" w14:textId="77777777" w:rsidTr="00B11509">
        <w:trPr>
          <w:trHeight w:val="300"/>
        </w:trPr>
        <w:tc>
          <w:tcPr>
            <w:tcW w:w="1106" w:type="dxa"/>
            <w:shd w:val="clear" w:color="auto" w:fill="auto"/>
            <w:vAlign w:val="bottom"/>
          </w:tcPr>
          <w:p w14:paraId="563DF1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J074</w:t>
            </w:r>
          </w:p>
        </w:tc>
        <w:tc>
          <w:tcPr>
            <w:tcW w:w="1699" w:type="dxa"/>
            <w:shd w:val="clear" w:color="auto" w:fill="auto"/>
            <w:vAlign w:val="bottom"/>
          </w:tcPr>
          <w:p w14:paraId="216CF0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J074</w:t>
            </w:r>
          </w:p>
        </w:tc>
        <w:tc>
          <w:tcPr>
            <w:tcW w:w="6660" w:type="dxa"/>
            <w:shd w:val="clear" w:color="auto" w:fill="auto"/>
            <w:vAlign w:val="bottom"/>
          </w:tcPr>
          <w:p w14:paraId="6B4CC4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06A1B7" w14:textId="77777777" w:rsidTr="00B11509">
        <w:trPr>
          <w:trHeight w:val="300"/>
        </w:trPr>
        <w:tc>
          <w:tcPr>
            <w:tcW w:w="1106" w:type="dxa"/>
            <w:shd w:val="clear" w:color="auto" w:fill="auto"/>
            <w:vAlign w:val="bottom"/>
          </w:tcPr>
          <w:p w14:paraId="0B79F1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J075</w:t>
            </w:r>
          </w:p>
        </w:tc>
        <w:tc>
          <w:tcPr>
            <w:tcW w:w="1699" w:type="dxa"/>
            <w:shd w:val="clear" w:color="auto" w:fill="auto"/>
            <w:vAlign w:val="bottom"/>
          </w:tcPr>
          <w:p w14:paraId="6028C6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J075</w:t>
            </w:r>
          </w:p>
        </w:tc>
        <w:tc>
          <w:tcPr>
            <w:tcW w:w="6660" w:type="dxa"/>
            <w:shd w:val="clear" w:color="auto" w:fill="auto"/>
            <w:vAlign w:val="bottom"/>
          </w:tcPr>
          <w:p w14:paraId="17426A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9814F6" w14:textId="77777777" w:rsidTr="00B11509">
        <w:trPr>
          <w:trHeight w:val="300"/>
        </w:trPr>
        <w:tc>
          <w:tcPr>
            <w:tcW w:w="1106" w:type="dxa"/>
            <w:shd w:val="clear" w:color="auto" w:fill="auto"/>
            <w:vAlign w:val="bottom"/>
          </w:tcPr>
          <w:p w14:paraId="1B76D2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J076</w:t>
            </w:r>
          </w:p>
        </w:tc>
        <w:tc>
          <w:tcPr>
            <w:tcW w:w="1699" w:type="dxa"/>
            <w:shd w:val="clear" w:color="auto" w:fill="auto"/>
            <w:vAlign w:val="bottom"/>
          </w:tcPr>
          <w:p w14:paraId="3871B8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J076</w:t>
            </w:r>
          </w:p>
        </w:tc>
        <w:tc>
          <w:tcPr>
            <w:tcW w:w="6660" w:type="dxa"/>
            <w:shd w:val="clear" w:color="auto" w:fill="auto"/>
            <w:vAlign w:val="bottom"/>
          </w:tcPr>
          <w:p w14:paraId="7DBE96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E8F96F3" w14:textId="77777777" w:rsidTr="00B11509">
        <w:trPr>
          <w:trHeight w:val="300"/>
        </w:trPr>
        <w:tc>
          <w:tcPr>
            <w:tcW w:w="1106" w:type="dxa"/>
            <w:shd w:val="clear" w:color="auto" w:fill="auto"/>
            <w:vAlign w:val="bottom"/>
          </w:tcPr>
          <w:p w14:paraId="4C68DB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J077</w:t>
            </w:r>
          </w:p>
        </w:tc>
        <w:tc>
          <w:tcPr>
            <w:tcW w:w="1699" w:type="dxa"/>
            <w:shd w:val="clear" w:color="auto" w:fill="auto"/>
            <w:vAlign w:val="bottom"/>
          </w:tcPr>
          <w:p w14:paraId="6DC867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J077</w:t>
            </w:r>
          </w:p>
        </w:tc>
        <w:tc>
          <w:tcPr>
            <w:tcW w:w="6660" w:type="dxa"/>
            <w:shd w:val="clear" w:color="auto" w:fill="auto"/>
            <w:vAlign w:val="bottom"/>
          </w:tcPr>
          <w:p w14:paraId="3C4A04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27750B" w14:textId="77777777" w:rsidTr="00B11509">
        <w:trPr>
          <w:trHeight w:val="300"/>
        </w:trPr>
        <w:tc>
          <w:tcPr>
            <w:tcW w:w="1106" w:type="dxa"/>
            <w:shd w:val="clear" w:color="auto" w:fill="auto"/>
            <w:vAlign w:val="bottom"/>
          </w:tcPr>
          <w:p w14:paraId="659EEF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J078</w:t>
            </w:r>
          </w:p>
        </w:tc>
        <w:tc>
          <w:tcPr>
            <w:tcW w:w="1699" w:type="dxa"/>
            <w:shd w:val="clear" w:color="auto" w:fill="auto"/>
            <w:vAlign w:val="bottom"/>
          </w:tcPr>
          <w:p w14:paraId="1D5A9C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J078</w:t>
            </w:r>
          </w:p>
        </w:tc>
        <w:tc>
          <w:tcPr>
            <w:tcW w:w="6660" w:type="dxa"/>
            <w:shd w:val="clear" w:color="auto" w:fill="auto"/>
            <w:vAlign w:val="bottom"/>
          </w:tcPr>
          <w:p w14:paraId="3827EF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B31E07F" w14:textId="77777777" w:rsidTr="00B11509">
        <w:trPr>
          <w:trHeight w:val="300"/>
        </w:trPr>
        <w:tc>
          <w:tcPr>
            <w:tcW w:w="1106" w:type="dxa"/>
            <w:shd w:val="clear" w:color="auto" w:fill="auto"/>
            <w:vAlign w:val="bottom"/>
          </w:tcPr>
          <w:p w14:paraId="57C224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J079</w:t>
            </w:r>
          </w:p>
        </w:tc>
        <w:tc>
          <w:tcPr>
            <w:tcW w:w="1699" w:type="dxa"/>
            <w:shd w:val="clear" w:color="auto" w:fill="auto"/>
            <w:vAlign w:val="bottom"/>
          </w:tcPr>
          <w:p w14:paraId="4E0205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J079</w:t>
            </w:r>
          </w:p>
        </w:tc>
        <w:tc>
          <w:tcPr>
            <w:tcW w:w="6660" w:type="dxa"/>
            <w:shd w:val="clear" w:color="auto" w:fill="auto"/>
            <w:vAlign w:val="bottom"/>
          </w:tcPr>
          <w:p w14:paraId="3EA280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8517D47" w14:textId="77777777" w:rsidTr="00B11509">
        <w:trPr>
          <w:trHeight w:val="300"/>
        </w:trPr>
        <w:tc>
          <w:tcPr>
            <w:tcW w:w="1106" w:type="dxa"/>
            <w:shd w:val="clear" w:color="auto" w:fill="auto"/>
            <w:vAlign w:val="bottom"/>
          </w:tcPr>
          <w:p w14:paraId="437E62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J080</w:t>
            </w:r>
          </w:p>
        </w:tc>
        <w:tc>
          <w:tcPr>
            <w:tcW w:w="1699" w:type="dxa"/>
            <w:shd w:val="clear" w:color="auto" w:fill="auto"/>
            <w:vAlign w:val="bottom"/>
          </w:tcPr>
          <w:p w14:paraId="62928D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J080</w:t>
            </w:r>
          </w:p>
        </w:tc>
        <w:tc>
          <w:tcPr>
            <w:tcW w:w="6660" w:type="dxa"/>
            <w:shd w:val="clear" w:color="auto" w:fill="auto"/>
            <w:vAlign w:val="bottom"/>
          </w:tcPr>
          <w:p w14:paraId="2B4B06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62B389E" w14:textId="77777777" w:rsidTr="00B11509">
        <w:trPr>
          <w:trHeight w:val="300"/>
        </w:trPr>
        <w:tc>
          <w:tcPr>
            <w:tcW w:w="1106" w:type="dxa"/>
            <w:shd w:val="clear" w:color="auto" w:fill="auto"/>
            <w:vAlign w:val="bottom"/>
          </w:tcPr>
          <w:p w14:paraId="694008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J081</w:t>
            </w:r>
          </w:p>
        </w:tc>
        <w:tc>
          <w:tcPr>
            <w:tcW w:w="1699" w:type="dxa"/>
            <w:shd w:val="clear" w:color="auto" w:fill="auto"/>
            <w:vAlign w:val="bottom"/>
          </w:tcPr>
          <w:p w14:paraId="5895CB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J081</w:t>
            </w:r>
          </w:p>
        </w:tc>
        <w:tc>
          <w:tcPr>
            <w:tcW w:w="6660" w:type="dxa"/>
            <w:shd w:val="clear" w:color="auto" w:fill="auto"/>
            <w:vAlign w:val="bottom"/>
          </w:tcPr>
          <w:p w14:paraId="05BD9C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1714DC" w14:textId="77777777" w:rsidTr="00B11509">
        <w:trPr>
          <w:trHeight w:val="300"/>
        </w:trPr>
        <w:tc>
          <w:tcPr>
            <w:tcW w:w="1106" w:type="dxa"/>
            <w:shd w:val="clear" w:color="auto" w:fill="auto"/>
            <w:vAlign w:val="bottom"/>
          </w:tcPr>
          <w:p w14:paraId="5327E1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J083</w:t>
            </w:r>
          </w:p>
        </w:tc>
        <w:tc>
          <w:tcPr>
            <w:tcW w:w="1699" w:type="dxa"/>
            <w:shd w:val="clear" w:color="auto" w:fill="auto"/>
            <w:vAlign w:val="bottom"/>
          </w:tcPr>
          <w:p w14:paraId="3BF3D5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J083</w:t>
            </w:r>
          </w:p>
        </w:tc>
        <w:tc>
          <w:tcPr>
            <w:tcW w:w="6660" w:type="dxa"/>
            <w:shd w:val="clear" w:color="auto" w:fill="auto"/>
            <w:vAlign w:val="bottom"/>
          </w:tcPr>
          <w:p w14:paraId="145634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24136F" w14:textId="77777777" w:rsidTr="00B11509">
        <w:trPr>
          <w:trHeight w:val="300"/>
        </w:trPr>
        <w:tc>
          <w:tcPr>
            <w:tcW w:w="1106" w:type="dxa"/>
            <w:shd w:val="clear" w:color="auto" w:fill="auto"/>
            <w:vAlign w:val="bottom"/>
          </w:tcPr>
          <w:p w14:paraId="728822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J084</w:t>
            </w:r>
          </w:p>
        </w:tc>
        <w:tc>
          <w:tcPr>
            <w:tcW w:w="1699" w:type="dxa"/>
            <w:shd w:val="clear" w:color="auto" w:fill="auto"/>
            <w:vAlign w:val="bottom"/>
          </w:tcPr>
          <w:p w14:paraId="6BA8F5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J084</w:t>
            </w:r>
          </w:p>
        </w:tc>
        <w:tc>
          <w:tcPr>
            <w:tcW w:w="6660" w:type="dxa"/>
            <w:shd w:val="clear" w:color="auto" w:fill="auto"/>
            <w:vAlign w:val="bottom"/>
          </w:tcPr>
          <w:p w14:paraId="4BD129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F01960" w14:textId="77777777" w:rsidTr="00B11509">
        <w:trPr>
          <w:trHeight w:val="300"/>
        </w:trPr>
        <w:tc>
          <w:tcPr>
            <w:tcW w:w="1106" w:type="dxa"/>
            <w:shd w:val="clear" w:color="auto" w:fill="auto"/>
            <w:vAlign w:val="bottom"/>
          </w:tcPr>
          <w:p w14:paraId="2D0A5C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J085</w:t>
            </w:r>
          </w:p>
        </w:tc>
        <w:tc>
          <w:tcPr>
            <w:tcW w:w="1699" w:type="dxa"/>
            <w:shd w:val="clear" w:color="auto" w:fill="auto"/>
            <w:vAlign w:val="bottom"/>
          </w:tcPr>
          <w:p w14:paraId="018B3F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J085</w:t>
            </w:r>
          </w:p>
        </w:tc>
        <w:tc>
          <w:tcPr>
            <w:tcW w:w="6660" w:type="dxa"/>
            <w:shd w:val="clear" w:color="auto" w:fill="auto"/>
            <w:vAlign w:val="bottom"/>
          </w:tcPr>
          <w:p w14:paraId="560D9A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8D16B7" w14:textId="77777777" w:rsidTr="00B11509">
        <w:trPr>
          <w:trHeight w:val="300"/>
        </w:trPr>
        <w:tc>
          <w:tcPr>
            <w:tcW w:w="1106" w:type="dxa"/>
            <w:shd w:val="clear" w:color="auto" w:fill="auto"/>
            <w:vAlign w:val="bottom"/>
          </w:tcPr>
          <w:p w14:paraId="300A55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J087</w:t>
            </w:r>
          </w:p>
        </w:tc>
        <w:tc>
          <w:tcPr>
            <w:tcW w:w="1699" w:type="dxa"/>
            <w:shd w:val="clear" w:color="auto" w:fill="auto"/>
            <w:vAlign w:val="bottom"/>
          </w:tcPr>
          <w:p w14:paraId="178324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J087</w:t>
            </w:r>
          </w:p>
        </w:tc>
        <w:tc>
          <w:tcPr>
            <w:tcW w:w="6660" w:type="dxa"/>
            <w:shd w:val="clear" w:color="auto" w:fill="auto"/>
            <w:vAlign w:val="bottom"/>
          </w:tcPr>
          <w:p w14:paraId="1D1952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1F5E44F" w14:textId="77777777" w:rsidTr="00B11509">
        <w:trPr>
          <w:trHeight w:val="300"/>
        </w:trPr>
        <w:tc>
          <w:tcPr>
            <w:tcW w:w="1106" w:type="dxa"/>
            <w:shd w:val="clear" w:color="auto" w:fill="auto"/>
            <w:vAlign w:val="bottom"/>
          </w:tcPr>
          <w:p w14:paraId="12AD65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J088</w:t>
            </w:r>
          </w:p>
        </w:tc>
        <w:tc>
          <w:tcPr>
            <w:tcW w:w="1699" w:type="dxa"/>
            <w:shd w:val="clear" w:color="auto" w:fill="auto"/>
            <w:vAlign w:val="bottom"/>
          </w:tcPr>
          <w:p w14:paraId="211396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J088</w:t>
            </w:r>
          </w:p>
        </w:tc>
        <w:tc>
          <w:tcPr>
            <w:tcW w:w="6660" w:type="dxa"/>
            <w:shd w:val="clear" w:color="auto" w:fill="auto"/>
            <w:vAlign w:val="bottom"/>
          </w:tcPr>
          <w:p w14:paraId="07869B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3420C74" w14:textId="77777777" w:rsidTr="00B11509">
        <w:trPr>
          <w:trHeight w:val="300"/>
        </w:trPr>
        <w:tc>
          <w:tcPr>
            <w:tcW w:w="1106" w:type="dxa"/>
            <w:shd w:val="clear" w:color="auto" w:fill="auto"/>
            <w:vAlign w:val="bottom"/>
          </w:tcPr>
          <w:p w14:paraId="61448E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J089</w:t>
            </w:r>
          </w:p>
        </w:tc>
        <w:tc>
          <w:tcPr>
            <w:tcW w:w="1699" w:type="dxa"/>
            <w:shd w:val="clear" w:color="auto" w:fill="auto"/>
            <w:vAlign w:val="bottom"/>
          </w:tcPr>
          <w:p w14:paraId="1E1043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J089</w:t>
            </w:r>
          </w:p>
        </w:tc>
        <w:tc>
          <w:tcPr>
            <w:tcW w:w="6660" w:type="dxa"/>
            <w:shd w:val="clear" w:color="auto" w:fill="auto"/>
            <w:vAlign w:val="bottom"/>
          </w:tcPr>
          <w:p w14:paraId="70EBDB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EA81603" w14:textId="77777777" w:rsidTr="00B11509">
        <w:trPr>
          <w:trHeight w:val="300"/>
        </w:trPr>
        <w:tc>
          <w:tcPr>
            <w:tcW w:w="1106" w:type="dxa"/>
            <w:shd w:val="clear" w:color="auto" w:fill="auto"/>
            <w:vAlign w:val="bottom"/>
          </w:tcPr>
          <w:p w14:paraId="37E490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J091</w:t>
            </w:r>
          </w:p>
        </w:tc>
        <w:tc>
          <w:tcPr>
            <w:tcW w:w="1699" w:type="dxa"/>
            <w:shd w:val="clear" w:color="auto" w:fill="auto"/>
            <w:vAlign w:val="bottom"/>
          </w:tcPr>
          <w:p w14:paraId="567697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J091</w:t>
            </w:r>
          </w:p>
        </w:tc>
        <w:tc>
          <w:tcPr>
            <w:tcW w:w="6660" w:type="dxa"/>
            <w:shd w:val="clear" w:color="auto" w:fill="auto"/>
            <w:vAlign w:val="bottom"/>
          </w:tcPr>
          <w:p w14:paraId="1EA157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998BA7" w14:textId="77777777" w:rsidTr="00B11509">
        <w:trPr>
          <w:trHeight w:val="300"/>
        </w:trPr>
        <w:tc>
          <w:tcPr>
            <w:tcW w:w="1106" w:type="dxa"/>
            <w:shd w:val="clear" w:color="auto" w:fill="auto"/>
            <w:vAlign w:val="bottom"/>
          </w:tcPr>
          <w:p w14:paraId="016132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J093</w:t>
            </w:r>
          </w:p>
        </w:tc>
        <w:tc>
          <w:tcPr>
            <w:tcW w:w="1699" w:type="dxa"/>
            <w:shd w:val="clear" w:color="auto" w:fill="auto"/>
            <w:vAlign w:val="bottom"/>
          </w:tcPr>
          <w:p w14:paraId="08DB48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J093</w:t>
            </w:r>
          </w:p>
        </w:tc>
        <w:tc>
          <w:tcPr>
            <w:tcW w:w="6660" w:type="dxa"/>
            <w:shd w:val="clear" w:color="auto" w:fill="auto"/>
            <w:vAlign w:val="bottom"/>
          </w:tcPr>
          <w:p w14:paraId="5F713F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DF8B0A" w14:textId="77777777" w:rsidTr="00B11509">
        <w:trPr>
          <w:trHeight w:val="300"/>
        </w:trPr>
        <w:tc>
          <w:tcPr>
            <w:tcW w:w="1106" w:type="dxa"/>
            <w:shd w:val="clear" w:color="auto" w:fill="auto"/>
            <w:vAlign w:val="bottom"/>
          </w:tcPr>
          <w:p w14:paraId="1B8F36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J094</w:t>
            </w:r>
          </w:p>
        </w:tc>
        <w:tc>
          <w:tcPr>
            <w:tcW w:w="1699" w:type="dxa"/>
            <w:shd w:val="clear" w:color="auto" w:fill="auto"/>
            <w:vAlign w:val="bottom"/>
          </w:tcPr>
          <w:p w14:paraId="6036F6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J094</w:t>
            </w:r>
          </w:p>
        </w:tc>
        <w:tc>
          <w:tcPr>
            <w:tcW w:w="6660" w:type="dxa"/>
            <w:shd w:val="clear" w:color="auto" w:fill="auto"/>
            <w:vAlign w:val="bottom"/>
          </w:tcPr>
          <w:p w14:paraId="378CE9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EC57D3" w14:textId="77777777" w:rsidTr="00B11509">
        <w:trPr>
          <w:trHeight w:val="300"/>
        </w:trPr>
        <w:tc>
          <w:tcPr>
            <w:tcW w:w="1106" w:type="dxa"/>
            <w:shd w:val="clear" w:color="auto" w:fill="auto"/>
            <w:vAlign w:val="bottom"/>
          </w:tcPr>
          <w:p w14:paraId="21E5C4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J095</w:t>
            </w:r>
          </w:p>
        </w:tc>
        <w:tc>
          <w:tcPr>
            <w:tcW w:w="1699" w:type="dxa"/>
            <w:shd w:val="clear" w:color="auto" w:fill="auto"/>
            <w:vAlign w:val="bottom"/>
          </w:tcPr>
          <w:p w14:paraId="06AEEE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J095</w:t>
            </w:r>
          </w:p>
        </w:tc>
        <w:tc>
          <w:tcPr>
            <w:tcW w:w="6660" w:type="dxa"/>
            <w:shd w:val="clear" w:color="auto" w:fill="auto"/>
            <w:vAlign w:val="bottom"/>
          </w:tcPr>
          <w:p w14:paraId="7FF368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70B4787" w14:textId="77777777" w:rsidTr="00B11509">
        <w:trPr>
          <w:trHeight w:val="300"/>
        </w:trPr>
        <w:tc>
          <w:tcPr>
            <w:tcW w:w="1106" w:type="dxa"/>
            <w:shd w:val="clear" w:color="auto" w:fill="auto"/>
            <w:vAlign w:val="bottom"/>
          </w:tcPr>
          <w:p w14:paraId="00F219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J096</w:t>
            </w:r>
          </w:p>
        </w:tc>
        <w:tc>
          <w:tcPr>
            <w:tcW w:w="1699" w:type="dxa"/>
            <w:shd w:val="clear" w:color="auto" w:fill="auto"/>
            <w:vAlign w:val="bottom"/>
          </w:tcPr>
          <w:p w14:paraId="62B750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J096</w:t>
            </w:r>
          </w:p>
        </w:tc>
        <w:tc>
          <w:tcPr>
            <w:tcW w:w="6660" w:type="dxa"/>
            <w:shd w:val="clear" w:color="auto" w:fill="auto"/>
            <w:vAlign w:val="bottom"/>
          </w:tcPr>
          <w:p w14:paraId="2DA67C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785C82" w14:textId="77777777" w:rsidTr="00B11509">
        <w:trPr>
          <w:trHeight w:val="300"/>
        </w:trPr>
        <w:tc>
          <w:tcPr>
            <w:tcW w:w="1106" w:type="dxa"/>
            <w:shd w:val="clear" w:color="auto" w:fill="auto"/>
            <w:vAlign w:val="bottom"/>
          </w:tcPr>
          <w:p w14:paraId="36C3F8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J099</w:t>
            </w:r>
          </w:p>
        </w:tc>
        <w:tc>
          <w:tcPr>
            <w:tcW w:w="1699" w:type="dxa"/>
            <w:shd w:val="clear" w:color="auto" w:fill="auto"/>
            <w:vAlign w:val="bottom"/>
          </w:tcPr>
          <w:p w14:paraId="171129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J099</w:t>
            </w:r>
          </w:p>
        </w:tc>
        <w:tc>
          <w:tcPr>
            <w:tcW w:w="6660" w:type="dxa"/>
            <w:shd w:val="clear" w:color="auto" w:fill="auto"/>
            <w:vAlign w:val="bottom"/>
          </w:tcPr>
          <w:p w14:paraId="085ECA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1DF771C" w14:textId="77777777" w:rsidTr="00B11509">
        <w:trPr>
          <w:trHeight w:val="300"/>
        </w:trPr>
        <w:tc>
          <w:tcPr>
            <w:tcW w:w="1106" w:type="dxa"/>
            <w:shd w:val="clear" w:color="auto" w:fill="auto"/>
            <w:vAlign w:val="bottom"/>
          </w:tcPr>
          <w:p w14:paraId="1F81C0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J998</w:t>
            </w:r>
          </w:p>
        </w:tc>
        <w:tc>
          <w:tcPr>
            <w:tcW w:w="1699" w:type="dxa"/>
            <w:shd w:val="clear" w:color="auto" w:fill="auto"/>
            <w:vAlign w:val="bottom"/>
          </w:tcPr>
          <w:p w14:paraId="4FBE9C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J998</w:t>
            </w:r>
          </w:p>
        </w:tc>
        <w:tc>
          <w:tcPr>
            <w:tcW w:w="6660" w:type="dxa"/>
            <w:shd w:val="clear" w:color="auto" w:fill="auto"/>
            <w:vAlign w:val="bottom"/>
          </w:tcPr>
          <w:p w14:paraId="5E73F7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181C2E7F" w14:textId="77777777" w:rsidTr="00B11509">
        <w:trPr>
          <w:trHeight w:val="300"/>
        </w:trPr>
        <w:tc>
          <w:tcPr>
            <w:tcW w:w="1106" w:type="dxa"/>
            <w:shd w:val="clear" w:color="auto" w:fill="auto"/>
            <w:vAlign w:val="bottom"/>
          </w:tcPr>
          <w:p w14:paraId="14E932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J999</w:t>
            </w:r>
          </w:p>
        </w:tc>
        <w:tc>
          <w:tcPr>
            <w:tcW w:w="1699" w:type="dxa"/>
            <w:shd w:val="clear" w:color="auto" w:fill="auto"/>
            <w:vAlign w:val="bottom"/>
          </w:tcPr>
          <w:p w14:paraId="5139D3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J999</w:t>
            </w:r>
          </w:p>
        </w:tc>
        <w:tc>
          <w:tcPr>
            <w:tcW w:w="6660" w:type="dxa"/>
            <w:shd w:val="clear" w:color="auto" w:fill="auto"/>
            <w:vAlign w:val="bottom"/>
          </w:tcPr>
          <w:p w14:paraId="3276F1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5286D1F4" w14:textId="77777777" w:rsidTr="00B11509">
        <w:trPr>
          <w:trHeight w:val="300"/>
        </w:trPr>
        <w:tc>
          <w:tcPr>
            <w:tcW w:w="1106" w:type="dxa"/>
            <w:shd w:val="clear" w:color="auto" w:fill="auto"/>
            <w:vAlign w:val="bottom"/>
          </w:tcPr>
          <w:p w14:paraId="0C3073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K010</w:t>
            </w:r>
          </w:p>
        </w:tc>
        <w:tc>
          <w:tcPr>
            <w:tcW w:w="1699" w:type="dxa"/>
            <w:shd w:val="clear" w:color="auto" w:fill="auto"/>
            <w:vAlign w:val="bottom"/>
          </w:tcPr>
          <w:p w14:paraId="39DC81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K010</w:t>
            </w:r>
          </w:p>
        </w:tc>
        <w:tc>
          <w:tcPr>
            <w:tcW w:w="6660" w:type="dxa"/>
            <w:shd w:val="clear" w:color="auto" w:fill="auto"/>
            <w:vAlign w:val="bottom"/>
          </w:tcPr>
          <w:p w14:paraId="5B687C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5EE2E6" w14:textId="77777777" w:rsidTr="00B11509">
        <w:trPr>
          <w:trHeight w:val="300"/>
        </w:trPr>
        <w:tc>
          <w:tcPr>
            <w:tcW w:w="1106" w:type="dxa"/>
            <w:shd w:val="clear" w:color="auto" w:fill="auto"/>
            <w:vAlign w:val="bottom"/>
          </w:tcPr>
          <w:p w14:paraId="19314F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K011</w:t>
            </w:r>
          </w:p>
        </w:tc>
        <w:tc>
          <w:tcPr>
            <w:tcW w:w="1699" w:type="dxa"/>
            <w:shd w:val="clear" w:color="auto" w:fill="auto"/>
            <w:vAlign w:val="bottom"/>
          </w:tcPr>
          <w:p w14:paraId="13BC89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K011</w:t>
            </w:r>
          </w:p>
        </w:tc>
        <w:tc>
          <w:tcPr>
            <w:tcW w:w="6660" w:type="dxa"/>
            <w:shd w:val="clear" w:color="auto" w:fill="auto"/>
            <w:vAlign w:val="bottom"/>
          </w:tcPr>
          <w:p w14:paraId="42F1F5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D18EC0" w14:textId="77777777" w:rsidTr="00B11509">
        <w:trPr>
          <w:trHeight w:val="300"/>
        </w:trPr>
        <w:tc>
          <w:tcPr>
            <w:tcW w:w="1106" w:type="dxa"/>
            <w:shd w:val="clear" w:color="auto" w:fill="auto"/>
            <w:vAlign w:val="bottom"/>
          </w:tcPr>
          <w:p w14:paraId="6E3383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K012</w:t>
            </w:r>
          </w:p>
        </w:tc>
        <w:tc>
          <w:tcPr>
            <w:tcW w:w="1699" w:type="dxa"/>
            <w:shd w:val="clear" w:color="auto" w:fill="auto"/>
            <w:vAlign w:val="bottom"/>
          </w:tcPr>
          <w:p w14:paraId="4957C9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K012</w:t>
            </w:r>
          </w:p>
        </w:tc>
        <w:tc>
          <w:tcPr>
            <w:tcW w:w="6660" w:type="dxa"/>
            <w:shd w:val="clear" w:color="auto" w:fill="auto"/>
            <w:vAlign w:val="bottom"/>
          </w:tcPr>
          <w:p w14:paraId="47C9B2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384C74" w14:textId="77777777" w:rsidTr="00B11509">
        <w:trPr>
          <w:trHeight w:val="300"/>
        </w:trPr>
        <w:tc>
          <w:tcPr>
            <w:tcW w:w="1106" w:type="dxa"/>
            <w:shd w:val="clear" w:color="auto" w:fill="auto"/>
            <w:vAlign w:val="bottom"/>
          </w:tcPr>
          <w:p w14:paraId="455E22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K013</w:t>
            </w:r>
          </w:p>
        </w:tc>
        <w:tc>
          <w:tcPr>
            <w:tcW w:w="1699" w:type="dxa"/>
            <w:shd w:val="clear" w:color="auto" w:fill="auto"/>
            <w:vAlign w:val="bottom"/>
          </w:tcPr>
          <w:p w14:paraId="476654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K013</w:t>
            </w:r>
          </w:p>
        </w:tc>
        <w:tc>
          <w:tcPr>
            <w:tcW w:w="6660" w:type="dxa"/>
            <w:shd w:val="clear" w:color="auto" w:fill="auto"/>
            <w:vAlign w:val="bottom"/>
          </w:tcPr>
          <w:p w14:paraId="3BB5DE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445F32C" w14:textId="77777777" w:rsidTr="00B11509">
        <w:trPr>
          <w:trHeight w:val="300"/>
        </w:trPr>
        <w:tc>
          <w:tcPr>
            <w:tcW w:w="1106" w:type="dxa"/>
            <w:shd w:val="clear" w:color="auto" w:fill="auto"/>
            <w:vAlign w:val="bottom"/>
          </w:tcPr>
          <w:p w14:paraId="49D9CE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K014</w:t>
            </w:r>
          </w:p>
        </w:tc>
        <w:tc>
          <w:tcPr>
            <w:tcW w:w="1699" w:type="dxa"/>
            <w:shd w:val="clear" w:color="auto" w:fill="auto"/>
            <w:vAlign w:val="bottom"/>
          </w:tcPr>
          <w:p w14:paraId="43E699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K014</w:t>
            </w:r>
          </w:p>
        </w:tc>
        <w:tc>
          <w:tcPr>
            <w:tcW w:w="6660" w:type="dxa"/>
            <w:shd w:val="clear" w:color="auto" w:fill="auto"/>
            <w:vAlign w:val="bottom"/>
          </w:tcPr>
          <w:p w14:paraId="0096CD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2D63960" w14:textId="77777777" w:rsidTr="00B11509">
        <w:trPr>
          <w:trHeight w:val="300"/>
        </w:trPr>
        <w:tc>
          <w:tcPr>
            <w:tcW w:w="1106" w:type="dxa"/>
            <w:shd w:val="clear" w:color="auto" w:fill="auto"/>
            <w:vAlign w:val="bottom"/>
          </w:tcPr>
          <w:p w14:paraId="7A8EAB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K015</w:t>
            </w:r>
          </w:p>
        </w:tc>
        <w:tc>
          <w:tcPr>
            <w:tcW w:w="1699" w:type="dxa"/>
            <w:shd w:val="clear" w:color="auto" w:fill="auto"/>
            <w:vAlign w:val="bottom"/>
          </w:tcPr>
          <w:p w14:paraId="4E4FEB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K015</w:t>
            </w:r>
          </w:p>
        </w:tc>
        <w:tc>
          <w:tcPr>
            <w:tcW w:w="6660" w:type="dxa"/>
            <w:shd w:val="clear" w:color="auto" w:fill="auto"/>
            <w:vAlign w:val="bottom"/>
          </w:tcPr>
          <w:p w14:paraId="6AFB39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14D36B8" w14:textId="77777777" w:rsidTr="00B11509">
        <w:trPr>
          <w:trHeight w:val="300"/>
        </w:trPr>
        <w:tc>
          <w:tcPr>
            <w:tcW w:w="1106" w:type="dxa"/>
            <w:shd w:val="clear" w:color="auto" w:fill="auto"/>
            <w:vAlign w:val="bottom"/>
          </w:tcPr>
          <w:p w14:paraId="2F63F5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K016</w:t>
            </w:r>
          </w:p>
        </w:tc>
        <w:tc>
          <w:tcPr>
            <w:tcW w:w="1699" w:type="dxa"/>
            <w:shd w:val="clear" w:color="auto" w:fill="auto"/>
            <w:vAlign w:val="bottom"/>
          </w:tcPr>
          <w:p w14:paraId="28D244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K016</w:t>
            </w:r>
          </w:p>
        </w:tc>
        <w:tc>
          <w:tcPr>
            <w:tcW w:w="6660" w:type="dxa"/>
            <w:shd w:val="clear" w:color="auto" w:fill="auto"/>
            <w:vAlign w:val="bottom"/>
          </w:tcPr>
          <w:p w14:paraId="2597F2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E699A6A" w14:textId="77777777" w:rsidTr="00B11509">
        <w:trPr>
          <w:trHeight w:val="300"/>
        </w:trPr>
        <w:tc>
          <w:tcPr>
            <w:tcW w:w="1106" w:type="dxa"/>
            <w:shd w:val="clear" w:color="auto" w:fill="auto"/>
            <w:vAlign w:val="bottom"/>
          </w:tcPr>
          <w:p w14:paraId="1A3905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K017</w:t>
            </w:r>
          </w:p>
        </w:tc>
        <w:tc>
          <w:tcPr>
            <w:tcW w:w="1699" w:type="dxa"/>
            <w:shd w:val="clear" w:color="auto" w:fill="auto"/>
            <w:vAlign w:val="bottom"/>
          </w:tcPr>
          <w:p w14:paraId="188CB6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K017</w:t>
            </w:r>
          </w:p>
        </w:tc>
        <w:tc>
          <w:tcPr>
            <w:tcW w:w="6660" w:type="dxa"/>
            <w:shd w:val="clear" w:color="auto" w:fill="auto"/>
            <w:vAlign w:val="bottom"/>
          </w:tcPr>
          <w:p w14:paraId="69445B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47D630" w14:textId="77777777" w:rsidTr="00B11509">
        <w:trPr>
          <w:trHeight w:val="300"/>
        </w:trPr>
        <w:tc>
          <w:tcPr>
            <w:tcW w:w="1106" w:type="dxa"/>
            <w:shd w:val="clear" w:color="auto" w:fill="auto"/>
            <w:vAlign w:val="bottom"/>
          </w:tcPr>
          <w:p w14:paraId="3455DE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K018</w:t>
            </w:r>
          </w:p>
        </w:tc>
        <w:tc>
          <w:tcPr>
            <w:tcW w:w="1699" w:type="dxa"/>
            <w:shd w:val="clear" w:color="auto" w:fill="auto"/>
            <w:vAlign w:val="bottom"/>
          </w:tcPr>
          <w:p w14:paraId="5D328B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K018</w:t>
            </w:r>
          </w:p>
        </w:tc>
        <w:tc>
          <w:tcPr>
            <w:tcW w:w="6660" w:type="dxa"/>
            <w:shd w:val="clear" w:color="auto" w:fill="auto"/>
            <w:vAlign w:val="bottom"/>
          </w:tcPr>
          <w:p w14:paraId="772B18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C979D27" w14:textId="77777777" w:rsidTr="00B11509">
        <w:trPr>
          <w:trHeight w:val="300"/>
        </w:trPr>
        <w:tc>
          <w:tcPr>
            <w:tcW w:w="1106" w:type="dxa"/>
            <w:shd w:val="clear" w:color="auto" w:fill="auto"/>
            <w:vAlign w:val="bottom"/>
          </w:tcPr>
          <w:p w14:paraId="1DF0D3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K019</w:t>
            </w:r>
          </w:p>
        </w:tc>
        <w:tc>
          <w:tcPr>
            <w:tcW w:w="1699" w:type="dxa"/>
            <w:shd w:val="clear" w:color="auto" w:fill="auto"/>
            <w:vAlign w:val="bottom"/>
          </w:tcPr>
          <w:p w14:paraId="3AE7A9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K019</w:t>
            </w:r>
          </w:p>
        </w:tc>
        <w:tc>
          <w:tcPr>
            <w:tcW w:w="6660" w:type="dxa"/>
            <w:shd w:val="clear" w:color="auto" w:fill="auto"/>
            <w:vAlign w:val="bottom"/>
          </w:tcPr>
          <w:p w14:paraId="64506D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C886D1" w14:textId="77777777" w:rsidTr="00B11509">
        <w:trPr>
          <w:trHeight w:val="300"/>
        </w:trPr>
        <w:tc>
          <w:tcPr>
            <w:tcW w:w="1106" w:type="dxa"/>
            <w:shd w:val="clear" w:color="auto" w:fill="auto"/>
            <w:vAlign w:val="bottom"/>
          </w:tcPr>
          <w:p w14:paraId="5F74EE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K020</w:t>
            </w:r>
          </w:p>
        </w:tc>
        <w:tc>
          <w:tcPr>
            <w:tcW w:w="1699" w:type="dxa"/>
            <w:shd w:val="clear" w:color="auto" w:fill="auto"/>
            <w:vAlign w:val="bottom"/>
          </w:tcPr>
          <w:p w14:paraId="23DF75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K020</w:t>
            </w:r>
          </w:p>
        </w:tc>
        <w:tc>
          <w:tcPr>
            <w:tcW w:w="6660" w:type="dxa"/>
            <w:shd w:val="clear" w:color="auto" w:fill="auto"/>
            <w:vAlign w:val="bottom"/>
          </w:tcPr>
          <w:p w14:paraId="4EA2D4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A109047" w14:textId="77777777" w:rsidTr="00B11509">
        <w:trPr>
          <w:trHeight w:val="300"/>
        </w:trPr>
        <w:tc>
          <w:tcPr>
            <w:tcW w:w="1106" w:type="dxa"/>
            <w:shd w:val="clear" w:color="auto" w:fill="auto"/>
            <w:vAlign w:val="bottom"/>
          </w:tcPr>
          <w:p w14:paraId="42E8DB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K022</w:t>
            </w:r>
          </w:p>
        </w:tc>
        <w:tc>
          <w:tcPr>
            <w:tcW w:w="1699" w:type="dxa"/>
            <w:shd w:val="clear" w:color="auto" w:fill="auto"/>
            <w:vAlign w:val="bottom"/>
          </w:tcPr>
          <w:p w14:paraId="7A2DA3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K022</w:t>
            </w:r>
          </w:p>
        </w:tc>
        <w:tc>
          <w:tcPr>
            <w:tcW w:w="6660" w:type="dxa"/>
            <w:shd w:val="clear" w:color="auto" w:fill="auto"/>
            <w:vAlign w:val="bottom"/>
          </w:tcPr>
          <w:p w14:paraId="43E317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6F42FF4" w14:textId="77777777" w:rsidTr="00B11509">
        <w:trPr>
          <w:trHeight w:val="300"/>
        </w:trPr>
        <w:tc>
          <w:tcPr>
            <w:tcW w:w="1106" w:type="dxa"/>
            <w:shd w:val="clear" w:color="auto" w:fill="auto"/>
            <w:vAlign w:val="bottom"/>
          </w:tcPr>
          <w:p w14:paraId="687BEF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K023</w:t>
            </w:r>
          </w:p>
        </w:tc>
        <w:tc>
          <w:tcPr>
            <w:tcW w:w="1699" w:type="dxa"/>
            <w:shd w:val="clear" w:color="auto" w:fill="auto"/>
            <w:vAlign w:val="bottom"/>
          </w:tcPr>
          <w:p w14:paraId="75A876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K023</w:t>
            </w:r>
          </w:p>
        </w:tc>
        <w:tc>
          <w:tcPr>
            <w:tcW w:w="6660" w:type="dxa"/>
            <w:shd w:val="clear" w:color="auto" w:fill="auto"/>
            <w:vAlign w:val="bottom"/>
          </w:tcPr>
          <w:p w14:paraId="5AE38F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D490C1" w14:textId="77777777" w:rsidTr="00B11509">
        <w:trPr>
          <w:trHeight w:val="300"/>
        </w:trPr>
        <w:tc>
          <w:tcPr>
            <w:tcW w:w="1106" w:type="dxa"/>
            <w:shd w:val="clear" w:color="auto" w:fill="auto"/>
            <w:vAlign w:val="bottom"/>
          </w:tcPr>
          <w:p w14:paraId="40E086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K024</w:t>
            </w:r>
          </w:p>
        </w:tc>
        <w:tc>
          <w:tcPr>
            <w:tcW w:w="1699" w:type="dxa"/>
            <w:shd w:val="clear" w:color="auto" w:fill="auto"/>
            <w:vAlign w:val="bottom"/>
          </w:tcPr>
          <w:p w14:paraId="00A7B8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K024</w:t>
            </w:r>
          </w:p>
        </w:tc>
        <w:tc>
          <w:tcPr>
            <w:tcW w:w="6660" w:type="dxa"/>
            <w:shd w:val="clear" w:color="auto" w:fill="auto"/>
            <w:vAlign w:val="bottom"/>
          </w:tcPr>
          <w:p w14:paraId="3D6E69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F625C1" w14:textId="77777777" w:rsidTr="00B11509">
        <w:trPr>
          <w:trHeight w:val="300"/>
        </w:trPr>
        <w:tc>
          <w:tcPr>
            <w:tcW w:w="1106" w:type="dxa"/>
            <w:shd w:val="clear" w:color="auto" w:fill="auto"/>
            <w:vAlign w:val="bottom"/>
          </w:tcPr>
          <w:p w14:paraId="28C220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K025</w:t>
            </w:r>
          </w:p>
        </w:tc>
        <w:tc>
          <w:tcPr>
            <w:tcW w:w="1699" w:type="dxa"/>
            <w:shd w:val="clear" w:color="auto" w:fill="auto"/>
            <w:vAlign w:val="bottom"/>
          </w:tcPr>
          <w:p w14:paraId="3A6371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K025</w:t>
            </w:r>
          </w:p>
        </w:tc>
        <w:tc>
          <w:tcPr>
            <w:tcW w:w="6660" w:type="dxa"/>
            <w:shd w:val="clear" w:color="auto" w:fill="auto"/>
            <w:vAlign w:val="bottom"/>
          </w:tcPr>
          <w:p w14:paraId="13FAD6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34D7A8" w14:textId="77777777" w:rsidTr="00B11509">
        <w:trPr>
          <w:trHeight w:val="300"/>
        </w:trPr>
        <w:tc>
          <w:tcPr>
            <w:tcW w:w="1106" w:type="dxa"/>
            <w:shd w:val="clear" w:color="auto" w:fill="auto"/>
            <w:vAlign w:val="bottom"/>
          </w:tcPr>
          <w:p w14:paraId="36132E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K026</w:t>
            </w:r>
          </w:p>
        </w:tc>
        <w:tc>
          <w:tcPr>
            <w:tcW w:w="1699" w:type="dxa"/>
            <w:shd w:val="clear" w:color="auto" w:fill="auto"/>
            <w:vAlign w:val="bottom"/>
          </w:tcPr>
          <w:p w14:paraId="18EE0E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K026</w:t>
            </w:r>
          </w:p>
        </w:tc>
        <w:tc>
          <w:tcPr>
            <w:tcW w:w="6660" w:type="dxa"/>
            <w:shd w:val="clear" w:color="auto" w:fill="auto"/>
            <w:vAlign w:val="bottom"/>
          </w:tcPr>
          <w:p w14:paraId="7FBA82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9D5408" w14:textId="77777777" w:rsidTr="00B11509">
        <w:trPr>
          <w:trHeight w:val="300"/>
        </w:trPr>
        <w:tc>
          <w:tcPr>
            <w:tcW w:w="1106" w:type="dxa"/>
            <w:shd w:val="clear" w:color="auto" w:fill="auto"/>
            <w:vAlign w:val="bottom"/>
          </w:tcPr>
          <w:p w14:paraId="53421E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K028</w:t>
            </w:r>
          </w:p>
        </w:tc>
        <w:tc>
          <w:tcPr>
            <w:tcW w:w="1699" w:type="dxa"/>
            <w:shd w:val="clear" w:color="auto" w:fill="auto"/>
            <w:vAlign w:val="bottom"/>
          </w:tcPr>
          <w:p w14:paraId="2A9BBF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K028</w:t>
            </w:r>
          </w:p>
        </w:tc>
        <w:tc>
          <w:tcPr>
            <w:tcW w:w="6660" w:type="dxa"/>
            <w:shd w:val="clear" w:color="auto" w:fill="auto"/>
            <w:vAlign w:val="bottom"/>
          </w:tcPr>
          <w:p w14:paraId="340994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E576F9" w14:textId="77777777" w:rsidTr="00B11509">
        <w:trPr>
          <w:trHeight w:val="300"/>
        </w:trPr>
        <w:tc>
          <w:tcPr>
            <w:tcW w:w="1106" w:type="dxa"/>
            <w:shd w:val="clear" w:color="auto" w:fill="auto"/>
            <w:vAlign w:val="bottom"/>
          </w:tcPr>
          <w:p w14:paraId="24ADAA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K029</w:t>
            </w:r>
          </w:p>
        </w:tc>
        <w:tc>
          <w:tcPr>
            <w:tcW w:w="1699" w:type="dxa"/>
            <w:shd w:val="clear" w:color="auto" w:fill="auto"/>
            <w:vAlign w:val="bottom"/>
          </w:tcPr>
          <w:p w14:paraId="357394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K029</w:t>
            </w:r>
          </w:p>
        </w:tc>
        <w:tc>
          <w:tcPr>
            <w:tcW w:w="6660" w:type="dxa"/>
            <w:shd w:val="clear" w:color="auto" w:fill="auto"/>
            <w:vAlign w:val="bottom"/>
          </w:tcPr>
          <w:p w14:paraId="2E1A60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A7D1BED" w14:textId="77777777" w:rsidTr="00B11509">
        <w:trPr>
          <w:trHeight w:val="300"/>
        </w:trPr>
        <w:tc>
          <w:tcPr>
            <w:tcW w:w="1106" w:type="dxa"/>
            <w:shd w:val="clear" w:color="auto" w:fill="auto"/>
            <w:vAlign w:val="bottom"/>
          </w:tcPr>
          <w:p w14:paraId="32120A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K030</w:t>
            </w:r>
          </w:p>
        </w:tc>
        <w:tc>
          <w:tcPr>
            <w:tcW w:w="1699" w:type="dxa"/>
            <w:shd w:val="clear" w:color="auto" w:fill="auto"/>
            <w:vAlign w:val="bottom"/>
          </w:tcPr>
          <w:p w14:paraId="7933F9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K030</w:t>
            </w:r>
          </w:p>
        </w:tc>
        <w:tc>
          <w:tcPr>
            <w:tcW w:w="6660" w:type="dxa"/>
            <w:shd w:val="clear" w:color="auto" w:fill="auto"/>
            <w:vAlign w:val="bottom"/>
          </w:tcPr>
          <w:p w14:paraId="59E4D2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24428B7" w14:textId="77777777" w:rsidTr="00B11509">
        <w:trPr>
          <w:trHeight w:val="300"/>
        </w:trPr>
        <w:tc>
          <w:tcPr>
            <w:tcW w:w="1106" w:type="dxa"/>
            <w:shd w:val="clear" w:color="auto" w:fill="auto"/>
            <w:vAlign w:val="bottom"/>
          </w:tcPr>
          <w:p w14:paraId="6CA52B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K031</w:t>
            </w:r>
          </w:p>
        </w:tc>
        <w:tc>
          <w:tcPr>
            <w:tcW w:w="1699" w:type="dxa"/>
            <w:shd w:val="clear" w:color="auto" w:fill="auto"/>
            <w:vAlign w:val="bottom"/>
          </w:tcPr>
          <w:p w14:paraId="1788E7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K031</w:t>
            </w:r>
          </w:p>
        </w:tc>
        <w:tc>
          <w:tcPr>
            <w:tcW w:w="6660" w:type="dxa"/>
            <w:shd w:val="clear" w:color="auto" w:fill="auto"/>
            <w:vAlign w:val="bottom"/>
          </w:tcPr>
          <w:p w14:paraId="7A14FD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B6B461" w14:textId="77777777" w:rsidTr="00B11509">
        <w:trPr>
          <w:trHeight w:val="300"/>
        </w:trPr>
        <w:tc>
          <w:tcPr>
            <w:tcW w:w="1106" w:type="dxa"/>
            <w:shd w:val="clear" w:color="auto" w:fill="auto"/>
            <w:vAlign w:val="bottom"/>
          </w:tcPr>
          <w:p w14:paraId="5BDAAB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K032</w:t>
            </w:r>
          </w:p>
        </w:tc>
        <w:tc>
          <w:tcPr>
            <w:tcW w:w="1699" w:type="dxa"/>
            <w:shd w:val="clear" w:color="auto" w:fill="auto"/>
            <w:vAlign w:val="bottom"/>
          </w:tcPr>
          <w:p w14:paraId="6EE8AD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K032</w:t>
            </w:r>
          </w:p>
        </w:tc>
        <w:tc>
          <w:tcPr>
            <w:tcW w:w="6660" w:type="dxa"/>
            <w:shd w:val="clear" w:color="auto" w:fill="auto"/>
            <w:vAlign w:val="bottom"/>
          </w:tcPr>
          <w:p w14:paraId="6F6780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319D994" w14:textId="77777777" w:rsidTr="00B11509">
        <w:trPr>
          <w:trHeight w:val="300"/>
        </w:trPr>
        <w:tc>
          <w:tcPr>
            <w:tcW w:w="1106" w:type="dxa"/>
            <w:shd w:val="clear" w:color="auto" w:fill="auto"/>
            <w:vAlign w:val="bottom"/>
          </w:tcPr>
          <w:p w14:paraId="2C32E4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K034</w:t>
            </w:r>
          </w:p>
        </w:tc>
        <w:tc>
          <w:tcPr>
            <w:tcW w:w="1699" w:type="dxa"/>
            <w:shd w:val="clear" w:color="auto" w:fill="auto"/>
            <w:vAlign w:val="bottom"/>
          </w:tcPr>
          <w:p w14:paraId="378428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K034</w:t>
            </w:r>
          </w:p>
        </w:tc>
        <w:tc>
          <w:tcPr>
            <w:tcW w:w="6660" w:type="dxa"/>
            <w:shd w:val="clear" w:color="auto" w:fill="auto"/>
            <w:vAlign w:val="bottom"/>
          </w:tcPr>
          <w:p w14:paraId="64141F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D8A1960" w14:textId="77777777" w:rsidTr="00B11509">
        <w:trPr>
          <w:trHeight w:val="300"/>
        </w:trPr>
        <w:tc>
          <w:tcPr>
            <w:tcW w:w="1106" w:type="dxa"/>
            <w:shd w:val="clear" w:color="auto" w:fill="auto"/>
            <w:vAlign w:val="bottom"/>
          </w:tcPr>
          <w:p w14:paraId="41BD07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K035</w:t>
            </w:r>
          </w:p>
        </w:tc>
        <w:tc>
          <w:tcPr>
            <w:tcW w:w="1699" w:type="dxa"/>
            <w:shd w:val="clear" w:color="auto" w:fill="auto"/>
            <w:vAlign w:val="bottom"/>
          </w:tcPr>
          <w:p w14:paraId="0BC5CE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K035</w:t>
            </w:r>
          </w:p>
        </w:tc>
        <w:tc>
          <w:tcPr>
            <w:tcW w:w="6660" w:type="dxa"/>
            <w:shd w:val="clear" w:color="auto" w:fill="auto"/>
            <w:vAlign w:val="bottom"/>
          </w:tcPr>
          <w:p w14:paraId="3E9B79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CE39AD4" w14:textId="77777777" w:rsidTr="00B11509">
        <w:trPr>
          <w:trHeight w:val="300"/>
        </w:trPr>
        <w:tc>
          <w:tcPr>
            <w:tcW w:w="1106" w:type="dxa"/>
            <w:shd w:val="clear" w:color="auto" w:fill="auto"/>
            <w:vAlign w:val="bottom"/>
          </w:tcPr>
          <w:p w14:paraId="65FC68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K036</w:t>
            </w:r>
          </w:p>
        </w:tc>
        <w:tc>
          <w:tcPr>
            <w:tcW w:w="1699" w:type="dxa"/>
            <w:shd w:val="clear" w:color="auto" w:fill="auto"/>
            <w:vAlign w:val="bottom"/>
          </w:tcPr>
          <w:p w14:paraId="1F4FE3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K036</w:t>
            </w:r>
          </w:p>
        </w:tc>
        <w:tc>
          <w:tcPr>
            <w:tcW w:w="6660" w:type="dxa"/>
            <w:shd w:val="clear" w:color="auto" w:fill="auto"/>
            <w:vAlign w:val="bottom"/>
          </w:tcPr>
          <w:p w14:paraId="56CBA0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4613CE" w14:textId="77777777" w:rsidTr="00B11509">
        <w:trPr>
          <w:trHeight w:val="300"/>
        </w:trPr>
        <w:tc>
          <w:tcPr>
            <w:tcW w:w="1106" w:type="dxa"/>
            <w:shd w:val="clear" w:color="auto" w:fill="auto"/>
            <w:vAlign w:val="bottom"/>
          </w:tcPr>
          <w:p w14:paraId="22B79B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K037</w:t>
            </w:r>
          </w:p>
        </w:tc>
        <w:tc>
          <w:tcPr>
            <w:tcW w:w="1699" w:type="dxa"/>
            <w:shd w:val="clear" w:color="auto" w:fill="auto"/>
            <w:vAlign w:val="bottom"/>
          </w:tcPr>
          <w:p w14:paraId="78C6C1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K037</w:t>
            </w:r>
          </w:p>
        </w:tc>
        <w:tc>
          <w:tcPr>
            <w:tcW w:w="6660" w:type="dxa"/>
            <w:shd w:val="clear" w:color="auto" w:fill="auto"/>
            <w:vAlign w:val="bottom"/>
          </w:tcPr>
          <w:p w14:paraId="7BFAA2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529ED99" w14:textId="77777777" w:rsidTr="00B11509">
        <w:trPr>
          <w:trHeight w:val="300"/>
        </w:trPr>
        <w:tc>
          <w:tcPr>
            <w:tcW w:w="1106" w:type="dxa"/>
            <w:shd w:val="clear" w:color="auto" w:fill="auto"/>
            <w:vAlign w:val="bottom"/>
          </w:tcPr>
          <w:p w14:paraId="7072AF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K038</w:t>
            </w:r>
          </w:p>
        </w:tc>
        <w:tc>
          <w:tcPr>
            <w:tcW w:w="1699" w:type="dxa"/>
            <w:shd w:val="clear" w:color="auto" w:fill="auto"/>
            <w:vAlign w:val="bottom"/>
          </w:tcPr>
          <w:p w14:paraId="7AD165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K038</w:t>
            </w:r>
          </w:p>
        </w:tc>
        <w:tc>
          <w:tcPr>
            <w:tcW w:w="6660" w:type="dxa"/>
            <w:shd w:val="clear" w:color="auto" w:fill="auto"/>
            <w:vAlign w:val="bottom"/>
          </w:tcPr>
          <w:p w14:paraId="4E32FD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C4EE2B" w14:textId="77777777" w:rsidTr="00B11509">
        <w:trPr>
          <w:trHeight w:val="300"/>
        </w:trPr>
        <w:tc>
          <w:tcPr>
            <w:tcW w:w="1106" w:type="dxa"/>
            <w:shd w:val="clear" w:color="auto" w:fill="auto"/>
            <w:vAlign w:val="bottom"/>
          </w:tcPr>
          <w:p w14:paraId="048CB1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K039</w:t>
            </w:r>
          </w:p>
        </w:tc>
        <w:tc>
          <w:tcPr>
            <w:tcW w:w="1699" w:type="dxa"/>
            <w:shd w:val="clear" w:color="auto" w:fill="auto"/>
            <w:vAlign w:val="bottom"/>
          </w:tcPr>
          <w:p w14:paraId="247A52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K039</w:t>
            </w:r>
          </w:p>
        </w:tc>
        <w:tc>
          <w:tcPr>
            <w:tcW w:w="6660" w:type="dxa"/>
            <w:shd w:val="clear" w:color="auto" w:fill="auto"/>
            <w:vAlign w:val="bottom"/>
          </w:tcPr>
          <w:p w14:paraId="03B250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3C8DD6B" w14:textId="77777777" w:rsidTr="00B11509">
        <w:trPr>
          <w:trHeight w:val="300"/>
        </w:trPr>
        <w:tc>
          <w:tcPr>
            <w:tcW w:w="1106" w:type="dxa"/>
            <w:shd w:val="clear" w:color="auto" w:fill="auto"/>
            <w:vAlign w:val="bottom"/>
          </w:tcPr>
          <w:p w14:paraId="1FF1CF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K040</w:t>
            </w:r>
          </w:p>
        </w:tc>
        <w:tc>
          <w:tcPr>
            <w:tcW w:w="1699" w:type="dxa"/>
            <w:shd w:val="clear" w:color="auto" w:fill="auto"/>
            <w:vAlign w:val="bottom"/>
          </w:tcPr>
          <w:p w14:paraId="1ABCA4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K040</w:t>
            </w:r>
          </w:p>
        </w:tc>
        <w:tc>
          <w:tcPr>
            <w:tcW w:w="6660" w:type="dxa"/>
            <w:shd w:val="clear" w:color="auto" w:fill="auto"/>
            <w:vAlign w:val="bottom"/>
          </w:tcPr>
          <w:p w14:paraId="521251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56DA95" w14:textId="77777777" w:rsidTr="00B11509">
        <w:trPr>
          <w:trHeight w:val="300"/>
        </w:trPr>
        <w:tc>
          <w:tcPr>
            <w:tcW w:w="1106" w:type="dxa"/>
            <w:shd w:val="clear" w:color="auto" w:fill="auto"/>
            <w:vAlign w:val="bottom"/>
          </w:tcPr>
          <w:p w14:paraId="6BE309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K041</w:t>
            </w:r>
          </w:p>
        </w:tc>
        <w:tc>
          <w:tcPr>
            <w:tcW w:w="1699" w:type="dxa"/>
            <w:shd w:val="clear" w:color="auto" w:fill="auto"/>
            <w:vAlign w:val="bottom"/>
          </w:tcPr>
          <w:p w14:paraId="000051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K041</w:t>
            </w:r>
          </w:p>
        </w:tc>
        <w:tc>
          <w:tcPr>
            <w:tcW w:w="6660" w:type="dxa"/>
            <w:shd w:val="clear" w:color="auto" w:fill="auto"/>
            <w:vAlign w:val="bottom"/>
          </w:tcPr>
          <w:p w14:paraId="2734B0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9B2314F" w14:textId="77777777" w:rsidTr="00B11509">
        <w:trPr>
          <w:trHeight w:val="300"/>
        </w:trPr>
        <w:tc>
          <w:tcPr>
            <w:tcW w:w="1106" w:type="dxa"/>
            <w:shd w:val="clear" w:color="auto" w:fill="auto"/>
            <w:vAlign w:val="bottom"/>
          </w:tcPr>
          <w:p w14:paraId="3E0C44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K042</w:t>
            </w:r>
          </w:p>
        </w:tc>
        <w:tc>
          <w:tcPr>
            <w:tcW w:w="1699" w:type="dxa"/>
            <w:shd w:val="clear" w:color="auto" w:fill="auto"/>
            <w:vAlign w:val="bottom"/>
          </w:tcPr>
          <w:p w14:paraId="77AE6E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K042</w:t>
            </w:r>
          </w:p>
        </w:tc>
        <w:tc>
          <w:tcPr>
            <w:tcW w:w="6660" w:type="dxa"/>
            <w:shd w:val="clear" w:color="auto" w:fill="auto"/>
            <w:vAlign w:val="bottom"/>
          </w:tcPr>
          <w:p w14:paraId="79C29A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158278" w14:textId="77777777" w:rsidTr="00B11509">
        <w:trPr>
          <w:trHeight w:val="300"/>
        </w:trPr>
        <w:tc>
          <w:tcPr>
            <w:tcW w:w="1106" w:type="dxa"/>
            <w:shd w:val="clear" w:color="auto" w:fill="auto"/>
            <w:vAlign w:val="bottom"/>
          </w:tcPr>
          <w:p w14:paraId="041A67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K043</w:t>
            </w:r>
          </w:p>
        </w:tc>
        <w:tc>
          <w:tcPr>
            <w:tcW w:w="1699" w:type="dxa"/>
            <w:shd w:val="clear" w:color="auto" w:fill="auto"/>
            <w:vAlign w:val="bottom"/>
          </w:tcPr>
          <w:p w14:paraId="03F08F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K043</w:t>
            </w:r>
          </w:p>
        </w:tc>
        <w:tc>
          <w:tcPr>
            <w:tcW w:w="6660" w:type="dxa"/>
            <w:shd w:val="clear" w:color="auto" w:fill="auto"/>
            <w:vAlign w:val="bottom"/>
          </w:tcPr>
          <w:p w14:paraId="3EC1E9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7B6ACC" w14:textId="77777777" w:rsidTr="00B11509">
        <w:trPr>
          <w:trHeight w:val="300"/>
        </w:trPr>
        <w:tc>
          <w:tcPr>
            <w:tcW w:w="1106" w:type="dxa"/>
            <w:shd w:val="clear" w:color="auto" w:fill="auto"/>
            <w:vAlign w:val="bottom"/>
          </w:tcPr>
          <w:p w14:paraId="443AEF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K044</w:t>
            </w:r>
          </w:p>
        </w:tc>
        <w:tc>
          <w:tcPr>
            <w:tcW w:w="1699" w:type="dxa"/>
            <w:shd w:val="clear" w:color="auto" w:fill="auto"/>
            <w:vAlign w:val="bottom"/>
          </w:tcPr>
          <w:p w14:paraId="24091D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K044</w:t>
            </w:r>
          </w:p>
        </w:tc>
        <w:tc>
          <w:tcPr>
            <w:tcW w:w="6660" w:type="dxa"/>
            <w:shd w:val="clear" w:color="auto" w:fill="auto"/>
            <w:vAlign w:val="bottom"/>
          </w:tcPr>
          <w:p w14:paraId="0CCA3C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154B1D" w14:textId="77777777" w:rsidTr="00B11509">
        <w:trPr>
          <w:trHeight w:val="300"/>
        </w:trPr>
        <w:tc>
          <w:tcPr>
            <w:tcW w:w="1106" w:type="dxa"/>
            <w:shd w:val="clear" w:color="auto" w:fill="auto"/>
            <w:vAlign w:val="bottom"/>
          </w:tcPr>
          <w:p w14:paraId="2ABCDC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K045</w:t>
            </w:r>
          </w:p>
        </w:tc>
        <w:tc>
          <w:tcPr>
            <w:tcW w:w="1699" w:type="dxa"/>
            <w:shd w:val="clear" w:color="auto" w:fill="auto"/>
            <w:vAlign w:val="bottom"/>
          </w:tcPr>
          <w:p w14:paraId="2A71F2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K045</w:t>
            </w:r>
          </w:p>
        </w:tc>
        <w:tc>
          <w:tcPr>
            <w:tcW w:w="6660" w:type="dxa"/>
            <w:shd w:val="clear" w:color="auto" w:fill="auto"/>
            <w:vAlign w:val="bottom"/>
          </w:tcPr>
          <w:p w14:paraId="706E78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67ACDF" w14:textId="77777777" w:rsidTr="00B11509">
        <w:trPr>
          <w:trHeight w:val="300"/>
        </w:trPr>
        <w:tc>
          <w:tcPr>
            <w:tcW w:w="1106" w:type="dxa"/>
            <w:shd w:val="clear" w:color="auto" w:fill="auto"/>
            <w:vAlign w:val="bottom"/>
          </w:tcPr>
          <w:p w14:paraId="20EF86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K046</w:t>
            </w:r>
          </w:p>
        </w:tc>
        <w:tc>
          <w:tcPr>
            <w:tcW w:w="1699" w:type="dxa"/>
            <w:shd w:val="clear" w:color="auto" w:fill="auto"/>
            <w:vAlign w:val="bottom"/>
          </w:tcPr>
          <w:p w14:paraId="20191C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K046</w:t>
            </w:r>
          </w:p>
        </w:tc>
        <w:tc>
          <w:tcPr>
            <w:tcW w:w="6660" w:type="dxa"/>
            <w:shd w:val="clear" w:color="auto" w:fill="auto"/>
            <w:vAlign w:val="bottom"/>
          </w:tcPr>
          <w:p w14:paraId="7E5F91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333A422" w14:textId="77777777" w:rsidTr="00B11509">
        <w:trPr>
          <w:trHeight w:val="300"/>
        </w:trPr>
        <w:tc>
          <w:tcPr>
            <w:tcW w:w="1106" w:type="dxa"/>
            <w:shd w:val="clear" w:color="auto" w:fill="auto"/>
            <w:vAlign w:val="bottom"/>
          </w:tcPr>
          <w:p w14:paraId="2B5FC8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K047</w:t>
            </w:r>
          </w:p>
        </w:tc>
        <w:tc>
          <w:tcPr>
            <w:tcW w:w="1699" w:type="dxa"/>
            <w:shd w:val="clear" w:color="auto" w:fill="auto"/>
            <w:vAlign w:val="bottom"/>
          </w:tcPr>
          <w:p w14:paraId="1495AF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K047</w:t>
            </w:r>
          </w:p>
        </w:tc>
        <w:tc>
          <w:tcPr>
            <w:tcW w:w="6660" w:type="dxa"/>
            <w:shd w:val="clear" w:color="auto" w:fill="auto"/>
            <w:vAlign w:val="bottom"/>
          </w:tcPr>
          <w:p w14:paraId="4D8B47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CB43B7E" w14:textId="77777777" w:rsidTr="00B11509">
        <w:trPr>
          <w:trHeight w:val="300"/>
        </w:trPr>
        <w:tc>
          <w:tcPr>
            <w:tcW w:w="1106" w:type="dxa"/>
            <w:shd w:val="clear" w:color="auto" w:fill="auto"/>
            <w:vAlign w:val="bottom"/>
          </w:tcPr>
          <w:p w14:paraId="1F2C97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K048</w:t>
            </w:r>
          </w:p>
        </w:tc>
        <w:tc>
          <w:tcPr>
            <w:tcW w:w="1699" w:type="dxa"/>
            <w:shd w:val="clear" w:color="auto" w:fill="auto"/>
            <w:vAlign w:val="bottom"/>
          </w:tcPr>
          <w:p w14:paraId="0CBFB9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K048</w:t>
            </w:r>
          </w:p>
        </w:tc>
        <w:tc>
          <w:tcPr>
            <w:tcW w:w="6660" w:type="dxa"/>
            <w:shd w:val="clear" w:color="auto" w:fill="auto"/>
            <w:vAlign w:val="bottom"/>
          </w:tcPr>
          <w:p w14:paraId="323DEC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CCA49D" w14:textId="77777777" w:rsidTr="00B11509">
        <w:trPr>
          <w:trHeight w:val="300"/>
        </w:trPr>
        <w:tc>
          <w:tcPr>
            <w:tcW w:w="1106" w:type="dxa"/>
            <w:shd w:val="clear" w:color="auto" w:fill="auto"/>
            <w:vAlign w:val="bottom"/>
          </w:tcPr>
          <w:p w14:paraId="795B11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K049</w:t>
            </w:r>
          </w:p>
        </w:tc>
        <w:tc>
          <w:tcPr>
            <w:tcW w:w="1699" w:type="dxa"/>
            <w:shd w:val="clear" w:color="auto" w:fill="auto"/>
            <w:vAlign w:val="bottom"/>
          </w:tcPr>
          <w:p w14:paraId="35BBA6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K049</w:t>
            </w:r>
          </w:p>
        </w:tc>
        <w:tc>
          <w:tcPr>
            <w:tcW w:w="6660" w:type="dxa"/>
            <w:shd w:val="clear" w:color="auto" w:fill="auto"/>
            <w:vAlign w:val="bottom"/>
          </w:tcPr>
          <w:p w14:paraId="7ADD59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927918" w14:textId="77777777" w:rsidTr="00B11509">
        <w:trPr>
          <w:trHeight w:val="300"/>
        </w:trPr>
        <w:tc>
          <w:tcPr>
            <w:tcW w:w="1106" w:type="dxa"/>
            <w:shd w:val="clear" w:color="auto" w:fill="auto"/>
            <w:vAlign w:val="bottom"/>
          </w:tcPr>
          <w:p w14:paraId="7DD3D9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K051</w:t>
            </w:r>
          </w:p>
        </w:tc>
        <w:tc>
          <w:tcPr>
            <w:tcW w:w="1699" w:type="dxa"/>
            <w:shd w:val="clear" w:color="auto" w:fill="auto"/>
            <w:vAlign w:val="bottom"/>
          </w:tcPr>
          <w:p w14:paraId="434436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K051</w:t>
            </w:r>
          </w:p>
        </w:tc>
        <w:tc>
          <w:tcPr>
            <w:tcW w:w="6660" w:type="dxa"/>
            <w:shd w:val="clear" w:color="auto" w:fill="auto"/>
            <w:vAlign w:val="bottom"/>
          </w:tcPr>
          <w:p w14:paraId="2AF0F9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D6ED6C8" w14:textId="77777777" w:rsidTr="00B11509">
        <w:trPr>
          <w:trHeight w:val="300"/>
        </w:trPr>
        <w:tc>
          <w:tcPr>
            <w:tcW w:w="1106" w:type="dxa"/>
            <w:shd w:val="clear" w:color="auto" w:fill="auto"/>
            <w:vAlign w:val="bottom"/>
          </w:tcPr>
          <w:p w14:paraId="033C95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K052</w:t>
            </w:r>
          </w:p>
        </w:tc>
        <w:tc>
          <w:tcPr>
            <w:tcW w:w="1699" w:type="dxa"/>
            <w:shd w:val="clear" w:color="auto" w:fill="auto"/>
            <w:vAlign w:val="bottom"/>
          </w:tcPr>
          <w:p w14:paraId="46429B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K052</w:t>
            </w:r>
          </w:p>
        </w:tc>
        <w:tc>
          <w:tcPr>
            <w:tcW w:w="6660" w:type="dxa"/>
            <w:shd w:val="clear" w:color="auto" w:fill="auto"/>
            <w:vAlign w:val="bottom"/>
          </w:tcPr>
          <w:p w14:paraId="044C47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42FFC3F" w14:textId="77777777" w:rsidTr="00B11509">
        <w:trPr>
          <w:trHeight w:val="300"/>
        </w:trPr>
        <w:tc>
          <w:tcPr>
            <w:tcW w:w="1106" w:type="dxa"/>
            <w:shd w:val="clear" w:color="auto" w:fill="auto"/>
            <w:vAlign w:val="bottom"/>
          </w:tcPr>
          <w:p w14:paraId="2032B8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K053</w:t>
            </w:r>
          </w:p>
        </w:tc>
        <w:tc>
          <w:tcPr>
            <w:tcW w:w="1699" w:type="dxa"/>
            <w:shd w:val="clear" w:color="auto" w:fill="auto"/>
            <w:vAlign w:val="bottom"/>
          </w:tcPr>
          <w:p w14:paraId="54DD24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K053</w:t>
            </w:r>
          </w:p>
        </w:tc>
        <w:tc>
          <w:tcPr>
            <w:tcW w:w="6660" w:type="dxa"/>
            <w:shd w:val="clear" w:color="auto" w:fill="auto"/>
            <w:vAlign w:val="bottom"/>
          </w:tcPr>
          <w:p w14:paraId="42DA85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CF4ADEA" w14:textId="77777777" w:rsidTr="00B11509">
        <w:trPr>
          <w:trHeight w:val="300"/>
        </w:trPr>
        <w:tc>
          <w:tcPr>
            <w:tcW w:w="1106" w:type="dxa"/>
            <w:shd w:val="clear" w:color="auto" w:fill="auto"/>
            <w:vAlign w:val="bottom"/>
          </w:tcPr>
          <w:p w14:paraId="4FECEE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K054</w:t>
            </w:r>
          </w:p>
        </w:tc>
        <w:tc>
          <w:tcPr>
            <w:tcW w:w="1699" w:type="dxa"/>
            <w:shd w:val="clear" w:color="auto" w:fill="auto"/>
            <w:vAlign w:val="bottom"/>
          </w:tcPr>
          <w:p w14:paraId="4F8B65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K054</w:t>
            </w:r>
          </w:p>
        </w:tc>
        <w:tc>
          <w:tcPr>
            <w:tcW w:w="6660" w:type="dxa"/>
            <w:shd w:val="clear" w:color="auto" w:fill="auto"/>
            <w:vAlign w:val="bottom"/>
          </w:tcPr>
          <w:p w14:paraId="31D46A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E29AB23" w14:textId="77777777" w:rsidTr="00B11509">
        <w:trPr>
          <w:trHeight w:val="300"/>
        </w:trPr>
        <w:tc>
          <w:tcPr>
            <w:tcW w:w="1106" w:type="dxa"/>
            <w:shd w:val="clear" w:color="auto" w:fill="auto"/>
            <w:vAlign w:val="bottom"/>
          </w:tcPr>
          <w:p w14:paraId="11C0D1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K055</w:t>
            </w:r>
          </w:p>
        </w:tc>
        <w:tc>
          <w:tcPr>
            <w:tcW w:w="1699" w:type="dxa"/>
            <w:shd w:val="clear" w:color="auto" w:fill="auto"/>
            <w:vAlign w:val="bottom"/>
          </w:tcPr>
          <w:p w14:paraId="2D28B6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K055</w:t>
            </w:r>
          </w:p>
        </w:tc>
        <w:tc>
          <w:tcPr>
            <w:tcW w:w="6660" w:type="dxa"/>
            <w:shd w:val="clear" w:color="auto" w:fill="auto"/>
            <w:vAlign w:val="bottom"/>
          </w:tcPr>
          <w:p w14:paraId="0DE891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4A61E70" w14:textId="77777777" w:rsidTr="00B11509">
        <w:trPr>
          <w:trHeight w:val="300"/>
        </w:trPr>
        <w:tc>
          <w:tcPr>
            <w:tcW w:w="1106" w:type="dxa"/>
            <w:shd w:val="clear" w:color="auto" w:fill="auto"/>
            <w:vAlign w:val="bottom"/>
          </w:tcPr>
          <w:p w14:paraId="0F9718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K056</w:t>
            </w:r>
          </w:p>
        </w:tc>
        <w:tc>
          <w:tcPr>
            <w:tcW w:w="1699" w:type="dxa"/>
            <w:shd w:val="clear" w:color="auto" w:fill="auto"/>
            <w:vAlign w:val="bottom"/>
          </w:tcPr>
          <w:p w14:paraId="32A369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K056</w:t>
            </w:r>
          </w:p>
        </w:tc>
        <w:tc>
          <w:tcPr>
            <w:tcW w:w="6660" w:type="dxa"/>
            <w:shd w:val="clear" w:color="auto" w:fill="auto"/>
            <w:vAlign w:val="bottom"/>
          </w:tcPr>
          <w:p w14:paraId="4205D4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FE1C70" w14:textId="77777777" w:rsidTr="00B11509">
        <w:trPr>
          <w:trHeight w:val="300"/>
        </w:trPr>
        <w:tc>
          <w:tcPr>
            <w:tcW w:w="1106" w:type="dxa"/>
            <w:shd w:val="clear" w:color="auto" w:fill="auto"/>
            <w:vAlign w:val="bottom"/>
          </w:tcPr>
          <w:p w14:paraId="23EAB5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K058</w:t>
            </w:r>
          </w:p>
        </w:tc>
        <w:tc>
          <w:tcPr>
            <w:tcW w:w="1699" w:type="dxa"/>
            <w:shd w:val="clear" w:color="auto" w:fill="auto"/>
            <w:vAlign w:val="bottom"/>
          </w:tcPr>
          <w:p w14:paraId="7E49C6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K058</w:t>
            </w:r>
          </w:p>
        </w:tc>
        <w:tc>
          <w:tcPr>
            <w:tcW w:w="6660" w:type="dxa"/>
            <w:shd w:val="clear" w:color="auto" w:fill="auto"/>
            <w:vAlign w:val="bottom"/>
          </w:tcPr>
          <w:p w14:paraId="6F5F95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378991A" w14:textId="77777777" w:rsidTr="00B11509">
        <w:trPr>
          <w:trHeight w:val="300"/>
        </w:trPr>
        <w:tc>
          <w:tcPr>
            <w:tcW w:w="1106" w:type="dxa"/>
            <w:shd w:val="clear" w:color="auto" w:fill="auto"/>
            <w:vAlign w:val="bottom"/>
          </w:tcPr>
          <w:p w14:paraId="6F95C1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K059</w:t>
            </w:r>
          </w:p>
        </w:tc>
        <w:tc>
          <w:tcPr>
            <w:tcW w:w="1699" w:type="dxa"/>
            <w:shd w:val="clear" w:color="auto" w:fill="auto"/>
            <w:vAlign w:val="bottom"/>
          </w:tcPr>
          <w:p w14:paraId="5F3278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K059</w:t>
            </w:r>
          </w:p>
        </w:tc>
        <w:tc>
          <w:tcPr>
            <w:tcW w:w="6660" w:type="dxa"/>
            <w:shd w:val="clear" w:color="auto" w:fill="auto"/>
            <w:vAlign w:val="bottom"/>
          </w:tcPr>
          <w:p w14:paraId="2E573A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BA1E85" w14:textId="77777777" w:rsidTr="00B11509">
        <w:trPr>
          <w:trHeight w:val="300"/>
        </w:trPr>
        <w:tc>
          <w:tcPr>
            <w:tcW w:w="1106" w:type="dxa"/>
            <w:shd w:val="clear" w:color="auto" w:fill="auto"/>
            <w:vAlign w:val="bottom"/>
          </w:tcPr>
          <w:p w14:paraId="24965C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K060</w:t>
            </w:r>
          </w:p>
        </w:tc>
        <w:tc>
          <w:tcPr>
            <w:tcW w:w="1699" w:type="dxa"/>
            <w:shd w:val="clear" w:color="auto" w:fill="auto"/>
            <w:vAlign w:val="bottom"/>
          </w:tcPr>
          <w:p w14:paraId="375CF8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K060</w:t>
            </w:r>
          </w:p>
        </w:tc>
        <w:tc>
          <w:tcPr>
            <w:tcW w:w="6660" w:type="dxa"/>
            <w:shd w:val="clear" w:color="auto" w:fill="auto"/>
            <w:vAlign w:val="bottom"/>
          </w:tcPr>
          <w:p w14:paraId="04B577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453852" w14:textId="77777777" w:rsidTr="00B11509">
        <w:trPr>
          <w:trHeight w:val="300"/>
        </w:trPr>
        <w:tc>
          <w:tcPr>
            <w:tcW w:w="1106" w:type="dxa"/>
            <w:shd w:val="clear" w:color="auto" w:fill="auto"/>
            <w:vAlign w:val="bottom"/>
          </w:tcPr>
          <w:p w14:paraId="3F31AA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K061</w:t>
            </w:r>
          </w:p>
        </w:tc>
        <w:tc>
          <w:tcPr>
            <w:tcW w:w="1699" w:type="dxa"/>
            <w:shd w:val="clear" w:color="auto" w:fill="auto"/>
            <w:vAlign w:val="bottom"/>
          </w:tcPr>
          <w:p w14:paraId="6F634C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K061</w:t>
            </w:r>
          </w:p>
        </w:tc>
        <w:tc>
          <w:tcPr>
            <w:tcW w:w="6660" w:type="dxa"/>
            <w:shd w:val="clear" w:color="auto" w:fill="auto"/>
            <w:vAlign w:val="bottom"/>
          </w:tcPr>
          <w:p w14:paraId="4F8123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52F6E8" w14:textId="77777777" w:rsidTr="00B11509">
        <w:trPr>
          <w:trHeight w:val="300"/>
        </w:trPr>
        <w:tc>
          <w:tcPr>
            <w:tcW w:w="1106" w:type="dxa"/>
            <w:shd w:val="clear" w:color="auto" w:fill="auto"/>
            <w:vAlign w:val="bottom"/>
          </w:tcPr>
          <w:p w14:paraId="028E64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K062</w:t>
            </w:r>
          </w:p>
        </w:tc>
        <w:tc>
          <w:tcPr>
            <w:tcW w:w="1699" w:type="dxa"/>
            <w:shd w:val="clear" w:color="auto" w:fill="auto"/>
            <w:vAlign w:val="bottom"/>
          </w:tcPr>
          <w:p w14:paraId="2BBCE8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K062</w:t>
            </w:r>
          </w:p>
        </w:tc>
        <w:tc>
          <w:tcPr>
            <w:tcW w:w="6660" w:type="dxa"/>
            <w:shd w:val="clear" w:color="auto" w:fill="auto"/>
            <w:vAlign w:val="bottom"/>
          </w:tcPr>
          <w:p w14:paraId="093452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67C415A" w14:textId="77777777" w:rsidTr="00B11509">
        <w:trPr>
          <w:trHeight w:val="300"/>
        </w:trPr>
        <w:tc>
          <w:tcPr>
            <w:tcW w:w="1106" w:type="dxa"/>
            <w:shd w:val="clear" w:color="auto" w:fill="auto"/>
            <w:vAlign w:val="bottom"/>
          </w:tcPr>
          <w:p w14:paraId="04D6E4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K063</w:t>
            </w:r>
          </w:p>
        </w:tc>
        <w:tc>
          <w:tcPr>
            <w:tcW w:w="1699" w:type="dxa"/>
            <w:shd w:val="clear" w:color="auto" w:fill="auto"/>
            <w:vAlign w:val="bottom"/>
          </w:tcPr>
          <w:p w14:paraId="4317EB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K063</w:t>
            </w:r>
          </w:p>
        </w:tc>
        <w:tc>
          <w:tcPr>
            <w:tcW w:w="6660" w:type="dxa"/>
            <w:shd w:val="clear" w:color="auto" w:fill="auto"/>
            <w:vAlign w:val="bottom"/>
          </w:tcPr>
          <w:p w14:paraId="07A02A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8E506CA" w14:textId="77777777" w:rsidTr="00B11509">
        <w:trPr>
          <w:trHeight w:val="300"/>
        </w:trPr>
        <w:tc>
          <w:tcPr>
            <w:tcW w:w="1106" w:type="dxa"/>
            <w:shd w:val="clear" w:color="auto" w:fill="auto"/>
            <w:vAlign w:val="bottom"/>
          </w:tcPr>
          <w:p w14:paraId="07E3D0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K065</w:t>
            </w:r>
          </w:p>
        </w:tc>
        <w:tc>
          <w:tcPr>
            <w:tcW w:w="1699" w:type="dxa"/>
            <w:shd w:val="clear" w:color="auto" w:fill="auto"/>
            <w:vAlign w:val="bottom"/>
          </w:tcPr>
          <w:p w14:paraId="49C71C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K065</w:t>
            </w:r>
          </w:p>
        </w:tc>
        <w:tc>
          <w:tcPr>
            <w:tcW w:w="6660" w:type="dxa"/>
            <w:shd w:val="clear" w:color="auto" w:fill="auto"/>
            <w:vAlign w:val="bottom"/>
          </w:tcPr>
          <w:p w14:paraId="76A527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5A48E1" w14:textId="77777777" w:rsidTr="00B11509">
        <w:trPr>
          <w:trHeight w:val="300"/>
        </w:trPr>
        <w:tc>
          <w:tcPr>
            <w:tcW w:w="1106" w:type="dxa"/>
            <w:shd w:val="clear" w:color="auto" w:fill="auto"/>
            <w:vAlign w:val="bottom"/>
          </w:tcPr>
          <w:p w14:paraId="454236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K066</w:t>
            </w:r>
          </w:p>
        </w:tc>
        <w:tc>
          <w:tcPr>
            <w:tcW w:w="1699" w:type="dxa"/>
            <w:shd w:val="clear" w:color="auto" w:fill="auto"/>
            <w:vAlign w:val="bottom"/>
          </w:tcPr>
          <w:p w14:paraId="183AFC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K066</w:t>
            </w:r>
          </w:p>
        </w:tc>
        <w:tc>
          <w:tcPr>
            <w:tcW w:w="6660" w:type="dxa"/>
            <w:shd w:val="clear" w:color="auto" w:fill="auto"/>
            <w:vAlign w:val="bottom"/>
          </w:tcPr>
          <w:p w14:paraId="29E92C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9CDF0B" w14:textId="77777777" w:rsidTr="00B11509">
        <w:trPr>
          <w:trHeight w:val="300"/>
        </w:trPr>
        <w:tc>
          <w:tcPr>
            <w:tcW w:w="1106" w:type="dxa"/>
            <w:shd w:val="clear" w:color="auto" w:fill="auto"/>
            <w:vAlign w:val="bottom"/>
          </w:tcPr>
          <w:p w14:paraId="2FAAE6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K067</w:t>
            </w:r>
          </w:p>
        </w:tc>
        <w:tc>
          <w:tcPr>
            <w:tcW w:w="1699" w:type="dxa"/>
            <w:shd w:val="clear" w:color="auto" w:fill="auto"/>
            <w:vAlign w:val="bottom"/>
          </w:tcPr>
          <w:p w14:paraId="4A5AE6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K067</w:t>
            </w:r>
          </w:p>
        </w:tc>
        <w:tc>
          <w:tcPr>
            <w:tcW w:w="6660" w:type="dxa"/>
            <w:shd w:val="clear" w:color="auto" w:fill="auto"/>
            <w:vAlign w:val="bottom"/>
          </w:tcPr>
          <w:p w14:paraId="1C5994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8081C90" w14:textId="77777777" w:rsidTr="00B11509">
        <w:trPr>
          <w:trHeight w:val="300"/>
        </w:trPr>
        <w:tc>
          <w:tcPr>
            <w:tcW w:w="1106" w:type="dxa"/>
            <w:shd w:val="clear" w:color="auto" w:fill="auto"/>
            <w:vAlign w:val="bottom"/>
          </w:tcPr>
          <w:p w14:paraId="242572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K068</w:t>
            </w:r>
          </w:p>
        </w:tc>
        <w:tc>
          <w:tcPr>
            <w:tcW w:w="1699" w:type="dxa"/>
            <w:shd w:val="clear" w:color="auto" w:fill="auto"/>
            <w:vAlign w:val="bottom"/>
          </w:tcPr>
          <w:p w14:paraId="4B981A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K068</w:t>
            </w:r>
          </w:p>
        </w:tc>
        <w:tc>
          <w:tcPr>
            <w:tcW w:w="6660" w:type="dxa"/>
            <w:shd w:val="clear" w:color="auto" w:fill="auto"/>
            <w:vAlign w:val="bottom"/>
          </w:tcPr>
          <w:p w14:paraId="253407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BC511C" w14:textId="77777777" w:rsidTr="00B11509">
        <w:trPr>
          <w:trHeight w:val="300"/>
        </w:trPr>
        <w:tc>
          <w:tcPr>
            <w:tcW w:w="1106" w:type="dxa"/>
            <w:shd w:val="clear" w:color="auto" w:fill="auto"/>
            <w:vAlign w:val="bottom"/>
          </w:tcPr>
          <w:p w14:paraId="4A3C9E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K069</w:t>
            </w:r>
          </w:p>
        </w:tc>
        <w:tc>
          <w:tcPr>
            <w:tcW w:w="1699" w:type="dxa"/>
            <w:shd w:val="clear" w:color="auto" w:fill="auto"/>
            <w:vAlign w:val="bottom"/>
          </w:tcPr>
          <w:p w14:paraId="128AF4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K069</w:t>
            </w:r>
          </w:p>
        </w:tc>
        <w:tc>
          <w:tcPr>
            <w:tcW w:w="6660" w:type="dxa"/>
            <w:shd w:val="clear" w:color="auto" w:fill="auto"/>
            <w:vAlign w:val="bottom"/>
          </w:tcPr>
          <w:p w14:paraId="77E54C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85F8BC" w14:textId="77777777" w:rsidTr="00B11509">
        <w:trPr>
          <w:trHeight w:val="300"/>
        </w:trPr>
        <w:tc>
          <w:tcPr>
            <w:tcW w:w="1106" w:type="dxa"/>
            <w:shd w:val="clear" w:color="auto" w:fill="auto"/>
            <w:vAlign w:val="bottom"/>
          </w:tcPr>
          <w:p w14:paraId="7D8070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K070</w:t>
            </w:r>
          </w:p>
        </w:tc>
        <w:tc>
          <w:tcPr>
            <w:tcW w:w="1699" w:type="dxa"/>
            <w:shd w:val="clear" w:color="auto" w:fill="auto"/>
            <w:vAlign w:val="bottom"/>
          </w:tcPr>
          <w:p w14:paraId="435C09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K070</w:t>
            </w:r>
          </w:p>
        </w:tc>
        <w:tc>
          <w:tcPr>
            <w:tcW w:w="6660" w:type="dxa"/>
            <w:shd w:val="clear" w:color="auto" w:fill="auto"/>
            <w:vAlign w:val="bottom"/>
          </w:tcPr>
          <w:p w14:paraId="3CD2F8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E1852BA" w14:textId="77777777" w:rsidTr="00B11509">
        <w:trPr>
          <w:trHeight w:val="300"/>
        </w:trPr>
        <w:tc>
          <w:tcPr>
            <w:tcW w:w="1106" w:type="dxa"/>
            <w:shd w:val="clear" w:color="auto" w:fill="auto"/>
            <w:vAlign w:val="bottom"/>
          </w:tcPr>
          <w:p w14:paraId="22A409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K071</w:t>
            </w:r>
          </w:p>
        </w:tc>
        <w:tc>
          <w:tcPr>
            <w:tcW w:w="1699" w:type="dxa"/>
            <w:shd w:val="clear" w:color="auto" w:fill="auto"/>
            <w:vAlign w:val="bottom"/>
          </w:tcPr>
          <w:p w14:paraId="0A1159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K071</w:t>
            </w:r>
          </w:p>
        </w:tc>
        <w:tc>
          <w:tcPr>
            <w:tcW w:w="6660" w:type="dxa"/>
            <w:shd w:val="clear" w:color="auto" w:fill="auto"/>
            <w:vAlign w:val="bottom"/>
          </w:tcPr>
          <w:p w14:paraId="56AFB7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6C5E59" w14:textId="77777777" w:rsidTr="00B11509">
        <w:trPr>
          <w:trHeight w:val="300"/>
        </w:trPr>
        <w:tc>
          <w:tcPr>
            <w:tcW w:w="1106" w:type="dxa"/>
            <w:shd w:val="clear" w:color="auto" w:fill="auto"/>
            <w:vAlign w:val="bottom"/>
          </w:tcPr>
          <w:p w14:paraId="762A7B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K072</w:t>
            </w:r>
          </w:p>
        </w:tc>
        <w:tc>
          <w:tcPr>
            <w:tcW w:w="1699" w:type="dxa"/>
            <w:shd w:val="clear" w:color="auto" w:fill="auto"/>
            <w:vAlign w:val="bottom"/>
          </w:tcPr>
          <w:p w14:paraId="56C3F3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K072</w:t>
            </w:r>
          </w:p>
        </w:tc>
        <w:tc>
          <w:tcPr>
            <w:tcW w:w="6660" w:type="dxa"/>
            <w:shd w:val="clear" w:color="auto" w:fill="auto"/>
            <w:vAlign w:val="bottom"/>
          </w:tcPr>
          <w:p w14:paraId="364FBF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BE0E7A" w14:textId="77777777" w:rsidTr="00B11509">
        <w:trPr>
          <w:trHeight w:val="300"/>
        </w:trPr>
        <w:tc>
          <w:tcPr>
            <w:tcW w:w="1106" w:type="dxa"/>
            <w:shd w:val="clear" w:color="auto" w:fill="auto"/>
            <w:vAlign w:val="bottom"/>
          </w:tcPr>
          <w:p w14:paraId="546C4B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K073</w:t>
            </w:r>
          </w:p>
        </w:tc>
        <w:tc>
          <w:tcPr>
            <w:tcW w:w="1699" w:type="dxa"/>
            <w:shd w:val="clear" w:color="auto" w:fill="auto"/>
            <w:vAlign w:val="bottom"/>
          </w:tcPr>
          <w:p w14:paraId="59A5F9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K073</w:t>
            </w:r>
          </w:p>
        </w:tc>
        <w:tc>
          <w:tcPr>
            <w:tcW w:w="6660" w:type="dxa"/>
            <w:shd w:val="clear" w:color="auto" w:fill="auto"/>
            <w:vAlign w:val="bottom"/>
          </w:tcPr>
          <w:p w14:paraId="4F619C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3E0584" w14:textId="77777777" w:rsidTr="00B11509">
        <w:trPr>
          <w:trHeight w:val="300"/>
        </w:trPr>
        <w:tc>
          <w:tcPr>
            <w:tcW w:w="1106" w:type="dxa"/>
            <w:shd w:val="clear" w:color="auto" w:fill="auto"/>
            <w:vAlign w:val="bottom"/>
          </w:tcPr>
          <w:p w14:paraId="0C3E43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K074</w:t>
            </w:r>
          </w:p>
        </w:tc>
        <w:tc>
          <w:tcPr>
            <w:tcW w:w="1699" w:type="dxa"/>
            <w:shd w:val="clear" w:color="auto" w:fill="auto"/>
            <w:vAlign w:val="bottom"/>
          </w:tcPr>
          <w:p w14:paraId="4BB7FA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K074</w:t>
            </w:r>
          </w:p>
        </w:tc>
        <w:tc>
          <w:tcPr>
            <w:tcW w:w="6660" w:type="dxa"/>
            <w:shd w:val="clear" w:color="auto" w:fill="auto"/>
            <w:vAlign w:val="bottom"/>
          </w:tcPr>
          <w:p w14:paraId="6C1A7D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AE8648" w14:textId="77777777" w:rsidTr="00B11509">
        <w:trPr>
          <w:trHeight w:val="300"/>
        </w:trPr>
        <w:tc>
          <w:tcPr>
            <w:tcW w:w="1106" w:type="dxa"/>
            <w:shd w:val="clear" w:color="auto" w:fill="auto"/>
            <w:vAlign w:val="bottom"/>
          </w:tcPr>
          <w:p w14:paraId="196686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K075</w:t>
            </w:r>
          </w:p>
        </w:tc>
        <w:tc>
          <w:tcPr>
            <w:tcW w:w="1699" w:type="dxa"/>
            <w:shd w:val="clear" w:color="auto" w:fill="auto"/>
            <w:vAlign w:val="bottom"/>
          </w:tcPr>
          <w:p w14:paraId="0D3A05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K075</w:t>
            </w:r>
          </w:p>
        </w:tc>
        <w:tc>
          <w:tcPr>
            <w:tcW w:w="6660" w:type="dxa"/>
            <w:shd w:val="clear" w:color="auto" w:fill="auto"/>
            <w:vAlign w:val="bottom"/>
          </w:tcPr>
          <w:p w14:paraId="05FD18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2FDD11" w14:textId="77777777" w:rsidTr="00B11509">
        <w:trPr>
          <w:trHeight w:val="300"/>
        </w:trPr>
        <w:tc>
          <w:tcPr>
            <w:tcW w:w="1106" w:type="dxa"/>
            <w:shd w:val="clear" w:color="auto" w:fill="auto"/>
            <w:vAlign w:val="bottom"/>
          </w:tcPr>
          <w:p w14:paraId="17626F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K076</w:t>
            </w:r>
          </w:p>
        </w:tc>
        <w:tc>
          <w:tcPr>
            <w:tcW w:w="1699" w:type="dxa"/>
            <w:shd w:val="clear" w:color="auto" w:fill="auto"/>
            <w:vAlign w:val="bottom"/>
          </w:tcPr>
          <w:p w14:paraId="365742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K076</w:t>
            </w:r>
          </w:p>
        </w:tc>
        <w:tc>
          <w:tcPr>
            <w:tcW w:w="6660" w:type="dxa"/>
            <w:shd w:val="clear" w:color="auto" w:fill="auto"/>
            <w:vAlign w:val="bottom"/>
          </w:tcPr>
          <w:p w14:paraId="4CA356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CF622E" w14:textId="77777777" w:rsidTr="00B11509">
        <w:trPr>
          <w:trHeight w:val="300"/>
        </w:trPr>
        <w:tc>
          <w:tcPr>
            <w:tcW w:w="1106" w:type="dxa"/>
            <w:shd w:val="clear" w:color="auto" w:fill="auto"/>
            <w:vAlign w:val="bottom"/>
          </w:tcPr>
          <w:p w14:paraId="1440A1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K077</w:t>
            </w:r>
          </w:p>
        </w:tc>
        <w:tc>
          <w:tcPr>
            <w:tcW w:w="1699" w:type="dxa"/>
            <w:shd w:val="clear" w:color="auto" w:fill="auto"/>
            <w:vAlign w:val="bottom"/>
          </w:tcPr>
          <w:p w14:paraId="0E8195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K077</w:t>
            </w:r>
          </w:p>
        </w:tc>
        <w:tc>
          <w:tcPr>
            <w:tcW w:w="6660" w:type="dxa"/>
            <w:shd w:val="clear" w:color="auto" w:fill="auto"/>
            <w:vAlign w:val="bottom"/>
          </w:tcPr>
          <w:p w14:paraId="1C4D76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83B2E93" w14:textId="77777777" w:rsidTr="00B11509">
        <w:trPr>
          <w:trHeight w:val="300"/>
        </w:trPr>
        <w:tc>
          <w:tcPr>
            <w:tcW w:w="1106" w:type="dxa"/>
            <w:shd w:val="clear" w:color="auto" w:fill="auto"/>
            <w:vAlign w:val="bottom"/>
          </w:tcPr>
          <w:p w14:paraId="48F65E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K078</w:t>
            </w:r>
          </w:p>
        </w:tc>
        <w:tc>
          <w:tcPr>
            <w:tcW w:w="1699" w:type="dxa"/>
            <w:shd w:val="clear" w:color="auto" w:fill="auto"/>
            <w:vAlign w:val="bottom"/>
          </w:tcPr>
          <w:p w14:paraId="2E95E0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K078</w:t>
            </w:r>
          </w:p>
        </w:tc>
        <w:tc>
          <w:tcPr>
            <w:tcW w:w="6660" w:type="dxa"/>
            <w:shd w:val="clear" w:color="auto" w:fill="auto"/>
            <w:vAlign w:val="bottom"/>
          </w:tcPr>
          <w:p w14:paraId="46D443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E4BDA3" w14:textId="77777777" w:rsidTr="00B11509">
        <w:trPr>
          <w:trHeight w:val="300"/>
        </w:trPr>
        <w:tc>
          <w:tcPr>
            <w:tcW w:w="1106" w:type="dxa"/>
            <w:shd w:val="clear" w:color="auto" w:fill="auto"/>
            <w:vAlign w:val="bottom"/>
          </w:tcPr>
          <w:p w14:paraId="7176A2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K079</w:t>
            </w:r>
          </w:p>
        </w:tc>
        <w:tc>
          <w:tcPr>
            <w:tcW w:w="1699" w:type="dxa"/>
            <w:shd w:val="clear" w:color="auto" w:fill="auto"/>
            <w:vAlign w:val="bottom"/>
          </w:tcPr>
          <w:p w14:paraId="6F3E64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K079</w:t>
            </w:r>
          </w:p>
        </w:tc>
        <w:tc>
          <w:tcPr>
            <w:tcW w:w="6660" w:type="dxa"/>
            <w:shd w:val="clear" w:color="auto" w:fill="auto"/>
            <w:vAlign w:val="bottom"/>
          </w:tcPr>
          <w:p w14:paraId="47914A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D418C2" w14:textId="77777777" w:rsidTr="00B11509">
        <w:trPr>
          <w:trHeight w:val="300"/>
        </w:trPr>
        <w:tc>
          <w:tcPr>
            <w:tcW w:w="1106" w:type="dxa"/>
            <w:shd w:val="clear" w:color="auto" w:fill="auto"/>
            <w:vAlign w:val="bottom"/>
          </w:tcPr>
          <w:p w14:paraId="014BF0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K080</w:t>
            </w:r>
          </w:p>
        </w:tc>
        <w:tc>
          <w:tcPr>
            <w:tcW w:w="1699" w:type="dxa"/>
            <w:shd w:val="clear" w:color="auto" w:fill="auto"/>
            <w:vAlign w:val="bottom"/>
          </w:tcPr>
          <w:p w14:paraId="595939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K080</w:t>
            </w:r>
          </w:p>
        </w:tc>
        <w:tc>
          <w:tcPr>
            <w:tcW w:w="6660" w:type="dxa"/>
            <w:shd w:val="clear" w:color="auto" w:fill="auto"/>
            <w:vAlign w:val="bottom"/>
          </w:tcPr>
          <w:p w14:paraId="4F0D43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CDA28C" w14:textId="77777777" w:rsidTr="00B11509">
        <w:trPr>
          <w:trHeight w:val="300"/>
        </w:trPr>
        <w:tc>
          <w:tcPr>
            <w:tcW w:w="1106" w:type="dxa"/>
            <w:shd w:val="clear" w:color="auto" w:fill="auto"/>
            <w:vAlign w:val="bottom"/>
          </w:tcPr>
          <w:p w14:paraId="45C69B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K081</w:t>
            </w:r>
          </w:p>
        </w:tc>
        <w:tc>
          <w:tcPr>
            <w:tcW w:w="1699" w:type="dxa"/>
            <w:shd w:val="clear" w:color="auto" w:fill="auto"/>
            <w:vAlign w:val="bottom"/>
          </w:tcPr>
          <w:p w14:paraId="6F5897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K081</w:t>
            </w:r>
          </w:p>
        </w:tc>
        <w:tc>
          <w:tcPr>
            <w:tcW w:w="6660" w:type="dxa"/>
            <w:shd w:val="clear" w:color="auto" w:fill="auto"/>
            <w:vAlign w:val="bottom"/>
          </w:tcPr>
          <w:p w14:paraId="34BC09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35D708" w14:textId="77777777" w:rsidTr="00B11509">
        <w:trPr>
          <w:trHeight w:val="300"/>
        </w:trPr>
        <w:tc>
          <w:tcPr>
            <w:tcW w:w="1106" w:type="dxa"/>
            <w:shd w:val="clear" w:color="auto" w:fill="auto"/>
            <w:vAlign w:val="bottom"/>
          </w:tcPr>
          <w:p w14:paraId="67E1B2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K083</w:t>
            </w:r>
          </w:p>
        </w:tc>
        <w:tc>
          <w:tcPr>
            <w:tcW w:w="1699" w:type="dxa"/>
            <w:shd w:val="clear" w:color="auto" w:fill="auto"/>
            <w:vAlign w:val="bottom"/>
          </w:tcPr>
          <w:p w14:paraId="5884B4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K083</w:t>
            </w:r>
          </w:p>
        </w:tc>
        <w:tc>
          <w:tcPr>
            <w:tcW w:w="6660" w:type="dxa"/>
            <w:shd w:val="clear" w:color="auto" w:fill="auto"/>
            <w:vAlign w:val="bottom"/>
          </w:tcPr>
          <w:p w14:paraId="760823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292886" w14:textId="77777777" w:rsidTr="00B11509">
        <w:trPr>
          <w:trHeight w:val="300"/>
        </w:trPr>
        <w:tc>
          <w:tcPr>
            <w:tcW w:w="1106" w:type="dxa"/>
            <w:shd w:val="clear" w:color="auto" w:fill="auto"/>
            <w:vAlign w:val="bottom"/>
          </w:tcPr>
          <w:p w14:paraId="79872C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K084</w:t>
            </w:r>
          </w:p>
        </w:tc>
        <w:tc>
          <w:tcPr>
            <w:tcW w:w="1699" w:type="dxa"/>
            <w:shd w:val="clear" w:color="auto" w:fill="auto"/>
            <w:vAlign w:val="bottom"/>
          </w:tcPr>
          <w:p w14:paraId="51D5D3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K084</w:t>
            </w:r>
          </w:p>
        </w:tc>
        <w:tc>
          <w:tcPr>
            <w:tcW w:w="6660" w:type="dxa"/>
            <w:shd w:val="clear" w:color="auto" w:fill="auto"/>
            <w:vAlign w:val="bottom"/>
          </w:tcPr>
          <w:p w14:paraId="130CB9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13A9C5" w14:textId="77777777" w:rsidTr="00B11509">
        <w:trPr>
          <w:trHeight w:val="300"/>
        </w:trPr>
        <w:tc>
          <w:tcPr>
            <w:tcW w:w="1106" w:type="dxa"/>
            <w:shd w:val="clear" w:color="auto" w:fill="auto"/>
            <w:vAlign w:val="bottom"/>
          </w:tcPr>
          <w:p w14:paraId="48047E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K085</w:t>
            </w:r>
          </w:p>
        </w:tc>
        <w:tc>
          <w:tcPr>
            <w:tcW w:w="1699" w:type="dxa"/>
            <w:shd w:val="clear" w:color="auto" w:fill="auto"/>
            <w:vAlign w:val="bottom"/>
          </w:tcPr>
          <w:p w14:paraId="6F7450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K085</w:t>
            </w:r>
          </w:p>
        </w:tc>
        <w:tc>
          <w:tcPr>
            <w:tcW w:w="6660" w:type="dxa"/>
            <w:shd w:val="clear" w:color="auto" w:fill="auto"/>
            <w:vAlign w:val="bottom"/>
          </w:tcPr>
          <w:p w14:paraId="5C38A4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7F6E09" w14:textId="77777777" w:rsidTr="00B11509">
        <w:trPr>
          <w:trHeight w:val="300"/>
        </w:trPr>
        <w:tc>
          <w:tcPr>
            <w:tcW w:w="1106" w:type="dxa"/>
            <w:shd w:val="clear" w:color="auto" w:fill="auto"/>
            <w:vAlign w:val="bottom"/>
          </w:tcPr>
          <w:p w14:paraId="0164A1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K087</w:t>
            </w:r>
          </w:p>
        </w:tc>
        <w:tc>
          <w:tcPr>
            <w:tcW w:w="1699" w:type="dxa"/>
            <w:shd w:val="clear" w:color="auto" w:fill="auto"/>
            <w:vAlign w:val="bottom"/>
          </w:tcPr>
          <w:p w14:paraId="0C8B78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K087</w:t>
            </w:r>
          </w:p>
        </w:tc>
        <w:tc>
          <w:tcPr>
            <w:tcW w:w="6660" w:type="dxa"/>
            <w:shd w:val="clear" w:color="auto" w:fill="auto"/>
            <w:vAlign w:val="bottom"/>
          </w:tcPr>
          <w:p w14:paraId="5D8B8B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32FE03F" w14:textId="77777777" w:rsidTr="00B11509">
        <w:trPr>
          <w:trHeight w:val="300"/>
        </w:trPr>
        <w:tc>
          <w:tcPr>
            <w:tcW w:w="1106" w:type="dxa"/>
            <w:shd w:val="clear" w:color="auto" w:fill="auto"/>
            <w:vAlign w:val="bottom"/>
          </w:tcPr>
          <w:p w14:paraId="2CAD2B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K088</w:t>
            </w:r>
          </w:p>
        </w:tc>
        <w:tc>
          <w:tcPr>
            <w:tcW w:w="1699" w:type="dxa"/>
            <w:shd w:val="clear" w:color="auto" w:fill="auto"/>
            <w:vAlign w:val="bottom"/>
          </w:tcPr>
          <w:p w14:paraId="0A7384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K088</w:t>
            </w:r>
          </w:p>
        </w:tc>
        <w:tc>
          <w:tcPr>
            <w:tcW w:w="6660" w:type="dxa"/>
            <w:shd w:val="clear" w:color="auto" w:fill="auto"/>
            <w:vAlign w:val="bottom"/>
          </w:tcPr>
          <w:p w14:paraId="0CA7FA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FBB4E2" w14:textId="77777777" w:rsidTr="00B11509">
        <w:trPr>
          <w:trHeight w:val="300"/>
        </w:trPr>
        <w:tc>
          <w:tcPr>
            <w:tcW w:w="1106" w:type="dxa"/>
            <w:shd w:val="clear" w:color="auto" w:fill="auto"/>
            <w:vAlign w:val="bottom"/>
          </w:tcPr>
          <w:p w14:paraId="7EBA94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K089</w:t>
            </w:r>
          </w:p>
        </w:tc>
        <w:tc>
          <w:tcPr>
            <w:tcW w:w="1699" w:type="dxa"/>
            <w:shd w:val="clear" w:color="auto" w:fill="auto"/>
            <w:vAlign w:val="bottom"/>
          </w:tcPr>
          <w:p w14:paraId="56DEB9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K089</w:t>
            </w:r>
          </w:p>
        </w:tc>
        <w:tc>
          <w:tcPr>
            <w:tcW w:w="6660" w:type="dxa"/>
            <w:shd w:val="clear" w:color="auto" w:fill="auto"/>
            <w:vAlign w:val="bottom"/>
          </w:tcPr>
          <w:p w14:paraId="398511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4263969" w14:textId="77777777" w:rsidTr="00B11509">
        <w:trPr>
          <w:trHeight w:val="300"/>
        </w:trPr>
        <w:tc>
          <w:tcPr>
            <w:tcW w:w="1106" w:type="dxa"/>
            <w:shd w:val="clear" w:color="auto" w:fill="auto"/>
            <w:vAlign w:val="bottom"/>
          </w:tcPr>
          <w:p w14:paraId="135713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K091</w:t>
            </w:r>
          </w:p>
        </w:tc>
        <w:tc>
          <w:tcPr>
            <w:tcW w:w="1699" w:type="dxa"/>
            <w:shd w:val="clear" w:color="auto" w:fill="auto"/>
            <w:vAlign w:val="bottom"/>
          </w:tcPr>
          <w:p w14:paraId="0EA14C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K091</w:t>
            </w:r>
          </w:p>
        </w:tc>
        <w:tc>
          <w:tcPr>
            <w:tcW w:w="6660" w:type="dxa"/>
            <w:shd w:val="clear" w:color="auto" w:fill="auto"/>
            <w:vAlign w:val="bottom"/>
          </w:tcPr>
          <w:p w14:paraId="5CF4BD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897E37B" w14:textId="77777777" w:rsidTr="00B11509">
        <w:trPr>
          <w:trHeight w:val="300"/>
        </w:trPr>
        <w:tc>
          <w:tcPr>
            <w:tcW w:w="1106" w:type="dxa"/>
            <w:shd w:val="clear" w:color="auto" w:fill="auto"/>
            <w:vAlign w:val="bottom"/>
          </w:tcPr>
          <w:p w14:paraId="397539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K093</w:t>
            </w:r>
          </w:p>
        </w:tc>
        <w:tc>
          <w:tcPr>
            <w:tcW w:w="1699" w:type="dxa"/>
            <w:shd w:val="clear" w:color="auto" w:fill="auto"/>
            <w:vAlign w:val="bottom"/>
          </w:tcPr>
          <w:p w14:paraId="612F95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K093</w:t>
            </w:r>
          </w:p>
        </w:tc>
        <w:tc>
          <w:tcPr>
            <w:tcW w:w="6660" w:type="dxa"/>
            <w:shd w:val="clear" w:color="auto" w:fill="auto"/>
            <w:vAlign w:val="bottom"/>
          </w:tcPr>
          <w:p w14:paraId="797C82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7E61EC" w14:textId="77777777" w:rsidTr="00B11509">
        <w:trPr>
          <w:trHeight w:val="300"/>
        </w:trPr>
        <w:tc>
          <w:tcPr>
            <w:tcW w:w="1106" w:type="dxa"/>
            <w:shd w:val="clear" w:color="auto" w:fill="auto"/>
            <w:vAlign w:val="bottom"/>
          </w:tcPr>
          <w:p w14:paraId="35FEBC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K094</w:t>
            </w:r>
          </w:p>
        </w:tc>
        <w:tc>
          <w:tcPr>
            <w:tcW w:w="1699" w:type="dxa"/>
            <w:shd w:val="clear" w:color="auto" w:fill="auto"/>
            <w:vAlign w:val="bottom"/>
          </w:tcPr>
          <w:p w14:paraId="089ECE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K094</w:t>
            </w:r>
          </w:p>
        </w:tc>
        <w:tc>
          <w:tcPr>
            <w:tcW w:w="6660" w:type="dxa"/>
            <w:shd w:val="clear" w:color="auto" w:fill="auto"/>
            <w:vAlign w:val="bottom"/>
          </w:tcPr>
          <w:p w14:paraId="4F51F7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BBEC3F" w14:textId="77777777" w:rsidTr="00B11509">
        <w:trPr>
          <w:trHeight w:val="300"/>
        </w:trPr>
        <w:tc>
          <w:tcPr>
            <w:tcW w:w="1106" w:type="dxa"/>
            <w:shd w:val="clear" w:color="auto" w:fill="auto"/>
            <w:vAlign w:val="bottom"/>
          </w:tcPr>
          <w:p w14:paraId="097F4B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K095</w:t>
            </w:r>
          </w:p>
        </w:tc>
        <w:tc>
          <w:tcPr>
            <w:tcW w:w="1699" w:type="dxa"/>
            <w:shd w:val="clear" w:color="auto" w:fill="auto"/>
            <w:vAlign w:val="bottom"/>
          </w:tcPr>
          <w:p w14:paraId="738C43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K095</w:t>
            </w:r>
          </w:p>
        </w:tc>
        <w:tc>
          <w:tcPr>
            <w:tcW w:w="6660" w:type="dxa"/>
            <w:shd w:val="clear" w:color="auto" w:fill="auto"/>
            <w:vAlign w:val="bottom"/>
          </w:tcPr>
          <w:p w14:paraId="670396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02F7BAA" w14:textId="77777777" w:rsidTr="00B11509">
        <w:trPr>
          <w:trHeight w:val="300"/>
        </w:trPr>
        <w:tc>
          <w:tcPr>
            <w:tcW w:w="1106" w:type="dxa"/>
            <w:shd w:val="clear" w:color="auto" w:fill="auto"/>
            <w:vAlign w:val="bottom"/>
          </w:tcPr>
          <w:p w14:paraId="3762D6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K096</w:t>
            </w:r>
          </w:p>
        </w:tc>
        <w:tc>
          <w:tcPr>
            <w:tcW w:w="1699" w:type="dxa"/>
            <w:shd w:val="clear" w:color="auto" w:fill="auto"/>
            <w:vAlign w:val="bottom"/>
          </w:tcPr>
          <w:p w14:paraId="65D911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K096</w:t>
            </w:r>
          </w:p>
        </w:tc>
        <w:tc>
          <w:tcPr>
            <w:tcW w:w="6660" w:type="dxa"/>
            <w:shd w:val="clear" w:color="auto" w:fill="auto"/>
            <w:vAlign w:val="bottom"/>
          </w:tcPr>
          <w:p w14:paraId="538FD6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027EF3" w14:textId="77777777" w:rsidTr="00B11509">
        <w:trPr>
          <w:trHeight w:val="300"/>
        </w:trPr>
        <w:tc>
          <w:tcPr>
            <w:tcW w:w="1106" w:type="dxa"/>
            <w:shd w:val="clear" w:color="auto" w:fill="auto"/>
            <w:vAlign w:val="bottom"/>
          </w:tcPr>
          <w:p w14:paraId="48A80D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K099</w:t>
            </w:r>
          </w:p>
        </w:tc>
        <w:tc>
          <w:tcPr>
            <w:tcW w:w="1699" w:type="dxa"/>
            <w:shd w:val="clear" w:color="auto" w:fill="auto"/>
            <w:vAlign w:val="bottom"/>
          </w:tcPr>
          <w:p w14:paraId="7224C5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K099</w:t>
            </w:r>
          </w:p>
        </w:tc>
        <w:tc>
          <w:tcPr>
            <w:tcW w:w="6660" w:type="dxa"/>
            <w:shd w:val="clear" w:color="auto" w:fill="auto"/>
            <w:vAlign w:val="bottom"/>
          </w:tcPr>
          <w:p w14:paraId="07CC2D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66EF3D" w14:textId="77777777" w:rsidTr="00B11509">
        <w:trPr>
          <w:trHeight w:val="300"/>
        </w:trPr>
        <w:tc>
          <w:tcPr>
            <w:tcW w:w="1106" w:type="dxa"/>
            <w:shd w:val="clear" w:color="auto" w:fill="auto"/>
            <w:vAlign w:val="bottom"/>
          </w:tcPr>
          <w:p w14:paraId="5DCD16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L010</w:t>
            </w:r>
          </w:p>
        </w:tc>
        <w:tc>
          <w:tcPr>
            <w:tcW w:w="1699" w:type="dxa"/>
            <w:shd w:val="clear" w:color="auto" w:fill="auto"/>
            <w:vAlign w:val="bottom"/>
          </w:tcPr>
          <w:p w14:paraId="1FDE7D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L010</w:t>
            </w:r>
          </w:p>
        </w:tc>
        <w:tc>
          <w:tcPr>
            <w:tcW w:w="6660" w:type="dxa"/>
            <w:shd w:val="clear" w:color="auto" w:fill="auto"/>
            <w:vAlign w:val="bottom"/>
          </w:tcPr>
          <w:p w14:paraId="358110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DC5E54" w14:textId="77777777" w:rsidTr="00B11509">
        <w:trPr>
          <w:trHeight w:val="300"/>
        </w:trPr>
        <w:tc>
          <w:tcPr>
            <w:tcW w:w="1106" w:type="dxa"/>
            <w:shd w:val="clear" w:color="auto" w:fill="auto"/>
            <w:vAlign w:val="bottom"/>
          </w:tcPr>
          <w:p w14:paraId="0EF4C4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L011</w:t>
            </w:r>
          </w:p>
        </w:tc>
        <w:tc>
          <w:tcPr>
            <w:tcW w:w="1699" w:type="dxa"/>
            <w:shd w:val="clear" w:color="auto" w:fill="auto"/>
            <w:vAlign w:val="bottom"/>
          </w:tcPr>
          <w:p w14:paraId="5F1CF4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L011</w:t>
            </w:r>
          </w:p>
        </w:tc>
        <w:tc>
          <w:tcPr>
            <w:tcW w:w="6660" w:type="dxa"/>
            <w:shd w:val="clear" w:color="auto" w:fill="auto"/>
            <w:vAlign w:val="bottom"/>
          </w:tcPr>
          <w:p w14:paraId="74DDBE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BDE480" w14:textId="77777777" w:rsidTr="00B11509">
        <w:trPr>
          <w:trHeight w:val="300"/>
        </w:trPr>
        <w:tc>
          <w:tcPr>
            <w:tcW w:w="1106" w:type="dxa"/>
            <w:shd w:val="clear" w:color="auto" w:fill="auto"/>
            <w:vAlign w:val="bottom"/>
          </w:tcPr>
          <w:p w14:paraId="161BC2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L012</w:t>
            </w:r>
          </w:p>
        </w:tc>
        <w:tc>
          <w:tcPr>
            <w:tcW w:w="1699" w:type="dxa"/>
            <w:shd w:val="clear" w:color="auto" w:fill="auto"/>
            <w:vAlign w:val="bottom"/>
          </w:tcPr>
          <w:p w14:paraId="41FE26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L012</w:t>
            </w:r>
          </w:p>
        </w:tc>
        <w:tc>
          <w:tcPr>
            <w:tcW w:w="6660" w:type="dxa"/>
            <w:shd w:val="clear" w:color="auto" w:fill="auto"/>
            <w:vAlign w:val="bottom"/>
          </w:tcPr>
          <w:p w14:paraId="4E21E0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12F86CF" w14:textId="77777777" w:rsidTr="00B11509">
        <w:trPr>
          <w:trHeight w:val="300"/>
        </w:trPr>
        <w:tc>
          <w:tcPr>
            <w:tcW w:w="1106" w:type="dxa"/>
            <w:shd w:val="clear" w:color="auto" w:fill="auto"/>
            <w:vAlign w:val="bottom"/>
          </w:tcPr>
          <w:p w14:paraId="03F3A9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L013</w:t>
            </w:r>
          </w:p>
        </w:tc>
        <w:tc>
          <w:tcPr>
            <w:tcW w:w="1699" w:type="dxa"/>
            <w:shd w:val="clear" w:color="auto" w:fill="auto"/>
            <w:vAlign w:val="bottom"/>
          </w:tcPr>
          <w:p w14:paraId="35AD7F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L013</w:t>
            </w:r>
          </w:p>
        </w:tc>
        <w:tc>
          <w:tcPr>
            <w:tcW w:w="6660" w:type="dxa"/>
            <w:shd w:val="clear" w:color="auto" w:fill="auto"/>
            <w:vAlign w:val="bottom"/>
          </w:tcPr>
          <w:p w14:paraId="5C0544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9DBF10" w14:textId="77777777" w:rsidTr="00B11509">
        <w:trPr>
          <w:trHeight w:val="300"/>
        </w:trPr>
        <w:tc>
          <w:tcPr>
            <w:tcW w:w="1106" w:type="dxa"/>
            <w:shd w:val="clear" w:color="auto" w:fill="auto"/>
            <w:vAlign w:val="bottom"/>
          </w:tcPr>
          <w:p w14:paraId="275399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L014</w:t>
            </w:r>
          </w:p>
        </w:tc>
        <w:tc>
          <w:tcPr>
            <w:tcW w:w="1699" w:type="dxa"/>
            <w:shd w:val="clear" w:color="auto" w:fill="auto"/>
            <w:vAlign w:val="bottom"/>
          </w:tcPr>
          <w:p w14:paraId="4D3C54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L014</w:t>
            </w:r>
          </w:p>
        </w:tc>
        <w:tc>
          <w:tcPr>
            <w:tcW w:w="6660" w:type="dxa"/>
            <w:shd w:val="clear" w:color="auto" w:fill="auto"/>
            <w:vAlign w:val="bottom"/>
          </w:tcPr>
          <w:p w14:paraId="1E8093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A9FD3C" w14:textId="77777777" w:rsidTr="00B11509">
        <w:trPr>
          <w:trHeight w:val="300"/>
        </w:trPr>
        <w:tc>
          <w:tcPr>
            <w:tcW w:w="1106" w:type="dxa"/>
            <w:shd w:val="clear" w:color="auto" w:fill="auto"/>
            <w:vAlign w:val="bottom"/>
          </w:tcPr>
          <w:p w14:paraId="4FB7A7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L015</w:t>
            </w:r>
          </w:p>
        </w:tc>
        <w:tc>
          <w:tcPr>
            <w:tcW w:w="1699" w:type="dxa"/>
            <w:shd w:val="clear" w:color="auto" w:fill="auto"/>
            <w:vAlign w:val="bottom"/>
          </w:tcPr>
          <w:p w14:paraId="53970A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L015</w:t>
            </w:r>
          </w:p>
        </w:tc>
        <w:tc>
          <w:tcPr>
            <w:tcW w:w="6660" w:type="dxa"/>
            <w:shd w:val="clear" w:color="auto" w:fill="auto"/>
            <w:vAlign w:val="bottom"/>
          </w:tcPr>
          <w:p w14:paraId="6478C8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71224A" w14:textId="77777777" w:rsidTr="00B11509">
        <w:trPr>
          <w:trHeight w:val="300"/>
        </w:trPr>
        <w:tc>
          <w:tcPr>
            <w:tcW w:w="1106" w:type="dxa"/>
            <w:shd w:val="clear" w:color="auto" w:fill="auto"/>
            <w:vAlign w:val="bottom"/>
          </w:tcPr>
          <w:p w14:paraId="7C649B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L016</w:t>
            </w:r>
          </w:p>
        </w:tc>
        <w:tc>
          <w:tcPr>
            <w:tcW w:w="1699" w:type="dxa"/>
            <w:shd w:val="clear" w:color="auto" w:fill="auto"/>
            <w:vAlign w:val="bottom"/>
          </w:tcPr>
          <w:p w14:paraId="3AB01E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L016</w:t>
            </w:r>
          </w:p>
        </w:tc>
        <w:tc>
          <w:tcPr>
            <w:tcW w:w="6660" w:type="dxa"/>
            <w:shd w:val="clear" w:color="auto" w:fill="auto"/>
            <w:vAlign w:val="bottom"/>
          </w:tcPr>
          <w:p w14:paraId="119E64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3D44C0" w14:textId="77777777" w:rsidTr="00B11509">
        <w:trPr>
          <w:trHeight w:val="300"/>
        </w:trPr>
        <w:tc>
          <w:tcPr>
            <w:tcW w:w="1106" w:type="dxa"/>
            <w:shd w:val="clear" w:color="auto" w:fill="auto"/>
            <w:vAlign w:val="bottom"/>
          </w:tcPr>
          <w:p w14:paraId="033D23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L017</w:t>
            </w:r>
          </w:p>
        </w:tc>
        <w:tc>
          <w:tcPr>
            <w:tcW w:w="1699" w:type="dxa"/>
            <w:shd w:val="clear" w:color="auto" w:fill="auto"/>
            <w:vAlign w:val="bottom"/>
          </w:tcPr>
          <w:p w14:paraId="5B74F1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L017</w:t>
            </w:r>
          </w:p>
        </w:tc>
        <w:tc>
          <w:tcPr>
            <w:tcW w:w="6660" w:type="dxa"/>
            <w:shd w:val="clear" w:color="auto" w:fill="auto"/>
            <w:vAlign w:val="bottom"/>
          </w:tcPr>
          <w:p w14:paraId="305E93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1F4AAC6" w14:textId="77777777" w:rsidTr="00B11509">
        <w:trPr>
          <w:trHeight w:val="300"/>
        </w:trPr>
        <w:tc>
          <w:tcPr>
            <w:tcW w:w="1106" w:type="dxa"/>
            <w:shd w:val="clear" w:color="auto" w:fill="auto"/>
            <w:vAlign w:val="bottom"/>
          </w:tcPr>
          <w:p w14:paraId="448355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L018</w:t>
            </w:r>
          </w:p>
        </w:tc>
        <w:tc>
          <w:tcPr>
            <w:tcW w:w="1699" w:type="dxa"/>
            <w:shd w:val="clear" w:color="auto" w:fill="auto"/>
            <w:vAlign w:val="bottom"/>
          </w:tcPr>
          <w:p w14:paraId="7D7276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L018</w:t>
            </w:r>
          </w:p>
        </w:tc>
        <w:tc>
          <w:tcPr>
            <w:tcW w:w="6660" w:type="dxa"/>
            <w:shd w:val="clear" w:color="auto" w:fill="auto"/>
            <w:vAlign w:val="bottom"/>
          </w:tcPr>
          <w:p w14:paraId="2B3100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BCE137A" w14:textId="77777777" w:rsidTr="00B11509">
        <w:trPr>
          <w:trHeight w:val="300"/>
        </w:trPr>
        <w:tc>
          <w:tcPr>
            <w:tcW w:w="1106" w:type="dxa"/>
            <w:shd w:val="clear" w:color="auto" w:fill="auto"/>
            <w:vAlign w:val="bottom"/>
          </w:tcPr>
          <w:p w14:paraId="724815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L019</w:t>
            </w:r>
          </w:p>
        </w:tc>
        <w:tc>
          <w:tcPr>
            <w:tcW w:w="1699" w:type="dxa"/>
            <w:shd w:val="clear" w:color="auto" w:fill="auto"/>
            <w:vAlign w:val="bottom"/>
          </w:tcPr>
          <w:p w14:paraId="527E98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L019</w:t>
            </w:r>
          </w:p>
        </w:tc>
        <w:tc>
          <w:tcPr>
            <w:tcW w:w="6660" w:type="dxa"/>
            <w:shd w:val="clear" w:color="auto" w:fill="auto"/>
            <w:vAlign w:val="bottom"/>
          </w:tcPr>
          <w:p w14:paraId="5DA346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31ECAF" w14:textId="77777777" w:rsidTr="00B11509">
        <w:trPr>
          <w:trHeight w:val="300"/>
        </w:trPr>
        <w:tc>
          <w:tcPr>
            <w:tcW w:w="1106" w:type="dxa"/>
            <w:shd w:val="clear" w:color="auto" w:fill="auto"/>
            <w:vAlign w:val="bottom"/>
          </w:tcPr>
          <w:p w14:paraId="0BCE1F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L020</w:t>
            </w:r>
          </w:p>
        </w:tc>
        <w:tc>
          <w:tcPr>
            <w:tcW w:w="1699" w:type="dxa"/>
            <w:shd w:val="clear" w:color="auto" w:fill="auto"/>
            <w:vAlign w:val="bottom"/>
          </w:tcPr>
          <w:p w14:paraId="7D8995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L020</w:t>
            </w:r>
          </w:p>
        </w:tc>
        <w:tc>
          <w:tcPr>
            <w:tcW w:w="6660" w:type="dxa"/>
            <w:shd w:val="clear" w:color="auto" w:fill="auto"/>
            <w:vAlign w:val="bottom"/>
          </w:tcPr>
          <w:p w14:paraId="2244CB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ACA9AF" w14:textId="77777777" w:rsidTr="00B11509">
        <w:trPr>
          <w:trHeight w:val="300"/>
        </w:trPr>
        <w:tc>
          <w:tcPr>
            <w:tcW w:w="1106" w:type="dxa"/>
            <w:shd w:val="clear" w:color="auto" w:fill="auto"/>
            <w:vAlign w:val="bottom"/>
          </w:tcPr>
          <w:p w14:paraId="4A51CF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L022</w:t>
            </w:r>
          </w:p>
        </w:tc>
        <w:tc>
          <w:tcPr>
            <w:tcW w:w="1699" w:type="dxa"/>
            <w:shd w:val="clear" w:color="auto" w:fill="auto"/>
            <w:vAlign w:val="bottom"/>
          </w:tcPr>
          <w:p w14:paraId="3F9D46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L022</w:t>
            </w:r>
          </w:p>
        </w:tc>
        <w:tc>
          <w:tcPr>
            <w:tcW w:w="6660" w:type="dxa"/>
            <w:shd w:val="clear" w:color="auto" w:fill="auto"/>
            <w:vAlign w:val="bottom"/>
          </w:tcPr>
          <w:p w14:paraId="0FA7BA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F92796" w14:textId="77777777" w:rsidTr="00B11509">
        <w:trPr>
          <w:trHeight w:val="300"/>
        </w:trPr>
        <w:tc>
          <w:tcPr>
            <w:tcW w:w="1106" w:type="dxa"/>
            <w:shd w:val="clear" w:color="auto" w:fill="auto"/>
            <w:vAlign w:val="bottom"/>
          </w:tcPr>
          <w:p w14:paraId="6AF67F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L023</w:t>
            </w:r>
          </w:p>
        </w:tc>
        <w:tc>
          <w:tcPr>
            <w:tcW w:w="1699" w:type="dxa"/>
            <w:shd w:val="clear" w:color="auto" w:fill="auto"/>
            <w:vAlign w:val="bottom"/>
          </w:tcPr>
          <w:p w14:paraId="0D7620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L023</w:t>
            </w:r>
          </w:p>
        </w:tc>
        <w:tc>
          <w:tcPr>
            <w:tcW w:w="6660" w:type="dxa"/>
            <w:shd w:val="clear" w:color="auto" w:fill="auto"/>
            <w:vAlign w:val="bottom"/>
          </w:tcPr>
          <w:p w14:paraId="07D02A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2A252A" w14:textId="77777777" w:rsidTr="00B11509">
        <w:trPr>
          <w:trHeight w:val="300"/>
        </w:trPr>
        <w:tc>
          <w:tcPr>
            <w:tcW w:w="1106" w:type="dxa"/>
            <w:shd w:val="clear" w:color="auto" w:fill="auto"/>
            <w:vAlign w:val="bottom"/>
          </w:tcPr>
          <w:p w14:paraId="0C708C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L024</w:t>
            </w:r>
          </w:p>
        </w:tc>
        <w:tc>
          <w:tcPr>
            <w:tcW w:w="1699" w:type="dxa"/>
            <w:shd w:val="clear" w:color="auto" w:fill="auto"/>
            <w:vAlign w:val="bottom"/>
          </w:tcPr>
          <w:p w14:paraId="54DCDA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L024</w:t>
            </w:r>
          </w:p>
        </w:tc>
        <w:tc>
          <w:tcPr>
            <w:tcW w:w="6660" w:type="dxa"/>
            <w:shd w:val="clear" w:color="auto" w:fill="auto"/>
            <w:vAlign w:val="bottom"/>
          </w:tcPr>
          <w:p w14:paraId="37A48F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B1ACA62" w14:textId="77777777" w:rsidTr="00B11509">
        <w:trPr>
          <w:trHeight w:val="300"/>
        </w:trPr>
        <w:tc>
          <w:tcPr>
            <w:tcW w:w="1106" w:type="dxa"/>
            <w:shd w:val="clear" w:color="auto" w:fill="auto"/>
            <w:vAlign w:val="bottom"/>
          </w:tcPr>
          <w:p w14:paraId="4EE093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L025</w:t>
            </w:r>
          </w:p>
        </w:tc>
        <w:tc>
          <w:tcPr>
            <w:tcW w:w="1699" w:type="dxa"/>
            <w:shd w:val="clear" w:color="auto" w:fill="auto"/>
            <w:vAlign w:val="bottom"/>
          </w:tcPr>
          <w:p w14:paraId="187DD3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L025</w:t>
            </w:r>
          </w:p>
        </w:tc>
        <w:tc>
          <w:tcPr>
            <w:tcW w:w="6660" w:type="dxa"/>
            <w:shd w:val="clear" w:color="auto" w:fill="auto"/>
            <w:vAlign w:val="bottom"/>
          </w:tcPr>
          <w:p w14:paraId="2E2E23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DA8975" w14:textId="77777777" w:rsidTr="00B11509">
        <w:trPr>
          <w:trHeight w:val="300"/>
        </w:trPr>
        <w:tc>
          <w:tcPr>
            <w:tcW w:w="1106" w:type="dxa"/>
            <w:shd w:val="clear" w:color="auto" w:fill="auto"/>
            <w:vAlign w:val="bottom"/>
          </w:tcPr>
          <w:p w14:paraId="0DD2F0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L026</w:t>
            </w:r>
          </w:p>
        </w:tc>
        <w:tc>
          <w:tcPr>
            <w:tcW w:w="1699" w:type="dxa"/>
            <w:shd w:val="clear" w:color="auto" w:fill="auto"/>
            <w:vAlign w:val="bottom"/>
          </w:tcPr>
          <w:p w14:paraId="705157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L026</w:t>
            </w:r>
          </w:p>
        </w:tc>
        <w:tc>
          <w:tcPr>
            <w:tcW w:w="6660" w:type="dxa"/>
            <w:shd w:val="clear" w:color="auto" w:fill="auto"/>
            <w:vAlign w:val="bottom"/>
          </w:tcPr>
          <w:p w14:paraId="7B9E7A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C1E657B" w14:textId="77777777" w:rsidTr="00B11509">
        <w:trPr>
          <w:trHeight w:val="300"/>
        </w:trPr>
        <w:tc>
          <w:tcPr>
            <w:tcW w:w="1106" w:type="dxa"/>
            <w:shd w:val="clear" w:color="auto" w:fill="auto"/>
            <w:vAlign w:val="bottom"/>
          </w:tcPr>
          <w:p w14:paraId="1FD805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L028</w:t>
            </w:r>
          </w:p>
        </w:tc>
        <w:tc>
          <w:tcPr>
            <w:tcW w:w="1699" w:type="dxa"/>
            <w:shd w:val="clear" w:color="auto" w:fill="auto"/>
            <w:vAlign w:val="bottom"/>
          </w:tcPr>
          <w:p w14:paraId="3D6266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L028</w:t>
            </w:r>
          </w:p>
        </w:tc>
        <w:tc>
          <w:tcPr>
            <w:tcW w:w="6660" w:type="dxa"/>
            <w:shd w:val="clear" w:color="auto" w:fill="auto"/>
            <w:vAlign w:val="bottom"/>
          </w:tcPr>
          <w:p w14:paraId="030619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1D1EE82" w14:textId="77777777" w:rsidTr="00B11509">
        <w:trPr>
          <w:trHeight w:val="300"/>
        </w:trPr>
        <w:tc>
          <w:tcPr>
            <w:tcW w:w="1106" w:type="dxa"/>
            <w:shd w:val="clear" w:color="auto" w:fill="auto"/>
            <w:vAlign w:val="bottom"/>
          </w:tcPr>
          <w:p w14:paraId="5527F0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L029</w:t>
            </w:r>
          </w:p>
        </w:tc>
        <w:tc>
          <w:tcPr>
            <w:tcW w:w="1699" w:type="dxa"/>
            <w:shd w:val="clear" w:color="auto" w:fill="auto"/>
            <w:vAlign w:val="bottom"/>
          </w:tcPr>
          <w:p w14:paraId="783802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L029</w:t>
            </w:r>
          </w:p>
        </w:tc>
        <w:tc>
          <w:tcPr>
            <w:tcW w:w="6660" w:type="dxa"/>
            <w:shd w:val="clear" w:color="auto" w:fill="auto"/>
            <w:vAlign w:val="bottom"/>
          </w:tcPr>
          <w:p w14:paraId="17C092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3858C39" w14:textId="77777777" w:rsidTr="00B11509">
        <w:trPr>
          <w:trHeight w:val="300"/>
        </w:trPr>
        <w:tc>
          <w:tcPr>
            <w:tcW w:w="1106" w:type="dxa"/>
            <w:shd w:val="clear" w:color="auto" w:fill="auto"/>
            <w:vAlign w:val="bottom"/>
          </w:tcPr>
          <w:p w14:paraId="7DB7CB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L030</w:t>
            </w:r>
          </w:p>
        </w:tc>
        <w:tc>
          <w:tcPr>
            <w:tcW w:w="1699" w:type="dxa"/>
            <w:shd w:val="clear" w:color="auto" w:fill="auto"/>
            <w:vAlign w:val="bottom"/>
          </w:tcPr>
          <w:p w14:paraId="0F0A3B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L030</w:t>
            </w:r>
          </w:p>
        </w:tc>
        <w:tc>
          <w:tcPr>
            <w:tcW w:w="6660" w:type="dxa"/>
            <w:shd w:val="clear" w:color="auto" w:fill="auto"/>
            <w:vAlign w:val="bottom"/>
          </w:tcPr>
          <w:p w14:paraId="16AA6F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02122A" w14:textId="77777777" w:rsidTr="00B11509">
        <w:trPr>
          <w:trHeight w:val="300"/>
        </w:trPr>
        <w:tc>
          <w:tcPr>
            <w:tcW w:w="1106" w:type="dxa"/>
            <w:shd w:val="clear" w:color="auto" w:fill="auto"/>
            <w:vAlign w:val="bottom"/>
          </w:tcPr>
          <w:p w14:paraId="55613C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L031</w:t>
            </w:r>
          </w:p>
        </w:tc>
        <w:tc>
          <w:tcPr>
            <w:tcW w:w="1699" w:type="dxa"/>
            <w:shd w:val="clear" w:color="auto" w:fill="auto"/>
            <w:vAlign w:val="bottom"/>
          </w:tcPr>
          <w:p w14:paraId="0E4994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L031</w:t>
            </w:r>
          </w:p>
        </w:tc>
        <w:tc>
          <w:tcPr>
            <w:tcW w:w="6660" w:type="dxa"/>
            <w:shd w:val="clear" w:color="auto" w:fill="auto"/>
            <w:vAlign w:val="bottom"/>
          </w:tcPr>
          <w:p w14:paraId="37CAC5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66F8F65" w14:textId="77777777" w:rsidTr="00B11509">
        <w:trPr>
          <w:trHeight w:val="300"/>
        </w:trPr>
        <w:tc>
          <w:tcPr>
            <w:tcW w:w="1106" w:type="dxa"/>
            <w:shd w:val="clear" w:color="auto" w:fill="auto"/>
            <w:vAlign w:val="bottom"/>
          </w:tcPr>
          <w:p w14:paraId="5F7FDA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L032</w:t>
            </w:r>
          </w:p>
        </w:tc>
        <w:tc>
          <w:tcPr>
            <w:tcW w:w="1699" w:type="dxa"/>
            <w:shd w:val="clear" w:color="auto" w:fill="auto"/>
            <w:vAlign w:val="bottom"/>
          </w:tcPr>
          <w:p w14:paraId="46FBD8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L032</w:t>
            </w:r>
          </w:p>
        </w:tc>
        <w:tc>
          <w:tcPr>
            <w:tcW w:w="6660" w:type="dxa"/>
            <w:shd w:val="clear" w:color="auto" w:fill="auto"/>
            <w:vAlign w:val="bottom"/>
          </w:tcPr>
          <w:p w14:paraId="46A5EC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C97CB4" w14:textId="77777777" w:rsidTr="00B11509">
        <w:trPr>
          <w:trHeight w:val="300"/>
        </w:trPr>
        <w:tc>
          <w:tcPr>
            <w:tcW w:w="1106" w:type="dxa"/>
            <w:shd w:val="clear" w:color="auto" w:fill="auto"/>
            <w:vAlign w:val="bottom"/>
          </w:tcPr>
          <w:p w14:paraId="60DCF0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L034</w:t>
            </w:r>
          </w:p>
        </w:tc>
        <w:tc>
          <w:tcPr>
            <w:tcW w:w="1699" w:type="dxa"/>
            <w:shd w:val="clear" w:color="auto" w:fill="auto"/>
            <w:vAlign w:val="bottom"/>
          </w:tcPr>
          <w:p w14:paraId="170EE3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L034</w:t>
            </w:r>
          </w:p>
        </w:tc>
        <w:tc>
          <w:tcPr>
            <w:tcW w:w="6660" w:type="dxa"/>
            <w:shd w:val="clear" w:color="auto" w:fill="auto"/>
            <w:vAlign w:val="bottom"/>
          </w:tcPr>
          <w:p w14:paraId="31490E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082734" w14:textId="77777777" w:rsidTr="00B11509">
        <w:trPr>
          <w:trHeight w:val="300"/>
        </w:trPr>
        <w:tc>
          <w:tcPr>
            <w:tcW w:w="1106" w:type="dxa"/>
            <w:shd w:val="clear" w:color="auto" w:fill="auto"/>
            <w:vAlign w:val="bottom"/>
          </w:tcPr>
          <w:p w14:paraId="7EC1E2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L035</w:t>
            </w:r>
          </w:p>
        </w:tc>
        <w:tc>
          <w:tcPr>
            <w:tcW w:w="1699" w:type="dxa"/>
            <w:shd w:val="clear" w:color="auto" w:fill="auto"/>
            <w:vAlign w:val="bottom"/>
          </w:tcPr>
          <w:p w14:paraId="6F0807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L035</w:t>
            </w:r>
          </w:p>
        </w:tc>
        <w:tc>
          <w:tcPr>
            <w:tcW w:w="6660" w:type="dxa"/>
            <w:shd w:val="clear" w:color="auto" w:fill="auto"/>
            <w:vAlign w:val="bottom"/>
          </w:tcPr>
          <w:p w14:paraId="220DAF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F842F9" w14:textId="77777777" w:rsidTr="00B11509">
        <w:trPr>
          <w:trHeight w:val="300"/>
        </w:trPr>
        <w:tc>
          <w:tcPr>
            <w:tcW w:w="1106" w:type="dxa"/>
            <w:shd w:val="clear" w:color="auto" w:fill="auto"/>
            <w:vAlign w:val="bottom"/>
          </w:tcPr>
          <w:p w14:paraId="0DD4B5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L036</w:t>
            </w:r>
          </w:p>
        </w:tc>
        <w:tc>
          <w:tcPr>
            <w:tcW w:w="1699" w:type="dxa"/>
            <w:shd w:val="clear" w:color="auto" w:fill="auto"/>
            <w:vAlign w:val="bottom"/>
          </w:tcPr>
          <w:p w14:paraId="343B58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L036</w:t>
            </w:r>
          </w:p>
        </w:tc>
        <w:tc>
          <w:tcPr>
            <w:tcW w:w="6660" w:type="dxa"/>
            <w:shd w:val="clear" w:color="auto" w:fill="auto"/>
            <w:vAlign w:val="bottom"/>
          </w:tcPr>
          <w:p w14:paraId="63B5C9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04CE2C" w14:textId="77777777" w:rsidTr="00B11509">
        <w:trPr>
          <w:trHeight w:val="300"/>
        </w:trPr>
        <w:tc>
          <w:tcPr>
            <w:tcW w:w="1106" w:type="dxa"/>
            <w:shd w:val="clear" w:color="auto" w:fill="auto"/>
            <w:vAlign w:val="bottom"/>
          </w:tcPr>
          <w:p w14:paraId="022E26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L037</w:t>
            </w:r>
          </w:p>
        </w:tc>
        <w:tc>
          <w:tcPr>
            <w:tcW w:w="1699" w:type="dxa"/>
            <w:shd w:val="clear" w:color="auto" w:fill="auto"/>
            <w:vAlign w:val="bottom"/>
          </w:tcPr>
          <w:p w14:paraId="3F8985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L037</w:t>
            </w:r>
          </w:p>
        </w:tc>
        <w:tc>
          <w:tcPr>
            <w:tcW w:w="6660" w:type="dxa"/>
            <w:shd w:val="clear" w:color="auto" w:fill="auto"/>
            <w:vAlign w:val="bottom"/>
          </w:tcPr>
          <w:p w14:paraId="19CF91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5A525C4" w14:textId="77777777" w:rsidTr="00B11509">
        <w:trPr>
          <w:trHeight w:val="300"/>
        </w:trPr>
        <w:tc>
          <w:tcPr>
            <w:tcW w:w="1106" w:type="dxa"/>
            <w:shd w:val="clear" w:color="auto" w:fill="auto"/>
            <w:vAlign w:val="bottom"/>
          </w:tcPr>
          <w:p w14:paraId="12663A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L038</w:t>
            </w:r>
          </w:p>
        </w:tc>
        <w:tc>
          <w:tcPr>
            <w:tcW w:w="1699" w:type="dxa"/>
            <w:shd w:val="clear" w:color="auto" w:fill="auto"/>
            <w:vAlign w:val="bottom"/>
          </w:tcPr>
          <w:p w14:paraId="76D032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L038</w:t>
            </w:r>
          </w:p>
        </w:tc>
        <w:tc>
          <w:tcPr>
            <w:tcW w:w="6660" w:type="dxa"/>
            <w:shd w:val="clear" w:color="auto" w:fill="auto"/>
            <w:vAlign w:val="bottom"/>
          </w:tcPr>
          <w:p w14:paraId="2C4106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60B4088" w14:textId="77777777" w:rsidTr="00B11509">
        <w:trPr>
          <w:trHeight w:val="300"/>
        </w:trPr>
        <w:tc>
          <w:tcPr>
            <w:tcW w:w="1106" w:type="dxa"/>
            <w:shd w:val="clear" w:color="auto" w:fill="auto"/>
            <w:vAlign w:val="bottom"/>
          </w:tcPr>
          <w:p w14:paraId="3BA6A2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L039</w:t>
            </w:r>
          </w:p>
        </w:tc>
        <w:tc>
          <w:tcPr>
            <w:tcW w:w="1699" w:type="dxa"/>
            <w:shd w:val="clear" w:color="auto" w:fill="auto"/>
            <w:vAlign w:val="bottom"/>
          </w:tcPr>
          <w:p w14:paraId="02A867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L039</w:t>
            </w:r>
          </w:p>
        </w:tc>
        <w:tc>
          <w:tcPr>
            <w:tcW w:w="6660" w:type="dxa"/>
            <w:shd w:val="clear" w:color="auto" w:fill="auto"/>
            <w:vAlign w:val="bottom"/>
          </w:tcPr>
          <w:p w14:paraId="118DBF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0ABC6A2" w14:textId="77777777" w:rsidTr="00B11509">
        <w:trPr>
          <w:trHeight w:val="300"/>
        </w:trPr>
        <w:tc>
          <w:tcPr>
            <w:tcW w:w="1106" w:type="dxa"/>
            <w:shd w:val="clear" w:color="auto" w:fill="auto"/>
            <w:vAlign w:val="bottom"/>
          </w:tcPr>
          <w:p w14:paraId="78B74F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L040</w:t>
            </w:r>
          </w:p>
        </w:tc>
        <w:tc>
          <w:tcPr>
            <w:tcW w:w="1699" w:type="dxa"/>
            <w:shd w:val="clear" w:color="auto" w:fill="auto"/>
            <w:vAlign w:val="bottom"/>
          </w:tcPr>
          <w:p w14:paraId="2B827C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L040</w:t>
            </w:r>
          </w:p>
        </w:tc>
        <w:tc>
          <w:tcPr>
            <w:tcW w:w="6660" w:type="dxa"/>
            <w:shd w:val="clear" w:color="auto" w:fill="auto"/>
            <w:vAlign w:val="bottom"/>
          </w:tcPr>
          <w:p w14:paraId="47E7BF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D214D06" w14:textId="77777777" w:rsidTr="00B11509">
        <w:trPr>
          <w:trHeight w:val="300"/>
        </w:trPr>
        <w:tc>
          <w:tcPr>
            <w:tcW w:w="1106" w:type="dxa"/>
            <w:shd w:val="clear" w:color="auto" w:fill="auto"/>
            <w:vAlign w:val="bottom"/>
          </w:tcPr>
          <w:p w14:paraId="78F002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L041</w:t>
            </w:r>
          </w:p>
        </w:tc>
        <w:tc>
          <w:tcPr>
            <w:tcW w:w="1699" w:type="dxa"/>
            <w:shd w:val="clear" w:color="auto" w:fill="auto"/>
            <w:vAlign w:val="bottom"/>
          </w:tcPr>
          <w:p w14:paraId="2AAA42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L041</w:t>
            </w:r>
          </w:p>
        </w:tc>
        <w:tc>
          <w:tcPr>
            <w:tcW w:w="6660" w:type="dxa"/>
            <w:shd w:val="clear" w:color="auto" w:fill="auto"/>
            <w:vAlign w:val="bottom"/>
          </w:tcPr>
          <w:p w14:paraId="60C268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FD4713" w14:textId="77777777" w:rsidTr="00B11509">
        <w:trPr>
          <w:trHeight w:val="300"/>
        </w:trPr>
        <w:tc>
          <w:tcPr>
            <w:tcW w:w="1106" w:type="dxa"/>
            <w:shd w:val="clear" w:color="auto" w:fill="auto"/>
            <w:vAlign w:val="bottom"/>
          </w:tcPr>
          <w:p w14:paraId="219497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L042</w:t>
            </w:r>
          </w:p>
        </w:tc>
        <w:tc>
          <w:tcPr>
            <w:tcW w:w="1699" w:type="dxa"/>
            <w:shd w:val="clear" w:color="auto" w:fill="auto"/>
            <w:vAlign w:val="bottom"/>
          </w:tcPr>
          <w:p w14:paraId="5C943F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L042</w:t>
            </w:r>
          </w:p>
        </w:tc>
        <w:tc>
          <w:tcPr>
            <w:tcW w:w="6660" w:type="dxa"/>
            <w:shd w:val="clear" w:color="auto" w:fill="auto"/>
            <w:vAlign w:val="bottom"/>
          </w:tcPr>
          <w:p w14:paraId="3E5AAF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AB55CE" w14:textId="77777777" w:rsidTr="00B11509">
        <w:trPr>
          <w:trHeight w:val="300"/>
        </w:trPr>
        <w:tc>
          <w:tcPr>
            <w:tcW w:w="1106" w:type="dxa"/>
            <w:shd w:val="clear" w:color="auto" w:fill="auto"/>
            <w:vAlign w:val="bottom"/>
          </w:tcPr>
          <w:p w14:paraId="0A9C85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L043</w:t>
            </w:r>
          </w:p>
        </w:tc>
        <w:tc>
          <w:tcPr>
            <w:tcW w:w="1699" w:type="dxa"/>
            <w:shd w:val="clear" w:color="auto" w:fill="auto"/>
            <w:vAlign w:val="bottom"/>
          </w:tcPr>
          <w:p w14:paraId="31C165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L043</w:t>
            </w:r>
          </w:p>
        </w:tc>
        <w:tc>
          <w:tcPr>
            <w:tcW w:w="6660" w:type="dxa"/>
            <w:shd w:val="clear" w:color="auto" w:fill="auto"/>
            <w:vAlign w:val="bottom"/>
          </w:tcPr>
          <w:p w14:paraId="637265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11B9D7" w14:textId="77777777" w:rsidTr="00B11509">
        <w:trPr>
          <w:trHeight w:val="300"/>
        </w:trPr>
        <w:tc>
          <w:tcPr>
            <w:tcW w:w="1106" w:type="dxa"/>
            <w:shd w:val="clear" w:color="auto" w:fill="auto"/>
            <w:vAlign w:val="bottom"/>
          </w:tcPr>
          <w:p w14:paraId="660795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L044</w:t>
            </w:r>
          </w:p>
        </w:tc>
        <w:tc>
          <w:tcPr>
            <w:tcW w:w="1699" w:type="dxa"/>
            <w:shd w:val="clear" w:color="auto" w:fill="auto"/>
            <w:vAlign w:val="bottom"/>
          </w:tcPr>
          <w:p w14:paraId="4C0F99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L044</w:t>
            </w:r>
          </w:p>
        </w:tc>
        <w:tc>
          <w:tcPr>
            <w:tcW w:w="6660" w:type="dxa"/>
            <w:shd w:val="clear" w:color="auto" w:fill="auto"/>
            <w:vAlign w:val="bottom"/>
          </w:tcPr>
          <w:p w14:paraId="0D9340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36C6570" w14:textId="77777777" w:rsidTr="00B11509">
        <w:trPr>
          <w:trHeight w:val="300"/>
        </w:trPr>
        <w:tc>
          <w:tcPr>
            <w:tcW w:w="1106" w:type="dxa"/>
            <w:shd w:val="clear" w:color="auto" w:fill="auto"/>
            <w:vAlign w:val="bottom"/>
          </w:tcPr>
          <w:p w14:paraId="74134F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L045</w:t>
            </w:r>
          </w:p>
        </w:tc>
        <w:tc>
          <w:tcPr>
            <w:tcW w:w="1699" w:type="dxa"/>
            <w:shd w:val="clear" w:color="auto" w:fill="auto"/>
            <w:vAlign w:val="bottom"/>
          </w:tcPr>
          <w:p w14:paraId="23DD34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L045</w:t>
            </w:r>
          </w:p>
        </w:tc>
        <w:tc>
          <w:tcPr>
            <w:tcW w:w="6660" w:type="dxa"/>
            <w:shd w:val="clear" w:color="auto" w:fill="auto"/>
            <w:vAlign w:val="bottom"/>
          </w:tcPr>
          <w:p w14:paraId="784112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43B8C9" w14:textId="77777777" w:rsidTr="00B11509">
        <w:trPr>
          <w:trHeight w:val="300"/>
        </w:trPr>
        <w:tc>
          <w:tcPr>
            <w:tcW w:w="1106" w:type="dxa"/>
            <w:shd w:val="clear" w:color="auto" w:fill="auto"/>
            <w:vAlign w:val="bottom"/>
          </w:tcPr>
          <w:p w14:paraId="207C80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L046</w:t>
            </w:r>
          </w:p>
        </w:tc>
        <w:tc>
          <w:tcPr>
            <w:tcW w:w="1699" w:type="dxa"/>
            <w:shd w:val="clear" w:color="auto" w:fill="auto"/>
            <w:vAlign w:val="bottom"/>
          </w:tcPr>
          <w:p w14:paraId="6359E6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L046</w:t>
            </w:r>
          </w:p>
        </w:tc>
        <w:tc>
          <w:tcPr>
            <w:tcW w:w="6660" w:type="dxa"/>
            <w:shd w:val="clear" w:color="auto" w:fill="auto"/>
            <w:vAlign w:val="bottom"/>
          </w:tcPr>
          <w:p w14:paraId="0AE0DB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3BBA80" w14:textId="77777777" w:rsidTr="00B11509">
        <w:trPr>
          <w:trHeight w:val="300"/>
        </w:trPr>
        <w:tc>
          <w:tcPr>
            <w:tcW w:w="1106" w:type="dxa"/>
            <w:shd w:val="clear" w:color="auto" w:fill="auto"/>
            <w:vAlign w:val="bottom"/>
          </w:tcPr>
          <w:p w14:paraId="1414E6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L047</w:t>
            </w:r>
          </w:p>
        </w:tc>
        <w:tc>
          <w:tcPr>
            <w:tcW w:w="1699" w:type="dxa"/>
            <w:shd w:val="clear" w:color="auto" w:fill="auto"/>
            <w:vAlign w:val="bottom"/>
          </w:tcPr>
          <w:p w14:paraId="00DC14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L047</w:t>
            </w:r>
          </w:p>
        </w:tc>
        <w:tc>
          <w:tcPr>
            <w:tcW w:w="6660" w:type="dxa"/>
            <w:shd w:val="clear" w:color="auto" w:fill="auto"/>
            <w:vAlign w:val="bottom"/>
          </w:tcPr>
          <w:p w14:paraId="160080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D0D8152" w14:textId="77777777" w:rsidTr="00B11509">
        <w:trPr>
          <w:trHeight w:val="300"/>
        </w:trPr>
        <w:tc>
          <w:tcPr>
            <w:tcW w:w="1106" w:type="dxa"/>
            <w:shd w:val="clear" w:color="auto" w:fill="auto"/>
            <w:vAlign w:val="bottom"/>
          </w:tcPr>
          <w:p w14:paraId="0A6E83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L048</w:t>
            </w:r>
          </w:p>
        </w:tc>
        <w:tc>
          <w:tcPr>
            <w:tcW w:w="1699" w:type="dxa"/>
            <w:shd w:val="clear" w:color="auto" w:fill="auto"/>
            <w:vAlign w:val="bottom"/>
          </w:tcPr>
          <w:p w14:paraId="4CB5A4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L048</w:t>
            </w:r>
          </w:p>
        </w:tc>
        <w:tc>
          <w:tcPr>
            <w:tcW w:w="6660" w:type="dxa"/>
            <w:shd w:val="clear" w:color="auto" w:fill="auto"/>
            <w:vAlign w:val="bottom"/>
          </w:tcPr>
          <w:p w14:paraId="6F7F98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9E67DA" w14:textId="77777777" w:rsidTr="00B11509">
        <w:trPr>
          <w:trHeight w:val="300"/>
        </w:trPr>
        <w:tc>
          <w:tcPr>
            <w:tcW w:w="1106" w:type="dxa"/>
            <w:shd w:val="clear" w:color="auto" w:fill="auto"/>
            <w:vAlign w:val="bottom"/>
          </w:tcPr>
          <w:p w14:paraId="5A26DD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L049</w:t>
            </w:r>
          </w:p>
        </w:tc>
        <w:tc>
          <w:tcPr>
            <w:tcW w:w="1699" w:type="dxa"/>
            <w:shd w:val="clear" w:color="auto" w:fill="auto"/>
            <w:vAlign w:val="bottom"/>
          </w:tcPr>
          <w:p w14:paraId="200EAE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L049</w:t>
            </w:r>
          </w:p>
        </w:tc>
        <w:tc>
          <w:tcPr>
            <w:tcW w:w="6660" w:type="dxa"/>
            <w:shd w:val="clear" w:color="auto" w:fill="auto"/>
            <w:vAlign w:val="bottom"/>
          </w:tcPr>
          <w:p w14:paraId="6E5053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92CC9AD" w14:textId="77777777" w:rsidTr="00B11509">
        <w:trPr>
          <w:trHeight w:val="300"/>
        </w:trPr>
        <w:tc>
          <w:tcPr>
            <w:tcW w:w="1106" w:type="dxa"/>
            <w:shd w:val="clear" w:color="auto" w:fill="auto"/>
            <w:vAlign w:val="bottom"/>
          </w:tcPr>
          <w:p w14:paraId="4A02E0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L051</w:t>
            </w:r>
          </w:p>
        </w:tc>
        <w:tc>
          <w:tcPr>
            <w:tcW w:w="1699" w:type="dxa"/>
            <w:shd w:val="clear" w:color="auto" w:fill="auto"/>
            <w:vAlign w:val="bottom"/>
          </w:tcPr>
          <w:p w14:paraId="6B6975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L051</w:t>
            </w:r>
          </w:p>
        </w:tc>
        <w:tc>
          <w:tcPr>
            <w:tcW w:w="6660" w:type="dxa"/>
            <w:shd w:val="clear" w:color="auto" w:fill="auto"/>
            <w:vAlign w:val="bottom"/>
          </w:tcPr>
          <w:p w14:paraId="47DA9F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A4FC82" w14:textId="77777777" w:rsidTr="00B11509">
        <w:trPr>
          <w:trHeight w:val="300"/>
        </w:trPr>
        <w:tc>
          <w:tcPr>
            <w:tcW w:w="1106" w:type="dxa"/>
            <w:shd w:val="clear" w:color="auto" w:fill="auto"/>
            <w:vAlign w:val="bottom"/>
          </w:tcPr>
          <w:p w14:paraId="3641C8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L052</w:t>
            </w:r>
          </w:p>
        </w:tc>
        <w:tc>
          <w:tcPr>
            <w:tcW w:w="1699" w:type="dxa"/>
            <w:shd w:val="clear" w:color="auto" w:fill="auto"/>
            <w:vAlign w:val="bottom"/>
          </w:tcPr>
          <w:p w14:paraId="14A8D6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L052</w:t>
            </w:r>
          </w:p>
        </w:tc>
        <w:tc>
          <w:tcPr>
            <w:tcW w:w="6660" w:type="dxa"/>
            <w:shd w:val="clear" w:color="auto" w:fill="auto"/>
            <w:vAlign w:val="bottom"/>
          </w:tcPr>
          <w:p w14:paraId="2C40F9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B535354" w14:textId="77777777" w:rsidTr="00B11509">
        <w:trPr>
          <w:trHeight w:val="300"/>
        </w:trPr>
        <w:tc>
          <w:tcPr>
            <w:tcW w:w="1106" w:type="dxa"/>
            <w:shd w:val="clear" w:color="auto" w:fill="auto"/>
            <w:vAlign w:val="bottom"/>
          </w:tcPr>
          <w:p w14:paraId="7B77DF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L053</w:t>
            </w:r>
          </w:p>
        </w:tc>
        <w:tc>
          <w:tcPr>
            <w:tcW w:w="1699" w:type="dxa"/>
            <w:shd w:val="clear" w:color="auto" w:fill="auto"/>
            <w:vAlign w:val="bottom"/>
          </w:tcPr>
          <w:p w14:paraId="40B47E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L053</w:t>
            </w:r>
          </w:p>
        </w:tc>
        <w:tc>
          <w:tcPr>
            <w:tcW w:w="6660" w:type="dxa"/>
            <w:shd w:val="clear" w:color="auto" w:fill="auto"/>
            <w:vAlign w:val="bottom"/>
          </w:tcPr>
          <w:p w14:paraId="675FA5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78E8C9" w14:textId="77777777" w:rsidTr="00B11509">
        <w:trPr>
          <w:trHeight w:val="300"/>
        </w:trPr>
        <w:tc>
          <w:tcPr>
            <w:tcW w:w="1106" w:type="dxa"/>
            <w:shd w:val="clear" w:color="auto" w:fill="auto"/>
            <w:vAlign w:val="bottom"/>
          </w:tcPr>
          <w:p w14:paraId="26B097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L054</w:t>
            </w:r>
          </w:p>
        </w:tc>
        <w:tc>
          <w:tcPr>
            <w:tcW w:w="1699" w:type="dxa"/>
            <w:shd w:val="clear" w:color="auto" w:fill="auto"/>
            <w:vAlign w:val="bottom"/>
          </w:tcPr>
          <w:p w14:paraId="5FB10F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L054</w:t>
            </w:r>
          </w:p>
        </w:tc>
        <w:tc>
          <w:tcPr>
            <w:tcW w:w="6660" w:type="dxa"/>
            <w:shd w:val="clear" w:color="auto" w:fill="auto"/>
            <w:vAlign w:val="bottom"/>
          </w:tcPr>
          <w:p w14:paraId="26AB66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BC106B7" w14:textId="77777777" w:rsidTr="00B11509">
        <w:trPr>
          <w:trHeight w:val="300"/>
        </w:trPr>
        <w:tc>
          <w:tcPr>
            <w:tcW w:w="1106" w:type="dxa"/>
            <w:shd w:val="clear" w:color="auto" w:fill="auto"/>
            <w:vAlign w:val="bottom"/>
          </w:tcPr>
          <w:p w14:paraId="71872B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L055</w:t>
            </w:r>
          </w:p>
        </w:tc>
        <w:tc>
          <w:tcPr>
            <w:tcW w:w="1699" w:type="dxa"/>
            <w:shd w:val="clear" w:color="auto" w:fill="auto"/>
            <w:vAlign w:val="bottom"/>
          </w:tcPr>
          <w:p w14:paraId="69A56E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L055</w:t>
            </w:r>
          </w:p>
        </w:tc>
        <w:tc>
          <w:tcPr>
            <w:tcW w:w="6660" w:type="dxa"/>
            <w:shd w:val="clear" w:color="auto" w:fill="auto"/>
            <w:vAlign w:val="bottom"/>
          </w:tcPr>
          <w:p w14:paraId="0A7C40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1C7E736" w14:textId="77777777" w:rsidTr="00B11509">
        <w:trPr>
          <w:trHeight w:val="300"/>
        </w:trPr>
        <w:tc>
          <w:tcPr>
            <w:tcW w:w="1106" w:type="dxa"/>
            <w:shd w:val="clear" w:color="auto" w:fill="auto"/>
            <w:vAlign w:val="bottom"/>
          </w:tcPr>
          <w:p w14:paraId="172B88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L056</w:t>
            </w:r>
          </w:p>
        </w:tc>
        <w:tc>
          <w:tcPr>
            <w:tcW w:w="1699" w:type="dxa"/>
            <w:shd w:val="clear" w:color="auto" w:fill="auto"/>
            <w:vAlign w:val="bottom"/>
          </w:tcPr>
          <w:p w14:paraId="7C16DD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L056</w:t>
            </w:r>
          </w:p>
        </w:tc>
        <w:tc>
          <w:tcPr>
            <w:tcW w:w="6660" w:type="dxa"/>
            <w:shd w:val="clear" w:color="auto" w:fill="auto"/>
            <w:vAlign w:val="bottom"/>
          </w:tcPr>
          <w:p w14:paraId="142B72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508B0B" w14:textId="77777777" w:rsidTr="00B11509">
        <w:trPr>
          <w:trHeight w:val="300"/>
        </w:trPr>
        <w:tc>
          <w:tcPr>
            <w:tcW w:w="1106" w:type="dxa"/>
            <w:shd w:val="clear" w:color="auto" w:fill="auto"/>
            <w:vAlign w:val="bottom"/>
          </w:tcPr>
          <w:p w14:paraId="4CFDEB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L058</w:t>
            </w:r>
          </w:p>
        </w:tc>
        <w:tc>
          <w:tcPr>
            <w:tcW w:w="1699" w:type="dxa"/>
            <w:shd w:val="clear" w:color="auto" w:fill="auto"/>
            <w:vAlign w:val="bottom"/>
          </w:tcPr>
          <w:p w14:paraId="4446CB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L058</w:t>
            </w:r>
          </w:p>
        </w:tc>
        <w:tc>
          <w:tcPr>
            <w:tcW w:w="6660" w:type="dxa"/>
            <w:shd w:val="clear" w:color="auto" w:fill="auto"/>
            <w:vAlign w:val="bottom"/>
          </w:tcPr>
          <w:p w14:paraId="6B09FD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4C377C" w14:textId="77777777" w:rsidTr="00B11509">
        <w:trPr>
          <w:trHeight w:val="300"/>
        </w:trPr>
        <w:tc>
          <w:tcPr>
            <w:tcW w:w="1106" w:type="dxa"/>
            <w:shd w:val="clear" w:color="auto" w:fill="auto"/>
            <w:vAlign w:val="bottom"/>
          </w:tcPr>
          <w:p w14:paraId="21F325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L059</w:t>
            </w:r>
          </w:p>
        </w:tc>
        <w:tc>
          <w:tcPr>
            <w:tcW w:w="1699" w:type="dxa"/>
            <w:shd w:val="clear" w:color="auto" w:fill="auto"/>
            <w:vAlign w:val="bottom"/>
          </w:tcPr>
          <w:p w14:paraId="07E6E7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L059</w:t>
            </w:r>
          </w:p>
        </w:tc>
        <w:tc>
          <w:tcPr>
            <w:tcW w:w="6660" w:type="dxa"/>
            <w:shd w:val="clear" w:color="auto" w:fill="auto"/>
            <w:vAlign w:val="bottom"/>
          </w:tcPr>
          <w:p w14:paraId="404348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F1B7BE" w14:textId="77777777" w:rsidTr="00B11509">
        <w:trPr>
          <w:trHeight w:val="300"/>
        </w:trPr>
        <w:tc>
          <w:tcPr>
            <w:tcW w:w="1106" w:type="dxa"/>
            <w:shd w:val="clear" w:color="auto" w:fill="auto"/>
            <w:vAlign w:val="bottom"/>
          </w:tcPr>
          <w:p w14:paraId="36F982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L060</w:t>
            </w:r>
          </w:p>
        </w:tc>
        <w:tc>
          <w:tcPr>
            <w:tcW w:w="1699" w:type="dxa"/>
            <w:shd w:val="clear" w:color="auto" w:fill="auto"/>
            <w:vAlign w:val="bottom"/>
          </w:tcPr>
          <w:p w14:paraId="1D11B0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L060</w:t>
            </w:r>
          </w:p>
        </w:tc>
        <w:tc>
          <w:tcPr>
            <w:tcW w:w="6660" w:type="dxa"/>
            <w:shd w:val="clear" w:color="auto" w:fill="auto"/>
            <w:vAlign w:val="bottom"/>
          </w:tcPr>
          <w:p w14:paraId="4AB05D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B825BB" w14:textId="77777777" w:rsidTr="00B11509">
        <w:trPr>
          <w:trHeight w:val="300"/>
        </w:trPr>
        <w:tc>
          <w:tcPr>
            <w:tcW w:w="1106" w:type="dxa"/>
            <w:shd w:val="clear" w:color="auto" w:fill="auto"/>
            <w:vAlign w:val="bottom"/>
          </w:tcPr>
          <w:p w14:paraId="5622DE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L061</w:t>
            </w:r>
          </w:p>
        </w:tc>
        <w:tc>
          <w:tcPr>
            <w:tcW w:w="1699" w:type="dxa"/>
            <w:shd w:val="clear" w:color="auto" w:fill="auto"/>
            <w:vAlign w:val="bottom"/>
          </w:tcPr>
          <w:p w14:paraId="12BBAC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L061</w:t>
            </w:r>
          </w:p>
        </w:tc>
        <w:tc>
          <w:tcPr>
            <w:tcW w:w="6660" w:type="dxa"/>
            <w:shd w:val="clear" w:color="auto" w:fill="auto"/>
            <w:vAlign w:val="bottom"/>
          </w:tcPr>
          <w:p w14:paraId="44D0C2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85A8B8A" w14:textId="77777777" w:rsidTr="00B11509">
        <w:trPr>
          <w:trHeight w:val="300"/>
        </w:trPr>
        <w:tc>
          <w:tcPr>
            <w:tcW w:w="1106" w:type="dxa"/>
            <w:shd w:val="clear" w:color="auto" w:fill="auto"/>
            <w:vAlign w:val="bottom"/>
          </w:tcPr>
          <w:p w14:paraId="0E8C37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L062</w:t>
            </w:r>
          </w:p>
        </w:tc>
        <w:tc>
          <w:tcPr>
            <w:tcW w:w="1699" w:type="dxa"/>
            <w:shd w:val="clear" w:color="auto" w:fill="auto"/>
            <w:vAlign w:val="bottom"/>
          </w:tcPr>
          <w:p w14:paraId="344098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L062</w:t>
            </w:r>
          </w:p>
        </w:tc>
        <w:tc>
          <w:tcPr>
            <w:tcW w:w="6660" w:type="dxa"/>
            <w:shd w:val="clear" w:color="auto" w:fill="auto"/>
            <w:vAlign w:val="bottom"/>
          </w:tcPr>
          <w:p w14:paraId="2D3794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DC9E69" w14:textId="77777777" w:rsidTr="00B11509">
        <w:trPr>
          <w:trHeight w:val="300"/>
        </w:trPr>
        <w:tc>
          <w:tcPr>
            <w:tcW w:w="1106" w:type="dxa"/>
            <w:shd w:val="clear" w:color="auto" w:fill="auto"/>
            <w:vAlign w:val="bottom"/>
          </w:tcPr>
          <w:p w14:paraId="54A815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L063</w:t>
            </w:r>
          </w:p>
        </w:tc>
        <w:tc>
          <w:tcPr>
            <w:tcW w:w="1699" w:type="dxa"/>
            <w:shd w:val="clear" w:color="auto" w:fill="auto"/>
            <w:vAlign w:val="bottom"/>
          </w:tcPr>
          <w:p w14:paraId="4F5696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L063</w:t>
            </w:r>
          </w:p>
        </w:tc>
        <w:tc>
          <w:tcPr>
            <w:tcW w:w="6660" w:type="dxa"/>
            <w:shd w:val="clear" w:color="auto" w:fill="auto"/>
            <w:vAlign w:val="bottom"/>
          </w:tcPr>
          <w:p w14:paraId="47DE57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66FA8AF" w14:textId="77777777" w:rsidTr="00B11509">
        <w:trPr>
          <w:trHeight w:val="300"/>
        </w:trPr>
        <w:tc>
          <w:tcPr>
            <w:tcW w:w="1106" w:type="dxa"/>
            <w:shd w:val="clear" w:color="auto" w:fill="auto"/>
            <w:vAlign w:val="bottom"/>
          </w:tcPr>
          <w:p w14:paraId="25B5EA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L065</w:t>
            </w:r>
          </w:p>
        </w:tc>
        <w:tc>
          <w:tcPr>
            <w:tcW w:w="1699" w:type="dxa"/>
            <w:shd w:val="clear" w:color="auto" w:fill="auto"/>
            <w:vAlign w:val="bottom"/>
          </w:tcPr>
          <w:p w14:paraId="4EF8C2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L065</w:t>
            </w:r>
          </w:p>
        </w:tc>
        <w:tc>
          <w:tcPr>
            <w:tcW w:w="6660" w:type="dxa"/>
            <w:shd w:val="clear" w:color="auto" w:fill="auto"/>
            <w:vAlign w:val="bottom"/>
          </w:tcPr>
          <w:p w14:paraId="383AE4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97B93D7" w14:textId="77777777" w:rsidTr="00B11509">
        <w:trPr>
          <w:trHeight w:val="300"/>
        </w:trPr>
        <w:tc>
          <w:tcPr>
            <w:tcW w:w="1106" w:type="dxa"/>
            <w:shd w:val="clear" w:color="auto" w:fill="auto"/>
            <w:vAlign w:val="bottom"/>
          </w:tcPr>
          <w:p w14:paraId="44A715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L066</w:t>
            </w:r>
          </w:p>
        </w:tc>
        <w:tc>
          <w:tcPr>
            <w:tcW w:w="1699" w:type="dxa"/>
            <w:shd w:val="clear" w:color="auto" w:fill="auto"/>
            <w:vAlign w:val="bottom"/>
          </w:tcPr>
          <w:p w14:paraId="58E4ED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L066</w:t>
            </w:r>
          </w:p>
        </w:tc>
        <w:tc>
          <w:tcPr>
            <w:tcW w:w="6660" w:type="dxa"/>
            <w:shd w:val="clear" w:color="auto" w:fill="auto"/>
            <w:vAlign w:val="bottom"/>
          </w:tcPr>
          <w:p w14:paraId="618800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606127B" w14:textId="77777777" w:rsidTr="00B11509">
        <w:trPr>
          <w:trHeight w:val="300"/>
        </w:trPr>
        <w:tc>
          <w:tcPr>
            <w:tcW w:w="1106" w:type="dxa"/>
            <w:shd w:val="clear" w:color="auto" w:fill="auto"/>
            <w:vAlign w:val="bottom"/>
          </w:tcPr>
          <w:p w14:paraId="54E382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L067</w:t>
            </w:r>
          </w:p>
        </w:tc>
        <w:tc>
          <w:tcPr>
            <w:tcW w:w="1699" w:type="dxa"/>
            <w:shd w:val="clear" w:color="auto" w:fill="auto"/>
            <w:vAlign w:val="bottom"/>
          </w:tcPr>
          <w:p w14:paraId="37167C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L067</w:t>
            </w:r>
          </w:p>
        </w:tc>
        <w:tc>
          <w:tcPr>
            <w:tcW w:w="6660" w:type="dxa"/>
            <w:shd w:val="clear" w:color="auto" w:fill="auto"/>
            <w:vAlign w:val="bottom"/>
          </w:tcPr>
          <w:p w14:paraId="74C288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41E3A8B" w14:textId="77777777" w:rsidTr="00B11509">
        <w:trPr>
          <w:trHeight w:val="300"/>
        </w:trPr>
        <w:tc>
          <w:tcPr>
            <w:tcW w:w="1106" w:type="dxa"/>
            <w:shd w:val="clear" w:color="auto" w:fill="auto"/>
            <w:vAlign w:val="bottom"/>
          </w:tcPr>
          <w:p w14:paraId="11FFF0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L068</w:t>
            </w:r>
          </w:p>
        </w:tc>
        <w:tc>
          <w:tcPr>
            <w:tcW w:w="1699" w:type="dxa"/>
            <w:shd w:val="clear" w:color="auto" w:fill="auto"/>
            <w:vAlign w:val="bottom"/>
          </w:tcPr>
          <w:p w14:paraId="22CB3B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L068</w:t>
            </w:r>
          </w:p>
        </w:tc>
        <w:tc>
          <w:tcPr>
            <w:tcW w:w="6660" w:type="dxa"/>
            <w:shd w:val="clear" w:color="auto" w:fill="auto"/>
            <w:vAlign w:val="bottom"/>
          </w:tcPr>
          <w:p w14:paraId="69C3B5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C00B2E" w14:textId="77777777" w:rsidTr="00B11509">
        <w:trPr>
          <w:trHeight w:val="300"/>
        </w:trPr>
        <w:tc>
          <w:tcPr>
            <w:tcW w:w="1106" w:type="dxa"/>
            <w:shd w:val="clear" w:color="auto" w:fill="auto"/>
            <w:vAlign w:val="bottom"/>
          </w:tcPr>
          <w:p w14:paraId="66B8A7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L069</w:t>
            </w:r>
          </w:p>
        </w:tc>
        <w:tc>
          <w:tcPr>
            <w:tcW w:w="1699" w:type="dxa"/>
            <w:shd w:val="clear" w:color="auto" w:fill="auto"/>
            <w:vAlign w:val="bottom"/>
          </w:tcPr>
          <w:p w14:paraId="550E5F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L069</w:t>
            </w:r>
          </w:p>
        </w:tc>
        <w:tc>
          <w:tcPr>
            <w:tcW w:w="6660" w:type="dxa"/>
            <w:shd w:val="clear" w:color="auto" w:fill="auto"/>
            <w:vAlign w:val="bottom"/>
          </w:tcPr>
          <w:p w14:paraId="236236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7C4988" w14:textId="77777777" w:rsidTr="00B11509">
        <w:trPr>
          <w:trHeight w:val="300"/>
        </w:trPr>
        <w:tc>
          <w:tcPr>
            <w:tcW w:w="1106" w:type="dxa"/>
            <w:shd w:val="clear" w:color="auto" w:fill="auto"/>
            <w:vAlign w:val="bottom"/>
          </w:tcPr>
          <w:p w14:paraId="2779AC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L070</w:t>
            </w:r>
          </w:p>
        </w:tc>
        <w:tc>
          <w:tcPr>
            <w:tcW w:w="1699" w:type="dxa"/>
            <w:shd w:val="clear" w:color="auto" w:fill="auto"/>
            <w:vAlign w:val="bottom"/>
          </w:tcPr>
          <w:p w14:paraId="01DFF9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L070</w:t>
            </w:r>
          </w:p>
        </w:tc>
        <w:tc>
          <w:tcPr>
            <w:tcW w:w="6660" w:type="dxa"/>
            <w:shd w:val="clear" w:color="auto" w:fill="auto"/>
            <w:vAlign w:val="bottom"/>
          </w:tcPr>
          <w:p w14:paraId="0864FE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F805CF" w14:textId="77777777" w:rsidTr="00B11509">
        <w:trPr>
          <w:trHeight w:val="300"/>
        </w:trPr>
        <w:tc>
          <w:tcPr>
            <w:tcW w:w="1106" w:type="dxa"/>
            <w:shd w:val="clear" w:color="auto" w:fill="auto"/>
            <w:vAlign w:val="bottom"/>
          </w:tcPr>
          <w:p w14:paraId="2C1DBF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L071</w:t>
            </w:r>
          </w:p>
        </w:tc>
        <w:tc>
          <w:tcPr>
            <w:tcW w:w="1699" w:type="dxa"/>
            <w:shd w:val="clear" w:color="auto" w:fill="auto"/>
            <w:vAlign w:val="bottom"/>
          </w:tcPr>
          <w:p w14:paraId="0C4508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L071</w:t>
            </w:r>
          </w:p>
        </w:tc>
        <w:tc>
          <w:tcPr>
            <w:tcW w:w="6660" w:type="dxa"/>
            <w:shd w:val="clear" w:color="auto" w:fill="auto"/>
            <w:vAlign w:val="bottom"/>
          </w:tcPr>
          <w:p w14:paraId="4F5103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46F4382" w14:textId="77777777" w:rsidTr="00B11509">
        <w:trPr>
          <w:trHeight w:val="300"/>
        </w:trPr>
        <w:tc>
          <w:tcPr>
            <w:tcW w:w="1106" w:type="dxa"/>
            <w:shd w:val="clear" w:color="auto" w:fill="auto"/>
            <w:vAlign w:val="bottom"/>
          </w:tcPr>
          <w:p w14:paraId="5303C9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L072</w:t>
            </w:r>
          </w:p>
        </w:tc>
        <w:tc>
          <w:tcPr>
            <w:tcW w:w="1699" w:type="dxa"/>
            <w:shd w:val="clear" w:color="auto" w:fill="auto"/>
            <w:vAlign w:val="bottom"/>
          </w:tcPr>
          <w:p w14:paraId="534836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L072</w:t>
            </w:r>
          </w:p>
        </w:tc>
        <w:tc>
          <w:tcPr>
            <w:tcW w:w="6660" w:type="dxa"/>
            <w:shd w:val="clear" w:color="auto" w:fill="auto"/>
            <w:vAlign w:val="bottom"/>
          </w:tcPr>
          <w:p w14:paraId="145177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B3D7DC7" w14:textId="77777777" w:rsidTr="00B11509">
        <w:trPr>
          <w:trHeight w:val="300"/>
        </w:trPr>
        <w:tc>
          <w:tcPr>
            <w:tcW w:w="1106" w:type="dxa"/>
            <w:shd w:val="clear" w:color="auto" w:fill="auto"/>
            <w:vAlign w:val="bottom"/>
          </w:tcPr>
          <w:p w14:paraId="0B7D81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L073</w:t>
            </w:r>
          </w:p>
        </w:tc>
        <w:tc>
          <w:tcPr>
            <w:tcW w:w="1699" w:type="dxa"/>
            <w:shd w:val="clear" w:color="auto" w:fill="auto"/>
            <w:vAlign w:val="bottom"/>
          </w:tcPr>
          <w:p w14:paraId="68EC82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L073</w:t>
            </w:r>
          </w:p>
        </w:tc>
        <w:tc>
          <w:tcPr>
            <w:tcW w:w="6660" w:type="dxa"/>
            <w:shd w:val="clear" w:color="auto" w:fill="auto"/>
            <w:vAlign w:val="bottom"/>
          </w:tcPr>
          <w:p w14:paraId="545D52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15F3E18" w14:textId="77777777" w:rsidTr="00B11509">
        <w:trPr>
          <w:trHeight w:val="300"/>
        </w:trPr>
        <w:tc>
          <w:tcPr>
            <w:tcW w:w="1106" w:type="dxa"/>
            <w:shd w:val="clear" w:color="auto" w:fill="auto"/>
            <w:vAlign w:val="bottom"/>
          </w:tcPr>
          <w:p w14:paraId="210EFA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L074</w:t>
            </w:r>
          </w:p>
        </w:tc>
        <w:tc>
          <w:tcPr>
            <w:tcW w:w="1699" w:type="dxa"/>
            <w:shd w:val="clear" w:color="auto" w:fill="auto"/>
            <w:vAlign w:val="bottom"/>
          </w:tcPr>
          <w:p w14:paraId="56B998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L074</w:t>
            </w:r>
          </w:p>
        </w:tc>
        <w:tc>
          <w:tcPr>
            <w:tcW w:w="6660" w:type="dxa"/>
            <w:shd w:val="clear" w:color="auto" w:fill="auto"/>
            <w:vAlign w:val="bottom"/>
          </w:tcPr>
          <w:p w14:paraId="29190E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0372F0E" w14:textId="77777777" w:rsidTr="00B11509">
        <w:trPr>
          <w:trHeight w:val="300"/>
        </w:trPr>
        <w:tc>
          <w:tcPr>
            <w:tcW w:w="1106" w:type="dxa"/>
            <w:shd w:val="clear" w:color="auto" w:fill="auto"/>
            <w:vAlign w:val="bottom"/>
          </w:tcPr>
          <w:p w14:paraId="7DDDF2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L075</w:t>
            </w:r>
          </w:p>
        </w:tc>
        <w:tc>
          <w:tcPr>
            <w:tcW w:w="1699" w:type="dxa"/>
            <w:shd w:val="clear" w:color="auto" w:fill="auto"/>
            <w:vAlign w:val="bottom"/>
          </w:tcPr>
          <w:p w14:paraId="46BDC1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L075</w:t>
            </w:r>
          </w:p>
        </w:tc>
        <w:tc>
          <w:tcPr>
            <w:tcW w:w="6660" w:type="dxa"/>
            <w:shd w:val="clear" w:color="auto" w:fill="auto"/>
            <w:vAlign w:val="bottom"/>
          </w:tcPr>
          <w:p w14:paraId="78AE42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C6AC09" w14:textId="77777777" w:rsidTr="00B11509">
        <w:trPr>
          <w:trHeight w:val="300"/>
        </w:trPr>
        <w:tc>
          <w:tcPr>
            <w:tcW w:w="1106" w:type="dxa"/>
            <w:shd w:val="clear" w:color="auto" w:fill="auto"/>
            <w:vAlign w:val="bottom"/>
          </w:tcPr>
          <w:p w14:paraId="701515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L076</w:t>
            </w:r>
          </w:p>
        </w:tc>
        <w:tc>
          <w:tcPr>
            <w:tcW w:w="1699" w:type="dxa"/>
            <w:shd w:val="clear" w:color="auto" w:fill="auto"/>
            <w:vAlign w:val="bottom"/>
          </w:tcPr>
          <w:p w14:paraId="73F28B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L076</w:t>
            </w:r>
          </w:p>
        </w:tc>
        <w:tc>
          <w:tcPr>
            <w:tcW w:w="6660" w:type="dxa"/>
            <w:shd w:val="clear" w:color="auto" w:fill="auto"/>
            <w:vAlign w:val="bottom"/>
          </w:tcPr>
          <w:p w14:paraId="3AD8DD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4665DBA" w14:textId="77777777" w:rsidTr="00B11509">
        <w:trPr>
          <w:trHeight w:val="300"/>
        </w:trPr>
        <w:tc>
          <w:tcPr>
            <w:tcW w:w="1106" w:type="dxa"/>
            <w:shd w:val="clear" w:color="auto" w:fill="auto"/>
            <w:vAlign w:val="bottom"/>
          </w:tcPr>
          <w:p w14:paraId="5CC28E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L077</w:t>
            </w:r>
          </w:p>
        </w:tc>
        <w:tc>
          <w:tcPr>
            <w:tcW w:w="1699" w:type="dxa"/>
            <w:shd w:val="clear" w:color="auto" w:fill="auto"/>
            <w:vAlign w:val="bottom"/>
          </w:tcPr>
          <w:p w14:paraId="2ED0EF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L077</w:t>
            </w:r>
          </w:p>
        </w:tc>
        <w:tc>
          <w:tcPr>
            <w:tcW w:w="6660" w:type="dxa"/>
            <w:shd w:val="clear" w:color="auto" w:fill="auto"/>
            <w:vAlign w:val="bottom"/>
          </w:tcPr>
          <w:p w14:paraId="208F4C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F14B9D" w14:textId="77777777" w:rsidTr="00B11509">
        <w:trPr>
          <w:trHeight w:val="300"/>
        </w:trPr>
        <w:tc>
          <w:tcPr>
            <w:tcW w:w="1106" w:type="dxa"/>
            <w:shd w:val="clear" w:color="auto" w:fill="auto"/>
            <w:vAlign w:val="bottom"/>
          </w:tcPr>
          <w:p w14:paraId="562686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L078</w:t>
            </w:r>
          </w:p>
        </w:tc>
        <w:tc>
          <w:tcPr>
            <w:tcW w:w="1699" w:type="dxa"/>
            <w:shd w:val="clear" w:color="auto" w:fill="auto"/>
            <w:vAlign w:val="bottom"/>
          </w:tcPr>
          <w:p w14:paraId="1F0F60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L078</w:t>
            </w:r>
          </w:p>
        </w:tc>
        <w:tc>
          <w:tcPr>
            <w:tcW w:w="6660" w:type="dxa"/>
            <w:shd w:val="clear" w:color="auto" w:fill="auto"/>
            <w:vAlign w:val="bottom"/>
          </w:tcPr>
          <w:p w14:paraId="2BE9DD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74217C" w14:textId="77777777" w:rsidTr="00B11509">
        <w:trPr>
          <w:trHeight w:val="300"/>
        </w:trPr>
        <w:tc>
          <w:tcPr>
            <w:tcW w:w="1106" w:type="dxa"/>
            <w:shd w:val="clear" w:color="auto" w:fill="auto"/>
            <w:vAlign w:val="bottom"/>
          </w:tcPr>
          <w:p w14:paraId="54EEA8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L079</w:t>
            </w:r>
          </w:p>
        </w:tc>
        <w:tc>
          <w:tcPr>
            <w:tcW w:w="1699" w:type="dxa"/>
            <w:shd w:val="clear" w:color="auto" w:fill="auto"/>
            <w:vAlign w:val="bottom"/>
          </w:tcPr>
          <w:p w14:paraId="62B737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L079</w:t>
            </w:r>
          </w:p>
        </w:tc>
        <w:tc>
          <w:tcPr>
            <w:tcW w:w="6660" w:type="dxa"/>
            <w:shd w:val="clear" w:color="auto" w:fill="auto"/>
            <w:vAlign w:val="bottom"/>
          </w:tcPr>
          <w:p w14:paraId="29E05D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0A5653F" w14:textId="77777777" w:rsidTr="00B11509">
        <w:trPr>
          <w:trHeight w:val="300"/>
        </w:trPr>
        <w:tc>
          <w:tcPr>
            <w:tcW w:w="1106" w:type="dxa"/>
            <w:shd w:val="clear" w:color="auto" w:fill="auto"/>
            <w:vAlign w:val="bottom"/>
          </w:tcPr>
          <w:p w14:paraId="453556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L080</w:t>
            </w:r>
          </w:p>
        </w:tc>
        <w:tc>
          <w:tcPr>
            <w:tcW w:w="1699" w:type="dxa"/>
            <w:shd w:val="clear" w:color="auto" w:fill="auto"/>
            <w:vAlign w:val="bottom"/>
          </w:tcPr>
          <w:p w14:paraId="2A4579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L080</w:t>
            </w:r>
          </w:p>
        </w:tc>
        <w:tc>
          <w:tcPr>
            <w:tcW w:w="6660" w:type="dxa"/>
            <w:shd w:val="clear" w:color="auto" w:fill="auto"/>
            <w:vAlign w:val="bottom"/>
          </w:tcPr>
          <w:p w14:paraId="4665F6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AC70D0" w14:textId="77777777" w:rsidTr="00B11509">
        <w:trPr>
          <w:trHeight w:val="300"/>
        </w:trPr>
        <w:tc>
          <w:tcPr>
            <w:tcW w:w="1106" w:type="dxa"/>
            <w:shd w:val="clear" w:color="auto" w:fill="auto"/>
            <w:vAlign w:val="bottom"/>
          </w:tcPr>
          <w:p w14:paraId="7429F3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L081</w:t>
            </w:r>
          </w:p>
        </w:tc>
        <w:tc>
          <w:tcPr>
            <w:tcW w:w="1699" w:type="dxa"/>
            <w:shd w:val="clear" w:color="auto" w:fill="auto"/>
            <w:vAlign w:val="bottom"/>
          </w:tcPr>
          <w:p w14:paraId="087D0D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L081</w:t>
            </w:r>
          </w:p>
        </w:tc>
        <w:tc>
          <w:tcPr>
            <w:tcW w:w="6660" w:type="dxa"/>
            <w:shd w:val="clear" w:color="auto" w:fill="auto"/>
            <w:vAlign w:val="bottom"/>
          </w:tcPr>
          <w:p w14:paraId="408815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C088FA4" w14:textId="77777777" w:rsidTr="00B11509">
        <w:trPr>
          <w:trHeight w:val="300"/>
        </w:trPr>
        <w:tc>
          <w:tcPr>
            <w:tcW w:w="1106" w:type="dxa"/>
            <w:shd w:val="clear" w:color="auto" w:fill="auto"/>
            <w:vAlign w:val="bottom"/>
          </w:tcPr>
          <w:p w14:paraId="5570BB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L083</w:t>
            </w:r>
          </w:p>
        </w:tc>
        <w:tc>
          <w:tcPr>
            <w:tcW w:w="1699" w:type="dxa"/>
            <w:shd w:val="clear" w:color="auto" w:fill="auto"/>
            <w:vAlign w:val="bottom"/>
          </w:tcPr>
          <w:p w14:paraId="60DD77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L083</w:t>
            </w:r>
          </w:p>
        </w:tc>
        <w:tc>
          <w:tcPr>
            <w:tcW w:w="6660" w:type="dxa"/>
            <w:shd w:val="clear" w:color="auto" w:fill="auto"/>
            <w:vAlign w:val="bottom"/>
          </w:tcPr>
          <w:p w14:paraId="2B33C4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617DF3B" w14:textId="77777777" w:rsidTr="00B11509">
        <w:trPr>
          <w:trHeight w:val="300"/>
        </w:trPr>
        <w:tc>
          <w:tcPr>
            <w:tcW w:w="1106" w:type="dxa"/>
            <w:shd w:val="clear" w:color="auto" w:fill="auto"/>
            <w:vAlign w:val="bottom"/>
          </w:tcPr>
          <w:p w14:paraId="6F7B83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L084</w:t>
            </w:r>
          </w:p>
        </w:tc>
        <w:tc>
          <w:tcPr>
            <w:tcW w:w="1699" w:type="dxa"/>
            <w:shd w:val="clear" w:color="auto" w:fill="auto"/>
            <w:vAlign w:val="bottom"/>
          </w:tcPr>
          <w:p w14:paraId="707B7D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L084</w:t>
            </w:r>
          </w:p>
        </w:tc>
        <w:tc>
          <w:tcPr>
            <w:tcW w:w="6660" w:type="dxa"/>
            <w:shd w:val="clear" w:color="auto" w:fill="auto"/>
            <w:vAlign w:val="bottom"/>
          </w:tcPr>
          <w:p w14:paraId="4C8D5C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52C952" w14:textId="77777777" w:rsidTr="00B11509">
        <w:trPr>
          <w:trHeight w:val="300"/>
        </w:trPr>
        <w:tc>
          <w:tcPr>
            <w:tcW w:w="1106" w:type="dxa"/>
            <w:shd w:val="clear" w:color="auto" w:fill="auto"/>
            <w:vAlign w:val="bottom"/>
          </w:tcPr>
          <w:p w14:paraId="3CDBC3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L085</w:t>
            </w:r>
          </w:p>
        </w:tc>
        <w:tc>
          <w:tcPr>
            <w:tcW w:w="1699" w:type="dxa"/>
            <w:shd w:val="clear" w:color="auto" w:fill="auto"/>
            <w:vAlign w:val="bottom"/>
          </w:tcPr>
          <w:p w14:paraId="55DBB9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L085</w:t>
            </w:r>
          </w:p>
        </w:tc>
        <w:tc>
          <w:tcPr>
            <w:tcW w:w="6660" w:type="dxa"/>
            <w:shd w:val="clear" w:color="auto" w:fill="auto"/>
            <w:vAlign w:val="bottom"/>
          </w:tcPr>
          <w:p w14:paraId="696316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6C6FCD8" w14:textId="77777777" w:rsidTr="00B11509">
        <w:trPr>
          <w:trHeight w:val="300"/>
        </w:trPr>
        <w:tc>
          <w:tcPr>
            <w:tcW w:w="1106" w:type="dxa"/>
            <w:shd w:val="clear" w:color="auto" w:fill="auto"/>
            <w:vAlign w:val="bottom"/>
          </w:tcPr>
          <w:p w14:paraId="180210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L087</w:t>
            </w:r>
          </w:p>
        </w:tc>
        <w:tc>
          <w:tcPr>
            <w:tcW w:w="1699" w:type="dxa"/>
            <w:shd w:val="clear" w:color="auto" w:fill="auto"/>
            <w:vAlign w:val="bottom"/>
          </w:tcPr>
          <w:p w14:paraId="223744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L087</w:t>
            </w:r>
          </w:p>
        </w:tc>
        <w:tc>
          <w:tcPr>
            <w:tcW w:w="6660" w:type="dxa"/>
            <w:shd w:val="clear" w:color="auto" w:fill="auto"/>
            <w:vAlign w:val="bottom"/>
          </w:tcPr>
          <w:p w14:paraId="3D3FE1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40A99B" w14:textId="77777777" w:rsidTr="00B11509">
        <w:trPr>
          <w:trHeight w:val="300"/>
        </w:trPr>
        <w:tc>
          <w:tcPr>
            <w:tcW w:w="1106" w:type="dxa"/>
            <w:shd w:val="clear" w:color="auto" w:fill="auto"/>
            <w:vAlign w:val="bottom"/>
          </w:tcPr>
          <w:p w14:paraId="2ADED6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L088</w:t>
            </w:r>
          </w:p>
        </w:tc>
        <w:tc>
          <w:tcPr>
            <w:tcW w:w="1699" w:type="dxa"/>
            <w:shd w:val="clear" w:color="auto" w:fill="auto"/>
            <w:vAlign w:val="bottom"/>
          </w:tcPr>
          <w:p w14:paraId="41CCDD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L088</w:t>
            </w:r>
          </w:p>
        </w:tc>
        <w:tc>
          <w:tcPr>
            <w:tcW w:w="6660" w:type="dxa"/>
            <w:shd w:val="clear" w:color="auto" w:fill="auto"/>
            <w:vAlign w:val="bottom"/>
          </w:tcPr>
          <w:p w14:paraId="6B58DD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3969B7" w14:textId="77777777" w:rsidTr="00B11509">
        <w:trPr>
          <w:trHeight w:val="300"/>
        </w:trPr>
        <w:tc>
          <w:tcPr>
            <w:tcW w:w="1106" w:type="dxa"/>
            <w:shd w:val="clear" w:color="auto" w:fill="auto"/>
            <w:vAlign w:val="bottom"/>
          </w:tcPr>
          <w:p w14:paraId="0AB76D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L089</w:t>
            </w:r>
          </w:p>
        </w:tc>
        <w:tc>
          <w:tcPr>
            <w:tcW w:w="1699" w:type="dxa"/>
            <w:shd w:val="clear" w:color="auto" w:fill="auto"/>
            <w:vAlign w:val="bottom"/>
          </w:tcPr>
          <w:p w14:paraId="39EF0C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L089</w:t>
            </w:r>
          </w:p>
        </w:tc>
        <w:tc>
          <w:tcPr>
            <w:tcW w:w="6660" w:type="dxa"/>
            <w:shd w:val="clear" w:color="auto" w:fill="auto"/>
            <w:vAlign w:val="bottom"/>
          </w:tcPr>
          <w:p w14:paraId="22C532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847CFB0" w14:textId="77777777" w:rsidTr="00B11509">
        <w:trPr>
          <w:trHeight w:val="300"/>
        </w:trPr>
        <w:tc>
          <w:tcPr>
            <w:tcW w:w="1106" w:type="dxa"/>
            <w:shd w:val="clear" w:color="auto" w:fill="auto"/>
            <w:vAlign w:val="bottom"/>
          </w:tcPr>
          <w:p w14:paraId="6F9943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L091</w:t>
            </w:r>
          </w:p>
        </w:tc>
        <w:tc>
          <w:tcPr>
            <w:tcW w:w="1699" w:type="dxa"/>
            <w:shd w:val="clear" w:color="auto" w:fill="auto"/>
            <w:vAlign w:val="bottom"/>
          </w:tcPr>
          <w:p w14:paraId="65B23F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L091</w:t>
            </w:r>
          </w:p>
        </w:tc>
        <w:tc>
          <w:tcPr>
            <w:tcW w:w="6660" w:type="dxa"/>
            <w:shd w:val="clear" w:color="auto" w:fill="auto"/>
            <w:vAlign w:val="bottom"/>
          </w:tcPr>
          <w:p w14:paraId="0245BB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54BB5F7" w14:textId="77777777" w:rsidTr="00B11509">
        <w:trPr>
          <w:trHeight w:val="300"/>
        </w:trPr>
        <w:tc>
          <w:tcPr>
            <w:tcW w:w="1106" w:type="dxa"/>
            <w:shd w:val="clear" w:color="auto" w:fill="auto"/>
            <w:vAlign w:val="bottom"/>
          </w:tcPr>
          <w:p w14:paraId="05F763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L093</w:t>
            </w:r>
          </w:p>
        </w:tc>
        <w:tc>
          <w:tcPr>
            <w:tcW w:w="1699" w:type="dxa"/>
            <w:shd w:val="clear" w:color="auto" w:fill="auto"/>
            <w:vAlign w:val="bottom"/>
          </w:tcPr>
          <w:p w14:paraId="7EA507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L093</w:t>
            </w:r>
          </w:p>
        </w:tc>
        <w:tc>
          <w:tcPr>
            <w:tcW w:w="6660" w:type="dxa"/>
            <w:shd w:val="clear" w:color="auto" w:fill="auto"/>
            <w:vAlign w:val="bottom"/>
          </w:tcPr>
          <w:p w14:paraId="1C1E66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6597BFF" w14:textId="77777777" w:rsidTr="00B11509">
        <w:trPr>
          <w:trHeight w:val="300"/>
        </w:trPr>
        <w:tc>
          <w:tcPr>
            <w:tcW w:w="1106" w:type="dxa"/>
            <w:shd w:val="clear" w:color="auto" w:fill="auto"/>
            <w:vAlign w:val="bottom"/>
          </w:tcPr>
          <w:p w14:paraId="5490AD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L094</w:t>
            </w:r>
          </w:p>
        </w:tc>
        <w:tc>
          <w:tcPr>
            <w:tcW w:w="1699" w:type="dxa"/>
            <w:shd w:val="clear" w:color="auto" w:fill="auto"/>
            <w:vAlign w:val="bottom"/>
          </w:tcPr>
          <w:p w14:paraId="4D509F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L094</w:t>
            </w:r>
          </w:p>
        </w:tc>
        <w:tc>
          <w:tcPr>
            <w:tcW w:w="6660" w:type="dxa"/>
            <w:shd w:val="clear" w:color="auto" w:fill="auto"/>
            <w:vAlign w:val="bottom"/>
          </w:tcPr>
          <w:p w14:paraId="290380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2ACF563" w14:textId="77777777" w:rsidTr="00B11509">
        <w:trPr>
          <w:trHeight w:val="300"/>
        </w:trPr>
        <w:tc>
          <w:tcPr>
            <w:tcW w:w="1106" w:type="dxa"/>
            <w:shd w:val="clear" w:color="auto" w:fill="auto"/>
            <w:vAlign w:val="bottom"/>
          </w:tcPr>
          <w:p w14:paraId="31F68E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L095</w:t>
            </w:r>
          </w:p>
        </w:tc>
        <w:tc>
          <w:tcPr>
            <w:tcW w:w="1699" w:type="dxa"/>
            <w:shd w:val="clear" w:color="auto" w:fill="auto"/>
            <w:vAlign w:val="bottom"/>
          </w:tcPr>
          <w:p w14:paraId="5AD2F0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L095</w:t>
            </w:r>
          </w:p>
        </w:tc>
        <w:tc>
          <w:tcPr>
            <w:tcW w:w="6660" w:type="dxa"/>
            <w:shd w:val="clear" w:color="auto" w:fill="auto"/>
            <w:vAlign w:val="bottom"/>
          </w:tcPr>
          <w:p w14:paraId="697182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48733B5" w14:textId="77777777" w:rsidTr="00B11509">
        <w:trPr>
          <w:trHeight w:val="300"/>
        </w:trPr>
        <w:tc>
          <w:tcPr>
            <w:tcW w:w="1106" w:type="dxa"/>
            <w:shd w:val="clear" w:color="auto" w:fill="auto"/>
            <w:vAlign w:val="bottom"/>
          </w:tcPr>
          <w:p w14:paraId="004EB8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L096</w:t>
            </w:r>
          </w:p>
        </w:tc>
        <w:tc>
          <w:tcPr>
            <w:tcW w:w="1699" w:type="dxa"/>
            <w:shd w:val="clear" w:color="auto" w:fill="auto"/>
            <w:vAlign w:val="bottom"/>
          </w:tcPr>
          <w:p w14:paraId="671532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L096</w:t>
            </w:r>
          </w:p>
        </w:tc>
        <w:tc>
          <w:tcPr>
            <w:tcW w:w="6660" w:type="dxa"/>
            <w:shd w:val="clear" w:color="auto" w:fill="auto"/>
            <w:vAlign w:val="bottom"/>
          </w:tcPr>
          <w:p w14:paraId="3345B6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6230DEC" w14:textId="77777777" w:rsidTr="00B11509">
        <w:trPr>
          <w:trHeight w:val="300"/>
        </w:trPr>
        <w:tc>
          <w:tcPr>
            <w:tcW w:w="1106" w:type="dxa"/>
            <w:shd w:val="clear" w:color="auto" w:fill="auto"/>
            <w:vAlign w:val="bottom"/>
          </w:tcPr>
          <w:p w14:paraId="21D774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L099</w:t>
            </w:r>
          </w:p>
        </w:tc>
        <w:tc>
          <w:tcPr>
            <w:tcW w:w="1699" w:type="dxa"/>
            <w:shd w:val="clear" w:color="auto" w:fill="auto"/>
            <w:vAlign w:val="bottom"/>
          </w:tcPr>
          <w:p w14:paraId="619E4D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L099</w:t>
            </w:r>
          </w:p>
        </w:tc>
        <w:tc>
          <w:tcPr>
            <w:tcW w:w="6660" w:type="dxa"/>
            <w:shd w:val="clear" w:color="auto" w:fill="auto"/>
            <w:vAlign w:val="bottom"/>
          </w:tcPr>
          <w:p w14:paraId="111823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070E142" w14:textId="77777777" w:rsidTr="00B11509">
        <w:trPr>
          <w:trHeight w:val="300"/>
        </w:trPr>
        <w:tc>
          <w:tcPr>
            <w:tcW w:w="1106" w:type="dxa"/>
            <w:shd w:val="clear" w:color="auto" w:fill="auto"/>
            <w:vAlign w:val="bottom"/>
          </w:tcPr>
          <w:p w14:paraId="69DA00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M111</w:t>
            </w:r>
          </w:p>
        </w:tc>
        <w:tc>
          <w:tcPr>
            <w:tcW w:w="1699" w:type="dxa"/>
            <w:shd w:val="clear" w:color="auto" w:fill="auto"/>
            <w:vAlign w:val="bottom"/>
          </w:tcPr>
          <w:p w14:paraId="6B4D8D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M1AA</w:t>
            </w:r>
          </w:p>
        </w:tc>
        <w:tc>
          <w:tcPr>
            <w:tcW w:w="6660" w:type="dxa"/>
            <w:shd w:val="clear" w:color="auto" w:fill="auto"/>
            <w:vAlign w:val="bottom"/>
          </w:tcPr>
          <w:p w14:paraId="19453E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C79CD3C" w14:textId="77777777" w:rsidTr="00B11509">
        <w:trPr>
          <w:trHeight w:val="300"/>
        </w:trPr>
        <w:tc>
          <w:tcPr>
            <w:tcW w:w="1106" w:type="dxa"/>
            <w:shd w:val="clear" w:color="auto" w:fill="auto"/>
            <w:vAlign w:val="bottom"/>
          </w:tcPr>
          <w:p w14:paraId="557E5E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M112</w:t>
            </w:r>
          </w:p>
        </w:tc>
        <w:tc>
          <w:tcPr>
            <w:tcW w:w="1699" w:type="dxa"/>
            <w:shd w:val="clear" w:color="auto" w:fill="auto"/>
            <w:vAlign w:val="bottom"/>
          </w:tcPr>
          <w:p w14:paraId="6BFEC6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M1AB</w:t>
            </w:r>
          </w:p>
        </w:tc>
        <w:tc>
          <w:tcPr>
            <w:tcW w:w="6660" w:type="dxa"/>
            <w:shd w:val="clear" w:color="auto" w:fill="auto"/>
            <w:vAlign w:val="bottom"/>
          </w:tcPr>
          <w:p w14:paraId="280C57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92DEB53" w14:textId="77777777" w:rsidTr="00B11509">
        <w:trPr>
          <w:trHeight w:val="300"/>
        </w:trPr>
        <w:tc>
          <w:tcPr>
            <w:tcW w:w="1106" w:type="dxa"/>
            <w:shd w:val="clear" w:color="auto" w:fill="auto"/>
            <w:vAlign w:val="bottom"/>
          </w:tcPr>
          <w:p w14:paraId="67C380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M119</w:t>
            </w:r>
          </w:p>
        </w:tc>
        <w:tc>
          <w:tcPr>
            <w:tcW w:w="1699" w:type="dxa"/>
            <w:shd w:val="clear" w:color="auto" w:fill="auto"/>
            <w:vAlign w:val="bottom"/>
          </w:tcPr>
          <w:p w14:paraId="521A9C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M1AZ</w:t>
            </w:r>
          </w:p>
        </w:tc>
        <w:tc>
          <w:tcPr>
            <w:tcW w:w="6660" w:type="dxa"/>
            <w:shd w:val="clear" w:color="auto" w:fill="auto"/>
            <w:vAlign w:val="bottom"/>
          </w:tcPr>
          <w:p w14:paraId="62029C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5638642" w14:textId="77777777" w:rsidTr="00B11509">
        <w:trPr>
          <w:trHeight w:val="300"/>
        </w:trPr>
        <w:tc>
          <w:tcPr>
            <w:tcW w:w="1106" w:type="dxa"/>
            <w:shd w:val="clear" w:color="auto" w:fill="auto"/>
            <w:vAlign w:val="bottom"/>
          </w:tcPr>
          <w:p w14:paraId="11A990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M121</w:t>
            </w:r>
          </w:p>
        </w:tc>
        <w:tc>
          <w:tcPr>
            <w:tcW w:w="1699" w:type="dxa"/>
            <w:shd w:val="clear" w:color="auto" w:fill="auto"/>
            <w:vAlign w:val="bottom"/>
          </w:tcPr>
          <w:p w14:paraId="3118F4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M1BA</w:t>
            </w:r>
          </w:p>
        </w:tc>
        <w:tc>
          <w:tcPr>
            <w:tcW w:w="6660" w:type="dxa"/>
            <w:shd w:val="clear" w:color="auto" w:fill="auto"/>
            <w:vAlign w:val="bottom"/>
          </w:tcPr>
          <w:p w14:paraId="255E80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3FB8A62" w14:textId="77777777" w:rsidTr="00B11509">
        <w:trPr>
          <w:trHeight w:val="300"/>
        </w:trPr>
        <w:tc>
          <w:tcPr>
            <w:tcW w:w="1106" w:type="dxa"/>
            <w:shd w:val="clear" w:color="auto" w:fill="auto"/>
            <w:vAlign w:val="bottom"/>
          </w:tcPr>
          <w:p w14:paraId="46225E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M122</w:t>
            </w:r>
          </w:p>
        </w:tc>
        <w:tc>
          <w:tcPr>
            <w:tcW w:w="1699" w:type="dxa"/>
            <w:shd w:val="clear" w:color="auto" w:fill="auto"/>
            <w:vAlign w:val="bottom"/>
          </w:tcPr>
          <w:p w14:paraId="2F8C79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M1BB</w:t>
            </w:r>
          </w:p>
        </w:tc>
        <w:tc>
          <w:tcPr>
            <w:tcW w:w="6660" w:type="dxa"/>
            <w:shd w:val="clear" w:color="auto" w:fill="auto"/>
            <w:vAlign w:val="bottom"/>
          </w:tcPr>
          <w:p w14:paraId="3B2776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F929B51" w14:textId="77777777" w:rsidTr="00B11509">
        <w:trPr>
          <w:trHeight w:val="300"/>
        </w:trPr>
        <w:tc>
          <w:tcPr>
            <w:tcW w:w="1106" w:type="dxa"/>
            <w:shd w:val="clear" w:color="auto" w:fill="auto"/>
            <w:vAlign w:val="bottom"/>
          </w:tcPr>
          <w:p w14:paraId="13F8D4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M123</w:t>
            </w:r>
          </w:p>
        </w:tc>
        <w:tc>
          <w:tcPr>
            <w:tcW w:w="1699" w:type="dxa"/>
            <w:shd w:val="clear" w:color="auto" w:fill="auto"/>
            <w:vAlign w:val="bottom"/>
          </w:tcPr>
          <w:p w14:paraId="4BF479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M1BC</w:t>
            </w:r>
          </w:p>
        </w:tc>
        <w:tc>
          <w:tcPr>
            <w:tcW w:w="6660" w:type="dxa"/>
            <w:shd w:val="clear" w:color="auto" w:fill="auto"/>
            <w:vAlign w:val="bottom"/>
          </w:tcPr>
          <w:p w14:paraId="7CDC04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B698FF8" w14:textId="77777777" w:rsidTr="00B11509">
        <w:trPr>
          <w:trHeight w:val="300"/>
        </w:trPr>
        <w:tc>
          <w:tcPr>
            <w:tcW w:w="1106" w:type="dxa"/>
            <w:shd w:val="clear" w:color="auto" w:fill="auto"/>
            <w:vAlign w:val="bottom"/>
          </w:tcPr>
          <w:p w14:paraId="565D3D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M124</w:t>
            </w:r>
          </w:p>
        </w:tc>
        <w:tc>
          <w:tcPr>
            <w:tcW w:w="1699" w:type="dxa"/>
            <w:shd w:val="clear" w:color="auto" w:fill="auto"/>
            <w:vAlign w:val="bottom"/>
          </w:tcPr>
          <w:p w14:paraId="51FEF8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M1BD</w:t>
            </w:r>
          </w:p>
        </w:tc>
        <w:tc>
          <w:tcPr>
            <w:tcW w:w="6660" w:type="dxa"/>
            <w:shd w:val="clear" w:color="auto" w:fill="auto"/>
            <w:vAlign w:val="bottom"/>
          </w:tcPr>
          <w:p w14:paraId="3D9014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5C1F885" w14:textId="77777777" w:rsidTr="00B11509">
        <w:trPr>
          <w:trHeight w:val="300"/>
        </w:trPr>
        <w:tc>
          <w:tcPr>
            <w:tcW w:w="1106" w:type="dxa"/>
            <w:shd w:val="clear" w:color="auto" w:fill="auto"/>
            <w:vAlign w:val="bottom"/>
          </w:tcPr>
          <w:p w14:paraId="7BC4FD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M125</w:t>
            </w:r>
          </w:p>
        </w:tc>
        <w:tc>
          <w:tcPr>
            <w:tcW w:w="1699" w:type="dxa"/>
            <w:shd w:val="clear" w:color="auto" w:fill="auto"/>
            <w:vAlign w:val="bottom"/>
          </w:tcPr>
          <w:p w14:paraId="4F44B4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M1BE</w:t>
            </w:r>
          </w:p>
        </w:tc>
        <w:tc>
          <w:tcPr>
            <w:tcW w:w="6660" w:type="dxa"/>
            <w:shd w:val="clear" w:color="auto" w:fill="auto"/>
            <w:vAlign w:val="bottom"/>
          </w:tcPr>
          <w:p w14:paraId="19DB1B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B4EFB17" w14:textId="77777777" w:rsidTr="00B11509">
        <w:trPr>
          <w:trHeight w:val="300"/>
        </w:trPr>
        <w:tc>
          <w:tcPr>
            <w:tcW w:w="1106" w:type="dxa"/>
            <w:shd w:val="clear" w:color="auto" w:fill="auto"/>
            <w:vAlign w:val="bottom"/>
          </w:tcPr>
          <w:p w14:paraId="7D67C8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M126</w:t>
            </w:r>
          </w:p>
        </w:tc>
        <w:tc>
          <w:tcPr>
            <w:tcW w:w="1699" w:type="dxa"/>
            <w:shd w:val="clear" w:color="auto" w:fill="auto"/>
            <w:vAlign w:val="bottom"/>
          </w:tcPr>
          <w:p w14:paraId="117199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M1BF</w:t>
            </w:r>
          </w:p>
        </w:tc>
        <w:tc>
          <w:tcPr>
            <w:tcW w:w="6660" w:type="dxa"/>
            <w:shd w:val="clear" w:color="auto" w:fill="auto"/>
            <w:vAlign w:val="bottom"/>
          </w:tcPr>
          <w:p w14:paraId="4E27E3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230D157" w14:textId="77777777" w:rsidTr="00B11509">
        <w:trPr>
          <w:trHeight w:val="300"/>
        </w:trPr>
        <w:tc>
          <w:tcPr>
            <w:tcW w:w="1106" w:type="dxa"/>
            <w:shd w:val="clear" w:color="auto" w:fill="auto"/>
            <w:vAlign w:val="bottom"/>
          </w:tcPr>
          <w:p w14:paraId="500382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M127</w:t>
            </w:r>
          </w:p>
        </w:tc>
        <w:tc>
          <w:tcPr>
            <w:tcW w:w="1699" w:type="dxa"/>
            <w:shd w:val="clear" w:color="auto" w:fill="auto"/>
            <w:vAlign w:val="bottom"/>
          </w:tcPr>
          <w:p w14:paraId="31B3B2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M1BG</w:t>
            </w:r>
          </w:p>
        </w:tc>
        <w:tc>
          <w:tcPr>
            <w:tcW w:w="6660" w:type="dxa"/>
            <w:shd w:val="clear" w:color="auto" w:fill="auto"/>
            <w:vAlign w:val="bottom"/>
          </w:tcPr>
          <w:p w14:paraId="55C99A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F52A920" w14:textId="77777777" w:rsidTr="00B11509">
        <w:trPr>
          <w:trHeight w:val="300"/>
        </w:trPr>
        <w:tc>
          <w:tcPr>
            <w:tcW w:w="1106" w:type="dxa"/>
            <w:shd w:val="clear" w:color="auto" w:fill="auto"/>
            <w:vAlign w:val="bottom"/>
          </w:tcPr>
          <w:p w14:paraId="15DBC2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M129</w:t>
            </w:r>
          </w:p>
        </w:tc>
        <w:tc>
          <w:tcPr>
            <w:tcW w:w="1699" w:type="dxa"/>
            <w:shd w:val="clear" w:color="auto" w:fill="auto"/>
            <w:vAlign w:val="bottom"/>
          </w:tcPr>
          <w:p w14:paraId="2AD02E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M1BZ</w:t>
            </w:r>
          </w:p>
        </w:tc>
        <w:tc>
          <w:tcPr>
            <w:tcW w:w="6660" w:type="dxa"/>
            <w:shd w:val="clear" w:color="auto" w:fill="auto"/>
            <w:vAlign w:val="bottom"/>
          </w:tcPr>
          <w:p w14:paraId="0F9482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33631AD" w14:textId="77777777" w:rsidTr="00B11509">
        <w:trPr>
          <w:trHeight w:val="300"/>
        </w:trPr>
        <w:tc>
          <w:tcPr>
            <w:tcW w:w="1106" w:type="dxa"/>
            <w:shd w:val="clear" w:color="auto" w:fill="auto"/>
            <w:vAlign w:val="bottom"/>
          </w:tcPr>
          <w:p w14:paraId="312F13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M131</w:t>
            </w:r>
          </w:p>
        </w:tc>
        <w:tc>
          <w:tcPr>
            <w:tcW w:w="1699" w:type="dxa"/>
            <w:shd w:val="clear" w:color="auto" w:fill="auto"/>
            <w:vAlign w:val="bottom"/>
          </w:tcPr>
          <w:p w14:paraId="761E58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M1CA</w:t>
            </w:r>
          </w:p>
        </w:tc>
        <w:tc>
          <w:tcPr>
            <w:tcW w:w="6660" w:type="dxa"/>
            <w:shd w:val="clear" w:color="auto" w:fill="auto"/>
            <w:vAlign w:val="bottom"/>
          </w:tcPr>
          <w:p w14:paraId="053527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E4D8B66" w14:textId="77777777" w:rsidTr="00B11509">
        <w:trPr>
          <w:trHeight w:val="300"/>
        </w:trPr>
        <w:tc>
          <w:tcPr>
            <w:tcW w:w="1106" w:type="dxa"/>
            <w:shd w:val="clear" w:color="auto" w:fill="auto"/>
            <w:vAlign w:val="bottom"/>
          </w:tcPr>
          <w:p w14:paraId="311C92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M139</w:t>
            </w:r>
          </w:p>
        </w:tc>
        <w:tc>
          <w:tcPr>
            <w:tcW w:w="1699" w:type="dxa"/>
            <w:shd w:val="clear" w:color="auto" w:fill="auto"/>
            <w:vAlign w:val="bottom"/>
          </w:tcPr>
          <w:p w14:paraId="30353A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M1CZ</w:t>
            </w:r>
          </w:p>
        </w:tc>
        <w:tc>
          <w:tcPr>
            <w:tcW w:w="6660" w:type="dxa"/>
            <w:shd w:val="clear" w:color="auto" w:fill="auto"/>
            <w:vAlign w:val="bottom"/>
          </w:tcPr>
          <w:p w14:paraId="050A11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79CA6A0" w14:textId="77777777" w:rsidTr="00B11509">
        <w:trPr>
          <w:trHeight w:val="300"/>
        </w:trPr>
        <w:tc>
          <w:tcPr>
            <w:tcW w:w="1106" w:type="dxa"/>
            <w:shd w:val="clear" w:color="auto" w:fill="auto"/>
            <w:vAlign w:val="bottom"/>
          </w:tcPr>
          <w:p w14:paraId="2FE9C1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M141</w:t>
            </w:r>
          </w:p>
        </w:tc>
        <w:tc>
          <w:tcPr>
            <w:tcW w:w="1699" w:type="dxa"/>
            <w:shd w:val="clear" w:color="auto" w:fill="auto"/>
            <w:vAlign w:val="bottom"/>
          </w:tcPr>
          <w:p w14:paraId="35B489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M1DA</w:t>
            </w:r>
          </w:p>
        </w:tc>
        <w:tc>
          <w:tcPr>
            <w:tcW w:w="6660" w:type="dxa"/>
            <w:shd w:val="clear" w:color="auto" w:fill="auto"/>
            <w:vAlign w:val="bottom"/>
          </w:tcPr>
          <w:p w14:paraId="6A0472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DA05AF8" w14:textId="77777777" w:rsidTr="00B11509">
        <w:trPr>
          <w:trHeight w:val="300"/>
        </w:trPr>
        <w:tc>
          <w:tcPr>
            <w:tcW w:w="1106" w:type="dxa"/>
            <w:shd w:val="clear" w:color="auto" w:fill="auto"/>
            <w:vAlign w:val="bottom"/>
          </w:tcPr>
          <w:p w14:paraId="5FB11B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M142</w:t>
            </w:r>
          </w:p>
        </w:tc>
        <w:tc>
          <w:tcPr>
            <w:tcW w:w="1699" w:type="dxa"/>
            <w:shd w:val="clear" w:color="auto" w:fill="auto"/>
            <w:vAlign w:val="bottom"/>
          </w:tcPr>
          <w:p w14:paraId="286B3E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M1DB</w:t>
            </w:r>
          </w:p>
        </w:tc>
        <w:tc>
          <w:tcPr>
            <w:tcW w:w="6660" w:type="dxa"/>
            <w:shd w:val="clear" w:color="auto" w:fill="auto"/>
            <w:vAlign w:val="bottom"/>
          </w:tcPr>
          <w:p w14:paraId="353CEE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8E0B7AA" w14:textId="77777777" w:rsidTr="00B11509">
        <w:trPr>
          <w:trHeight w:val="300"/>
        </w:trPr>
        <w:tc>
          <w:tcPr>
            <w:tcW w:w="1106" w:type="dxa"/>
            <w:shd w:val="clear" w:color="auto" w:fill="auto"/>
            <w:vAlign w:val="bottom"/>
          </w:tcPr>
          <w:p w14:paraId="0BCEDB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M149</w:t>
            </w:r>
          </w:p>
        </w:tc>
        <w:tc>
          <w:tcPr>
            <w:tcW w:w="1699" w:type="dxa"/>
            <w:shd w:val="clear" w:color="auto" w:fill="auto"/>
            <w:vAlign w:val="bottom"/>
          </w:tcPr>
          <w:p w14:paraId="19D202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M1DZ</w:t>
            </w:r>
          </w:p>
        </w:tc>
        <w:tc>
          <w:tcPr>
            <w:tcW w:w="6660" w:type="dxa"/>
            <w:shd w:val="clear" w:color="auto" w:fill="auto"/>
            <w:vAlign w:val="bottom"/>
          </w:tcPr>
          <w:p w14:paraId="28AABB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C75F92D" w14:textId="77777777" w:rsidTr="00B11509">
        <w:trPr>
          <w:trHeight w:val="300"/>
        </w:trPr>
        <w:tc>
          <w:tcPr>
            <w:tcW w:w="1106" w:type="dxa"/>
            <w:shd w:val="clear" w:color="auto" w:fill="auto"/>
            <w:vAlign w:val="bottom"/>
          </w:tcPr>
          <w:p w14:paraId="1FF2D9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M151</w:t>
            </w:r>
          </w:p>
        </w:tc>
        <w:tc>
          <w:tcPr>
            <w:tcW w:w="1699" w:type="dxa"/>
            <w:shd w:val="clear" w:color="auto" w:fill="auto"/>
            <w:vAlign w:val="bottom"/>
          </w:tcPr>
          <w:p w14:paraId="4281E3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M1EA</w:t>
            </w:r>
          </w:p>
        </w:tc>
        <w:tc>
          <w:tcPr>
            <w:tcW w:w="6660" w:type="dxa"/>
            <w:shd w:val="clear" w:color="auto" w:fill="auto"/>
            <w:vAlign w:val="bottom"/>
          </w:tcPr>
          <w:p w14:paraId="0BEF0A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BBE951E" w14:textId="77777777" w:rsidTr="00B11509">
        <w:trPr>
          <w:trHeight w:val="300"/>
        </w:trPr>
        <w:tc>
          <w:tcPr>
            <w:tcW w:w="1106" w:type="dxa"/>
            <w:shd w:val="clear" w:color="auto" w:fill="auto"/>
            <w:vAlign w:val="bottom"/>
          </w:tcPr>
          <w:p w14:paraId="04E527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M152</w:t>
            </w:r>
          </w:p>
        </w:tc>
        <w:tc>
          <w:tcPr>
            <w:tcW w:w="1699" w:type="dxa"/>
            <w:shd w:val="clear" w:color="auto" w:fill="auto"/>
            <w:vAlign w:val="bottom"/>
          </w:tcPr>
          <w:p w14:paraId="662E6E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M1EB</w:t>
            </w:r>
          </w:p>
        </w:tc>
        <w:tc>
          <w:tcPr>
            <w:tcW w:w="6660" w:type="dxa"/>
            <w:shd w:val="clear" w:color="auto" w:fill="auto"/>
            <w:vAlign w:val="bottom"/>
          </w:tcPr>
          <w:p w14:paraId="1E505A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8698433" w14:textId="77777777" w:rsidTr="00B11509">
        <w:trPr>
          <w:trHeight w:val="300"/>
        </w:trPr>
        <w:tc>
          <w:tcPr>
            <w:tcW w:w="1106" w:type="dxa"/>
            <w:shd w:val="clear" w:color="auto" w:fill="auto"/>
            <w:vAlign w:val="bottom"/>
          </w:tcPr>
          <w:p w14:paraId="296B5C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M153</w:t>
            </w:r>
          </w:p>
        </w:tc>
        <w:tc>
          <w:tcPr>
            <w:tcW w:w="1699" w:type="dxa"/>
            <w:shd w:val="clear" w:color="auto" w:fill="auto"/>
            <w:vAlign w:val="bottom"/>
          </w:tcPr>
          <w:p w14:paraId="16BAAC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M1EC</w:t>
            </w:r>
          </w:p>
        </w:tc>
        <w:tc>
          <w:tcPr>
            <w:tcW w:w="6660" w:type="dxa"/>
            <w:shd w:val="clear" w:color="auto" w:fill="auto"/>
            <w:vAlign w:val="bottom"/>
          </w:tcPr>
          <w:p w14:paraId="127548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CA2AC49" w14:textId="77777777" w:rsidTr="00B11509">
        <w:trPr>
          <w:trHeight w:val="300"/>
        </w:trPr>
        <w:tc>
          <w:tcPr>
            <w:tcW w:w="1106" w:type="dxa"/>
            <w:shd w:val="clear" w:color="auto" w:fill="auto"/>
            <w:vAlign w:val="bottom"/>
          </w:tcPr>
          <w:p w14:paraId="43016E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M154</w:t>
            </w:r>
          </w:p>
        </w:tc>
        <w:tc>
          <w:tcPr>
            <w:tcW w:w="1699" w:type="dxa"/>
            <w:shd w:val="clear" w:color="auto" w:fill="auto"/>
            <w:vAlign w:val="bottom"/>
          </w:tcPr>
          <w:p w14:paraId="28EF38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M1ED</w:t>
            </w:r>
          </w:p>
        </w:tc>
        <w:tc>
          <w:tcPr>
            <w:tcW w:w="6660" w:type="dxa"/>
            <w:shd w:val="clear" w:color="auto" w:fill="auto"/>
            <w:vAlign w:val="bottom"/>
          </w:tcPr>
          <w:p w14:paraId="7C67FE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B47BA8C" w14:textId="77777777" w:rsidTr="00B11509">
        <w:trPr>
          <w:trHeight w:val="300"/>
        </w:trPr>
        <w:tc>
          <w:tcPr>
            <w:tcW w:w="1106" w:type="dxa"/>
            <w:shd w:val="clear" w:color="auto" w:fill="auto"/>
            <w:vAlign w:val="bottom"/>
          </w:tcPr>
          <w:p w14:paraId="47B83A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M155</w:t>
            </w:r>
          </w:p>
        </w:tc>
        <w:tc>
          <w:tcPr>
            <w:tcW w:w="1699" w:type="dxa"/>
            <w:shd w:val="clear" w:color="auto" w:fill="auto"/>
            <w:vAlign w:val="bottom"/>
          </w:tcPr>
          <w:p w14:paraId="019E5E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M1EE</w:t>
            </w:r>
          </w:p>
        </w:tc>
        <w:tc>
          <w:tcPr>
            <w:tcW w:w="6660" w:type="dxa"/>
            <w:shd w:val="clear" w:color="auto" w:fill="auto"/>
            <w:vAlign w:val="bottom"/>
          </w:tcPr>
          <w:p w14:paraId="338AB4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3849F5E" w14:textId="77777777" w:rsidTr="00B11509">
        <w:trPr>
          <w:trHeight w:val="300"/>
        </w:trPr>
        <w:tc>
          <w:tcPr>
            <w:tcW w:w="1106" w:type="dxa"/>
            <w:shd w:val="clear" w:color="auto" w:fill="auto"/>
            <w:vAlign w:val="bottom"/>
          </w:tcPr>
          <w:p w14:paraId="39CC85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M159</w:t>
            </w:r>
          </w:p>
        </w:tc>
        <w:tc>
          <w:tcPr>
            <w:tcW w:w="1699" w:type="dxa"/>
            <w:shd w:val="clear" w:color="auto" w:fill="auto"/>
            <w:vAlign w:val="bottom"/>
          </w:tcPr>
          <w:p w14:paraId="762B8D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M1EZ</w:t>
            </w:r>
          </w:p>
        </w:tc>
        <w:tc>
          <w:tcPr>
            <w:tcW w:w="6660" w:type="dxa"/>
            <w:shd w:val="clear" w:color="auto" w:fill="auto"/>
            <w:vAlign w:val="bottom"/>
          </w:tcPr>
          <w:p w14:paraId="7FE3DC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3897D1F" w14:textId="77777777" w:rsidTr="00B11509">
        <w:trPr>
          <w:trHeight w:val="300"/>
        </w:trPr>
        <w:tc>
          <w:tcPr>
            <w:tcW w:w="1106" w:type="dxa"/>
            <w:shd w:val="clear" w:color="auto" w:fill="auto"/>
            <w:vAlign w:val="bottom"/>
          </w:tcPr>
          <w:p w14:paraId="71E2D4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M161</w:t>
            </w:r>
          </w:p>
        </w:tc>
        <w:tc>
          <w:tcPr>
            <w:tcW w:w="1699" w:type="dxa"/>
            <w:shd w:val="clear" w:color="auto" w:fill="auto"/>
            <w:vAlign w:val="bottom"/>
          </w:tcPr>
          <w:p w14:paraId="26012B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M1FA</w:t>
            </w:r>
          </w:p>
        </w:tc>
        <w:tc>
          <w:tcPr>
            <w:tcW w:w="6660" w:type="dxa"/>
            <w:shd w:val="clear" w:color="auto" w:fill="auto"/>
            <w:vAlign w:val="bottom"/>
          </w:tcPr>
          <w:p w14:paraId="15F42D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6801287" w14:textId="77777777" w:rsidTr="00B11509">
        <w:trPr>
          <w:trHeight w:val="300"/>
        </w:trPr>
        <w:tc>
          <w:tcPr>
            <w:tcW w:w="1106" w:type="dxa"/>
            <w:shd w:val="clear" w:color="auto" w:fill="auto"/>
            <w:vAlign w:val="bottom"/>
          </w:tcPr>
          <w:p w14:paraId="5C91F3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M162</w:t>
            </w:r>
          </w:p>
        </w:tc>
        <w:tc>
          <w:tcPr>
            <w:tcW w:w="1699" w:type="dxa"/>
            <w:shd w:val="clear" w:color="auto" w:fill="auto"/>
            <w:vAlign w:val="bottom"/>
          </w:tcPr>
          <w:p w14:paraId="66312B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M1FB</w:t>
            </w:r>
          </w:p>
        </w:tc>
        <w:tc>
          <w:tcPr>
            <w:tcW w:w="6660" w:type="dxa"/>
            <w:shd w:val="clear" w:color="auto" w:fill="auto"/>
            <w:vAlign w:val="bottom"/>
          </w:tcPr>
          <w:p w14:paraId="076706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AB79015" w14:textId="77777777" w:rsidTr="00B11509">
        <w:trPr>
          <w:trHeight w:val="300"/>
        </w:trPr>
        <w:tc>
          <w:tcPr>
            <w:tcW w:w="1106" w:type="dxa"/>
            <w:shd w:val="clear" w:color="auto" w:fill="auto"/>
            <w:vAlign w:val="bottom"/>
          </w:tcPr>
          <w:p w14:paraId="4A5373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M163</w:t>
            </w:r>
          </w:p>
        </w:tc>
        <w:tc>
          <w:tcPr>
            <w:tcW w:w="1699" w:type="dxa"/>
            <w:shd w:val="clear" w:color="auto" w:fill="auto"/>
            <w:vAlign w:val="bottom"/>
          </w:tcPr>
          <w:p w14:paraId="7E7A21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M1FC</w:t>
            </w:r>
          </w:p>
        </w:tc>
        <w:tc>
          <w:tcPr>
            <w:tcW w:w="6660" w:type="dxa"/>
            <w:shd w:val="clear" w:color="auto" w:fill="auto"/>
            <w:vAlign w:val="bottom"/>
          </w:tcPr>
          <w:p w14:paraId="2E5269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4D1AA11" w14:textId="77777777" w:rsidTr="00B11509">
        <w:trPr>
          <w:trHeight w:val="300"/>
        </w:trPr>
        <w:tc>
          <w:tcPr>
            <w:tcW w:w="1106" w:type="dxa"/>
            <w:shd w:val="clear" w:color="auto" w:fill="auto"/>
            <w:vAlign w:val="bottom"/>
          </w:tcPr>
          <w:p w14:paraId="5F1F32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M164</w:t>
            </w:r>
          </w:p>
        </w:tc>
        <w:tc>
          <w:tcPr>
            <w:tcW w:w="1699" w:type="dxa"/>
            <w:shd w:val="clear" w:color="auto" w:fill="auto"/>
            <w:vAlign w:val="bottom"/>
          </w:tcPr>
          <w:p w14:paraId="4ADA52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M1FD</w:t>
            </w:r>
          </w:p>
        </w:tc>
        <w:tc>
          <w:tcPr>
            <w:tcW w:w="6660" w:type="dxa"/>
            <w:shd w:val="clear" w:color="auto" w:fill="auto"/>
            <w:vAlign w:val="bottom"/>
          </w:tcPr>
          <w:p w14:paraId="349EA2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635F72A" w14:textId="77777777" w:rsidTr="00B11509">
        <w:trPr>
          <w:trHeight w:val="300"/>
        </w:trPr>
        <w:tc>
          <w:tcPr>
            <w:tcW w:w="1106" w:type="dxa"/>
            <w:shd w:val="clear" w:color="auto" w:fill="auto"/>
            <w:vAlign w:val="bottom"/>
          </w:tcPr>
          <w:p w14:paraId="3A7635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M165</w:t>
            </w:r>
          </w:p>
        </w:tc>
        <w:tc>
          <w:tcPr>
            <w:tcW w:w="1699" w:type="dxa"/>
            <w:shd w:val="clear" w:color="auto" w:fill="auto"/>
            <w:vAlign w:val="bottom"/>
          </w:tcPr>
          <w:p w14:paraId="63E0FC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M1FE</w:t>
            </w:r>
          </w:p>
        </w:tc>
        <w:tc>
          <w:tcPr>
            <w:tcW w:w="6660" w:type="dxa"/>
            <w:shd w:val="clear" w:color="auto" w:fill="auto"/>
            <w:vAlign w:val="bottom"/>
          </w:tcPr>
          <w:p w14:paraId="49434E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1B1E748" w14:textId="77777777" w:rsidTr="00B11509">
        <w:trPr>
          <w:trHeight w:val="300"/>
        </w:trPr>
        <w:tc>
          <w:tcPr>
            <w:tcW w:w="1106" w:type="dxa"/>
            <w:shd w:val="clear" w:color="auto" w:fill="auto"/>
            <w:vAlign w:val="bottom"/>
          </w:tcPr>
          <w:p w14:paraId="4F57CF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M166</w:t>
            </w:r>
          </w:p>
        </w:tc>
        <w:tc>
          <w:tcPr>
            <w:tcW w:w="1699" w:type="dxa"/>
            <w:shd w:val="clear" w:color="auto" w:fill="auto"/>
            <w:vAlign w:val="bottom"/>
          </w:tcPr>
          <w:p w14:paraId="76C1AD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M1FF</w:t>
            </w:r>
          </w:p>
        </w:tc>
        <w:tc>
          <w:tcPr>
            <w:tcW w:w="6660" w:type="dxa"/>
            <w:shd w:val="clear" w:color="auto" w:fill="auto"/>
            <w:vAlign w:val="bottom"/>
          </w:tcPr>
          <w:p w14:paraId="7F238B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E970E65" w14:textId="77777777" w:rsidTr="00B11509">
        <w:trPr>
          <w:trHeight w:val="300"/>
        </w:trPr>
        <w:tc>
          <w:tcPr>
            <w:tcW w:w="1106" w:type="dxa"/>
            <w:shd w:val="clear" w:color="auto" w:fill="auto"/>
            <w:vAlign w:val="bottom"/>
          </w:tcPr>
          <w:p w14:paraId="710265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M169</w:t>
            </w:r>
          </w:p>
        </w:tc>
        <w:tc>
          <w:tcPr>
            <w:tcW w:w="1699" w:type="dxa"/>
            <w:shd w:val="clear" w:color="auto" w:fill="auto"/>
            <w:vAlign w:val="bottom"/>
          </w:tcPr>
          <w:p w14:paraId="0401E5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M1FZ</w:t>
            </w:r>
          </w:p>
        </w:tc>
        <w:tc>
          <w:tcPr>
            <w:tcW w:w="6660" w:type="dxa"/>
            <w:shd w:val="clear" w:color="auto" w:fill="auto"/>
            <w:vAlign w:val="bottom"/>
          </w:tcPr>
          <w:p w14:paraId="57D5C2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6C64195" w14:textId="77777777" w:rsidTr="00B11509">
        <w:trPr>
          <w:trHeight w:val="300"/>
        </w:trPr>
        <w:tc>
          <w:tcPr>
            <w:tcW w:w="1106" w:type="dxa"/>
            <w:shd w:val="clear" w:color="auto" w:fill="auto"/>
            <w:vAlign w:val="bottom"/>
          </w:tcPr>
          <w:p w14:paraId="441015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M171</w:t>
            </w:r>
          </w:p>
        </w:tc>
        <w:tc>
          <w:tcPr>
            <w:tcW w:w="1699" w:type="dxa"/>
            <w:shd w:val="clear" w:color="auto" w:fill="auto"/>
            <w:vAlign w:val="bottom"/>
          </w:tcPr>
          <w:p w14:paraId="3827F7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M1GA</w:t>
            </w:r>
          </w:p>
        </w:tc>
        <w:tc>
          <w:tcPr>
            <w:tcW w:w="6660" w:type="dxa"/>
            <w:shd w:val="clear" w:color="auto" w:fill="auto"/>
            <w:vAlign w:val="bottom"/>
          </w:tcPr>
          <w:p w14:paraId="704088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2A9C752" w14:textId="77777777" w:rsidTr="00B11509">
        <w:trPr>
          <w:trHeight w:val="300"/>
        </w:trPr>
        <w:tc>
          <w:tcPr>
            <w:tcW w:w="1106" w:type="dxa"/>
            <w:shd w:val="clear" w:color="auto" w:fill="auto"/>
            <w:vAlign w:val="bottom"/>
          </w:tcPr>
          <w:p w14:paraId="2ECEDA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M172</w:t>
            </w:r>
          </w:p>
        </w:tc>
        <w:tc>
          <w:tcPr>
            <w:tcW w:w="1699" w:type="dxa"/>
            <w:shd w:val="clear" w:color="auto" w:fill="auto"/>
            <w:vAlign w:val="bottom"/>
          </w:tcPr>
          <w:p w14:paraId="50AEC2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M1GB</w:t>
            </w:r>
          </w:p>
        </w:tc>
        <w:tc>
          <w:tcPr>
            <w:tcW w:w="6660" w:type="dxa"/>
            <w:shd w:val="clear" w:color="auto" w:fill="auto"/>
            <w:vAlign w:val="bottom"/>
          </w:tcPr>
          <w:p w14:paraId="5B6592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9994FC0" w14:textId="77777777" w:rsidTr="00B11509">
        <w:trPr>
          <w:trHeight w:val="300"/>
        </w:trPr>
        <w:tc>
          <w:tcPr>
            <w:tcW w:w="1106" w:type="dxa"/>
            <w:shd w:val="clear" w:color="auto" w:fill="auto"/>
            <w:vAlign w:val="bottom"/>
          </w:tcPr>
          <w:p w14:paraId="265075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M173</w:t>
            </w:r>
          </w:p>
        </w:tc>
        <w:tc>
          <w:tcPr>
            <w:tcW w:w="1699" w:type="dxa"/>
            <w:shd w:val="clear" w:color="auto" w:fill="auto"/>
            <w:vAlign w:val="bottom"/>
          </w:tcPr>
          <w:p w14:paraId="77BC3C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M1GC</w:t>
            </w:r>
          </w:p>
        </w:tc>
        <w:tc>
          <w:tcPr>
            <w:tcW w:w="6660" w:type="dxa"/>
            <w:shd w:val="clear" w:color="auto" w:fill="auto"/>
            <w:vAlign w:val="bottom"/>
          </w:tcPr>
          <w:p w14:paraId="0B5BBE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C207033" w14:textId="77777777" w:rsidTr="00B11509">
        <w:trPr>
          <w:trHeight w:val="300"/>
        </w:trPr>
        <w:tc>
          <w:tcPr>
            <w:tcW w:w="1106" w:type="dxa"/>
            <w:shd w:val="clear" w:color="auto" w:fill="auto"/>
            <w:vAlign w:val="bottom"/>
          </w:tcPr>
          <w:p w14:paraId="699564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M174</w:t>
            </w:r>
          </w:p>
        </w:tc>
        <w:tc>
          <w:tcPr>
            <w:tcW w:w="1699" w:type="dxa"/>
            <w:shd w:val="clear" w:color="auto" w:fill="auto"/>
            <w:vAlign w:val="bottom"/>
          </w:tcPr>
          <w:p w14:paraId="2331BE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M1GD</w:t>
            </w:r>
          </w:p>
        </w:tc>
        <w:tc>
          <w:tcPr>
            <w:tcW w:w="6660" w:type="dxa"/>
            <w:shd w:val="clear" w:color="auto" w:fill="auto"/>
            <w:vAlign w:val="bottom"/>
          </w:tcPr>
          <w:p w14:paraId="465814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99049B8" w14:textId="77777777" w:rsidTr="00B11509">
        <w:trPr>
          <w:trHeight w:val="300"/>
        </w:trPr>
        <w:tc>
          <w:tcPr>
            <w:tcW w:w="1106" w:type="dxa"/>
            <w:shd w:val="clear" w:color="auto" w:fill="auto"/>
            <w:vAlign w:val="bottom"/>
          </w:tcPr>
          <w:p w14:paraId="437D30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M179</w:t>
            </w:r>
          </w:p>
        </w:tc>
        <w:tc>
          <w:tcPr>
            <w:tcW w:w="1699" w:type="dxa"/>
            <w:shd w:val="clear" w:color="auto" w:fill="auto"/>
            <w:vAlign w:val="bottom"/>
          </w:tcPr>
          <w:p w14:paraId="34C1B9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M1GZ</w:t>
            </w:r>
          </w:p>
        </w:tc>
        <w:tc>
          <w:tcPr>
            <w:tcW w:w="6660" w:type="dxa"/>
            <w:shd w:val="clear" w:color="auto" w:fill="auto"/>
            <w:vAlign w:val="bottom"/>
          </w:tcPr>
          <w:p w14:paraId="07022D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4F6C1AA" w14:textId="77777777" w:rsidTr="00B11509">
        <w:trPr>
          <w:trHeight w:val="300"/>
        </w:trPr>
        <w:tc>
          <w:tcPr>
            <w:tcW w:w="1106" w:type="dxa"/>
            <w:shd w:val="clear" w:color="auto" w:fill="auto"/>
            <w:vAlign w:val="bottom"/>
          </w:tcPr>
          <w:p w14:paraId="2F690F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M181</w:t>
            </w:r>
          </w:p>
        </w:tc>
        <w:tc>
          <w:tcPr>
            <w:tcW w:w="1699" w:type="dxa"/>
            <w:shd w:val="clear" w:color="auto" w:fill="auto"/>
            <w:vAlign w:val="bottom"/>
          </w:tcPr>
          <w:p w14:paraId="6C9304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M1HA</w:t>
            </w:r>
          </w:p>
        </w:tc>
        <w:tc>
          <w:tcPr>
            <w:tcW w:w="6660" w:type="dxa"/>
            <w:shd w:val="clear" w:color="auto" w:fill="auto"/>
            <w:vAlign w:val="bottom"/>
          </w:tcPr>
          <w:p w14:paraId="5F17F3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BBC48B1" w14:textId="77777777" w:rsidTr="00B11509">
        <w:trPr>
          <w:trHeight w:val="300"/>
        </w:trPr>
        <w:tc>
          <w:tcPr>
            <w:tcW w:w="1106" w:type="dxa"/>
            <w:shd w:val="clear" w:color="auto" w:fill="auto"/>
            <w:vAlign w:val="bottom"/>
          </w:tcPr>
          <w:p w14:paraId="797071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M182</w:t>
            </w:r>
          </w:p>
        </w:tc>
        <w:tc>
          <w:tcPr>
            <w:tcW w:w="1699" w:type="dxa"/>
            <w:shd w:val="clear" w:color="auto" w:fill="auto"/>
            <w:vAlign w:val="bottom"/>
          </w:tcPr>
          <w:p w14:paraId="69BC0D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M1HB</w:t>
            </w:r>
          </w:p>
        </w:tc>
        <w:tc>
          <w:tcPr>
            <w:tcW w:w="6660" w:type="dxa"/>
            <w:shd w:val="clear" w:color="auto" w:fill="auto"/>
            <w:vAlign w:val="bottom"/>
          </w:tcPr>
          <w:p w14:paraId="6E6B76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28111C2" w14:textId="77777777" w:rsidTr="00B11509">
        <w:trPr>
          <w:trHeight w:val="300"/>
        </w:trPr>
        <w:tc>
          <w:tcPr>
            <w:tcW w:w="1106" w:type="dxa"/>
            <w:shd w:val="clear" w:color="auto" w:fill="auto"/>
            <w:vAlign w:val="bottom"/>
          </w:tcPr>
          <w:p w14:paraId="713D75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M183</w:t>
            </w:r>
          </w:p>
        </w:tc>
        <w:tc>
          <w:tcPr>
            <w:tcW w:w="1699" w:type="dxa"/>
            <w:shd w:val="clear" w:color="auto" w:fill="auto"/>
            <w:vAlign w:val="bottom"/>
          </w:tcPr>
          <w:p w14:paraId="5DD3BE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M1HC</w:t>
            </w:r>
          </w:p>
        </w:tc>
        <w:tc>
          <w:tcPr>
            <w:tcW w:w="6660" w:type="dxa"/>
            <w:shd w:val="clear" w:color="auto" w:fill="auto"/>
            <w:vAlign w:val="bottom"/>
          </w:tcPr>
          <w:p w14:paraId="1F4C70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09C7551" w14:textId="77777777" w:rsidTr="00B11509">
        <w:trPr>
          <w:trHeight w:val="300"/>
        </w:trPr>
        <w:tc>
          <w:tcPr>
            <w:tcW w:w="1106" w:type="dxa"/>
            <w:shd w:val="clear" w:color="auto" w:fill="auto"/>
            <w:vAlign w:val="bottom"/>
          </w:tcPr>
          <w:p w14:paraId="3C9320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M184</w:t>
            </w:r>
          </w:p>
        </w:tc>
        <w:tc>
          <w:tcPr>
            <w:tcW w:w="1699" w:type="dxa"/>
            <w:shd w:val="clear" w:color="auto" w:fill="auto"/>
            <w:vAlign w:val="bottom"/>
          </w:tcPr>
          <w:p w14:paraId="734D3D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M1HZ</w:t>
            </w:r>
          </w:p>
        </w:tc>
        <w:tc>
          <w:tcPr>
            <w:tcW w:w="6660" w:type="dxa"/>
            <w:shd w:val="clear" w:color="auto" w:fill="auto"/>
            <w:vAlign w:val="bottom"/>
          </w:tcPr>
          <w:p w14:paraId="754E1C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1FFE664" w14:textId="77777777" w:rsidTr="00B11509">
        <w:trPr>
          <w:trHeight w:val="300"/>
        </w:trPr>
        <w:tc>
          <w:tcPr>
            <w:tcW w:w="1106" w:type="dxa"/>
            <w:shd w:val="clear" w:color="auto" w:fill="auto"/>
            <w:vAlign w:val="bottom"/>
          </w:tcPr>
          <w:p w14:paraId="1D4D85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M191</w:t>
            </w:r>
          </w:p>
        </w:tc>
        <w:tc>
          <w:tcPr>
            <w:tcW w:w="1699" w:type="dxa"/>
            <w:shd w:val="clear" w:color="auto" w:fill="auto"/>
            <w:vAlign w:val="bottom"/>
          </w:tcPr>
          <w:p w14:paraId="4205BB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M1JA</w:t>
            </w:r>
          </w:p>
        </w:tc>
        <w:tc>
          <w:tcPr>
            <w:tcW w:w="6660" w:type="dxa"/>
            <w:shd w:val="clear" w:color="auto" w:fill="auto"/>
            <w:vAlign w:val="bottom"/>
          </w:tcPr>
          <w:p w14:paraId="710899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569D2FE" w14:textId="77777777" w:rsidTr="00B11509">
        <w:trPr>
          <w:trHeight w:val="300"/>
        </w:trPr>
        <w:tc>
          <w:tcPr>
            <w:tcW w:w="1106" w:type="dxa"/>
            <w:shd w:val="clear" w:color="auto" w:fill="auto"/>
            <w:vAlign w:val="bottom"/>
          </w:tcPr>
          <w:p w14:paraId="013683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M192</w:t>
            </w:r>
          </w:p>
        </w:tc>
        <w:tc>
          <w:tcPr>
            <w:tcW w:w="1699" w:type="dxa"/>
            <w:shd w:val="clear" w:color="auto" w:fill="auto"/>
            <w:vAlign w:val="bottom"/>
          </w:tcPr>
          <w:p w14:paraId="2364E1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M1JB</w:t>
            </w:r>
          </w:p>
        </w:tc>
        <w:tc>
          <w:tcPr>
            <w:tcW w:w="6660" w:type="dxa"/>
            <w:shd w:val="clear" w:color="auto" w:fill="auto"/>
            <w:vAlign w:val="bottom"/>
          </w:tcPr>
          <w:p w14:paraId="701A8B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3FFB93D" w14:textId="77777777" w:rsidTr="00B11509">
        <w:trPr>
          <w:trHeight w:val="300"/>
        </w:trPr>
        <w:tc>
          <w:tcPr>
            <w:tcW w:w="1106" w:type="dxa"/>
            <w:shd w:val="clear" w:color="auto" w:fill="auto"/>
            <w:vAlign w:val="bottom"/>
          </w:tcPr>
          <w:p w14:paraId="07D046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M199</w:t>
            </w:r>
          </w:p>
        </w:tc>
        <w:tc>
          <w:tcPr>
            <w:tcW w:w="1699" w:type="dxa"/>
            <w:shd w:val="clear" w:color="auto" w:fill="auto"/>
            <w:vAlign w:val="bottom"/>
          </w:tcPr>
          <w:p w14:paraId="5C23AE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M1JZ</w:t>
            </w:r>
          </w:p>
        </w:tc>
        <w:tc>
          <w:tcPr>
            <w:tcW w:w="6660" w:type="dxa"/>
            <w:shd w:val="clear" w:color="auto" w:fill="auto"/>
            <w:vAlign w:val="bottom"/>
          </w:tcPr>
          <w:p w14:paraId="5FF9FA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66ADE2C" w14:textId="77777777" w:rsidTr="00B11509">
        <w:trPr>
          <w:trHeight w:val="300"/>
        </w:trPr>
        <w:tc>
          <w:tcPr>
            <w:tcW w:w="1106" w:type="dxa"/>
            <w:shd w:val="clear" w:color="auto" w:fill="auto"/>
            <w:vAlign w:val="bottom"/>
          </w:tcPr>
          <w:p w14:paraId="54721C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M211</w:t>
            </w:r>
          </w:p>
        </w:tc>
        <w:tc>
          <w:tcPr>
            <w:tcW w:w="1699" w:type="dxa"/>
            <w:shd w:val="clear" w:color="auto" w:fill="auto"/>
            <w:vAlign w:val="bottom"/>
          </w:tcPr>
          <w:p w14:paraId="38C2BF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M1KA</w:t>
            </w:r>
          </w:p>
        </w:tc>
        <w:tc>
          <w:tcPr>
            <w:tcW w:w="6660" w:type="dxa"/>
            <w:shd w:val="clear" w:color="auto" w:fill="auto"/>
            <w:vAlign w:val="bottom"/>
          </w:tcPr>
          <w:p w14:paraId="222E54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4CC1153" w14:textId="77777777" w:rsidTr="00B11509">
        <w:trPr>
          <w:trHeight w:val="300"/>
        </w:trPr>
        <w:tc>
          <w:tcPr>
            <w:tcW w:w="1106" w:type="dxa"/>
            <w:shd w:val="clear" w:color="auto" w:fill="auto"/>
            <w:vAlign w:val="bottom"/>
          </w:tcPr>
          <w:p w14:paraId="2CDA3D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M212</w:t>
            </w:r>
          </w:p>
        </w:tc>
        <w:tc>
          <w:tcPr>
            <w:tcW w:w="1699" w:type="dxa"/>
            <w:shd w:val="clear" w:color="auto" w:fill="auto"/>
            <w:vAlign w:val="bottom"/>
          </w:tcPr>
          <w:p w14:paraId="4B7F49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M1KB</w:t>
            </w:r>
          </w:p>
        </w:tc>
        <w:tc>
          <w:tcPr>
            <w:tcW w:w="6660" w:type="dxa"/>
            <w:shd w:val="clear" w:color="auto" w:fill="auto"/>
            <w:vAlign w:val="bottom"/>
          </w:tcPr>
          <w:p w14:paraId="6D4255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D42AA48" w14:textId="77777777" w:rsidTr="00B11509">
        <w:trPr>
          <w:trHeight w:val="300"/>
        </w:trPr>
        <w:tc>
          <w:tcPr>
            <w:tcW w:w="1106" w:type="dxa"/>
            <w:shd w:val="clear" w:color="auto" w:fill="auto"/>
            <w:vAlign w:val="bottom"/>
          </w:tcPr>
          <w:p w14:paraId="43C157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M213</w:t>
            </w:r>
          </w:p>
        </w:tc>
        <w:tc>
          <w:tcPr>
            <w:tcW w:w="1699" w:type="dxa"/>
            <w:shd w:val="clear" w:color="auto" w:fill="auto"/>
            <w:vAlign w:val="bottom"/>
          </w:tcPr>
          <w:p w14:paraId="6B52F5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M1KC</w:t>
            </w:r>
          </w:p>
        </w:tc>
        <w:tc>
          <w:tcPr>
            <w:tcW w:w="6660" w:type="dxa"/>
            <w:shd w:val="clear" w:color="auto" w:fill="auto"/>
            <w:vAlign w:val="bottom"/>
          </w:tcPr>
          <w:p w14:paraId="68AA6D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6AF2999" w14:textId="77777777" w:rsidTr="00B11509">
        <w:trPr>
          <w:trHeight w:val="300"/>
        </w:trPr>
        <w:tc>
          <w:tcPr>
            <w:tcW w:w="1106" w:type="dxa"/>
            <w:shd w:val="clear" w:color="auto" w:fill="auto"/>
            <w:vAlign w:val="bottom"/>
          </w:tcPr>
          <w:p w14:paraId="318B8C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M214</w:t>
            </w:r>
          </w:p>
        </w:tc>
        <w:tc>
          <w:tcPr>
            <w:tcW w:w="1699" w:type="dxa"/>
            <w:shd w:val="clear" w:color="auto" w:fill="auto"/>
            <w:vAlign w:val="bottom"/>
          </w:tcPr>
          <w:p w14:paraId="519756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M1KD</w:t>
            </w:r>
          </w:p>
        </w:tc>
        <w:tc>
          <w:tcPr>
            <w:tcW w:w="6660" w:type="dxa"/>
            <w:shd w:val="clear" w:color="auto" w:fill="auto"/>
            <w:vAlign w:val="bottom"/>
          </w:tcPr>
          <w:p w14:paraId="35F017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FC2C1E1" w14:textId="77777777" w:rsidTr="00B11509">
        <w:trPr>
          <w:trHeight w:val="300"/>
        </w:trPr>
        <w:tc>
          <w:tcPr>
            <w:tcW w:w="1106" w:type="dxa"/>
            <w:shd w:val="clear" w:color="auto" w:fill="auto"/>
            <w:vAlign w:val="bottom"/>
          </w:tcPr>
          <w:p w14:paraId="18DBC1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M215</w:t>
            </w:r>
          </w:p>
        </w:tc>
        <w:tc>
          <w:tcPr>
            <w:tcW w:w="1699" w:type="dxa"/>
            <w:shd w:val="clear" w:color="auto" w:fill="auto"/>
            <w:vAlign w:val="bottom"/>
          </w:tcPr>
          <w:p w14:paraId="418EB9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M1KE</w:t>
            </w:r>
          </w:p>
        </w:tc>
        <w:tc>
          <w:tcPr>
            <w:tcW w:w="6660" w:type="dxa"/>
            <w:shd w:val="clear" w:color="auto" w:fill="auto"/>
            <w:vAlign w:val="bottom"/>
          </w:tcPr>
          <w:p w14:paraId="1B5F3D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820C1F6" w14:textId="77777777" w:rsidTr="00B11509">
        <w:trPr>
          <w:trHeight w:val="300"/>
        </w:trPr>
        <w:tc>
          <w:tcPr>
            <w:tcW w:w="1106" w:type="dxa"/>
            <w:shd w:val="clear" w:color="auto" w:fill="auto"/>
            <w:vAlign w:val="bottom"/>
          </w:tcPr>
          <w:p w14:paraId="5D9490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M216</w:t>
            </w:r>
          </w:p>
        </w:tc>
        <w:tc>
          <w:tcPr>
            <w:tcW w:w="1699" w:type="dxa"/>
            <w:shd w:val="clear" w:color="auto" w:fill="auto"/>
            <w:vAlign w:val="bottom"/>
          </w:tcPr>
          <w:p w14:paraId="27684A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M1KF</w:t>
            </w:r>
          </w:p>
        </w:tc>
        <w:tc>
          <w:tcPr>
            <w:tcW w:w="6660" w:type="dxa"/>
            <w:shd w:val="clear" w:color="auto" w:fill="auto"/>
            <w:vAlign w:val="bottom"/>
          </w:tcPr>
          <w:p w14:paraId="66EE89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1163FD9" w14:textId="77777777" w:rsidTr="00B11509">
        <w:trPr>
          <w:trHeight w:val="300"/>
        </w:trPr>
        <w:tc>
          <w:tcPr>
            <w:tcW w:w="1106" w:type="dxa"/>
            <w:shd w:val="clear" w:color="auto" w:fill="auto"/>
            <w:vAlign w:val="bottom"/>
          </w:tcPr>
          <w:p w14:paraId="4BBDFA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M219</w:t>
            </w:r>
          </w:p>
        </w:tc>
        <w:tc>
          <w:tcPr>
            <w:tcW w:w="1699" w:type="dxa"/>
            <w:shd w:val="clear" w:color="auto" w:fill="auto"/>
            <w:vAlign w:val="bottom"/>
          </w:tcPr>
          <w:p w14:paraId="5239E5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M1KZ</w:t>
            </w:r>
          </w:p>
        </w:tc>
        <w:tc>
          <w:tcPr>
            <w:tcW w:w="6660" w:type="dxa"/>
            <w:shd w:val="clear" w:color="auto" w:fill="auto"/>
            <w:vAlign w:val="bottom"/>
          </w:tcPr>
          <w:p w14:paraId="1216D5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AA9C29C" w14:textId="77777777" w:rsidTr="00B11509">
        <w:trPr>
          <w:trHeight w:val="300"/>
        </w:trPr>
        <w:tc>
          <w:tcPr>
            <w:tcW w:w="1106" w:type="dxa"/>
            <w:shd w:val="clear" w:color="auto" w:fill="auto"/>
            <w:vAlign w:val="bottom"/>
          </w:tcPr>
          <w:p w14:paraId="1D9C17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M221</w:t>
            </w:r>
          </w:p>
        </w:tc>
        <w:tc>
          <w:tcPr>
            <w:tcW w:w="1699" w:type="dxa"/>
            <w:shd w:val="clear" w:color="auto" w:fill="auto"/>
            <w:vAlign w:val="bottom"/>
          </w:tcPr>
          <w:p w14:paraId="08495D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M1LA</w:t>
            </w:r>
          </w:p>
        </w:tc>
        <w:tc>
          <w:tcPr>
            <w:tcW w:w="6660" w:type="dxa"/>
            <w:shd w:val="clear" w:color="auto" w:fill="auto"/>
            <w:vAlign w:val="bottom"/>
          </w:tcPr>
          <w:p w14:paraId="0192E0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126BFA9" w14:textId="77777777" w:rsidTr="00B11509">
        <w:trPr>
          <w:trHeight w:val="300"/>
        </w:trPr>
        <w:tc>
          <w:tcPr>
            <w:tcW w:w="1106" w:type="dxa"/>
            <w:shd w:val="clear" w:color="auto" w:fill="auto"/>
            <w:vAlign w:val="bottom"/>
          </w:tcPr>
          <w:p w14:paraId="5D9BD8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M222</w:t>
            </w:r>
          </w:p>
        </w:tc>
        <w:tc>
          <w:tcPr>
            <w:tcW w:w="1699" w:type="dxa"/>
            <w:shd w:val="clear" w:color="auto" w:fill="auto"/>
            <w:vAlign w:val="bottom"/>
          </w:tcPr>
          <w:p w14:paraId="3EDB04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M1LB</w:t>
            </w:r>
          </w:p>
        </w:tc>
        <w:tc>
          <w:tcPr>
            <w:tcW w:w="6660" w:type="dxa"/>
            <w:shd w:val="clear" w:color="auto" w:fill="auto"/>
            <w:vAlign w:val="bottom"/>
          </w:tcPr>
          <w:p w14:paraId="733847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364ECED" w14:textId="77777777" w:rsidTr="00B11509">
        <w:trPr>
          <w:trHeight w:val="300"/>
        </w:trPr>
        <w:tc>
          <w:tcPr>
            <w:tcW w:w="1106" w:type="dxa"/>
            <w:shd w:val="clear" w:color="auto" w:fill="auto"/>
            <w:vAlign w:val="bottom"/>
          </w:tcPr>
          <w:p w14:paraId="5693A7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M223</w:t>
            </w:r>
          </w:p>
        </w:tc>
        <w:tc>
          <w:tcPr>
            <w:tcW w:w="1699" w:type="dxa"/>
            <w:shd w:val="clear" w:color="auto" w:fill="auto"/>
            <w:vAlign w:val="bottom"/>
          </w:tcPr>
          <w:p w14:paraId="799D76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M1LC</w:t>
            </w:r>
          </w:p>
        </w:tc>
        <w:tc>
          <w:tcPr>
            <w:tcW w:w="6660" w:type="dxa"/>
            <w:shd w:val="clear" w:color="auto" w:fill="auto"/>
            <w:vAlign w:val="bottom"/>
          </w:tcPr>
          <w:p w14:paraId="28DBCD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587D18C" w14:textId="77777777" w:rsidTr="00B11509">
        <w:trPr>
          <w:trHeight w:val="300"/>
        </w:trPr>
        <w:tc>
          <w:tcPr>
            <w:tcW w:w="1106" w:type="dxa"/>
            <w:shd w:val="clear" w:color="auto" w:fill="auto"/>
            <w:vAlign w:val="bottom"/>
          </w:tcPr>
          <w:p w14:paraId="21E1EC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M224</w:t>
            </w:r>
          </w:p>
        </w:tc>
        <w:tc>
          <w:tcPr>
            <w:tcW w:w="1699" w:type="dxa"/>
            <w:shd w:val="clear" w:color="auto" w:fill="auto"/>
            <w:vAlign w:val="bottom"/>
          </w:tcPr>
          <w:p w14:paraId="732D8C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M1LZ</w:t>
            </w:r>
          </w:p>
        </w:tc>
        <w:tc>
          <w:tcPr>
            <w:tcW w:w="6660" w:type="dxa"/>
            <w:shd w:val="clear" w:color="auto" w:fill="auto"/>
            <w:vAlign w:val="bottom"/>
          </w:tcPr>
          <w:p w14:paraId="35825F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65554D1" w14:textId="77777777" w:rsidTr="00B11509">
        <w:trPr>
          <w:trHeight w:val="300"/>
        </w:trPr>
        <w:tc>
          <w:tcPr>
            <w:tcW w:w="1106" w:type="dxa"/>
            <w:shd w:val="clear" w:color="auto" w:fill="auto"/>
            <w:vAlign w:val="bottom"/>
          </w:tcPr>
          <w:p w14:paraId="267EC4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M231</w:t>
            </w:r>
          </w:p>
        </w:tc>
        <w:tc>
          <w:tcPr>
            <w:tcW w:w="1699" w:type="dxa"/>
            <w:shd w:val="clear" w:color="auto" w:fill="auto"/>
            <w:vAlign w:val="bottom"/>
          </w:tcPr>
          <w:p w14:paraId="68555C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M1MA</w:t>
            </w:r>
          </w:p>
        </w:tc>
        <w:tc>
          <w:tcPr>
            <w:tcW w:w="6660" w:type="dxa"/>
            <w:shd w:val="clear" w:color="auto" w:fill="auto"/>
            <w:vAlign w:val="bottom"/>
          </w:tcPr>
          <w:p w14:paraId="2DBC92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03E70C9" w14:textId="77777777" w:rsidTr="00B11509">
        <w:trPr>
          <w:trHeight w:val="300"/>
        </w:trPr>
        <w:tc>
          <w:tcPr>
            <w:tcW w:w="1106" w:type="dxa"/>
            <w:shd w:val="clear" w:color="auto" w:fill="auto"/>
            <w:vAlign w:val="bottom"/>
          </w:tcPr>
          <w:p w14:paraId="02A3A3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M232</w:t>
            </w:r>
          </w:p>
        </w:tc>
        <w:tc>
          <w:tcPr>
            <w:tcW w:w="1699" w:type="dxa"/>
            <w:shd w:val="clear" w:color="auto" w:fill="auto"/>
            <w:vAlign w:val="bottom"/>
          </w:tcPr>
          <w:p w14:paraId="5ACBF8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M1MB</w:t>
            </w:r>
          </w:p>
        </w:tc>
        <w:tc>
          <w:tcPr>
            <w:tcW w:w="6660" w:type="dxa"/>
            <w:shd w:val="clear" w:color="auto" w:fill="auto"/>
            <w:vAlign w:val="bottom"/>
          </w:tcPr>
          <w:p w14:paraId="5E10A9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8A19A39" w14:textId="77777777" w:rsidTr="00B11509">
        <w:trPr>
          <w:trHeight w:val="300"/>
        </w:trPr>
        <w:tc>
          <w:tcPr>
            <w:tcW w:w="1106" w:type="dxa"/>
            <w:shd w:val="clear" w:color="auto" w:fill="auto"/>
            <w:vAlign w:val="bottom"/>
          </w:tcPr>
          <w:p w14:paraId="3679AF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M233</w:t>
            </w:r>
          </w:p>
        </w:tc>
        <w:tc>
          <w:tcPr>
            <w:tcW w:w="1699" w:type="dxa"/>
            <w:shd w:val="clear" w:color="auto" w:fill="auto"/>
            <w:vAlign w:val="bottom"/>
          </w:tcPr>
          <w:p w14:paraId="755285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M1MC</w:t>
            </w:r>
          </w:p>
        </w:tc>
        <w:tc>
          <w:tcPr>
            <w:tcW w:w="6660" w:type="dxa"/>
            <w:shd w:val="clear" w:color="auto" w:fill="auto"/>
            <w:vAlign w:val="bottom"/>
          </w:tcPr>
          <w:p w14:paraId="79E9C7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476DE1A" w14:textId="77777777" w:rsidTr="00B11509">
        <w:trPr>
          <w:trHeight w:val="300"/>
        </w:trPr>
        <w:tc>
          <w:tcPr>
            <w:tcW w:w="1106" w:type="dxa"/>
            <w:shd w:val="clear" w:color="auto" w:fill="auto"/>
            <w:vAlign w:val="bottom"/>
          </w:tcPr>
          <w:p w14:paraId="0AA645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M234</w:t>
            </w:r>
          </w:p>
        </w:tc>
        <w:tc>
          <w:tcPr>
            <w:tcW w:w="1699" w:type="dxa"/>
            <w:shd w:val="clear" w:color="auto" w:fill="auto"/>
            <w:vAlign w:val="bottom"/>
          </w:tcPr>
          <w:p w14:paraId="27C3A8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M1MD</w:t>
            </w:r>
          </w:p>
        </w:tc>
        <w:tc>
          <w:tcPr>
            <w:tcW w:w="6660" w:type="dxa"/>
            <w:shd w:val="clear" w:color="auto" w:fill="auto"/>
            <w:vAlign w:val="bottom"/>
          </w:tcPr>
          <w:p w14:paraId="18118D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49AE250" w14:textId="77777777" w:rsidTr="00B11509">
        <w:trPr>
          <w:trHeight w:val="300"/>
        </w:trPr>
        <w:tc>
          <w:tcPr>
            <w:tcW w:w="1106" w:type="dxa"/>
            <w:shd w:val="clear" w:color="auto" w:fill="auto"/>
            <w:vAlign w:val="bottom"/>
          </w:tcPr>
          <w:p w14:paraId="0F337A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M235</w:t>
            </w:r>
          </w:p>
        </w:tc>
        <w:tc>
          <w:tcPr>
            <w:tcW w:w="1699" w:type="dxa"/>
            <w:shd w:val="clear" w:color="auto" w:fill="auto"/>
            <w:vAlign w:val="bottom"/>
          </w:tcPr>
          <w:p w14:paraId="44FD4E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M1ME</w:t>
            </w:r>
          </w:p>
        </w:tc>
        <w:tc>
          <w:tcPr>
            <w:tcW w:w="6660" w:type="dxa"/>
            <w:shd w:val="clear" w:color="auto" w:fill="auto"/>
            <w:vAlign w:val="bottom"/>
          </w:tcPr>
          <w:p w14:paraId="44A6F8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7A04D67" w14:textId="77777777" w:rsidTr="00B11509">
        <w:trPr>
          <w:trHeight w:val="300"/>
        </w:trPr>
        <w:tc>
          <w:tcPr>
            <w:tcW w:w="1106" w:type="dxa"/>
            <w:shd w:val="clear" w:color="auto" w:fill="auto"/>
            <w:vAlign w:val="bottom"/>
          </w:tcPr>
          <w:p w14:paraId="54E8F8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M236</w:t>
            </w:r>
          </w:p>
        </w:tc>
        <w:tc>
          <w:tcPr>
            <w:tcW w:w="1699" w:type="dxa"/>
            <w:shd w:val="clear" w:color="auto" w:fill="auto"/>
            <w:vAlign w:val="bottom"/>
          </w:tcPr>
          <w:p w14:paraId="089C72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M1MF</w:t>
            </w:r>
          </w:p>
        </w:tc>
        <w:tc>
          <w:tcPr>
            <w:tcW w:w="6660" w:type="dxa"/>
            <w:shd w:val="clear" w:color="auto" w:fill="auto"/>
            <w:vAlign w:val="bottom"/>
          </w:tcPr>
          <w:p w14:paraId="74CEAB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29D767B" w14:textId="77777777" w:rsidTr="00B11509">
        <w:trPr>
          <w:trHeight w:val="300"/>
        </w:trPr>
        <w:tc>
          <w:tcPr>
            <w:tcW w:w="1106" w:type="dxa"/>
            <w:shd w:val="clear" w:color="auto" w:fill="auto"/>
            <w:vAlign w:val="bottom"/>
          </w:tcPr>
          <w:p w14:paraId="1BC642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M237</w:t>
            </w:r>
          </w:p>
        </w:tc>
        <w:tc>
          <w:tcPr>
            <w:tcW w:w="1699" w:type="dxa"/>
            <w:shd w:val="clear" w:color="auto" w:fill="auto"/>
            <w:vAlign w:val="bottom"/>
          </w:tcPr>
          <w:p w14:paraId="1FE2EF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M1MG</w:t>
            </w:r>
          </w:p>
        </w:tc>
        <w:tc>
          <w:tcPr>
            <w:tcW w:w="6660" w:type="dxa"/>
            <w:shd w:val="clear" w:color="auto" w:fill="auto"/>
            <w:vAlign w:val="bottom"/>
          </w:tcPr>
          <w:p w14:paraId="601A78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ACD0ADD" w14:textId="77777777" w:rsidTr="00B11509">
        <w:trPr>
          <w:trHeight w:val="300"/>
        </w:trPr>
        <w:tc>
          <w:tcPr>
            <w:tcW w:w="1106" w:type="dxa"/>
            <w:shd w:val="clear" w:color="auto" w:fill="auto"/>
            <w:vAlign w:val="bottom"/>
          </w:tcPr>
          <w:p w14:paraId="1DD745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M239</w:t>
            </w:r>
          </w:p>
        </w:tc>
        <w:tc>
          <w:tcPr>
            <w:tcW w:w="1699" w:type="dxa"/>
            <w:shd w:val="clear" w:color="auto" w:fill="auto"/>
            <w:vAlign w:val="bottom"/>
          </w:tcPr>
          <w:p w14:paraId="669F3E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M1MZ</w:t>
            </w:r>
          </w:p>
        </w:tc>
        <w:tc>
          <w:tcPr>
            <w:tcW w:w="6660" w:type="dxa"/>
            <w:shd w:val="clear" w:color="auto" w:fill="auto"/>
            <w:vAlign w:val="bottom"/>
          </w:tcPr>
          <w:p w14:paraId="062880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526CA68" w14:textId="77777777" w:rsidTr="00B11509">
        <w:trPr>
          <w:trHeight w:val="300"/>
        </w:trPr>
        <w:tc>
          <w:tcPr>
            <w:tcW w:w="1106" w:type="dxa"/>
            <w:shd w:val="clear" w:color="auto" w:fill="auto"/>
            <w:vAlign w:val="bottom"/>
          </w:tcPr>
          <w:p w14:paraId="0726A4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M241</w:t>
            </w:r>
          </w:p>
        </w:tc>
        <w:tc>
          <w:tcPr>
            <w:tcW w:w="1699" w:type="dxa"/>
            <w:shd w:val="clear" w:color="auto" w:fill="auto"/>
            <w:vAlign w:val="bottom"/>
          </w:tcPr>
          <w:p w14:paraId="70831D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M1NA</w:t>
            </w:r>
          </w:p>
        </w:tc>
        <w:tc>
          <w:tcPr>
            <w:tcW w:w="6660" w:type="dxa"/>
            <w:shd w:val="clear" w:color="auto" w:fill="auto"/>
            <w:vAlign w:val="bottom"/>
          </w:tcPr>
          <w:p w14:paraId="7108AE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CC3304F" w14:textId="77777777" w:rsidTr="00B11509">
        <w:trPr>
          <w:trHeight w:val="300"/>
        </w:trPr>
        <w:tc>
          <w:tcPr>
            <w:tcW w:w="1106" w:type="dxa"/>
            <w:shd w:val="clear" w:color="auto" w:fill="auto"/>
            <w:vAlign w:val="bottom"/>
          </w:tcPr>
          <w:p w14:paraId="6C2FF3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M242</w:t>
            </w:r>
          </w:p>
        </w:tc>
        <w:tc>
          <w:tcPr>
            <w:tcW w:w="1699" w:type="dxa"/>
            <w:shd w:val="clear" w:color="auto" w:fill="auto"/>
            <w:vAlign w:val="bottom"/>
          </w:tcPr>
          <w:p w14:paraId="069158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M1NB</w:t>
            </w:r>
          </w:p>
        </w:tc>
        <w:tc>
          <w:tcPr>
            <w:tcW w:w="6660" w:type="dxa"/>
            <w:shd w:val="clear" w:color="auto" w:fill="auto"/>
            <w:vAlign w:val="bottom"/>
          </w:tcPr>
          <w:p w14:paraId="10FFB4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0F6110F" w14:textId="77777777" w:rsidTr="00B11509">
        <w:trPr>
          <w:trHeight w:val="300"/>
        </w:trPr>
        <w:tc>
          <w:tcPr>
            <w:tcW w:w="1106" w:type="dxa"/>
            <w:shd w:val="clear" w:color="auto" w:fill="auto"/>
            <w:vAlign w:val="bottom"/>
          </w:tcPr>
          <w:p w14:paraId="272109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M243</w:t>
            </w:r>
          </w:p>
        </w:tc>
        <w:tc>
          <w:tcPr>
            <w:tcW w:w="1699" w:type="dxa"/>
            <w:shd w:val="clear" w:color="auto" w:fill="auto"/>
            <w:vAlign w:val="bottom"/>
          </w:tcPr>
          <w:p w14:paraId="398606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M1NC</w:t>
            </w:r>
          </w:p>
        </w:tc>
        <w:tc>
          <w:tcPr>
            <w:tcW w:w="6660" w:type="dxa"/>
            <w:shd w:val="clear" w:color="auto" w:fill="auto"/>
            <w:vAlign w:val="bottom"/>
          </w:tcPr>
          <w:p w14:paraId="65C210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B346FF4" w14:textId="77777777" w:rsidTr="00B11509">
        <w:trPr>
          <w:trHeight w:val="300"/>
        </w:trPr>
        <w:tc>
          <w:tcPr>
            <w:tcW w:w="1106" w:type="dxa"/>
            <w:shd w:val="clear" w:color="auto" w:fill="auto"/>
            <w:vAlign w:val="bottom"/>
          </w:tcPr>
          <w:p w14:paraId="5AF953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M244</w:t>
            </w:r>
          </w:p>
        </w:tc>
        <w:tc>
          <w:tcPr>
            <w:tcW w:w="1699" w:type="dxa"/>
            <w:shd w:val="clear" w:color="auto" w:fill="auto"/>
            <w:vAlign w:val="bottom"/>
          </w:tcPr>
          <w:p w14:paraId="2A157F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M1ND</w:t>
            </w:r>
          </w:p>
        </w:tc>
        <w:tc>
          <w:tcPr>
            <w:tcW w:w="6660" w:type="dxa"/>
            <w:shd w:val="clear" w:color="auto" w:fill="auto"/>
            <w:vAlign w:val="bottom"/>
          </w:tcPr>
          <w:p w14:paraId="15B6A7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938B77C" w14:textId="77777777" w:rsidTr="00B11509">
        <w:trPr>
          <w:trHeight w:val="300"/>
        </w:trPr>
        <w:tc>
          <w:tcPr>
            <w:tcW w:w="1106" w:type="dxa"/>
            <w:shd w:val="clear" w:color="auto" w:fill="auto"/>
            <w:vAlign w:val="bottom"/>
          </w:tcPr>
          <w:p w14:paraId="45B794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M245</w:t>
            </w:r>
          </w:p>
        </w:tc>
        <w:tc>
          <w:tcPr>
            <w:tcW w:w="1699" w:type="dxa"/>
            <w:shd w:val="clear" w:color="auto" w:fill="auto"/>
            <w:vAlign w:val="bottom"/>
          </w:tcPr>
          <w:p w14:paraId="2EBFF0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M1NE</w:t>
            </w:r>
          </w:p>
        </w:tc>
        <w:tc>
          <w:tcPr>
            <w:tcW w:w="6660" w:type="dxa"/>
            <w:shd w:val="clear" w:color="auto" w:fill="auto"/>
            <w:vAlign w:val="bottom"/>
          </w:tcPr>
          <w:p w14:paraId="1479A1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24E29C9" w14:textId="77777777" w:rsidTr="00B11509">
        <w:trPr>
          <w:trHeight w:val="300"/>
        </w:trPr>
        <w:tc>
          <w:tcPr>
            <w:tcW w:w="1106" w:type="dxa"/>
            <w:shd w:val="clear" w:color="auto" w:fill="auto"/>
            <w:vAlign w:val="bottom"/>
          </w:tcPr>
          <w:p w14:paraId="2FE3C8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M249</w:t>
            </w:r>
          </w:p>
        </w:tc>
        <w:tc>
          <w:tcPr>
            <w:tcW w:w="1699" w:type="dxa"/>
            <w:shd w:val="clear" w:color="auto" w:fill="auto"/>
            <w:vAlign w:val="bottom"/>
          </w:tcPr>
          <w:p w14:paraId="5082F5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M1NZ</w:t>
            </w:r>
          </w:p>
        </w:tc>
        <w:tc>
          <w:tcPr>
            <w:tcW w:w="6660" w:type="dxa"/>
            <w:shd w:val="clear" w:color="auto" w:fill="auto"/>
            <w:vAlign w:val="bottom"/>
          </w:tcPr>
          <w:p w14:paraId="4B0AA4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607DC85" w14:textId="77777777" w:rsidTr="00B11509">
        <w:trPr>
          <w:trHeight w:val="300"/>
        </w:trPr>
        <w:tc>
          <w:tcPr>
            <w:tcW w:w="1106" w:type="dxa"/>
            <w:shd w:val="clear" w:color="auto" w:fill="auto"/>
            <w:vAlign w:val="bottom"/>
          </w:tcPr>
          <w:p w14:paraId="3BA601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M291</w:t>
            </w:r>
          </w:p>
        </w:tc>
        <w:tc>
          <w:tcPr>
            <w:tcW w:w="1699" w:type="dxa"/>
            <w:shd w:val="clear" w:color="auto" w:fill="auto"/>
            <w:vAlign w:val="bottom"/>
          </w:tcPr>
          <w:p w14:paraId="6AA694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M1PA</w:t>
            </w:r>
          </w:p>
        </w:tc>
        <w:tc>
          <w:tcPr>
            <w:tcW w:w="6660" w:type="dxa"/>
            <w:shd w:val="clear" w:color="auto" w:fill="auto"/>
            <w:vAlign w:val="bottom"/>
          </w:tcPr>
          <w:p w14:paraId="139569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69A998A" w14:textId="77777777" w:rsidTr="00B11509">
        <w:trPr>
          <w:trHeight w:val="300"/>
        </w:trPr>
        <w:tc>
          <w:tcPr>
            <w:tcW w:w="1106" w:type="dxa"/>
            <w:shd w:val="clear" w:color="auto" w:fill="auto"/>
            <w:vAlign w:val="bottom"/>
          </w:tcPr>
          <w:p w14:paraId="56A3C3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M292</w:t>
            </w:r>
          </w:p>
        </w:tc>
        <w:tc>
          <w:tcPr>
            <w:tcW w:w="1699" w:type="dxa"/>
            <w:shd w:val="clear" w:color="auto" w:fill="auto"/>
            <w:vAlign w:val="bottom"/>
          </w:tcPr>
          <w:p w14:paraId="638AB9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M1PB</w:t>
            </w:r>
          </w:p>
        </w:tc>
        <w:tc>
          <w:tcPr>
            <w:tcW w:w="6660" w:type="dxa"/>
            <w:shd w:val="clear" w:color="auto" w:fill="auto"/>
            <w:vAlign w:val="bottom"/>
          </w:tcPr>
          <w:p w14:paraId="5C0C80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B646C13" w14:textId="77777777" w:rsidTr="00B11509">
        <w:trPr>
          <w:trHeight w:val="300"/>
        </w:trPr>
        <w:tc>
          <w:tcPr>
            <w:tcW w:w="1106" w:type="dxa"/>
            <w:shd w:val="clear" w:color="auto" w:fill="auto"/>
            <w:vAlign w:val="bottom"/>
          </w:tcPr>
          <w:p w14:paraId="540143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M293</w:t>
            </w:r>
          </w:p>
        </w:tc>
        <w:tc>
          <w:tcPr>
            <w:tcW w:w="1699" w:type="dxa"/>
            <w:shd w:val="clear" w:color="auto" w:fill="auto"/>
            <w:vAlign w:val="bottom"/>
          </w:tcPr>
          <w:p w14:paraId="4F7E2C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M1PC</w:t>
            </w:r>
          </w:p>
        </w:tc>
        <w:tc>
          <w:tcPr>
            <w:tcW w:w="6660" w:type="dxa"/>
            <w:shd w:val="clear" w:color="auto" w:fill="auto"/>
            <w:vAlign w:val="bottom"/>
          </w:tcPr>
          <w:p w14:paraId="366C7F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44F6452" w14:textId="77777777" w:rsidTr="00B11509">
        <w:trPr>
          <w:trHeight w:val="300"/>
        </w:trPr>
        <w:tc>
          <w:tcPr>
            <w:tcW w:w="1106" w:type="dxa"/>
            <w:shd w:val="clear" w:color="auto" w:fill="auto"/>
            <w:vAlign w:val="bottom"/>
          </w:tcPr>
          <w:p w14:paraId="56930A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M294</w:t>
            </w:r>
          </w:p>
        </w:tc>
        <w:tc>
          <w:tcPr>
            <w:tcW w:w="1699" w:type="dxa"/>
            <w:shd w:val="clear" w:color="auto" w:fill="auto"/>
            <w:vAlign w:val="bottom"/>
          </w:tcPr>
          <w:p w14:paraId="620830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M1PD</w:t>
            </w:r>
          </w:p>
        </w:tc>
        <w:tc>
          <w:tcPr>
            <w:tcW w:w="6660" w:type="dxa"/>
            <w:shd w:val="clear" w:color="auto" w:fill="auto"/>
            <w:vAlign w:val="bottom"/>
          </w:tcPr>
          <w:p w14:paraId="6F477B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9D7CFF9" w14:textId="77777777" w:rsidTr="00B11509">
        <w:trPr>
          <w:trHeight w:val="300"/>
        </w:trPr>
        <w:tc>
          <w:tcPr>
            <w:tcW w:w="1106" w:type="dxa"/>
            <w:shd w:val="clear" w:color="auto" w:fill="auto"/>
            <w:vAlign w:val="bottom"/>
          </w:tcPr>
          <w:p w14:paraId="14C868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M299</w:t>
            </w:r>
          </w:p>
        </w:tc>
        <w:tc>
          <w:tcPr>
            <w:tcW w:w="1699" w:type="dxa"/>
            <w:shd w:val="clear" w:color="auto" w:fill="auto"/>
            <w:vAlign w:val="bottom"/>
          </w:tcPr>
          <w:p w14:paraId="675207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M1PZ</w:t>
            </w:r>
          </w:p>
        </w:tc>
        <w:tc>
          <w:tcPr>
            <w:tcW w:w="6660" w:type="dxa"/>
            <w:shd w:val="clear" w:color="auto" w:fill="auto"/>
            <w:vAlign w:val="bottom"/>
          </w:tcPr>
          <w:p w14:paraId="510221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E2F8675" w14:textId="77777777" w:rsidTr="00B11509">
        <w:trPr>
          <w:trHeight w:val="300"/>
        </w:trPr>
        <w:tc>
          <w:tcPr>
            <w:tcW w:w="1106" w:type="dxa"/>
            <w:shd w:val="clear" w:color="auto" w:fill="auto"/>
            <w:vAlign w:val="bottom"/>
          </w:tcPr>
          <w:p w14:paraId="475272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M300</w:t>
            </w:r>
          </w:p>
        </w:tc>
        <w:tc>
          <w:tcPr>
            <w:tcW w:w="1699" w:type="dxa"/>
            <w:shd w:val="clear" w:color="auto" w:fill="auto"/>
            <w:vAlign w:val="bottom"/>
          </w:tcPr>
          <w:p w14:paraId="40F11A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M1QA</w:t>
            </w:r>
          </w:p>
        </w:tc>
        <w:tc>
          <w:tcPr>
            <w:tcW w:w="6660" w:type="dxa"/>
            <w:shd w:val="clear" w:color="auto" w:fill="auto"/>
            <w:vAlign w:val="bottom"/>
          </w:tcPr>
          <w:p w14:paraId="7C8BE7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A1AB1AA" w14:textId="77777777" w:rsidTr="00B11509">
        <w:trPr>
          <w:trHeight w:val="300"/>
        </w:trPr>
        <w:tc>
          <w:tcPr>
            <w:tcW w:w="1106" w:type="dxa"/>
            <w:shd w:val="clear" w:color="auto" w:fill="auto"/>
            <w:vAlign w:val="bottom"/>
          </w:tcPr>
          <w:p w14:paraId="2045EE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N010</w:t>
            </w:r>
          </w:p>
        </w:tc>
        <w:tc>
          <w:tcPr>
            <w:tcW w:w="1699" w:type="dxa"/>
            <w:shd w:val="clear" w:color="auto" w:fill="auto"/>
            <w:vAlign w:val="bottom"/>
          </w:tcPr>
          <w:p w14:paraId="35DA8C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N010</w:t>
            </w:r>
          </w:p>
        </w:tc>
        <w:tc>
          <w:tcPr>
            <w:tcW w:w="6660" w:type="dxa"/>
            <w:shd w:val="clear" w:color="auto" w:fill="auto"/>
            <w:vAlign w:val="bottom"/>
          </w:tcPr>
          <w:p w14:paraId="1C3D63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956A525" w14:textId="77777777" w:rsidTr="00B11509">
        <w:trPr>
          <w:trHeight w:val="300"/>
        </w:trPr>
        <w:tc>
          <w:tcPr>
            <w:tcW w:w="1106" w:type="dxa"/>
            <w:shd w:val="clear" w:color="auto" w:fill="auto"/>
            <w:vAlign w:val="bottom"/>
          </w:tcPr>
          <w:p w14:paraId="6D1ECB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N011</w:t>
            </w:r>
          </w:p>
        </w:tc>
        <w:tc>
          <w:tcPr>
            <w:tcW w:w="1699" w:type="dxa"/>
            <w:shd w:val="clear" w:color="auto" w:fill="auto"/>
            <w:vAlign w:val="bottom"/>
          </w:tcPr>
          <w:p w14:paraId="517B94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N011</w:t>
            </w:r>
          </w:p>
        </w:tc>
        <w:tc>
          <w:tcPr>
            <w:tcW w:w="6660" w:type="dxa"/>
            <w:shd w:val="clear" w:color="auto" w:fill="auto"/>
            <w:vAlign w:val="bottom"/>
          </w:tcPr>
          <w:p w14:paraId="0D09BA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542A7BA" w14:textId="77777777" w:rsidTr="00B11509">
        <w:trPr>
          <w:trHeight w:val="300"/>
        </w:trPr>
        <w:tc>
          <w:tcPr>
            <w:tcW w:w="1106" w:type="dxa"/>
            <w:shd w:val="clear" w:color="auto" w:fill="auto"/>
            <w:vAlign w:val="bottom"/>
          </w:tcPr>
          <w:p w14:paraId="1C0A49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N012</w:t>
            </w:r>
          </w:p>
        </w:tc>
        <w:tc>
          <w:tcPr>
            <w:tcW w:w="1699" w:type="dxa"/>
            <w:shd w:val="clear" w:color="auto" w:fill="auto"/>
            <w:vAlign w:val="bottom"/>
          </w:tcPr>
          <w:p w14:paraId="51A8B0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N012</w:t>
            </w:r>
          </w:p>
        </w:tc>
        <w:tc>
          <w:tcPr>
            <w:tcW w:w="6660" w:type="dxa"/>
            <w:shd w:val="clear" w:color="auto" w:fill="auto"/>
            <w:vAlign w:val="bottom"/>
          </w:tcPr>
          <w:p w14:paraId="4F817A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EC1F0B0" w14:textId="77777777" w:rsidTr="00B11509">
        <w:trPr>
          <w:trHeight w:val="300"/>
        </w:trPr>
        <w:tc>
          <w:tcPr>
            <w:tcW w:w="1106" w:type="dxa"/>
            <w:shd w:val="clear" w:color="auto" w:fill="auto"/>
            <w:vAlign w:val="bottom"/>
          </w:tcPr>
          <w:p w14:paraId="592955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N013</w:t>
            </w:r>
          </w:p>
        </w:tc>
        <w:tc>
          <w:tcPr>
            <w:tcW w:w="1699" w:type="dxa"/>
            <w:shd w:val="clear" w:color="auto" w:fill="auto"/>
            <w:vAlign w:val="bottom"/>
          </w:tcPr>
          <w:p w14:paraId="21B93B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N013</w:t>
            </w:r>
          </w:p>
        </w:tc>
        <w:tc>
          <w:tcPr>
            <w:tcW w:w="6660" w:type="dxa"/>
            <w:shd w:val="clear" w:color="auto" w:fill="auto"/>
            <w:vAlign w:val="bottom"/>
          </w:tcPr>
          <w:p w14:paraId="5A3D5A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9BCA851" w14:textId="77777777" w:rsidTr="00B11509">
        <w:trPr>
          <w:trHeight w:val="300"/>
        </w:trPr>
        <w:tc>
          <w:tcPr>
            <w:tcW w:w="1106" w:type="dxa"/>
            <w:shd w:val="clear" w:color="auto" w:fill="auto"/>
            <w:vAlign w:val="bottom"/>
          </w:tcPr>
          <w:p w14:paraId="713B96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N014</w:t>
            </w:r>
          </w:p>
        </w:tc>
        <w:tc>
          <w:tcPr>
            <w:tcW w:w="1699" w:type="dxa"/>
            <w:shd w:val="clear" w:color="auto" w:fill="auto"/>
            <w:vAlign w:val="bottom"/>
          </w:tcPr>
          <w:p w14:paraId="16183B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N014</w:t>
            </w:r>
          </w:p>
        </w:tc>
        <w:tc>
          <w:tcPr>
            <w:tcW w:w="6660" w:type="dxa"/>
            <w:shd w:val="clear" w:color="auto" w:fill="auto"/>
            <w:vAlign w:val="bottom"/>
          </w:tcPr>
          <w:p w14:paraId="3AA367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4BEA81" w14:textId="77777777" w:rsidTr="00B11509">
        <w:trPr>
          <w:trHeight w:val="300"/>
        </w:trPr>
        <w:tc>
          <w:tcPr>
            <w:tcW w:w="1106" w:type="dxa"/>
            <w:shd w:val="clear" w:color="auto" w:fill="auto"/>
            <w:vAlign w:val="bottom"/>
          </w:tcPr>
          <w:p w14:paraId="4591E9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N015</w:t>
            </w:r>
          </w:p>
        </w:tc>
        <w:tc>
          <w:tcPr>
            <w:tcW w:w="1699" w:type="dxa"/>
            <w:shd w:val="clear" w:color="auto" w:fill="auto"/>
            <w:vAlign w:val="bottom"/>
          </w:tcPr>
          <w:p w14:paraId="09B383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N015</w:t>
            </w:r>
          </w:p>
        </w:tc>
        <w:tc>
          <w:tcPr>
            <w:tcW w:w="6660" w:type="dxa"/>
            <w:shd w:val="clear" w:color="auto" w:fill="auto"/>
            <w:vAlign w:val="bottom"/>
          </w:tcPr>
          <w:p w14:paraId="46C803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535C8E4" w14:textId="77777777" w:rsidTr="00B11509">
        <w:trPr>
          <w:trHeight w:val="300"/>
        </w:trPr>
        <w:tc>
          <w:tcPr>
            <w:tcW w:w="1106" w:type="dxa"/>
            <w:shd w:val="clear" w:color="auto" w:fill="auto"/>
            <w:vAlign w:val="bottom"/>
          </w:tcPr>
          <w:p w14:paraId="357001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N016</w:t>
            </w:r>
          </w:p>
        </w:tc>
        <w:tc>
          <w:tcPr>
            <w:tcW w:w="1699" w:type="dxa"/>
            <w:shd w:val="clear" w:color="auto" w:fill="auto"/>
            <w:vAlign w:val="bottom"/>
          </w:tcPr>
          <w:p w14:paraId="25078B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N016</w:t>
            </w:r>
          </w:p>
        </w:tc>
        <w:tc>
          <w:tcPr>
            <w:tcW w:w="6660" w:type="dxa"/>
            <w:shd w:val="clear" w:color="auto" w:fill="auto"/>
            <w:vAlign w:val="bottom"/>
          </w:tcPr>
          <w:p w14:paraId="2D89A9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98746E" w14:textId="77777777" w:rsidTr="00B11509">
        <w:trPr>
          <w:trHeight w:val="300"/>
        </w:trPr>
        <w:tc>
          <w:tcPr>
            <w:tcW w:w="1106" w:type="dxa"/>
            <w:shd w:val="clear" w:color="auto" w:fill="auto"/>
            <w:vAlign w:val="bottom"/>
          </w:tcPr>
          <w:p w14:paraId="4B6883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N017</w:t>
            </w:r>
          </w:p>
        </w:tc>
        <w:tc>
          <w:tcPr>
            <w:tcW w:w="1699" w:type="dxa"/>
            <w:shd w:val="clear" w:color="auto" w:fill="auto"/>
            <w:vAlign w:val="bottom"/>
          </w:tcPr>
          <w:p w14:paraId="039654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N017</w:t>
            </w:r>
          </w:p>
        </w:tc>
        <w:tc>
          <w:tcPr>
            <w:tcW w:w="6660" w:type="dxa"/>
            <w:shd w:val="clear" w:color="auto" w:fill="auto"/>
            <w:vAlign w:val="bottom"/>
          </w:tcPr>
          <w:p w14:paraId="392BEF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2EFF958" w14:textId="77777777" w:rsidTr="00B11509">
        <w:trPr>
          <w:trHeight w:val="300"/>
        </w:trPr>
        <w:tc>
          <w:tcPr>
            <w:tcW w:w="1106" w:type="dxa"/>
            <w:shd w:val="clear" w:color="auto" w:fill="auto"/>
            <w:vAlign w:val="bottom"/>
          </w:tcPr>
          <w:p w14:paraId="24B793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N018</w:t>
            </w:r>
          </w:p>
        </w:tc>
        <w:tc>
          <w:tcPr>
            <w:tcW w:w="1699" w:type="dxa"/>
            <w:shd w:val="clear" w:color="auto" w:fill="auto"/>
            <w:vAlign w:val="bottom"/>
          </w:tcPr>
          <w:p w14:paraId="3196F3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N018</w:t>
            </w:r>
          </w:p>
        </w:tc>
        <w:tc>
          <w:tcPr>
            <w:tcW w:w="6660" w:type="dxa"/>
            <w:shd w:val="clear" w:color="auto" w:fill="auto"/>
            <w:vAlign w:val="bottom"/>
          </w:tcPr>
          <w:p w14:paraId="0700C0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CD56B28" w14:textId="77777777" w:rsidTr="00B11509">
        <w:trPr>
          <w:trHeight w:val="300"/>
        </w:trPr>
        <w:tc>
          <w:tcPr>
            <w:tcW w:w="1106" w:type="dxa"/>
            <w:shd w:val="clear" w:color="auto" w:fill="auto"/>
            <w:vAlign w:val="bottom"/>
          </w:tcPr>
          <w:p w14:paraId="0B3D6C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N019</w:t>
            </w:r>
          </w:p>
        </w:tc>
        <w:tc>
          <w:tcPr>
            <w:tcW w:w="1699" w:type="dxa"/>
            <w:shd w:val="clear" w:color="auto" w:fill="auto"/>
            <w:vAlign w:val="bottom"/>
          </w:tcPr>
          <w:p w14:paraId="4E6ADD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N019</w:t>
            </w:r>
          </w:p>
        </w:tc>
        <w:tc>
          <w:tcPr>
            <w:tcW w:w="6660" w:type="dxa"/>
            <w:shd w:val="clear" w:color="auto" w:fill="auto"/>
            <w:vAlign w:val="bottom"/>
          </w:tcPr>
          <w:p w14:paraId="74AFF1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AA93BC" w14:textId="77777777" w:rsidTr="00B11509">
        <w:trPr>
          <w:trHeight w:val="300"/>
        </w:trPr>
        <w:tc>
          <w:tcPr>
            <w:tcW w:w="1106" w:type="dxa"/>
            <w:shd w:val="clear" w:color="auto" w:fill="auto"/>
            <w:vAlign w:val="bottom"/>
          </w:tcPr>
          <w:p w14:paraId="427CA3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N020</w:t>
            </w:r>
          </w:p>
        </w:tc>
        <w:tc>
          <w:tcPr>
            <w:tcW w:w="1699" w:type="dxa"/>
            <w:shd w:val="clear" w:color="auto" w:fill="auto"/>
            <w:vAlign w:val="bottom"/>
          </w:tcPr>
          <w:p w14:paraId="42A82A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N020</w:t>
            </w:r>
          </w:p>
        </w:tc>
        <w:tc>
          <w:tcPr>
            <w:tcW w:w="6660" w:type="dxa"/>
            <w:shd w:val="clear" w:color="auto" w:fill="auto"/>
            <w:vAlign w:val="bottom"/>
          </w:tcPr>
          <w:p w14:paraId="487F1D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55E930" w14:textId="77777777" w:rsidTr="00B11509">
        <w:trPr>
          <w:trHeight w:val="300"/>
        </w:trPr>
        <w:tc>
          <w:tcPr>
            <w:tcW w:w="1106" w:type="dxa"/>
            <w:shd w:val="clear" w:color="auto" w:fill="auto"/>
            <w:vAlign w:val="bottom"/>
          </w:tcPr>
          <w:p w14:paraId="5DF280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N022</w:t>
            </w:r>
          </w:p>
        </w:tc>
        <w:tc>
          <w:tcPr>
            <w:tcW w:w="1699" w:type="dxa"/>
            <w:shd w:val="clear" w:color="auto" w:fill="auto"/>
            <w:vAlign w:val="bottom"/>
          </w:tcPr>
          <w:p w14:paraId="3B3188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N022</w:t>
            </w:r>
          </w:p>
        </w:tc>
        <w:tc>
          <w:tcPr>
            <w:tcW w:w="6660" w:type="dxa"/>
            <w:shd w:val="clear" w:color="auto" w:fill="auto"/>
            <w:vAlign w:val="bottom"/>
          </w:tcPr>
          <w:p w14:paraId="7645F8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F7245B" w14:textId="77777777" w:rsidTr="00B11509">
        <w:trPr>
          <w:trHeight w:val="300"/>
        </w:trPr>
        <w:tc>
          <w:tcPr>
            <w:tcW w:w="1106" w:type="dxa"/>
            <w:shd w:val="clear" w:color="auto" w:fill="auto"/>
            <w:vAlign w:val="bottom"/>
          </w:tcPr>
          <w:p w14:paraId="7BDFDB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N023</w:t>
            </w:r>
          </w:p>
        </w:tc>
        <w:tc>
          <w:tcPr>
            <w:tcW w:w="1699" w:type="dxa"/>
            <w:shd w:val="clear" w:color="auto" w:fill="auto"/>
            <w:vAlign w:val="bottom"/>
          </w:tcPr>
          <w:p w14:paraId="55FD9A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N023</w:t>
            </w:r>
          </w:p>
        </w:tc>
        <w:tc>
          <w:tcPr>
            <w:tcW w:w="6660" w:type="dxa"/>
            <w:shd w:val="clear" w:color="auto" w:fill="auto"/>
            <w:vAlign w:val="bottom"/>
          </w:tcPr>
          <w:p w14:paraId="7D1E28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6C6F718" w14:textId="77777777" w:rsidTr="00B11509">
        <w:trPr>
          <w:trHeight w:val="300"/>
        </w:trPr>
        <w:tc>
          <w:tcPr>
            <w:tcW w:w="1106" w:type="dxa"/>
            <w:shd w:val="clear" w:color="auto" w:fill="auto"/>
            <w:vAlign w:val="bottom"/>
          </w:tcPr>
          <w:p w14:paraId="0C3A75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N024</w:t>
            </w:r>
          </w:p>
        </w:tc>
        <w:tc>
          <w:tcPr>
            <w:tcW w:w="1699" w:type="dxa"/>
            <w:shd w:val="clear" w:color="auto" w:fill="auto"/>
            <w:vAlign w:val="bottom"/>
          </w:tcPr>
          <w:p w14:paraId="39CAC7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N024</w:t>
            </w:r>
          </w:p>
        </w:tc>
        <w:tc>
          <w:tcPr>
            <w:tcW w:w="6660" w:type="dxa"/>
            <w:shd w:val="clear" w:color="auto" w:fill="auto"/>
            <w:vAlign w:val="bottom"/>
          </w:tcPr>
          <w:p w14:paraId="335F36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6F9DB3" w14:textId="77777777" w:rsidTr="00B11509">
        <w:trPr>
          <w:trHeight w:val="300"/>
        </w:trPr>
        <w:tc>
          <w:tcPr>
            <w:tcW w:w="1106" w:type="dxa"/>
            <w:shd w:val="clear" w:color="auto" w:fill="auto"/>
            <w:vAlign w:val="bottom"/>
          </w:tcPr>
          <w:p w14:paraId="7A0247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N025</w:t>
            </w:r>
          </w:p>
        </w:tc>
        <w:tc>
          <w:tcPr>
            <w:tcW w:w="1699" w:type="dxa"/>
            <w:shd w:val="clear" w:color="auto" w:fill="auto"/>
            <w:vAlign w:val="bottom"/>
          </w:tcPr>
          <w:p w14:paraId="4482EB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N025</w:t>
            </w:r>
          </w:p>
        </w:tc>
        <w:tc>
          <w:tcPr>
            <w:tcW w:w="6660" w:type="dxa"/>
            <w:shd w:val="clear" w:color="auto" w:fill="auto"/>
            <w:vAlign w:val="bottom"/>
          </w:tcPr>
          <w:p w14:paraId="6D95D7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614298" w14:textId="77777777" w:rsidTr="00B11509">
        <w:trPr>
          <w:trHeight w:val="300"/>
        </w:trPr>
        <w:tc>
          <w:tcPr>
            <w:tcW w:w="1106" w:type="dxa"/>
            <w:shd w:val="clear" w:color="auto" w:fill="auto"/>
            <w:vAlign w:val="bottom"/>
          </w:tcPr>
          <w:p w14:paraId="5D01A1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N026</w:t>
            </w:r>
          </w:p>
        </w:tc>
        <w:tc>
          <w:tcPr>
            <w:tcW w:w="1699" w:type="dxa"/>
            <w:shd w:val="clear" w:color="auto" w:fill="auto"/>
            <w:vAlign w:val="bottom"/>
          </w:tcPr>
          <w:p w14:paraId="22A879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N026</w:t>
            </w:r>
          </w:p>
        </w:tc>
        <w:tc>
          <w:tcPr>
            <w:tcW w:w="6660" w:type="dxa"/>
            <w:shd w:val="clear" w:color="auto" w:fill="auto"/>
            <w:vAlign w:val="bottom"/>
          </w:tcPr>
          <w:p w14:paraId="345C63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CA9339" w14:textId="77777777" w:rsidTr="00B11509">
        <w:trPr>
          <w:trHeight w:val="300"/>
        </w:trPr>
        <w:tc>
          <w:tcPr>
            <w:tcW w:w="1106" w:type="dxa"/>
            <w:shd w:val="clear" w:color="auto" w:fill="auto"/>
            <w:vAlign w:val="bottom"/>
          </w:tcPr>
          <w:p w14:paraId="4944A4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N028</w:t>
            </w:r>
          </w:p>
        </w:tc>
        <w:tc>
          <w:tcPr>
            <w:tcW w:w="1699" w:type="dxa"/>
            <w:shd w:val="clear" w:color="auto" w:fill="auto"/>
            <w:vAlign w:val="bottom"/>
          </w:tcPr>
          <w:p w14:paraId="695650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N028</w:t>
            </w:r>
          </w:p>
        </w:tc>
        <w:tc>
          <w:tcPr>
            <w:tcW w:w="6660" w:type="dxa"/>
            <w:shd w:val="clear" w:color="auto" w:fill="auto"/>
            <w:vAlign w:val="bottom"/>
          </w:tcPr>
          <w:p w14:paraId="2F5F01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48CDF2C" w14:textId="77777777" w:rsidTr="00B11509">
        <w:trPr>
          <w:trHeight w:val="300"/>
        </w:trPr>
        <w:tc>
          <w:tcPr>
            <w:tcW w:w="1106" w:type="dxa"/>
            <w:shd w:val="clear" w:color="auto" w:fill="auto"/>
            <w:vAlign w:val="bottom"/>
          </w:tcPr>
          <w:p w14:paraId="787EE3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N029</w:t>
            </w:r>
          </w:p>
        </w:tc>
        <w:tc>
          <w:tcPr>
            <w:tcW w:w="1699" w:type="dxa"/>
            <w:shd w:val="clear" w:color="auto" w:fill="auto"/>
            <w:vAlign w:val="bottom"/>
          </w:tcPr>
          <w:p w14:paraId="36DFE2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N029</w:t>
            </w:r>
          </w:p>
        </w:tc>
        <w:tc>
          <w:tcPr>
            <w:tcW w:w="6660" w:type="dxa"/>
            <w:shd w:val="clear" w:color="auto" w:fill="auto"/>
            <w:vAlign w:val="bottom"/>
          </w:tcPr>
          <w:p w14:paraId="460A4F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FB8AA6" w14:textId="77777777" w:rsidTr="00B11509">
        <w:trPr>
          <w:trHeight w:val="300"/>
        </w:trPr>
        <w:tc>
          <w:tcPr>
            <w:tcW w:w="1106" w:type="dxa"/>
            <w:shd w:val="clear" w:color="auto" w:fill="auto"/>
            <w:vAlign w:val="bottom"/>
          </w:tcPr>
          <w:p w14:paraId="7B5A62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N030</w:t>
            </w:r>
          </w:p>
        </w:tc>
        <w:tc>
          <w:tcPr>
            <w:tcW w:w="1699" w:type="dxa"/>
            <w:shd w:val="clear" w:color="auto" w:fill="auto"/>
            <w:vAlign w:val="bottom"/>
          </w:tcPr>
          <w:p w14:paraId="5588F3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N030</w:t>
            </w:r>
          </w:p>
        </w:tc>
        <w:tc>
          <w:tcPr>
            <w:tcW w:w="6660" w:type="dxa"/>
            <w:shd w:val="clear" w:color="auto" w:fill="auto"/>
            <w:vAlign w:val="bottom"/>
          </w:tcPr>
          <w:p w14:paraId="01F6F4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08864C1" w14:textId="77777777" w:rsidTr="00B11509">
        <w:trPr>
          <w:trHeight w:val="300"/>
        </w:trPr>
        <w:tc>
          <w:tcPr>
            <w:tcW w:w="1106" w:type="dxa"/>
            <w:shd w:val="clear" w:color="auto" w:fill="auto"/>
            <w:vAlign w:val="bottom"/>
          </w:tcPr>
          <w:p w14:paraId="4202FC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N031</w:t>
            </w:r>
          </w:p>
        </w:tc>
        <w:tc>
          <w:tcPr>
            <w:tcW w:w="1699" w:type="dxa"/>
            <w:shd w:val="clear" w:color="auto" w:fill="auto"/>
            <w:vAlign w:val="bottom"/>
          </w:tcPr>
          <w:p w14:paraId="07A3E7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N031</w:t>
            </w:r>
          </w:p>
        </w:tc>
        <w:tc>
          <w:tcPr>
            <w:tcW w:w="6660" w:type="dxa"/>
            <w:shd w:val="clear" w:color="auto" w:fill="auto"/>
            <w:vAlign w:val="bottom"/>
          </w:tcPr>
          <w:p w14:paraId="3607B3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0141F5C" w14:textId="77777777" w:rsidTr="00B11509">
        <w:trPr>
          <w:trHeight w:val="300"/>
        </w:trPr>
        <w:tc>
          <w:tcPr>
            <w:tcW w:w="1106" w:type="dxa"/>
            <w:shd w:val="clear" w:color="auto" w:fill="auto"/>
            <w:vAlign w:val="bottom"/>
          </w:tcPr>
          <w:p w14:paraId="6B8E38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N032</w:t>
            </w:r>
          </w:p>
        </w:tc>
        <w:tc>
          <w:tcPr>
            <w:tcW w:w="1699" w:type="dxa"/>
            <w:shd w:val="clear" w:color="auto" w:fill="auto"/>
            <w:vAlign w:val="bottom"/>
          </w:tcPr>
          <w:p w14:paraId="4A12A2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N032</w:t>
            </w:r>
          </w:p>
        </w:tc>
        <w:tc>
          <w:tcPr>
            <w:tcW w:w="6660" w:type="dxa"/>
            <w:shd w:val="clear" w:color="auto" w:fill="auto"/>
            <w:vAlign w:val="bottom"/>
          </w:tcPr>
          <w:p w14:paraId="480197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ED897BA" w14:textId="77777777" w:rsidTr="00B11509">
        <w:trPr>
          <w:trHeight w:val="300"/>
        </w:trPr>
        <w:tc>
          <w:tcPr>
            <w:tcW w:w="1106" w:type="dxa"/>
            <w:shd w:val="clear" w:color="auto" w:fill="auto"/>
            <w:vAlign w:val="bottom"/>
          </w:tcPr>
          <w:p w14:paraId="1F03CD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N034</w:t>
            </w:r>
          </w:p>
        </w:tc>
        <w:tc>
          <w:tcPr>
            <w:tcW w:w="1699" w:type="dxa"/>
            <w:shd w:val="clear" w:color="auto" w:fill="auto"/>
            <w:vAlign w:val="bottom"/>
          </w:tcPr>
          <w:p w14:paraId="6FE555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N034</w:t>
            </w:r>
          </w:p>
        </w:tc>
        <w:tc>
          <w:tcPr>
            <w:tcW w:w="6660" w:type="dxa"/>
            <w:shd w:val="clear" w:color="auto" w:fill="auto"/>
            <w:vAlign w:val="bottom"/>
          </w:tcPr>
          <w:p w14:paraId="4C02B4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6B469CD" w14:textId="77777777" w:rsidTr="00B11509">
        <w:trPr>
          <w:trHeight w:val="300"/>
        </w:trPr>
        <w:tc>
          <w:tcPr>
            <w:tcW w:w="1106" w:type="dxa"/>
            <w:shd w:val="clear" w:color="auto" w:fill="auto"/>
            <w:vAlign w:val="bottom"/>
          </w:tcPr>
          <w:p w14:paraId="76416B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N035</w:t>
            </w:r>
          </w:p>
        </w:tc>
        <w:tc>
          <w:tcPr>
            <w:tcW w:w="1699" w:type="dxa"/>
            <w:shd w:val="clear" w:color="auto" w:fill="auto"/>
            <w:vAlign w:val="bottom"/>
          </w:tcPr>
          <w:p w14:paraId="46B779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N035</w:t>
            </w:r>
          </w:p>
        </w:tc>
        <w:tc>
          <w:tcPr>
            <w:tcW w:w="6660" w:type="dxa"/>
            <w:shd w:val="clear" w:color="auto" w:fill="auto"/>
            <w:vAlign w:val="bottom"/>
          </w:tcPr>
          <w:p w14:paraId="07ACAE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46D34D" w14:textId="77777777" w:rsidTr="00B11509">
        <w:trPr>
          <w:trHeight w:val="300"/>
        </w:trPr>
        <w:tc>
          <w:tcPr>
            <w:tcW w:w="1106" w:type="dxa"/>
            <w:shd w:val="clear" w:color="auto" w:fill="auto"/>
            <w:vAlign w:val="bottom"/>
          </w:tcPr>
          <w:p w14:paraId="524B94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N036</w:t>
            </w:r>
          </w:p>
        </w:tc>
        <w:tc>
          <w:tcPr>
            <w:tcW w:w="1699" w:type="dxa"/>
            <w:shd w:val="clear" w:color="auto" w:fill="auto"/>
            <w:vAlign w:val="bottom"/>
          </w:tcPr>
          <w:p w14:paraId="389FC4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N036</w:t>
            </w:r>
          </w:p>
        </w:tc>
        <w:tc>
          <w:tcPr>
            <w:tcW w:w="6660" w:type="dxa"/>
            <w:shd w:val="clear" w:color="auto" w:fill="auto"/>
            <w:vAlign w:val="bottom"/>
          </w:tcPr>
          <w:p w14:paraId="645418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AC8830" w14:textId="77777777" w:rsidTr="00B11509">
        <w:trPr>
          <w:trHeight w:val="300"/>
        </w:trPr>
        <w:tc>
          <w:tcPr>
            <w:tcW w:w="1106" w:type="dxa"/>
            <w:shd w:val="clear" w:color="auto" w:fill="auto"/>
            <w:vAlign w:val="bottom"/>
          </w:tcPr>
          <w:p w14:paraId="7D24D8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N037</w:t>
            </w:r>
          </w:p>
        </w:tc>
        <w:tc>
          <w:tcPr>
            <w:tcW w:w="1699" w:type="dxa"/>
            <w:shd w:val="clear" w:color="auto" w:fill="auto"/>
            <w:vAlign w:val="bottom"/>
          </w:tcPr>
          <w:p w14:paraId="097FB6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N037</w:t>
            </w:r>
          </w:p>
        </w:tc>
        <w:tc>
          <w:tcPr>
            <w:tcW w:w="6660" w:type="dxa"/>
            <w:shd w:val="clear" w:color="auto" w:fill="auto"/>
            <w:vAlign w:val="bottom"/>
          </w:tcPr>
          <w:p w14:paraId="039928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8CC469A" w14:textId="77777777" w:rsidTr="00B11509">
        <w:trPr>
          <w:trHeight w:val="300"/>
        </w:trPr>
        <w:tc>
          <w:tcPr>
            <w:tcW w:w="1106" w:type="dxa"/>
            <w:shd w:val="clear" w:color="auto" w:fill="auto"/>
            <w:vAlign w:val="bottom"/>
          </w:tcPr>
          <w:p w14:paraId="66F16E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N038</w:t>
            </w:r>
          </w:p>
        </w:tc>
        <w:tc>
          <w:tcPr>
            <w:tcW w:w="1699" w:type="dxa"/>
            <w:shd w:val="clear" w:color="auto" w:fill="auto"/>
            <w:vAlign w:val="bottom"/>
          </w:tcPr>
          <w:p w14:paraId="572285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N038</w:t>
            </w:r>
          </w:p>
        </w:tc>
        <w:tc>
          <w:tcPr>
            <w:tcW w:w="6660" w:type="dxa"/>
            <w:shd w:val="clear" w:color="auto" w:fill="auto"/>
            <w:vAlign w:val="bottom"/>
          </w:tcPr>
          <w:p w14:paraId="62552D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0D6032" w14:textId="77777777" w:rsidTr="00B11509">
        <w:trPr>
          <w:trHeight w:val="300"/>
        </w:trPr>
        <w:tc>
          <w:tcPr>
            <w:tcW w:w="1106" w:type="dxa"/>
            <w:shd w:val="clear" w:color="auto" w:fill="auto"/>
            <w:vAlign w:val="bottom"/>
          </w:tcPr>
          <w:p w14:paraId="4FBD76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N039</w:t>
            </w:r>
          </w:p>
        </w:tc>
        <w:tc>
          <w:tcPr>
            <w:tcW w:w="1699" w:type="dxa"/>
            <w:shd w:val="clear" w:color="auto" w:fill="auto"/>
            <w:vAlign w:val="bottom"/>
          </w:tcPr>
          <w:p w14:paraId="327091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N039</w:t>
            </w:r>
          </w:p>
        </w:tc>
        <w:tc>
          <w:tcPr>
            <w:tcW w:w="6660" w:type="dxa"/>
            <w:shd w:val="clear" w:color="auto" w:fill="auto"/>
            <w:vAlign w:val="bottom"/>
          </w:tcPr>
          <w:p w14:paraId="239D4F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0D9AD4" w14:textId="77777777" w:rsidTr="00B11509">
        <w:trPr>
          <w:trHeight w:val="300"/>
        </w:trPr>
        <w:tc>
          <w:tcPr>
            <w:tcW w:w="1106" w:type="dxa"/>
            <w:shd w:val="clear" w:color="auto" w:fill="auto"/>
            <w:vAlign w:val="bottom"/>
          </w:tcPr>
          <w:p w14:paraId="4D303D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N040</w:t>
            </w:r>
          </w:p>
        </w:tc>
        <w:tc>
          <w:tcPr>
            <w:tcW w:w="1699" w:type="dxa"/>
            <w:shd w:val="clear" w:color="auto" w:fill="auto"/>
            <w:vAlign w:val="bottom"/>
          </w:tcPr>
          <w:p w14:paraId="4EB8E6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N040</w:t>
            </w:r>
          </w:p>
        </w:tc>
        <w:tc>
          <w:tcPr>
            <w:tcW w:w="6660" w:type="dxa"/>
            <w:shd w:val="clear" w:color="auto" w:fill="auto"/>
            <w:vAlign w:val="bottom"/>
          </w:tcPr>
          <w:p w14:paraId="266948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44BDB9" w14:textId="77777777" w:rsidTr="00B11509">
        <w:trPr>
          <w:trHeight w:val="300"/>
        </w:trPr>
        <w:tc>
          <w:tcPr>
            <w:tcW w:w="1106" w:type="dxa"/>
            <w:shd w:val="clear" w:color="auto" w:fill="auto"/>
            <w:vAlign w:val="bottom"/>
          </w:tcPr>
          <w:p w14:paraId="14F987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N041</w:t>
            </w:r>
          </w:p>
        </w:tc>
        <w:tc>
          <w:tcPr>
            <w:tcW w:w="1699" w:type="dxa"/>
            <w:shd w:val="clear" w:color="auto" w:fill="auto"/>
            <w:vAlign w:val="bottom"/>
          </w:tcPr>
          <w:p w14:paraId="43C423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N041</w:t>
            </w:r>
          </w:p>
        </w:tc>
        <w:tc>
          <w:tcPr>
            <w:tcW w:w="6660" w:type="dxa"/>
            <w:shd w:val="clear" w:color="auto" w:fill="auto"/>
            <w:vAlign w:val="bottom"/>
          </w:tcPr>
          <w:p w14:paraId="56A29B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3B6814A" w14:textId="77777777" w:rsidTr="00B11509">
        <w:trPr>
          <w:trHeight w:val="300"/>
        </w:trPr>
        <w:tc>
          <w:tcPr>
            <w:tcW w:w="1106" w:type="dxa"/>
            <w:shd w:val="clear" w:color="auto" w:fill="auto"/>
            <w:vAlign w:val="bottom"/>
          </w:tcPr>
          <w:p w14:paraId="632F27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N042</w:t>
            </w:r>
          </w:p>
        </w:tc>
        <w:tc>
          <w:tcPr>
            <w:tcW w:w="1699" w:type="dxa"/>
            <w:shd w:val="clear" w:color="auto" w:fill="auto"/>
            <w:vAlign w:val="bottom"/>
          </w:tcPr>
          <w:p w14:paraId="231A2C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N042</w:t>
            </w:r>
          </w:p>
        </w:tc>
        <w:tc>
          <w:tcPr>
            <w:tcW w:w="6660" w:type="dxa"/>
            <w:shd w:val="clear" w:color="auto" w:fill="auto"/>
            <w:vAlign w:val="bottom"/>
          </w:tcPr>
          <w:p w14:paraId="3E3649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2DF1A14" w14:textId="77777777" w:rsidTr="00B11509">
        <w:trPr>
          <w:trHeight w:val="300"/>
        </w:trPr>
        <w:tc>
          <w:tcPr>
            <w:tcW w:w="1106" w:type="dxa"/>
            <w:shd w:val="clear" w:color="auto" w:fill="auto"/>
            <w:vAlign w:val="bottom"/>
          </w:tcPr>
          <w:p w14:paraId="4B8ADA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N043</w:t>
            </w:r>
          </w:p>
        </w:tc>
        <w:tc>
          <w:tcPr>
            <w:tcW w:w="1699" w:type="dxa"/>
            <w:shd w:val="clear" w:color="auto" w:fill="auto"/>
            <w:vAlign w:val="bottom"/>
          </w:tcPr>
          <w:p w14:paraId="28E30E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N043</w:t>
            </w:r>
          </w:p>
        </w:tc>
        <w:tc>
          <w:tcPr>
            <w:tcW w:w="6660" w:type="dxa"/>
            <w:shd w:val="clear" w:color="auto" w:fill="auto"/>
            <w:vAlign w:val="bottom"/>
          </w:tcPr>
          <w:p w14:paraId="29A7BB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688F2BD" w14:textId="77777777" w:rsidTr="00B11509">
        <w:trPr>
          <w:trHeight w:val="300"/>
        </w:trPr>
        <w:tc>
          <w:tcPr>
            <w:tcW w:w="1106" w:type="dxa"/>
            <w:shd w:val="clear" w:color="auto" w:fill="auto"/>
            <w:vAlign w:val="bottom"/>
          </w:tcPr>
          <w:p w14:paraId="63F830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N044</w:t>
            </w:r>
          </w:p>
        </w:tc>
        <w:tc>
          <w:tcPr>
            <w:tcW w:w="1699" w:type="dxa"/>
            <w:shd w:val="clear" w:color="auto" w:fill="auto"/>
            <w:vAlign w:val="bottom"/>
          </w:tcPr>
          <w:p w14:paraId="4363EA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N044</w:t>
            </w:r>
          </w:p>
        </w:tc>
        <w:tc>
          <w:tcPr>
            <w:tcW w:w="6660" w:type="dxa"/>
            <w:shd w:val="clear" w:color="auto" w:fill="auto"/>
            <w:vAlign w:val="bottom"/>
          </w:tcPr>
          <w:p w14:paraId="6B2DC9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36BD646" w14:textId="77777777" w:rsidTr="00B11509">
        <w:trPr>
          <w:trHeight w:val="300"/>
        </w:trPr>
        <w:tc>
          <w:tcPr>
            <w:tcW w:w="1106" w:type="dxa"/>
            <w:shd w:val="clear" w:color="auto" w:fill="auto"/>
            <w:vAlign w:val="bottom"/>
          </w:tcPr>
          <w:p w14:paraId="5ED526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N045</w:t>
            </w:r>
          </w:p>
        </w:tc>
        <w:tc>
          <w:tcPr>
            <w:tcW w:w="1699" w:type="dxa"/>
            <w:shd w:val="clear" w:color="auto" w:fill="auto"/>
            <w:vAlign w:val="bottom"/>
          </w:tcPr>
          <w:p w14:paraId="3222E3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N045</w:t>
            </w:r>
          </w:p>
        </w:tc>
        <w:tc>
          <w:tcPr>
            <w:tcW w:w="6660" w:type="dxa"/>
            <w:shd w:val="clear" w:color="auto" w:fill="auto"/>
            <w:vAlign w:val="bottom"/>
          </w:tcPr>
          <w:p w14:paraId="7F75C0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01905EA" w14:textId="77777777" w:rsidTr="00B11509">
        <w:trPr>
          <w:trHeight w:val="300"/>
        </w:trPr>
        <w:tc>
          <w:tcPr>
            <w:tcW w:w="1106" w:type="dxa"/>
            <w:shd w:val="clear" w:color="auto" w:fill="auto"/>
            <w:vAlign w:val="bottom"/>
          </w:tcPr>
          <w:p w14:paraId="3B0829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N046</w:t>
            </w:r>
          </w:p>
        </w:tc>
        <w:tc>
          <w:tcPr>
            <w:tcW w:w="1699" w:type="dxa"/>
            <w:shd w:val="clear" w:color="auto" w:fill="auto"/>
            <w:vAlign w:val="bottom"/>
          </w:tcPr>
          <w:p w14:paraId="433E26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N046</w:t>
            </w:r>
          </w:p>
        </w:tc>
        <w:tc>
          <w:tcPr>
            <w:tcW w:w="6660" w:type="dxa"/>
            <w:shd w:val="clear" w:color="auto" w:fill="auto"/>
            <w:vAlign w:val="bottom"/>
          </w:tcPr>
          <w:p w14:paraId="42465A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C9665A9" w14:textId="77777777" w:rsidTr="00B11509">
        <w:trPr>
          <w:trHeight w:val="300"/>
        </w:trPr>
        <w:tc>
          <w:tcPr>
            <w:tcW w:w="1106" w:type="dxa"/>
            <w:shd w:val="clear" w:color="auto" w:fill="auto"/>
            <w:vAlign w:val="bottom"/>
          </w:tcPr>
          <w:p w14:paraId="7B04A0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N047</w:t>
            </w:r>
          </w:p>
        </w:tc>
        <w:tc>
          <w:tcPr>
            <w:tcW w:w="1699" w:type="dxa"/>
            <w:shd w:val="clear" w:color="auto" w:fill="auto"/>
            <w:vAlign w:val="bottom"/>
          </w:tcPr>
          <w:p w14:paraId="7B9C74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N047</w:t>
            </w:r>
          </w:p>
        </w:tc>
        <w:tc>
          <w:tcPr>
            <w:tcW w:w="6660" w:type="dxa"/>
            <w:shd w:val="clear" w:color="auto" w:fill="auto"/>
            <w:vAlign w:val="bottom"/>
          </w:tcPr>
          <w:p w14:paraId="3C1D56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E2DBE13" w14:textId="77777777" w:rsidTr="00B11509">
        <w:trPr>
          <w:trHeight w:val="300"/>
        </w:trPr>
        <w:tc>
          <w:tcPr>
            <w:tcW w:w="1106" w:type="dxa"/>
            <w:shd w:val="clear" w:color="auto" w:fill="auto"/>
            <w:vAlign w:val="bottom"/>
          </w:tcPr>
          <w:p w14:paraId="40C6D0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N048</w:t>
            </w:r>
          </w:p>
        </w:tc>
        <w:tc>
          <w:tcPr>
            <w:tcW w:w="1699" w:type="dxa"/>
            <w:shd w:val="clear" w:color="auto" w:fill="auto"/>
            <w:vAlign w:val="bottom"/>
          </w:tcPr>
          <w:p w14:paraId="26402C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N048</w:t>
            </w:r>
          </w:p>
        </w:tc>
        <w:tc>
          <w:tcPr>
            <w:tcW w:w="6660" w:type="dxa"/>
            <w:shd w:val="clear" w:color="auto" w:fill="auto"/>
            <w:vAlign w:val="bottom"/>
          </w:tcPr>
          <w:p w14:paraId="070677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BFA93F" w14:textId="77777777" w:rsidTr="00B11509">
        <w:trPr>
          <w:trHeight w:val="300"/>
        </w:trPr>
        <w:tc>
          <w:tcPr>
            <w:tcW w:w="1106" w:type="dxa"/>
            <w:shd w:val="clear" w:color="auto" w:fill="auto"/>
            <w:vAlign w:val="bottom"/>
          </w:tcPr>
          <w:p w14:paraId="5BE19B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N049</w:t>
            </w:r>
          </w:p>
        </w:tc>
        <w:tc>
          <w:tcPr>
            <w:tcW w:w="1699" w:type="dxa"/>
            <w:shd w:val="clear" w:color="auto" w:fill="auto"/>
            <w:vAlign w:val="bottom"/>
          </w:tcPr>
          <w:p w14:paraId="792674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N049</w:t>
            </w:r>
          </w:p>
        </w:tc>
        <w:tc>
          <w:tcPr>
            <w:tcW w:w="6660" w:type="dxa"/>
            <w:shd w:val="clear" w:color="auto" w:fill="auto"/>
            <w:vAlign w:val="bottom"/>
          </w:tcPr>
          <w:p w14:paraId="534FA0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E3E798" w14:textId="77777777" w:rsidTr="00B11509">
        <w:trPr>
          <w:trHeight w:val="300"/>
        </w:trPr>
        <w:tc>
          <w:tcPr>
            <w:tcW w:w="1106" w:type="dxa"/>
            <w:shd w:val="clear" w:color="auto" w:fill="auto"/>
            <w:vAlign w:val="bottom"/>
          </w:tcPr>
          <w:p w14:paraId="43CCAE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N051</w:t>
            </w:r>
          </w:p>
        </w:tc>
        <w:tc>
          <w:tcPr>
            <w:tcW w:w="1699" w:type="dxa"/>
            <w:shd w:val="clear" w:color="auto" w:fill="auto"/>
            <w:vAlign w:val="bottom"/>
          </w:tcPr>
          <w:p w14:paraId="1E58E5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N051</w:t>
            </w:r>
          </w:p>
        </w:tc>
        <w:tc>
          <w:tcPr>
            <w:tcW w:w="6660" w:type="dxa"/>
            <w:shd w:val="clear" w:color="auto" w:fill="auto"/>
            <w:vAlign w:val="bottom"/>
          </w:tcPr>
          <w:p w14:paraId="537977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7B60998" w14:textId="77777777" w:rsidTr="00B11509">
        <w:trPr>
          <w:trHeight w:val="300"/>
        </w:trPr>
        <w:tc>
          <w:tcPr>
            <w:tcW w:w="1106" w:type="dxa"/>
            <w:shd w:val="clear" w:color="auto" w:fill="auto"/>
            <w:vAlign w:val="bottom"/>
          </w:tcPr>
          <w:p w14:paraId="4338AB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N052</w:t>
            </w:r>
          </w:p>
        </w:tc>
        <w:tc>
          <w:tcPr>
            <w:tcW w:w="1699" w:type="dxa"/>
            <w:shd w:val="clear" w:color="auto" w:fill="auto"/>
            <w:vAlign w:val="bottom"/>
          </w:tcPr>
          <w:p w14:paraId="7021D6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N052</w:t>
            </w:r>
          </w:p>
        </w:tc>
        <w:tc>
          <w:tcPr>
            <w:tcW w:w="6660" w:type="dxa"/>
            <w:shd w:val="clear" w:color="auto" w:fill="auto"/>
            <w:vAlign w:val="bottom"/>
          </w:tcPr>
          <w:p w14:paraId="5D314F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99E3528" w14:textId="77777777" w:rsidTr="00B11509">
        <w:trPr>
          <w:trHeight w:val="300"/>
        </w:trPr>
        <w:tc>
          <w:tcPr>
            <w:tcW w:w="1106" w:type="dxa"/>
            <w:shd w:val="clear" w:color="auto" w:fill="auto"/>
            <w:vAlign w:val="bottom"/>
          </w:tcPr>
          <w:p w14:paraId="2D9AED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N053</w:t>
            </w:r>
          </w:p>
        </w:tc>
        <w:tc>
          <w:tcPr>
            <w:tcW w:w="1699" w:type="dxa"/>
            <w:shd w:val="clear" w:color="auto" w:fill="auto"/>
            <w:vAlign w:val="bottom"/>
          </w:tcPr>
          <w:p w14:paraId="2B89B2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N053</w:t>
            </w:r>
          </w:p>
        </w:tc>
        <w:tc>
          <w:tcPr>
            <w:tcW w:w="6660" w:type="dxa"/>
            <w:shd w:val="clear" w:color="auto" w:fill="auto"/>
            <w:vAlign w:val="bottom"/>
          </w:tcPr>
          <w:p w14:paraId="5C9E8D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DF4D955" w14:textId="77777777" w:rsidTr="00B11509">
        <w:trPr>
          <w:trHeight w:val="300"/>
        </w:trPr>
        <w:tc>
          <w:tcPr>
            <w:tcW w:w="1106" w:type="dxa"/>
            <w:shd w:val="clear" w:color="auto" w:fill="auto"/>
            <w:vAlign w:val="bottom"/>
          </w:tcPr>
          <w:p w14:paraId="556A15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N054</w:t>
            </w:r>
          </w:p>
        </w:tc>
        <w:tc>
          <w:tcPr>
            <w:tcW w:w="1699" w:type="dxa"/>
            <w:shd w:val="clear" w:color="auto" w:fill="auto"/>
            <w:vAlign w:val="bottom"/>
          </w:tcPr>
          <w:p w14:paraId="61DAC9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N054</w:t>
            </w:r>
          </w:p>
        </w:tc>
        <w:tc>
          <w:tcPr>
            <w:tcW w:w="6660" w:type="dxa"/>
            <w:shd w:val="clear" w:color="auto" w:fill="auto"/>
            <w:vAlign w:val="bottom"/>
          </w:tcPr>
          <w:p w14:paraId="215DFE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E372DA9" w14:textId="77777777" w:rsidTr="00B11509">
        <w:trPr>
          <w:trHeight w:val="300"/>
        </w:trPr>
        <w:tc>
          <w:tcPr>
            <w:tcW w:w="1106" w:type="dxa"/>
            <w:shd w:val="clear" w:color="auto" w:fill="auto"/>
            <w:vAlign w:val="bottom"/>
          </w:tcPr>
          <w:p w14:paraId="254262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N055</w:t>
            </w:r>
          </w:p>
        </w:tc>
        <w:tc>
          <w:tcPr>
            <w:tcW w:w="1699" w:type="dxa"/>
            <w:shd w:val="clear" w:color="auto" w:fill="auto"/>
            <w:vAlign w:val="bottom"/>
          </w:tcPr>
          <w:p w14:paraId="7ECF73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N055</w:t>
            </w:r>
          </w:p>
        </w:tc>
        <w:tc>
          <w:tcPr>
            <w:tcW w:w="6660" w:type="dxa"/>
            <w:shd w:val="clear" w:color="auto" w:fill="auto"/>
            <w:vAlign w:val="bottom"/>
          </w:tcPr>
          <w:p w14:paraId="7781EB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846002" w14:textId="77777777" w:rsidTr="00B11509">
        <w:trPr>
          <w:trHeight w:val="300"/>
        </w:trPr>
        <w:tc>
          <w:tcPr>
            <w:tcW w:w="1106" w:type="dxa"/>
            <w:shd w:val="clear" w:color="auto" w:fill="auto"/>
            <w:vAlign w:val="bottom"/>
          </w:tcPr>
          <w:p w14:paraId="35DF7C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N056</w:t>
            </w:r>
          </w:p>
        </w:tc>
        <w:tc>
          <w:tcPr>
            <w:tcW w:w="1699" w:type="dxa"/>
            <w:shd w:val="clear" w:color="auto" w:fill="auto"/>
            <w:vAlign w:val="bottom"/>
          </w:tcPr>
          <w:p w14:paraId="59B20E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N056</w:t>
            </w:r>
          </w:p>
        </w:tc>
        <w:tc>
          <w:tcPr>
            <w:tcW w:w="6660" w:type="dxa"/>
            <w:shd w:val="clear" w:color="auto" w:fill="auto"/>
            <w:vAlign w:val="bottom"/>
          </w:tcPr>
          <w:p w14:paraId="1EE4A4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9D8A7A" w14:textId="77777777" w:rsidTr="00B11509">
        <w:trPr>
          <w:trHeight w:val="300"/>
        </w:trPr>
        <w:tc>
          <w:tcPr>
            <w:tcW w:w="1106" w:type="dxa"/>
            <w:shd w:val="clear" w:color="auto" w:fill="auto"/>
            <w:vAlign w:val="bottom"/>
          </w:tcPr>
          <w:p w14:paraId="2563FC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N058</w:t>
            </w:r>
          </w:p>
        </w:tc>
        <w:tc>
          <w:tcPr>
            <w:tcW w:w="1699" w:type="dxa"/>
            <w:shd w:val="clear" w:color="auto" w:fill="auto"/>
            <w:vAlign w:val="bottom"/>
          </w:tcPr>
          <w:p w14:paraId="07ECCA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N058</w:t>
            </w:r>
          </w:p>
        </w:tc>
        <w:tc>
          <w:tcPr>
            <w:tcW w:w="6660" w:type="dxa"/>
            <w:shd w:val="clear" w:color="auto" w:fill="auto"/>
            <w:vAlign w:val="bottom"/>
          </w:tcPr>
          <w:p w14:paraId="2230CF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2D50025" w14:textId="77777777" w:rsidTr="00B11509">
        <w:trPr>
          <w:trHeight w:val="300"/>
        </w:trPr>
        <w:tc>
          <w:tcPr>
            <w:tcW w:w="1106" w:type="dxa"/>
            <w:shd w:val="clear" w:color="auto" w:fill="auto"/>
            <w:vAlign w:val="bottom"/>
          </w:tcPr>
          <w:p w14:paraId="47D652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N059</w:t>
            </w:r>
          </w:p>
        </w:tc>
        <w:tc>
          <w:tcPr>
            <w:tcW w:w="1699" w:type="dxa"/>
            <w:shd w:val="clear" w:color="auto" w:fill="auto"/>
            <w:vAlign w:val="bottom"/>
          </w:tcPr>
          <w:p w14:paraId="043511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N059</w:t>
            </w:r>
          </w:p>
        </w:tc>
        <w:tc>
          <w:tcPr>
            <w:tcW w:w="6660" w:type="dxa"/>
            <w:shd w:val="clear" w:color="auto" w:fill="auto"/>
            <w:vAlign w:val="bottom"/>
          </w:tcPr>
          <w:p w14:paraId="02E268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97DD899" w14:textId="77777777" w:rsidTr="00B11509">
        <w:trPr>
          <w:trHeight w:val="300"/>
        </w:trPr>
        <w:tc>
          <w:tcPr>
            <w:tcW w:w="1106" w:type="dxa"/>
            <w:shd w:val="clear" w:color="auto" w:fill="auto"/>
            <w:vAlign w:val="bottom"/>
          </w:tcPr>
          <w:p w14:paraId="007357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N060</w:t>
            </w:r>
          </w:p>
        </w:tc>
        <w:tc>
          <w:tcPr>
            <w:tcW w:w="1699" w:type="dxa"/>
            <w:shd w:val="clear" w:color="auto" w:fill="auto"/>
            <w:vAlign w:val="bottom"/>
          </w:tcPr>
          <w:p w14:paraId="63F07B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N060</w:t>
            </w:r>
          </w:p>
        </w:tc>
        <w:tc>
          <w:tcPr>
            <w:tcW w:w="6660" w:type="dxa"/>
            <w:shd w:val="clear" w:color="auto" w:fill="auto"/>
            <w:vAlign w:val="bottom"/>
          </w:tcPr>
          <w:p w14:paraId="1BC396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8679169" w14:textId="77777777" w:rsidTr="00B11509">
        <w:trPr>
          <w:trHeight w:val="300"/>
        </w:trPr>
        <w:tc>
          <w:tcPr>
            <w:tcW w:w="1106" w:type="dxa"/>
            <w:shd w:val="clear" w:color="auto" w:fill="auto"/>
            <w:vAlign w:val="bottom"/>
          </w:tcPr>
          <w:p w14:paraId="2BEB25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N061</w:t>
            </w:r>
          </w:p>
        </w:tc>
        <w:tc>
          <w:tcPr>
            <w:tcW w:w="1699" w:type="dxa"/>
            <w:shd w:val="clear" w:color="auto" w:fill="auto"/>
            <w:vAlign w:val="bottom"/>
          </w:tcPr>
          <w:p w14:paraId="76F911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N061</w:t>
            </w:r>
          </w:p>
        </w:tc>
        <w:tc>
          <w:tcPr>
            <w:tcW w:w="6660" w:type="dxa"/>
            <w:shd w:val="clear" w:color="auto" w:fill="auto"/>
            <w:vAlign w:val="bottom"/>
          </w:tcPr>
          <w:p w14:paraId="4C1E7B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FE1C7B3" w14:textId="77777777" w:rsidTr="00B11509">
        <w:trPr>
          <w:trHeight w:val="300"/>
        </w:trPr>
        <w:tc>
          <w:tcPr>
            <w:tcW w:w="1106" w:type="dxa"/>
            <w:shd w:val="clear" w:color="auto" w:fill="auto"/>
            <w:vAlign w:val="bottom"/>
          </w:tcPr>
          <w:p w14:paraId="484247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N062</w:t>
            </w:r>
          </w:p>
        </w:tc>
        <w:tc>
          <w:tcPr>
            <w:tcW w:w="1699" w:type="dxa"/>
            <w:shd w:val="clear" w:color="auto" w:fill="auto"/>
            <w:vAlign w:val="bottom"/>
          </w:tcPr>
          <w:p w14:paraId="31CB66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N062</w:t>
            </w:r>
          </w:p>
        </w:tc>
        <w:tc>
          <w:tcPr>
            <w:tcW w:w="6660" w:type="dxa"/>
            <w:shd w:val="clear" w:color="auto" w:fill="auto"/>
            <w:vAlign w:val="bottom"/>
          </w:tcPr>
          <w:p w14:paraId="633413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30937F4" w14:textId="77777777" w:rsidTr="00B11509">
        <w:trPr>
          <w:trHeight w:val="300"/>
        </w:trPr>
        <w:tc>
          <w:tcPr>
            <w:tcW w:w="1106" w:type="dxa"/>
            <w:shd w:val="clear" w:color="auto" w:fill="auto"/>
            <w:vAlign w:val="bottom"/>
          </w:tcPr>
          <w:p w14:paraId="73B711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N063</w:t>
            </w:r>
          </w:p>
        </w:tc>
        <w:tc>
          <w:tcPr>
            <w:tcW w:w="1699" w:type="dxa"/>
            <w:shd w:val="clear" w:color="auto" w:fill="auto"/>
            <w:vAlign w:val="bottom"/>
          </w:tcPr>
          <w:p w14:paraId="512405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N063</w:t>
            </w:r>
          </w:p>
        </w:tc>
        <w:tc>
          <w:tcPr>
            <w:tcW w:w="6660" w:type="dxa"/>
            <w:shd w:val="clear" w:color="auto" w:fill="auto"/>
            <w:vAlign w:val="bottom"/>
          </w:tcPr>
          <w:p w14:paraId="6DE91C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503EB6" w14:textId="77777777" w:rsidTr="00B11509">
        <w:trPr>
          <w:trHeight w:val="300"/>
        </w:trPr>
        <w:tc>
          <w:tcPr>
            <w:tcW w:w="1106" w:type="dxa"/>
            <w:shd w:val="clear" w:color="auto" w:fill="auto"/>
            <w:vAlign w:val="bottom"/>
          </w:tcPr>
          <w:p w14:paraId="33B447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N065</w:t>
            </w:r>
          </w:p>
        </w:tc>
        <w:tc>
          <w:tcPr>
            <w:tcW w:w="1699" w:type="dxa"/>
            <w:shd w:val="clear" w:color="auto" w:fill="auto"/>
            <w:vAlign w:val="bottom"/>
          </w:tcPr>
          <w:p w14:paraId="2633A4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N065</w:t>
            </w:r>
          </w:p>
        </w:tc>
        <w:tc>
          <w:tcPr>
            <w:tcW w:w="6660" w:type="dxa"/>
            <w:shd w:val="clear" w:color="auto" w:fill="auto"/>
            <w:vAlign w:val="bottom"/>
          </w:tcPr>
          <w:p w14:paraId="263D3C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4DF806" w14:textId="77777777" w:rsidTr="00B11509">
        <w:trPr>
          <w:trHeight w:val="300"/>
        </w:trPr>
        <w:tc>
          <w:tcPr>
            <w:tcW w:w="1106" w:type="dxa"/>
            <w:shd w:val="clear" w:color="auto" w:fill="auto"/>
            <w:vAlign w:val="bottom"/>
          </w:tcPr>
          <w:p w14:paraId="1F827E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N066</w:t>
            </w:r>
          </w:p>
        </w:tc>
        <w:tc>
          <w:tcPr>
            <w:tcW w:w="1699" w:type="dxa"/>
            <w:shd w:val="clear" w:color="auto" w:fill="auto"/>
            <w:vAlign w:val="bottom"/>
          </w:tcPr>
          <w:p w14:paraId="6C4EBC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N066</w:t>
            </w:r>
          </w:p>
        </w:tc>
        <w:tc>
          <w:tcPr>
            <w:tcW w:w="6660" w:type="dxa"/>
            <w:shd w:val="clear" w:color="auto" w:fill="auto"/>
            <w:vAlign w:val="bottom"/>
          </w:tcPr>
          <w:p w14:paraId="23B2A4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27FCDD" w14:textId="77777777" w:rsidTr="00B11509">
        <w:trPr>
          <w:trHeight w:val="300"/>
        </w:trPr>
        <w:tc>
          <w:tcPr>
            <w:tcW w:w="1106" w:type="dxa"/>
            <w:shd w:val="clear" w:color="auto" w:fill="auto"/>
            <w:vAlign w:val="bottom"/>
          </w:tcPr>
          <w:p w14:paraId="2530C6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N067</w:t>
            </w:r>
          </w:p>
        </w:tc>
        <w:tc>
          <w:tcPr>
            <w:tcW w:w="1699" w:type="dxa"/>
            <w:shd w:val="clear" w:color="auto" w:fill="auto"/>
            <w:vAlign w:val="bottom"/>
          </w:tcPr>
          <w:p w14:paraId="5B4407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N067</w:t>
            </w:r>
          </w:p>
        </w:tc>
        <w:tc>
          <w:tcPr>
            <w:tcW w:w="6660" w:type="dxa"/>
            <w:shd w:val="clear" w:color="auto" w:fill="auto"/>
            <w:vAlign w:val="bottom"/>
          </w:tcPr>
          <w:p w14:paraId="5BDB4D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DF667BB" w14:textId="77777777" w:rsidTr="00B11509">
        <w:trPr>
          <w:trHeight w:val="300"/>
        </w:trPr>
        <w:tc>
          <w:tcPr>
            <w:tcW w:w="1106" w:type="dxa"/>
            <w:shd w:val="clear" w:color="auto" w:fill="auto"/>
            <w:vAlign w:val="bottom"/>
          </w:tcPr>
          <w:p w14:paraId="241C57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N068</w:t>
            </w:r>
          </w:p>
        </w:tc>
        <w:tc>
          <w:tcPr>
            <w:tcW w:w="1699" w:type="dxa"/>
            <w:shd w:val="clear" w:color="auto" w:fill="auto"/>
            <w:vAlign w:val="bottom"/>
          </w:tcPr>
          <w:p w14:paraId="6E573E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N068</w:t>
            </w:r>
          </w:p>
        </w:tc>
        <w:tc>
          <w:tcPr>
            <w:tcW w:w="6660" w:type="dxa"/>
            <w:shd w:val="clear" w:color="auto" w:fill="auto"/>
            <w:vAlign w:val="bottom"/>
          </w:tcPr>
          <w:p w14:paraId="23FBCD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4DFA985" w14:textId="77777777" w:rsidTr="00B11509">
        <w:trPr>
          <w:trHeight w:val="300"/>
        </w:trPr>
        <w:tc>
          <w:tcPr>
            <w:tcW w:w="1106" w:type="dxa"/>
            <w:shd w:val="clear" w:color="auto" w:fill="auto"/>
            <w:vAlign w:val="bottom"/>
          </w:tcPr>
          <w:p w14:paraId="40F63C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N069</w:t>
            </w:r>
          </w:p>
        </w:tc>
        <w:tc>
          <w:tcPr>
            <w:tcW w:w="1699" w:type="dxa"/>
            <w:shd w:val="clear" w:color="auto" w:fill="auto"/>
            <w:vAlign w:val="bottom"/>
          </w:tcPr>
          <w:p w14:paraId="416919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N069</w:t>
            </w:r>
          </w:p>
        </w:tc>
        <w:tc>
          <w:tcPr>
            <w:tcW w:w="6660" w:type="dxa"/>
            <w:shd w:val="clear" w:color="auto" w:fill="auto"/>
            <w:vAlign w:val="bottom"/>
          </w:tcPr>
          <w:p w14:paraId="77F3F3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7967BF" w14:textId="77777777" w:rsidTr="00B11509">
        <w:trPr>
          <w:trHeight w:val="300"/>
        </w:trPr>
        <w:tc>
          <w:tcPr>
            <w:tcW w:w="1106" w:type="dxa"/>
            <w:shd w:val="clear" w:color="auto" w:fill="auto"/>
            <w:vAlign w:val="bottom"/>
          </w:tcPr>
          <w:p w14:paraId="737748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N070</w:t>
            </w:r>
          </w:p>
        </w:tc>
        <w:tc>
          <w:tcPr>
            <w:tcW w:w="1699" w:type="dxa"/>
            <w:shd w:val="clear" w:color="auto" w:fill="auto"/>
            <w:vAlign w:val="bottom"/>
          </w:tcPr>
          <w:p w14:paraId="422DF9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N070</w:t>
            </w:r>
          </w:p>
        </w:tc>
        <w:tc>
          <w:tcPr>
            <w:tcW w:w="6660" w:type="dxa"/>
            <w:shd w:val="clear" w:color="auto" w:fill="auto"/>
            <w:vAlign w:val="bottom"/>
          </w:tcPr>
          <w:p w14:paraId="78CDC1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93F39C" w14:textId="77777777" w:rsidTr="00B11509">
        <w:trPr>
          <w:trHeight w:val="300"/>
        </w:trPr>
        <w:tc>
          <w:tcPr>
            <w:tcW w:w="1106" w:type="dxa"/>
            <w:shd w:val="clear" w:color="auto" w:fill="auto"/>
            <w:vAlign w:val="bottom"/>
          </w:tcPr>
          <w:p w14:paraId="348DB0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N071</w:t>
            </w:r>
          </w:p>
        </w:tc>
        <w:tc>
          <w:tcPr>
            <w:tcW w:w="1699" w:type="dxa"/>
            <w:shd w:val="clear" w:color="auto" w:fill="auto"/>
            <w:vAlign w:val="bottom"/>
          </w:tcPr>
          <w:p w14:paraId="3AA8B0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N071</w:t>
            </w:r>
          </w:p>
        </w:tc>
        <w:tc>
          <w:tcPr>
            <w:tcW w:w="6660" w:type="dxa"/>
            <w:shd w:val="clear" w:color="auto" w:fill="auto"/>
            <w:vAlign w:val="bottom"/>
          </w:tcPr>
          <w:p w14:paraId="7491AC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763A9AF" w14:textId="77777777" w:rsidTr="00B11509">
        <w:trPr>
          <w:trHeight w:val="300"/>
        </w:trPr>
        <w:tc>
          <w:tcPr>
            <w:tcW w:w="1106" w:type="dxa"/>
            <w:shd w:val="clear" w:color="auto" w:fill="auto"/>
            <w:vAlign w:val="bottom"/>
          </w:tcPr>
          <w:p w14:paraId="2DF56F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N072</w:t>
            </w:r>
          </w:p>
        </w:tc>
        <w:tc>
          <w:tcPr>
            <w:tcW w:w="1699" w:type="dxa"/>
            <w:shd w:val="clear" w:color="auto" w:fill="auto"/>
            <w:vAlign w:val="bottom"/>
          </w:tcPr>
          <w:p w14:paraId="3BB8EF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N072</w:t>
            </w:r>
          </w:p>
        </w:tc>
        <w:tc>
          <w:tcPr>
            <w:tcW w:w="6660" w:type="dxa"/>
            <w:shd w:val="clear" w:color="auto" w:fill="auto"/>
            <w:vAlign w:val="bottom"/>
          </w:tcPr>
          <w:p w14:paraId="40D506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9A68FE" w14:textId="77777777" w:rsidTr="00B11509">
        <w:trPr>
          <w:trHeight w:val="300"/>
        </w:trPr>
        <w:tc>
          <w:tcPr>
            <w:tcW w:w="1106" w:type="dxa"/>
            <w:shd w:val="clear" w:color="auto" w:fill="auto"/>
            <w:vAlign w:val="bottom"/>
          </w:tcPr>
          <w:p w14:paraId="557179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N073</w:t>
            </w:r>
          </w:p>
        </w:tc>
        <w:tc>
          <w:tcPr>
            <w:tcW w:w="1699" w:type="dxa"/>
            <w:shd w:val="clear" w:color="auto" w:fill="auto"/>
            <w:vAlign w:val="bottom"/>
          </w:tcPr>
          <w:p w14:paraId="7D534A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N073</w:t>
            </w:r>
          </w:p>
        </w:tc>
        <w:tc>
          <w:tcPr>
            <w:tcW w:w="6660" w:type="dxa"/>
            <w:shd w:val="clear" w:color="auto" w:fill="auto"/>
            <w:vAlign w:val="bottom"/>
          </w:tcPr>
          <w:p w14:paraId="7F4EF8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4FBA72" w14:textId="77777777" w:rsidTr="00B11509">
        <w:trPr>
          <w:trHeight w:val="300"/>
        </w:trPr>
        <w:tc>
          <w:tcPr>
            <w:tcW w:w="1106" w:type="dxa"/>
            <w:shd w:val="clear" w:color="auto" w:fill="auto"/>
            <w:vAlign w:val="bottom"/>
          </w:tcPr>
          <w:p w14:paraId="25BA99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N074</w:t>
            </w:r>
          </w:p>
        </w:tc>
        <w:tc>
          <w:tcPr>
            <w:tcW w:w="1699" w:type="dxa"/>
            <w:shd w:val="clear" w:color="auto" w:fill="auto"/>
            <w:vAlign w:val="bottom"/>
          </w:tcPr>
          <w:p w14:paraId="028FBF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N074</w:t>
            </w:r>
          </w:p>
        </w:tc>
        <w:tc>
          <w:tcPr>
            <w:tcW w:w="6660" w:type="dxa"/>
            <w:shd w:val="clear" w:color="auto" w:fill="auto"/>
            <w:vAlign w:val="bottom"/>
          </w:tcPr>
          <w:p w14:paraId="5FAEA7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8CB2E97" w14:textId="77777777" w:rsidTr="00B11509">
        <w:trPr>
          <w:trHeight w:val="300"/>
        </w:trPr>
        <w:tc>
          <w:tcPr>
            <w:tcW w:w="1106" w:type="dxa"/>
            <w:shd w:val="clear" w:color="auto" w:fill="auto"/>
            <w:vAlign w:val="bottom"/>
          </w:tcPr>
          <w:p w14:paraId="6FB07D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N075</w:t>
            </w:r>
          </w:p>
        </w:tc>
        <w:tc>
          <w:tcPr>
            <w:tcW w:w="1699" w:type="dxa"/>
            <w:shd w:val="clear" w:color="auto" w:fill="auto"/>
            <w:vAlign w:val="bottom"/>
          </w:tcPr>
          <w:p w14:paraId="60BD53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N075</w:t>
            </w:r>
          </w:p>
        </w:tc>
        <w:tc>
          <w:tcPr>
            <w:tcW w:w="6660" w:type="dxa"/>
            <w:shd w:val="clear" w:color="auto" w:fill="auto"/>
            <w:vAlign w:val="bottom"/>
          </w:tcPr>
          <w:p w14:paraId="5A3545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D5F2E0" w14:textId="77777777" w:rsidTr="00B11509">
        <w:trPr>
          <w:trHeight w:val="300"/>
        </w:trPr>
        <w:tc>
          <w:tcPr>
            <w:tcW w:w="1106" w:type="dxa"/>
            <w:shd w:val="clear" w:color="auto" w:fill="auto"/>
            <w:vAlign w:val="bottom"/>
          </w:tcPr>
          <w:p w14:paraId="35C720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N076</w:t>
            </w:r>
          </w:p>
        </w:tc>
        <w:tc>
          <w:tcPr>
            <w:tcW w:w="1699" w:type="dxa"/>
            <w:shd w:val="clear" w:color="auto" w:fill="auto"/>
            <w:vAlign w:val="bottom"/>
          </w:tcPr>
          <w:p w14:paraId="33314A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N076</w:t>
            </w:r>
          </w:p>
        </w:tc>
        <w:tc>
          <w:tcPr>
            <w:tcW w:w="6660" w:type="dxa"/>
            <w:shd w:val="clear" w:color="auto" w:fill="auto"/>
            <w:vAlign w:val="bottom"/>
          </w:tcPr>
          <w:p w14:paraId="050506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F4D8C6" w14:textId="77777777" w:rsidTr="00B11509">
        <w:trPr>
          <w:trHeight w:val="300"/>
        </w:trPr>
        <w:tc>
          <w:tcPr>
            <w:tcW w:w="1106" w:type="dxa"/>
            <w:shd w:val="clear" w:color="auto" w:fill="auto"/>
            <w:vAlign w:val="bottom"/>
          </w:tcPr>
          <w:p w14:paraId="26D347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N077</w:t>
            </w:r>
          </w:p>
        </w:tc>
        <w:tc>
          <w:tcPr>
            <w:tcW w:w="1699" w:type="dxa"/>
            <w:shd w:val="clear" w:color="auto" w:fill="auto"/>
            <w:vAlign w:val="bottom"/>
          </w:tcPr>
          <w:p w14:paraId="126DC8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N077</w:t>
            </w:r>
          </w:p>
        </w:tc>
        <w:tc>
          <w:tcPr>
            <w:tcW w:w="6660" w:type="dxa"/>
            <w:shd w:val="clear" w:color="auto" w:fill="auto"/>
            <w:vAlign w:val="bottom"/>
          </w:tcPr>
          <w:p w14:paraId="18A5C7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ED33FD" w14:textId="77777777" w:rsidTr="00B11509">
        <w:trPr>
          <w:trHeight w:val="300"/>
        </w:trPr>
        <w:tc>
          <w:tcPr>
            <w:tcW w:w="1106" w:type="dxa"/>
            <w:shd w:val="clear" w:color="auto" w:fill="auto"/>
            <w:vAlign w:val="bottom"/>
          </w:tcPr>
          <w:p w14:paraId="0E2CE4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N078</w:t>
            </w:r>
          </w:p>
        </w:tc>
        <w:tc>
          <w:tcPr>
            <w:tcW w:w="1699" w:type="dxa"/>
            <w:shd w:val="clear" w:color="auto" w:fill="auto"/>
            <w:vAlign w:val="bottom"/>
          </w:tcPr>
          <w:p w14:paraId="6B44AB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N078</w:t>
            </w:r>
          </w:p>
        </w:tc>
        <w:tc>
          <w:tcPr>
            <w:tcW w:w="6660" w:type="dxa"/>
            <w:shd w:val="clear" w:color="auto" w:fill="auto"/>
            <w:vAlign w:val="bottom"/>
          </w:tcPr>
          <w:p w14:paraId="44856E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15F50ED" w14:textId="77777777" w:rsidTr="00B11509">
        <w:trPr>
          <w:trHeight w:val="300"/>
        </w:trPr>
        <w:tc>
          <w:tcPr>
            <w:tcW w:w="1106" w:type="dxa"/>
            <w:shd w:val="clear" w:color="auto" w:fill="auto"/>
            <w:vAlign w:val="bottom"/>
          </w:tcPr>
          <w:p w14:paraId="1FF044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N079</w:t>
            </w:r>
          </w:p>
        </w:tc>
        <w:tc>
          <w:tcPr>
            <w:tcW w:w="1699" w:type="dxa"/>
            <w:shd w:val="clear" w:color="auto" w:fill="auto"/>
            <w:vAlign w:val="bottom"/>
          </w:tcPr>
          <w:p w14:paraId="5F87A3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N079</w:t>
            </w:r>
          </w:p>
        </w:tc>
        <w:tc>
          <w:tcPr>
            <w:tcW w:w="6660" w:type="dxa"/>
            <w:shd w:val="clear" w:color="auto" w:fill="auto"/>
            <w:vAlign w:val="bottom"/>
          </w:tcPr>
          <w:p w14:paraId="71A77C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30E3418" w14:textId="77777777" w:rsidTr="00B11509">
        <w:trPr>
          <w:trHeight w:val="300"/>
        </w:trPr>
        <w:tc>
          <w:tcPr>
            <w:tcW w:w="1106" w:type="dxa"/>
            <w:shd w:val="clear" w:color="auto" w:fill="auto"/>
            <w:vAlign w:val="bottom"/>
          </w:tcPr>
          <w:p w14:paraId="00B070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N080</w:t>
            </w:r>
          </w:p>
        </w:tc>
        <w:tc>
          <w:tcPr>
            <w:tcW w:w="1699" w:type="dxa"/>
            <w:shd w:val="clear" w:color="auto" w:fill="auto"/>
            <w:vAlign w:val="bottom"/>
          </w:tcPr>
          <w:p w14:paraId="0BDDDD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N080</w:t>
            </w:r>
          </w:p>
        </w:tc>
        <w:tc>
          <w:tcPr>
            <w:tcW w:w="6660" w:type="dxa"/>
            <w:shd w:val="clear" w:color="auto" w:fill="auto"/>
            <w:vAlign w:val="bottom"/>
          </w:tcPr>
          <w:p w14:paraId="597BF2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C806AA" w14:textId="77777777" w:rsidTr="00B11509">
        <w:trPr>
          <w:trHeight w:val="300"/>
        </w:trPr>
        <w:tc>
          <w:tcPr>
            <w:tcW w:w="1106" w:type="dxa"/>
            <w:shd w:val="clear" w:color="auto" w:fill="auto"/>
            <w:vAlign w:val="bottom"/>
          </w:tcPr>
          <w:p w14:paraId="52F125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N081</w:t>
            </w:r>
          </w:p>
        </w:tc>
        <w:tc>
          <w:tcPr>
            <w:tcW w:w="1699" w:type="dxa"/>
            <w:shd w:val="clear" w:color="auto" w:fill="auto"/>
            <w:vAlign w:val="bottom"/>
          </w:tcPr>
          <w:p w14:paraId="082673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N081</w:t>
            </w:r>
          </w:p>
        </w:tc>
        <w:tc>
          <w:tcPr>
            <w:tcW w:w="6660" w:type="dxa"/>
            <w:shd w:val="clear" w:color="auto" w:fill="auto"/>
            <w:vAlign w:val="bottom"/>
          </w:tcPr>
          <w:p w14:paraId="461AC3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1B263E" w14:textId="77777777" w:rsidTr="00B11509">
        <w:trPr>
          <w:trHeight w:val="300"/>
        </w:trPr>
        <w:tc>
          <w:tcPr>
            <w:tcW w:w="1106" w:type="dxa"/>
            <w:shd w:val="clear" w:color="auto" w:fill="auto"/>
            <w:vAlign w:val="bottom"/>
          </w:tcPr>
          <w:p w14:paraId="13B467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N083</w:t>
            </w:r>
          </w:p>
        </w:tc>
        <w:tc>
          <w:tcPr>
            <w:tcW w:w="1699" w:type="dxa"/>
            <w:shd w:val="clear" w:color="auto" w:fill="auto"/>
            <w:vAlign w:val="bottom"/>
          </w:tcPr>
          <w:p w14:paraId="0B0588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N083</w:t>
            </w:r>
          </w:p>
        </w:tc>
        <w:tc>
          <w:tcPr>
            <w:tcW w:w="6660" w:type="dxa"/>
            <w:shd w:val="clear" w:color="auto" w:fill="auto"/>
            <w:vAlign w:val="bottom"/>
          </w:tcPr>
          <w:p w14:paraId="6E51CC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8E4A2A9" w14:textId="77777777" w:rsidTr="00B11509">
        <w:trPr>
          <w:trHeight w:val="300"/>
        </w:trPr>
        <w:tc>
          <w:tcPr>
            <w:tcW w:w="1106" w:type="dxa"/>
            <w:shd w:val="clear" w:color="auto" w:fill="auto"/>
            <w:vAlign w:val="bottom"/>
          </w:tcPr>
          <w:p w14:paraId="5396F3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N084</w:t>
            </w:r>
          </w:p>
        </w:tc>
        <w:tc>
          <w:tcPr>
            <w:tcW w:w="1699" w:type="dxa"/>
            <w:shd w:val="clear" w:color="auto" w:fill="auto"/>
            <w:vAlign w:val="bottom"/>
          </w:tcPr>
          <w:p w14:paraId="610AA9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N084</w:t>
            </w:r>
          </w:p>
        </w:tc>
        <w:tc>
          <w:tcPr>
            <w:tcW w:w="6660" w:type="dxa"/>
            <w:shd w:val="clear" w:color="auto" w:fill="auto"/>
            <w:vAlign w:val="bottom"/>
          </w:tcPr>
          <w:p w14:paraId="71111F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9790E2" w14:textId="77777777" w:rsidTr="00B11509">
        <w:trPr>
          <w:trHeight w:val="300"/>
        </w:trPr>
        <w:tc>
          <w:tcPr>
            <w:tcW w:w="1106" w:type="dxa"/>
            <w:shd w:val="clear" w:color="auto" w:fill="auto"/>
            <w:vAlign w:val="bottom"/>
          </w:tcPr>
          <w:p w14:paraId="36410D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N085</w:t>
            </w:r>
          </w:p>
        </w:tc>
        <w:tc>
          <w:tcPr>
            <w:tcW w:w="1699" w:type="dxa"/>
            <w:shd w:val="clear" w:color="auto" w:fill="auto"/>
            <w:vAlign w:val="bottom"/>
          </w:tcPr>
          <w:p w14:paraId="78B0CF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N085</w:t>
            </w:r>
          </w:p>
        </w:tc>
        <w:tc>
          <w:tcPr>
            <w:tcW w:w="6660" w:type="dxa"/>
            <w:shd w:val="clear" w:color="auto" w:fill="auto"/>
            <w:vAlign w:val="bottom"/>
          </w:tcPr>
          <w:p w14:paraId="321945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46DE3D" w14:textId="77777777" w:rsidTr="00B11509">
        <w:trPr>
          <w:trHeight w:val="300"/>
        </w:trPr>
        <w:tc>
          <w:tcPr>
            <w:tcW w:w="1106" w:type="dxa"/>
            <w:shd w:val="clear" w:color="auto" w:fill="auto"/>
            <w:vAlign w:val="bottom"/>
          </w:tcPr>
          <w:p w14:paraId="679DE5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N087</w:t>
            </w:r>
          </w:p>
        </w:tc>
        <w:tc>
          <w:tcPr>
            <w:tcW w:w="1699" w:type="dxa"/>
            <w:shd w:val="clear" w:color="auto" w:fill="auto"/>
            <w:vAlign w:val="bottom"/>
          </w:tcPr>
          <w:p w14:paraId="2F7C15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N087</w:t>
            </w:r>
          </w:p>
        </w:tc>
        <w:tc>
          <w:tcPr>
            <w:tcW w:w="6660" w:type="dxa"/>
            <w:shd w:val="clear" w:color="auto" w:fill="auto"/>
            <w:vAlign w:val="bottom"/>
          </w:tcPr>
          <w:p w14:paraId="4654DA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C20758" w14:textId="77777777" w:rsidTr="00B11509">
        <w:trPr>
          <w:trHeight w:val="300"/>
        </w:trPr>
        <w:tc>
          <w:tcPr>
            <w:tcW w:w="1106" w:type="dxa"/>
            <w:shd w:val="clear" w:color="auto" w:fill="auto"/>
            <w:vAlign w:val="bottom"/>
          </w:tcPr>
          <w:p w14:paraId="79C89B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N088</w:t>
            </w:r>
          </w:p>
        </w:tc>
        <w:tc>
          <w:tcPr>
            <w:tcW w:w="1699" w:type="dxa"/>
            <w:shd w:val="clear" w:color="auto" w:fill="auto"/>
            <w:vAlign w:val="bottom"/>
          </w:tcPr>
          <w:p w14:paraId="1FF255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N088</w:t>
            </w:r>
          </w:p>
        </w:tc>
        <w:tc>
          <w:tcPr>
            <w:tcW w:w="6660" w:type="dxa"/>
            <w:shd w:val="clear" w:color="auto" w:fill="auto"/>
            <w:vAlign w:val="bottom"/>
          </w:tcPr>
          <w:p w14:paraId="2EB617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61E8277" w14:textId="77777777" w:rsidTr="00B11509">
        <w:trPr>
          <w:trHeight w:val="300"/>
        </w:trPr>
        <w:tc>
          <w:tcPr>
            <w:tcW w:w="1106" w:type="dxa"/>
            <w:shd w:val="clear" w:color="auto" w:fill="auto"/>
            <w:vAlign w:val="bottom"/>
          </w:tcPr>
          <w:p w14:paraId="20A07F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N089</w:t>
            </w:r>
          </w:p>
        </w:tc>
        <w:tc>
          <w:tcPr>
            <w:tcW w:w="1699" w:type="dxa"/>
            <w:shd w:val="clear" w:color="auto" w:fill="auto"/>
            <w:vAlign w:val="bottom"/>
          </w:tcPr>
          <w:p w14:paraId="484EFF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N089</w:t>
            </w:r>
          </w:p>
        </w:tc>
        <w:tc>
          <w:tcPr>
            <w:tcW w:w="6660" w:type="dxa"/>
            <w:shd w:val="clear" w:color="auto" w:fill="auto"/>
            <w:vAlign w:val="bottom"/>
          </w:tcPr>
          <w:p w14:paraId="19A691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443C725" w14:textId="77777777" w:rsidTr="00B11509">
        <w:trPr>
          <w:trHeight w:val="300"/>
        </w:trPr>
        <w:tc>
          <w:tcPr>
            <w:tcW w:w="1106" w:type="dxa"/>
            <w:shd w:val="clear" w:color="auto" w:fill="auto"/>
            <w:vAlign w:val="bottom"/>
          </w:tcPr>
          <w:p w14:paraId="7B7FD6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N091</w:t>
            </w:r>
          </w:p>
        </w:tc>
        <w:tc>
          <w:tcPr>
            <w:tcW w:w="1699" w:type="dxa"/>
            <w:shd w:val="clear" w:color="auto" w:fill="auto"/>
            <w:vAlign w:val="bottom"/>
          </w:tcPr>
          <w:p w14:paraId="725A09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N091</w:t>
            </w:r>
          </w:p>
        </w:tc>
        <w:tc>
          <w:tcPr>
            <w:tcW w:w="6660" w:type="dxa"/>
            <w:shd w:val="clear" w:color="auto" w:fill="auto"/>
            <w:vAlign w:val="bottom"/>
          </w:tcPr>
          <w:p w14:paraId="031914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A2EC7D" w14:textId="77777777" w:rsidTr="00B11509">
        <w:trPr>
          <w:trHeight w:val="300"/>
        </w:trPr>
        <w:tc>
          <w:tcPr>
            <w:tcW w:w="1106" w:type="dxa"/>
            <w:shd w:val="clear" w:color="auto" w:fill="auto"/>
            <w:vAlign w:val="bottom"/>
          </w:tcPr>
          <w:p w14:paraId="673BBF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N093</w:t>
            </w:r>
          </w:p>
        </w:tc>
        <w:tc>
          <w:tcPr>
            <w:tcW w:w="1699" w:type="dxa"/>
            <w:shd w:val="clear" w:color="auto" w:fill="auto"/>
            <w:vAlign w:val="bottom"/>
          </w:tcPr>
          <w:p w14:paraId="7A2E28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N093</w:t>
            </w:r>
          </w:p>
        </w:tc>
        <w:tc>
          <w:tcPr>
            <w:tcW w:w="6660" w:type="dxa"/>
            <w:shd w:val="clear" w:color="auto" w:fill="auto"/>
            <w:vAlign w:val="bottom"/>
          </w:tcPr>
          <w:p w14:paraId="57DA6D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02DFE0E" w14:textId="77777777" w:rsidTr="00B11509">
        <w:trPr>
          <w:trHeight w:val="300"/>
        </w:trPr>
        <w:tc>
          <w:tcPr>
            <w:tcW w:w="1106" w:type="dxa"/>
            <w:shd w:val="clear" w:color="auto" w:fill="auto"/>
            <w:vAlign w:val="bottom"/>
          </w:tcPr>
          <w:p w14:paraId="125777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N094</w:t>
            </w:r>
          </w:p>
        </w:tc>
        <w:tc>
          <w:tcPr>
            <w:tcW w:w="1699" w:type="dxa"/>
            <w:shd w:val="clear" w:color="auto" w:fill="auto"/>
            <w:vAlign w:val="bottom"/>
          </w:tcPr>
          <w:p w14:paraId="409D33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N094</w:t>
            </w:r>
          </w:p>
        </w:tc>
        <w:tc>
          <w:tcPr>
            <w:tcW w:w="6660" w:type="dxa"/>
            <w:shd w:val="clear" w:color="auto" w:fill="auto"/>
            <w:vAlign w:val="bottom"/>
          </w:tcPr>
          <w:p w14:paraId="69CC5D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3DEF75D" w14:textId="77777777" w:rsidTr="00B11509">
        <w:trPr>
          <w:trHeight w:val="300"/>
        </w:trPr>
        <w:tc>
          <w:tcPr>
            <w:tcW w:w="1106" w:type="dxa"/>
            <w:shd w:val="clear" w:color="auto" w:fill="auto"/>
            <w:vAlign w:val="bottom"/>
          </w:tcPr>
          <w:p w14:paraId="5F7847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N095</w:t>
            </w:r>
          </w:p>
        </w:tc>
        <w:tc>
          <w:tcPr>
            <w:tcW w:w="1699" w:type="dxa"/>
            <w:shd w:val="clear" w:color="auto" w:fill="auto"/>
            <w:vAlign w:val="bottom"/>
          </w:tcPr>
          <w:p w14:paraId="245774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N095</w:t>
            </w:r>
          </w:p>
        </w:tc>
        <w:tc>
          <w:tcPr>
            <w:tcW w:w="6660" w:type="dxa"/>
            <w:shd w:val="clear" w:color="auto" w:fill="auto"/>
            <w:vAlign w:val="bottom"/>
          </w:tcPr>
          <w:p w14:paraId="4A290C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AF5A28" w14:textId="77777777" w:rsidTr="00B11509">
        <w:trPr>
          <w:trHeight w:val="300"/>
        </w:trPr>
        <w:tc>
          <w:tcPr>
            <w:tcW w:w="1106" w:type="dxa"/>
            <w:shd w:val="clear" w:color="auto" w:fill="auto"/>
            <w:vAlign w:val="bottom"/>
          </w:tcPr>
          <w:p w14:paraId="3BC481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N096</w:t>
            </w:r>
          </w:p>
        </w:tc>
        <w:tc>
          <w:tcPr>
            <w:tcW w:w="1699" w:type="dxa"/>
            <w:shd w:val="clear" w:color="auto" w:fill="auto"/>
            <w:vAlign w:val="bottom"/>
          </w:tcPr>
          <w:p w14:paraId="7CA525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N096</w:t>
            </w:r>
          </w:p>
        </w:tc>
        <w:tc>
          <w:tcPr>
            <w:tcW w:w="6660" w:type="dxa"/>
            <w:shd w:val="clear" w:color="auto" w:fill="auto"/>
            <w:vAlign w:val="bottom"/>
          </w:tcPr>
          <w:p w14:paraId="669705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79C1193" w14:textId="77777777" w:rsidTr="00B11509">
        <w:trPr>
          <w:trHeight w:val="300"/>
        </w:trPr>
        <w:tc>
          <w:tcPr>
            <w:tcW w:w="1106" w:type="dxa"/>
            <w:shd w:val="clear" w:color="auto" w:fill="auto"/>
            <w:vAlign w:val="bottom"/>
          </w:tcPr>
          <w:p w14:paraId="442288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N099</w:t>
            </w:r>
          </w:p>
        </w:tc>
        <w:tc>
          <w:tcPr>
            <w:tcW w:w="1699" w:type="dxa"/>
            <w:shd w:val="clear" w:color="auto" w:fill="auto"/>
            <w:vAlign w:val="bottom"/>
          </w:tcPr>
          <w:p w14:paraId="7BCFD3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N099</w:t>
            </w:r>
          </w:p>
        </w:tc>
        <w:tc>
          <w:tcPr>
            <w:tcW w:w="6660" w:type="dxa"/>
            <w:shd w:val="clear" w:color="auto" w:fill="auto"/>
            <w:vAlign w:val="bottom"/>
          </w:tcPr>
          <w:p w14:paraId="6F0255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7E91A3" w14:textId="77777777" w:rsidTr="00B11509">
        <w:trPr>
          <w:trHeight w:val="300"/>
        </w:trPr>
        <w:tc>
          <w:tcPr>
            <w:tcW w:w="1106" w:type="dxa"/>
            <w:shd w:val="clear" w:color="auto" w:fill="auto"/>
            <w:vAlign w:val="bottom"/>
          </w:tcPr>
          <w:p w14:paraId="495B19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P100</w:t>
            </w:r>
          </w:p>
        </w:tc>
        <w:tc>
          <w:tcPr>
            <w:tcW w:w="1699" w:type="dxa"/>
            <w:shd w:val="clear" w:color="auto" w:fill="auto"/>
            <w:vAlign w:val="bottom"/>
          </w:tcPr>
          <w:p w14:paraId="46F31E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P100</w:t>
            </w:r>
          </w:p>
        </w:tc>
        <w:tc>
          <w:tcPr>
            <w:tcW w:w="6660" w:type="dxa"/>
            <w:shd w:val="clear" w:color="auto" w:fill="auto"/>
            <w:vAlign w:val="bottom"/>
          </w:tcPr>
          <w:p w14:paraId="77E760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8E9F1A" w14:textId="77777777" w:rsidTr="00B11509">
        <w:trPr>
          <w:trHeight w:val="300"/>
        </w:trPr>
        <w:tc>
          <w:tcPr>
            <w:tcW w:w="1106" w:type="dxa"/>
            <w:shd w:val="clear" w:color="auto" w:fill="auto"/>
            <w:vAlign w:val="bottom"/>
          </w:tcPr>
          <w:p w14:paraId="4CA5C1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P200</w:t>
            </w:r>
          </w:p>
        </w:tc>
        <w:tc>
          <w:tcPr>
            <w:tcW w:w="1699" w:type="dxa"/>
            <w:shd w:val="clear" w:color="auto" w:fill="auto"/>
            <w:vAlign w:val="bottom"/>
          </w:tcPr>
          <w:p w14:paraId="0DF966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P200</w:t>
            </w:r>
          </w:p>
        </w:tc>
        <w:tc>
          <w:tcPr>
            <w:tcW w:w="6660" w:type="dxa"/>
            <w:shd w:val="clear" w:color="auto" w:fill="auto"/>
            <w:vAlign w:val="bottom"/>
          </w:tcPr>
          <w:p w14:paraId="33D1FA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C1B20D0" w14:textId="77777777" w:rsidTr="00B11509">
        <w:trPr>
          <w:trHeight w:val="300"/>
        </w:trPr>
        <w:tc>
          <w:tcPr>
            <w:tcW w:w="1106" w:type="dxa"/>
            <w:shd w:val="clear" w:color="auto" w:fill="auto"/>
            <w:vAlign w:val="bottom"/>
          </w:tcPr>
          <w:p w14:paraId="0F7A77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P300</w:t>
            </w:r>
          </w:p>
        </w:tc>
        <w:tc>
          <w:tcPr>
            <w:tcW w:w="1699" w:type="dxa"/>
            <w:shd w:val="clear" w:color="auto" w:fill="auto"/>
            <w:vAlign w:val="bottom"/>
          </w:tcPr>
          <w:p w14:paraId="6838AF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P300</w:t>
            </w:r>
          </w:p>
        </w:tc>
        <w:tc>
          <w:tcPr>
            <w:tcW w:w="6660" w:type="dxa"/>
            <w:shd w:val="clear" w:color="auto" w:fill="auto"/>
            <w:vAlign w:val="bottom"/>
          </w:tcPr>
          <w:p w14:paraId="61B01B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2949EBA" w14:textId="77777777" w:rsidTr="00B11509">
        <w:trPr>
          <w:trHeight w:val="300"/>
        </w:trPr>
        <w:tc>
          <w:tcPr>
            <w:tcW w:w="1106" w:type="dxa"/>
            <w:shd w:val="clear" w:color="auto" w:fill="auto"/>
            <w:vAlign w:val="bottom"/>
          </w:tcPr>
          <w:p w14:paraId="77C6B1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P400</w:t>
            </w:r>
          </w:p>
        </w:tc>
        <w:tc>
          <w:tcPr>
            <w:tcW w:w="1699" w:type="dxa"/>
            <w:shd w:val="clear" w:color="auto" w:fill="auto"/>
            <w:vAlign w:val="bottom"/>
          </w:tcPr>
          <w:p w14:paraId="1C8D3D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P400</w:t>
            </w:r>
          </w:p>
        </w:tc>
        <w:tc>
          <w:tcPr>
            <w:tcW w:w="6660" w:type="dxa"/>
            <w:shd w:val="clear" w:color="auto" w:fill="auto"/>
            <w:vAlign w:val="bottom"/>
          </w:tcPr>
          <w:p w14:paraId="717E3A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3E9318A" w14:textId="77777777" w:rsidTr="00B11509">
        <w:trPr>
          <w:trHeight w:val="300"/>
        </w:trPr>
        <w:tc>
          <w:tcPr>
            <w:tcW w:w="1106" w:type="dxa"/>
            <w:shd w:val="clear" w:color="auto" w:fill="auto"/>
            <w:vAlign w:val="bottom"/>
          </w:tcPr>
          <w:p w14:paraId="6A99F6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P500</w:t>
            </w:r>
          </w:p>
        </w:tc>
        <w:tc>
          <w:tcPr>
            <w:tcW w:w="1699" w:type="dxa"/>
            <w:shd w:val="clear" w:color="auto" w:fill="auto"/>
            <w:vAlign w:val="bottom"/>
          </w:tcPr>
          <w:p w14:paraId="2F8C97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P500</w:t>
            </w:r>
          </w:p>
        </w:tc>
        <w:tc>
          <w:tcPr>
            <w:tcW w:w="6660" w:type="dxa"/>
            <w:shd w:val="clear" w:color="auto" w:fill="auto"/>
            <w:vAlign w:val="bottom"/>
          </w:tcPr>
          <w:p w14:paraId="3FA40F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03DBDE7" w14:textId="77777777" w:rsidTr="00B11509">
        <w:trPr>
          <w:trHeight w:val="300"/>
        </w:trPr>
        <w:tc>
          <w:tcPr>
            <w:tcW w:w="1106" w:type="dxa"/>
            <w:shd w:val="clear" w:color="auto" w:fill="auto"/>
            <w:vAlign w:val="bottom"/>
          </w:tcPr>
          <w:p w14:paraId="741E2C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P999</w:t>
            </w:r>
          </w:p>
        </w:tc>
        <w:tc>
          <w:tcPr>
            <w:tcW w:w="1699" w:type="dxa"/>
            <w:shd w:val="clear" w:color="auto" w:fill="auto"/>
            <w:vAlign w:val="bottom"/>
          </w:tcPr>
          <w:p w14:paraId="4492EC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P999</w:t>
            </w:r>
          </w:p>
        </w:tc>
        <w:tc>
          <w:tcPr>
            <w:tcW w:w="6660" w:type="dxa"/>
            <w:shd w:val="clear" w:color="auto" w:fill="auto"/>
            <w:vAlign w:val="bottom"/>
          </w:tcPr>
          <w:p w14:paraId="538715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BCAF3A6" w14:textId="77777777" w:rsidTr="00B11509">
        <w:trPr>
          <w:trHeight w:val="300"/>
        </w:trPr>
        <w:tc>
          <w:tcPr>
            <w:tcW w:w="1106" w:type="dxa"/>
            <w:shd w:val="clear" w:color="auto" w:fill="auto"/>
            <w:vAlign w:val="bottom"/>
          </w:tcPr>
          <w:p w14:paraId="5BAB08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Q101</w:t>
            </w:r>
          </w:p>
        </w:tc>
        <w:tc>
          <w:tcPr>
            <w:tcW w:w="1699" w:type="dxa"/>
            <w:shd w:val="clear" w:color="auto" w:fill="auto"/>
            <w:vAlign w:val="bottom"/>
          </w:tcPr>
          <w:p w14:paraId="4B5FEE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Q101</w:t>
            </w:r>
          </w:p>
        </w:tc>
        <w:tc>
          <w:tcPr>
            <w:tcW w:w="6660" w:type="dxa"/>
            <w:shd w:val="clear" w:color="auto" w:fill="auto"/>
            <w:vAlign w:val="bottom"/>
          </w:tcPr>
          <w:p w14:paraId="3A5A0D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9300BC" w14:textId="77777777" w:rsidTr="00B11509">
        <w:trPr>
          <w:trHeight w:val="300"/>
        </w:trPr>
        <w:tc>
          <w:tcPr>
            <w:tcW w:w="1106" w:type="dxa"/>
            <w:shd w:val="clear" w:color="auto" w:fill="auto"/>
            <w:vAlign w:val="bottom"/>
          </w:tcPr>
          <w:p w14:paraId="23F1E6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Q201</w:t>
            </w:r>
          </w:p>
        </w:tc>
        <w:tc>
          <w:tcPr>
            <w:tcW w:w="1699" w:type="dxa"/>
            <w:shd w:val="clear" w:color="auto" w:fill="auto"/>
            <w:vAlign w:val="bottom"/>
          </w:tcPr>
          <w:p w14:paraId="121DA8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Q201</w:t>
            </w:r>
          </w:p>
        </w:tc>
        <w:tc>
          <w:tcPr>
            <w:tcW w:w="6660" w:type="dxa"/>
            <w:shd w:val="clear" w:color="auto" w:fill="auto"/>
            <w:vAlign w:val="bottom"/>
          </w:tcPr>
          <w:p w14:paraId="16D2AF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2B8DDF9" w14:textId="77777777" w:rsidTr="00B11509">
        <w:trPr>
          <w:trHeight w:val="300"/>
        </w:trPr>
        <w:tc>
          <w:tcPr>
            <w:tcW w:w="1106" w:type="dxa"/>
            <w:shd w:val="clear" w:color="auto" w:fill="auto"/>
            <w:vAlign w:val="bottom"/>
          </w:tcPr>
          <w:p w14:paraId="418FF2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Q301</w:t>
            </w:r>
          </w:p>
        </w:tc>
        <w:tc>
          <w:tcPr>
            <w:tcW w:w="1699" w:type="dxa"/>
            <w:shd w:val="clear" w:color="auto" w:fill="auto"/>
            <w:vAlign w:val="bottom"/>
          </w:tcPr>
          <w:p w14:paraId="4A629F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Q301</w:t>
            </w:r>
          </w:p>
        </w:tc>
        <w:tc>
          <w:tcPr>
            <w:tcW w:w="6660" w:type="dxa"/>
            <w:shd w:val="clear" w:color="auto" w:fill="auto"/>
            <w:vAlign w:val="bottom"/>
          </w:tcPr>
          <w:p w14:paraId="44977D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6CB518D" w14:textId="77777777" w:rsidTr="00B11509">
        <w:trPr>
          <w:trHeight w:val="300"/>
        </w:trPr>
        <w:tc>
          <w:tcPr>
            <w:tcW w:w="1106" w:type="dxa"/>
            <w:shd w:val="clear" w:color="auto" w:fill="auto"/>
            <w:vAlign w:val="bottom"/>
          </w:tcPr>
          <w:p w14:paraId="092859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Q401</w:t>
            </w:r>
          </w:p>
        </w:tc>
        <w:tc>
          <w:tcPr>
            <w:tcW w:w="1699" w:type="dxa"/>
            <w:shd w:val="clear" w:color="auto" w:fill="auto"/>
            <w:vAlign w:val="bottom"/>
          </w:tcPr>
          <w:p w14:paraId="6BEDE9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Q401</w:t>
            </w:r>
          </w:p>
        </w:tc>
        <w:tc>
          <w:tcPr>
            <w:tcW w:w="6660" w:type="dxa"/>
            <w:shd w:val="clear" w:color="auto" w:fill="auto"/>
            <w:vAlign w:val="bottom"/>
          </w:tcPr>
          <w:p w14:paraId="212580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CC27D71" w14:textId="77777777" w:rsidTr="00B11509">
        <w:trPr>
          <w:trHeight w:val="300"/>
        </w:trPr>
        <w:tc>
          <w:tcPr>
            <w:tcW w:w="1106" w:type="dxa"/>
            <w:shd w:val="clear" w:color="auto" w:fill="auto"/>
            <w:vAlign w:val="bottom"/>
          </w:tcPr>
          <w:p w14:paraId="31046B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Q402</w:t>
            </w:r>
          </w:p>
        </w:tc>
        <w:tc>
          <w:tcPr>
            <w:tcW w:w="1699" w:type="dxa"/>
            <w:shd w:val="clear" w:color="auto" w:fill="auto"/>
            <w:vAlign w:val="bottom"/>
          </w:tcPr>
          <w:p w14:paraId="11A019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Q402</w:t>
            </w:r>
          </w:p>
        </w:tc>
        <w:tc>
          <w:tcPr>
            <w:tcW w:w="6660" w:type="dxa"/>
            <w:shd w:val="clear" w:color="auto" w:fill="auto"/>
            <w:vAlign w:val="bottom"/>
          </w:tcPr>
          <w:p w14:paraId="45FB82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B4A661B" w14:textId="77777777" w:rsidTr="00B11509">
        <w:trPr>
          <w:trHeight w:val="300"/>
        </w:trPr>
        <w:tc>
          <w:tcPr>
            <w:tcW w:w="1106" w:type="dxa"/>
            <w:shd w:val="clear" w:color="auto" w:fill="auto"/>
            <w:vAlign w:val="bottom"/>
          </w:tcPr>
          <w:p w14:paraId="2C533E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Q403</w:t>
            </w:r>
          </w:p>
        </w:tc>
        <w:tc>
          <w:tcPr>
            <w:tcW w:w="1699" w:type="dxa"/>
            <w:shd w:val="clear" w:color="auto" w:fill="auto"/>
            <w:vAlign w:val="bottom"/>
          </w:tcPr>
          <w:p w14:paraId="108254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Q403</w:t>
            </w:r>
          </w:p>
        </w:tc>
        <w:tc>
          <w:tcPr>
            <w:tcW w:w="6660" w:type="dxa"/>
            <w:shd w:val="clear" w:color="auto" w:fill="auto"/>
            <w:vAlign w:val="bottom"/>
          </w:tcPr>
          <w:p w14:paraId="72ED79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D700BC6" w14:textId="77777777" w:rsidTr="00B11509">
        <w:trPr>
          <w:trHeight w:val="300"/>
        </w:trPr>
        <w:tc>
          <w:tcPr>
            <w:tcW w:w="1106" w:type="dxa"/>
            <w:shd w:val="clear" w:color="auto" w:fill="auto"/>
            <w:vAlign w:val="bottom"/>
          </w:tcPr>
          <w:p w14:paraId="103BE7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Q501</w:t>
            </w:r>
          </w:p>
        </w:tc>
        <w:tc>
          <w:tcPr>
            <w:tcW w:w="1699" w:type="dxa"/>
            <w:shd w:val="clear" w:color="auto" w:fill="auto"/>
            <w:vAlign w:val="bottom"/>
          </w:tcPr>
          <w:p w14:paraId="651C0E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Q501</w:t>
            </w:r>
          </w:p>
        </w:tc>
        <w:tc>
          <w:tcPr>
            <w:tcW w:w="6660" w:type="dxa"/>
            <w:shd w:val="clear" w:color="auto" w:fill="auto"/>
            <w:vAlign w:val="bottom"/>
          </w:tcPr>
          <w:p w14:paraId="006CEA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A66E5DE" w14:textId="77777777" w:rsidTr="00B11509">
        <w:trPr>
          <w:trHeight w:val="300"/>
        </w:trPr>
        <w:tc>
          <w:tcPr>
            <w:tcW w:w="1106" w:type="dxa"/>
            <w:shd w:val="clear" w:color="auto" w:fill="auto"/>
            <w:vAlign w:val="bottom"/>
          </w:tcPr>
          <w:p w14:paraId="7E80AD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Q502</w:t>
            </w:r>
          </w:p>
        </w:tc>
        <w:tc>
          <w:tcPr>
            <w:tcW w:w="1699" w:type="dxa"/>
            <w:shd w:val="clear" w:color="auto" w:fill="auto"/>
            <w:vAlign w:val="bottom"/>
          </w:tcPr>
          <w:p w14:paraId="298291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Q502</w:t>
            </w:r>
          </w:p>
        </w:tc>
        <w:tc>
          <w:tcPr>
            <w:tcW w:w="6660" w:type="dxa"/>
            <w:shd w:val="clear" w:color="auto" w:fill="auto"/>
            <w:vAlign w:val="bottom"/>
          </w:tcPr>
          <w:p w14:paraId="110225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600F9A1" w14:textId="77777777" w:rsidTr="00B11509">
        <w:trPr>
          <w:trHeight w:val="300"/>
        </w:trPr>
        <w:tc>
          <w:tcPr>
            <w:tcW w:w="1106" w:type="dxa"/>
            <w:shd w:val="clear" w:color="auto" w:fill="auto"/>
            <w:vAlign w:val="bottom"/>
          </w:tcPr>
          <w:p w14:paraId="788D3B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Q503</w:t>
            </w:r>
          </w:p>
        </w:tc>
        <w:tc>
          <w:tcPr>
            <w:tcW w:w="1699" w:type="dxa"/>
            <w:shd w:val="clear" w:color="auto" w:fill="auto"/>
            <w:vAlign w:val="bottom"/>
          </w:tcPr>
          <w:p w14:paraId="5D2163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Q503</w:t>
            </w:r>
          </w:p>
        </w:tc>
        <w:tc>
          <w:tcPr>
            <w:tcW w:w="6660" w:type="dxa"/>
            <w:shd w:val="clear" w:color="auto" w:fill="auto"/>
            <w:vAlign w:val="bottom"/>
          </w:tcPr>
          <w:p w14:paraId="64E9BC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AFA7A47" w14:textId="77777777" w:rsidTr="00B11509">
        <w:trPr>
          <w:trHeight w:val="300"/>
        </w:trPr>
        <w:tc>
          <w:tcPr>
            <w:tcW w:w="1106" w:type="dxa"/>
            <w:shd w:val="clear" w:color="auto" w:fill="auto"/>
            <w:vAlign w:val="bottom"/>
          </w:tcPr>
          <w:p w14:paraId="1E757E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Q504</w:t>
            </w:r>
          </w:p>
        </w:tc>
        <w:tc>
          <w:tcPr>
            <w:tcW w:w="1699" w:type="dxa"/>
            <w:shd w:val="clear" w:color="auto" w:fill="auto"/>
            <w:vAlign w:val="bottom"/>
          </w:tcPr>
          <w:p w14:paraId="1C75E1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Q504</w:t>
            </w:r>
          </w:p>
        </w:tc>
        <w:tc>
          <w:tcPr>
            <w:tcW w:w="6660" w:type="dxa"/>
            <w:shd w:val="clear" w:color="auto" w:fill="auto"/>
            <w:vAlign w:val="bottom"/>
          </w:tcPr>
          <w:p w14:paraId="715EC0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16E0A6E" w14:textId="77777777" w:rsidTr="00B11509">
        <w:trPr>
          <w:trHeight w:val="300"/>
        </w:trPr>
        <w:tc>
          <w:tcPr>
            <w:tcW w:w="1106" w:type="dxa"/>
            <w:shd w:val="clear" w:color="auto" w:fill="auto"/>
            <w:vAlign w:val="bottom"/>
          </w:tcPr>
          <w:p w14:paraId="5631E1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Q505</w:t>
            </w:r>
          </w:p>
        </w:tc>
        <w:tc>
          <w:tcPr>
            <w:tcW w:w="1699" w:type="dxa"/>
            <w:shd w:val="clear" w:color="auto" w:fill="auto"/>
            <w:vAlign w:val="bottom"/>
          </w:tcPr>
          <w:p w14:paraId="52A92C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Q505</w:t>
            </w:r>
          </w:p>
        </w:tc>
        <w:tc>
          <w:tcPr>
            <w:tcW w:w="6660" w:type="dxa"/>
            <w:shd w:val="clear" w:color="auto" w:fill="auto"/>
            <w:vAlign w:val="bottom"/>
          </w:tcPr>
          <w:p w14:paraId="3F1C72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CCB513D" w14:textId="77777777" w:rsidTr="00B11509">
        <w:trPr>
          <w:trHeight w:val="300"/>
        </w:trPr>
        <w:tc>
          <w:tcPr>
            <w:tcW w:w="1106" w:type="dxa"/>
            <w:shd w:val="clear" w:color="auto" w:fill="auto"/>
            <w:vAlign w:val="bottom"/>
          </w:tcPr>
          <w:p w14:paraId="3592E8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Q506</w:t>
            </w:r>
          </w:p>
        </w:tc>
        <w:tc>
          <w:tcPr>
            <w:tcW w:w="1699" w:type="dxa"/>
            <w:shd w:val="clear" w:color="auto" w:fill="auto"/>
            <w:vAlign w:val="bottom"/>
          </w:tcPr>
          <w:p w14:paraId="5FEEDF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Q506</w:t>
            </w:r>
          </w:p>
        </w:tc>
        <w:tc>
          <w:tcPr>
            <w:tcW w:w="6660" w:type="dxa"/>
            <w:shd w:val="clear" w:color="auto" w:fill="auto"/>
            <w:vAlign w:val="bottom"/>
          </w:tcPr>
          <w:p w14:paraId="6A0214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2BF61CC" w14:textId="77777777" w:rsidTr="00B11509">
        <w:trPr>
          <w:trHeight w:val="300"/>
        </w:trPr>
        <w:tc>
          <w:tcPr>
            <w:tcW w:w="1106" w:type="dxa"/>
            <w:shd w:val="clear" w:color="auto" w:fill="auto"/>
            <w:vAlign w:val="bottom"/>
          </w:tcPr>
          <w:p w14:paraId="4EF878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Q507</w:t>
            </w:r>
          </w:p>
        </w:tc>
        <w:tc>
          <w:tcPr>
            <w:tcW w:w="1699" w:type="dxa"/>
            <w:shd w:val="clear" w:color="auto" w:fill="auto"/>
            <w:vAlign w:val="bottom"/>
          </w:tcPr>
          <w:p w14:paraId="2D3E98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Q507</w:t>
            </w:r>
          </w:p>
        </w:tc>
        <w:tc>
          <w:tcPr>
            <w:tcW w:w="6660" w:type="dxa"/>
            <w:shd w:val="clear" w:color="auto" w:fill="auto"/>
            <w:vAlign w:val="bottom"/>
          </w:tcPr>
          <w:p w14:paraId="557E8B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BAEFE69" w14:textId="77777777" w:rsidTr="00B11509">
        <w:trPr>
          <w:trHeight w:val="300"/>
        </w:trPr>
        <w:tc>
          <w:tcPr>
            <w:tcW w:w="1106" w:type="dxa"/>
            <w:shd w:val="clear" w:color="auto" w:fill="auto"/>
            <w:vAlign w:val="bottom"/>
          </w:tcPr>
          <w:p w14:paraId="3317C5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Q508</w:t>
            </w:r>
          </w:p>
        </w:tc>
        <w:tc>
          <w:tcPr>
            <w:tcW w:w="1699" w:type="dxa"/>
            <w:shd w:val="clear" w:color="auto" w:fill="auto"/>
            <w:vAlign w:val="bottom"/>
          </w:tcPr>
          <w:p w14:paraId="320BF2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Q508</w:t>
            </w:r>
          </w:p>
        </w:tc>
        <w:tc>
          <w:tcPr>
            <w:tcW w:w="6660" w:type="dxa"/>
            <w:shd w:val="clear" w:color="auto" w:fill="auto"/>
            <w:vAlign w:val="bottom"/>
          </w:tcPr>
          <w:p w14:paraId="0F55DA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F1715E3" w14:textId="77777777" w:rsidTr="00B11509">
        <w:trPr>
          <w:trHeight w:val="300"/>
        </w:trPr>
        <w:tc>
          <w:tcPr>
            <w:tcW w:w="1106" w:type="dxa"/>
            <w:shd w:val="clear" w:color="auto" w:fill="auto"/>
            <w:vAlign w:val="bottom"/>
          </w:tcPr>
          <w:p w14:paraId="3362E7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Q509</w:t>
            </w:r>
          </w:p>
        </w:tc>
        <w:tc>
          <w:tcPr>
            <w:tcW w:w="1699" w:type="dxa"/>
            <w:shd w:val="clear" w:color="auto" w:fill="auto"/>
            <w:vAlign w:val="bottom"/>
          </w:tcPr>
          <w:p w14:paraId="744A70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Q509</w:t>
            </w:r>
          </w:p>
        </w:tc>
        <w:tc>
          <w:tcPr>
            <w:tcW w:w="6660" w:type="dxa"/>
            <w:shd w:val="clear" w:color="auto" w:fill="auto"/>
            <w:vAlign w:val="bottom"/>
          </w:tcPr>
          <w:p w14:paraId="66DBF3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A50515C" w14:textId="77777777" w:rsidTr="00B11509">
        <w:trPr>
          <w:trHeight w:val="300"/>
        </w:trPr>
        <w:tc>
          <w:tcPr>
            <w:tcW w:w="1106" w:type="dxa"/>
            <w:shd w:val="clear" w:color="auto" w:fill="auto"/>
            <w:vAlign w:val="bottom"/>
          </w:tcPr>
          <w:p w14:paraId="53AF65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Q510</w:t>
            </w:r>
          </w:p>
        </w:tc>
        <w:tc>
          <w:tcPr>
            <w:tcW w:w="1699" w:type="dxa"/>
            <w:shd w:val="clear" w:color="auto" w:fill="auto"/>
            <w:vAlign w:val="bottom"/>
          </w:tcPr>
          <w:p w14:paraId="0AC872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Q510</w:t>
            </w:r>
          </w:p>
        </w:tc>
        <w:tc>
          <w:tcPr>
            <w:tcW w:w="6660" w:type="dxa"/>
            <w:shd w:val="clear" w:color="auto" w:fill="auto"/>
            <w:vAlign w:val="bottom"/>
          </w:tcPr>
          <w:p w14:paraId="46CFBB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03FF2A4" w14:textId="77777777" w:rsidTr="00B11509">
        <w:trPr>
          <w:trHeight w:val="300"/>
        </w:trPr>
        <w:tc>
          <w:tcPr>
            <w:tcW w:w="1106" w:type="dxa"/>
            <w:shd w:val="clear" w:color="auto" w:fill="auto"/>
            <w:vAlign w:val="bottom"/>
          </w:tcPr>
          <w:p w14:paraId="664E03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Q511</w:t>
            </w:r>
          </w:p>
        </w:tc>
        <w:tc>
          <w:tcPr>
            <w:tcW w:w="1699" w:type="dxa"/>
            <w:shd w:val="clear" w:color="auto" w:fill="auto"/>
            <w:vAlign w:val="bottom"/>
          </w:tcPr>
          <w:p w14:paraId="59ECE1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Q511</w:t>
            </w:r>
          </w:p>
        </w:tc>
        <w:tc>
          <w:tcPr>
            <w:tcW w:w="6660" w:type="dxa"/>
            <w:shd w:val="clear" w:color="auto" w:fill="auto"/>
            <w:vAlign w:val="bottom"/>
          </w:tcPr>
          <w:p w14:paraId="6FA1E0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7CF581A" w14:textId="77777777" w:rsidTr="00B11509">
        <w:trPr>
          <w:trHeight w:val="300"/>
        </w:trPr>
        <w:tc>
          <w:tcPr>
            <w:tcW w:w="1106" w:type="dxa"/>
            <w:shd w:val="clear" w:color="auto" w:fill="auto"/>
            <w:vAlign w:val="bottom"/>
          </w:tcPr>
          <w:p w14:paraId="204C5D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Q512</w:t>
            </w:r>
          </w:p>
        </w:tc>
        <w:tc>
          <w:tcPr>
            <w:tcW w:w="1699" w:type="dxa"/>
            <w:shd w:val="clear" w:color="auto" w:fill="auto"/>
            <w:vAlign w:val="bottom"/>
          </w:tcPr>
          <w:p w14:paraId="2C9CEB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Q512</w:t>
            </w:r>
          </w:p>
        </w:tc>
        <w:tc>
          <w:tcPr>
            <w:tcW w:w="6660" w:type="dxa"/>
            <w:shd w:val="clear" w:color="auto" w:fill="auto"/>
            <w:vAlign w:val="bottom"/>
          </w:tcPr>
          <w:p w14:paraId="1B0B9E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054B457" w14:textId="77777777" w:rsidTr="00B11509">
        <w:trPr>
          <w:trHeight w:val="300"/>
        </w:trPr>
        <w:tc>
          <w:tcPr>
            <w:tcW w:w="1106" w:type="dxa"/>
            <w:shd w:val="clear" w:color="auto" w:fill="auto"/>
            <w:vAlign w:val="bottom"/>
          </w:tcPr>
          <w:p w14:paraId="5873AA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Q513</w:t>
            </w:r>
          </w:p>
        </w:tc>
        <w:tc>
          <w:tcPr>
            <w:tcW w:w="1699" w:type="dxa"/>
            <w:shd w:val="clear" w:color="auto" w:fill="auto"/>
            <w:vAlign w:val="bottom"/>
          </w:tcPr>
          <w:p w14:paraId="685153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Q513</w:t>
            </w:r>
          </w:p>
        </w:tc>
        <w:tc>
          <w:tcPr>
            <w:tcW w:w="6660" w:type="dxa"/>
            <w:shd w:val="clear" w:color="auto" w:fill="auto"/>
            <w:vAlign w:val="bottom"/>
          </w:tcPr>
          <w:p w14:paraId="130E8D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BB6DAEE" w14:textId="77777777" w:rsidTr="00B11509">
        <w:trPr>
          <w:trHeight w:val="300"/>
        </w:trPr>
        <w:tc>
          <w:tcPr>
            <w:tcW w:w="1106" w:type="dxa"/>
            <w:shd w:val="clear" w:color="auto" w:fill="auto"/>
            <w:vAlign w:val="bottom"/>
          </w:tcPr>
          <w:p w14:paraId="3C973F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Q514</w:t>
            </w:r>
          </w:p>
        </w:tc>
        <w:tc>
          <w:tcPr>
            <w:tcW w:w="1699" w:type="dxa"/>
            <w:shd w:val="clear" w:color="auto" w:fill="auto"/>
            <w:vAlign w:val="bottom"/>
          </w:tcPr>
          <w:p w14:paraId="116640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Q514</w:t>
            </w:r>
          </w:p>
        </w:tc>
        <w:tc>
          <w:tcPr>
            <w:tcW w:w="6660" w:type="dxa"/>
            <w:shd w:val="clear" w:color="auto" w:fill="auto"/>
            <w:vAlign w:val="bottom"/>
          </w:tcPr>
          <w:p w14:paraId="1AB423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1C84F8F" w14:textId="77777777" w:rsidTr="00B11509">
        <w:trPr>
          <w:trHeight w:val="300"/>
        </w:trPr>
        <w:tc>
          <w:tcPr>
            <w:tcW w:w="1106" w:type="dxa"/>
            <w:shd w:val="clear" w:color="auto" w:fill="auto"/>
            <w:vAlign w:val="bottom"/>
          </w:tcPr>
          <w:p w14:paraId="00F9A4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Q515</w:t>
            </w:r>
          </w:p>
        </w:tc>
        <w:tc>
          <w:tcPr>
            <w:tcW w:w="1699" w:type="dxa"/>
            <w:shd w:val="clear" w:color="auto" w:fill="auto"/>
            <w:vAlign w:val="bottom"/>
          </w:tcPr>
          <w:p w14:paraId="043897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Q515</w:t>
            </w:r>
          </w:p>
        </w:tc>
        <w:tc>
          <w:tcPr>
            <w:tcW w:w="6660" w:type="dxa"/>
            <w:shd w:val="clear" w:color="auto" w:fill="auto"/>
            <w:vAlign w:val="bottom"/>
          </w:tcPr>
          <w:p w14:paraId="0A1E91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FC6A3BA" w14:textId="77777777" w:rsidTr="00B11509">
        <w:trPr>
          <w:trHeight w:val="300"/>
        </w:trPr>
        <w:tc>
          <w:tcPr>
            <w:tcW w:w="1106" w:type="dxa"/>
            <w:shd w:val="clear" w:color="auto" w:fill="auto"/>
            <w:vAlign w:val="bottom"/>
          </w:tcPr>
          <w:p w14:paraId="0CA0FF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Q516</w:t>
            </w:r>
          </w:p>
        </w:tc>
        <w:tc>
          <w:tcPr>
            <w:tcW w:w="1699" w:type="dxa"/>
            <w:shd w:val="clear" w:color="auto" w:fill="auto"/>
            <w:vAlign w:val="bottom"/>
          </w:tcPr>
          <w:p w14:paraId="1767E9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Q516</w:t>
            </w:r>
          </w:p>
        </w:tc>
        <w:tc>
          <w:tcPr>
            <w:tcW w:w="6660" w:type="dxa"/>
            <w:shd w:val="clear" w:color="auto" w:fill="auto"/>
            <w:vAlign w:val="bottom"/>
          </w:tcPr>
          <w:p w14:paraId="0879B2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D178852" w14:textId="77777777" w:rsidTr="00B11509">
        <w:trPr>
          <w:trHeight w:val="300"/>
        </w:trPr>
        <w:tc>
          <w:tcPr>
            <w:tcW w:w="1106" w:type="dxa"/>
            <w:shd w:val="clear" w:color="auto" w:fill="auto"/>
            <w:vAlign w:val="bottom"/>
          </w:tcPr>
          <w:p w14:paraId="4283FD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Q517</w:t>
            </w:r>
          </w:p>
        </w:tc>
        <w:tc>
          <w:tcPr>
            <w:tcW w:w="1699" w:type="dxa"/>
            <w:shd w:val="clear" w:color="auto" w:fill="auto"/>
            <w:vAlign w:val="bottom"/>
          </w:tcPr>
          <w:p w14:paraId="5C9647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Q517</w:t>
            </w:r>
          </w:p>
        </w:tc>
        <w:tc>
          <w:tcPr>
            <w:tcW w:w="6660" w:type="dxa"/>
            <w:shd w:val="clear" w:color="auto" w:fill="auto"/>
            <w:vAlign w:val="bottom"/>
          </w:tcPr>
          <w:p w14:paraId="0C498F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B78A2A8" w14:textId="77777777" w:rsidTr="00B11509">
        <w:trPr>
          <w:trHeight w:val="300"/>
        </w:trPr>
        <w:tc>
          <w:tcPr>
            <w:tcW w:w="1106" w:type="dxa"/>
            <w:shd w:val="clear" w:color="auto" w:fill="auto"/>
            <w:vAlign w:val="bottom"/>
          </w:tcPr>
          <w:p w14:paraId="0AD5AF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Q518</w:t>
            </w:r>
          </w:p>
        </w:tc>
        <w:tc>
          <w:tcPr>
            <w:tcW w:w="1699" w:type="dxa"/>
            <w:shd w:val="clear" w:color="auto" w:fill="auto"/>
            <w:vAlign w:val="bottom"/>
          </w:tcPr>
          <w:p w14:paraId="42BB53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Q518</w:t>
            </w:r>
          </w:p>
        </w:tc>
        <w:tc>
          <w:tcPr>
            <w:tcW w:w="6660" w:type="dxa"/>
            <w:shd w:val="clear" w:color="auto" w:fill="auto"/>
            <w:vAlign w:val="bottom"/>
          </w:tcPr>
          <w:p w14:paraId="2779EC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895F17" w14:textId="77777777" w:rsidTr="00B11509">
        <w:trPr>
          <w:trHeight w:val="300"/>
        </w:trPr>
        <w:tc>
          <w:tcPr>
            <w:tcW w:w="1106" w:type="dxa"/>
            <w:shd w:val="clear" w:color="auto" w:fill="auto"/>
            <w:vAlign w:val="bottom"/>
          </w:tcPr>
          <w:p w14:paraId="2E04AE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Q519</w:t>
            </w:r>
          </w:p>
        </w:tc>
        <w:tc>
          <w:tcPr>
            <w:tcW w:w="1699" w:type="dxa"/>
            <w:shd w:val="clear" w:color="auto" w:fill="auto"/>
            <w:vAlign w:val="bottom"/>
          </w:tcPr>
          <w:p w14:paraId="049F53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Q519</w:t>
            </w:r>
          </w:p>
        </w:tc>
        <w:tc>
          <w:tcPr>
            <w:tcW w:w="6660" w:type="dxa"/>
            <w:shd w:val="clear" w:color="auto" w:fill="auto"/>
            <w:vAlign w:val="bottom"/>
          </w:tcPr>
          <w:p w14:paraId="6F658A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132CDCE" w14:textId="77777777" w:rsidTr="00B11509">
        <w:trPr>
          <w:trHeight w:val="300"/>
        </w:trPr>
        <w:tc>
          <w:tcPr>
            <w:tcW w:w="1106" w:type="dxa"/>
            <w:shd w:val="clear" w:color="auto" w:fill="auto"/>
            <w:vAlign w:val="bottom"/>
          </w:tcPr>
          <w:p w14:paraId="2211BF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Q520</w:t>
            </w:r>
          </w:p>
        </w:tc>
        <w:tc>
          <w:tcPr>
            <w:tcW w:w="1699" w:type="dxa"/>
            <w:shd w:val="clear" w:color="auto" w:fill="auto"/>
            <w:vAlign w:val="bottom"/>
          </w:tcPr>
          <w:p w14:paraId="1DF65D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Q520</w:t>
            </w:r>
          </w:p>
        </w:tc>
        <w:tc>
          <w:tcPr>
            <w:tcW w:w="6660" w:type="dxa"/>
            <w:shd w:val="clear" w:color="auto" w:fill="auto"/>
            <w:vAlign w:val="bottom"/>
          </w:tcPr>
          <w:p w14:paraId="0F6CEF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8B97459" w14:textId="77777777" w:rsidTr="00B11509">
        <w:trPr>
          <w:trHeight w:val="300"/>
        </w:trPr>
        <w:tc>
          <w:tcPr>
            <w:tcW w:w="1106" w:type="dxa"/>
            <w:shd w:val="clear" w:color="auto" w:fill="auto"/>
            <w:vAlign w:val="bottom"/>
          </w:tcPr>
          <w:p w14:paraId="750E46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Q521</w:t>
            </w:r>
          </w:p>
        </w:tc>
        <w:tc>
          <w:tcPr>
            <w:tcW w:w="1699" w:type="dxa"/>
            <w:shd w:val="clear" w:color="auto" w:fill="auto"/>
            <w:vAlign w:val="bottom"/>
          </w:tcPr>
          <w:p w14:paraId="3FB3A7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Q521</w:t>
            </w:r>
          </w:p>
        </w:tc>
        <w:tc>
          <w:tcPr>
            <w:tcW w:w="6660" w:type="dxa"/>
            <w:shd w:val="clear" w:color="auto" w:fill="auto"/>
            <w:vAlign w:val="bottom"/>
          </w:tcPr>
          <w:p w14:paraId="6A3044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3F46C4B" w14:textId="77777777" w:rsidTr="00B11509">
        <w:trPr>
          <w:trHeight w:val="300"/>
        </w:trPr>
        <w:tc>
          <w:tcPr>
            <w:tcW w:w="1106" w:type="dxa"/>
            <w:shd w:val="clear" w:color="auto" w:fill="auto"/>
            <w:vAlign w:val="bottom"/>
          </w:tcPr>
          <w:p w14:paraId="5DB158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Q522</w:t>
            </w:r>
          </w:p>
        </w:tc>
        <w:tc>
          <w:tcPr>
            <w:tcW w:w="1699" w:type="dxa"/>
            <w:shd w:val="clear" w:color="auto" w:fill="auto"/>
            <w:vAlign w:val="bottom"/>
          </w:tcPr>
          <w:p w14:paraId="779DA6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Q522</w:t>
            </w:r>
          </w:p>
        </w:tc>
        <w:tc>
          <w:tcPr>
            <w:tcW w:w="6660" w:type="dxa"/>
            <w:shd w:val="clear" w:color="auto" w:fill="auto"/>
            <w:vAlign w:val="bottom"/>
          </w:tcPr>
          <w:p w14:paraId="75FC1D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FEFFE20" w14:textId="77777777" w:rsidTr="00B11509">
        <w:trPr>
          <w:trHeight w:val="300"/>
        </w:trPr>
        <w:tc>
          <w:tcPr>
            <w:tcW w:w="1106" w:type="dxa"/>
            <w:shd w:val="clear" w:color="auto" w:fill="auto"/>
            <w:vAlign w:val="bottom"/>
          </w:tcPr>
          <w:p w14:paraId="32EB65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Q523</w:t>
            </w:r>
          </w:p>
        </w:tc>
        <w:tc>
          <w:tcPr>
            <w:tcW w:w="1699" w:type="dxa"/>
            <w:shd w:val="clear" w:color="auto" w:fill="auto"/>
            <w:vAlign w:val="bottom"/>
          </w:tcPr>
          <w:p w14:paraId="0BB3A4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Q523</w:t>
            </w:r>
          </w:p>
        </w:tc>
        <w:tc>
          <w:tcPr>
            <w:tcW w:w="6660" w:type="dxa"/>
            <w:shd w:val="clear" w:color="auto" w:fill="auto"/>
            <w:vAlign w:val="bottom"/>
          </w:tcPr>
          <w:p w14:paraId="05AA43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8966ABA" w14:textId="77777777" w:rsidTr="00B11509">
        <w:trPr>
          <w:trHeight w:val="300"/>
        </w:trPr>
        <w:tc>
          <w:tcPr>
            <w:tcW w:w="1106" w:type="dxa"/>
            <w:shd w:val="clear" w:color="auto" w:fill="auto"/>
            <w:vAlign w:val="bottom"/>
          </w:tcPr>
          <w:p w14:paraId="64F4FE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Q524</w:t>
            </w:r>
          </w:p>
        </w:tc>
        <w:tc>
          <w:tcPr>
            <w:tcW w:w="1699" w:type="dxa"/>
            <w:shd w:val="clear" w:color="auto" w:fill="auto"/>
            <w:vAlign w:val="bottom"/>
          </w:tcPr>
          <w:p w14:paraId="25D9E4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Q524</w:t>
            </w:r>
          </w:p>
        </w:tc>
        <w:tc>
          <w:tcPr>
            <w:tcW w:w="6660" w:type="dxa"/>
            <w:shd w:val="clear" w:color="auto" w:fill="auto"/>
            <w:vAlign w:val="bottom"/>
          </w:tcPr>
          <w:p w14:paraId="332E0C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BF2E3A4" w14:textId="77777777" w:rsidTr="00B11509">
        <w:trPr>
          <w:trHeight w:val="300"/>
        </w:trPr>
        <w:tc>
          <w:tcPr>
            <w:tcW w:w="1106" w:type="dxa"/>
            <w:shd w:val="clear" w:color="auto" w:fill="auto"/>
            <w:vAlign w:val="bottom"/>
          </w:tcPr>
          <w:p w14:paraId="0D891A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Q525</w:t>
            </w:r>
          </w:p>
        </w:tc>
        <w:tc>
          <w:tcPr>
            <w:tcW w:w="1699" w:type="dxa"/>
            <w:shd w:val="clear" w:color="auto" w:fill="auto"/>
            <w:vAlign w:val="bottom"/>
          </w:tcPr>
          <w:p w14:paraId="5FCB15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Q525</w:t>
            </w:r>
          </w:p>
        </w:tc>
        <w:tc>
          <w:tcPr>
            <w:tcW w:w="6660" w:type="dxa"/>
            <w:shd w:val="clear" w:color="auto" w:fill="auto"/>
            <w:vAlign w:val="bottom"/>
          </w:tcPr>
          <w:p w14:paraId="0D0821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D25F86F" w14:textId="77777777" w:rsidTr="00B11509">
        <w:trPr>
          <w:trHeight w:val="300"/>
        </w:trPr>
        <w:tc>
          <w:tcPr>
            <w:tcW w:w="1106" w:type="dxa"/>
            <w:shd w:val="clear" w:color="auto" w:fill="auto"/>
            <w:vAlign w:val="bottom"/>
          </w:tcPr>
          <w:p w14:paraId="0013BB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Q526</w:t>
            </w:r>
          </w:p>
        </w:tc>
        <w:tc>
          <w:tcPr>
            <w:tcW w:w="1699" w:type="dxa"/>
            <w:shd w:val="clear" w:color="auto" w:fill="auto"/>
            <w:vAlign w:val="bottom"/>
          </w:tcPr>
          <w:p w14:paraId="100A55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Q526</w:t>
            </w:r>
          </w:p>
        </w:tc>
        <w:tc>
          <w:tcPr>
            <w:tcW w:w="6660" w:type="dxa"/>
            <w:shd w:val="clear" w:color="auto" w:fill="auto"/>
            <w:vAlign w:val="bottom"/>
          </w:tcPr>
          <w:p w14:paraId="7776A1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2D75199" w14:textId="77777777" w:rsidTr="00B11509">
        <w:trPr>
          <w:trHeight w:val="300"/>
        </w:trPr>
        <w:tc>
          <w:tcPr>
            <w:tcW w:w="1106" w:type="dxa"/>
            <w:shd w:val="clear" w:color="auto" w:fill="auto"/>
            <w:vAlign w:val="bottom"/>
          </w:tcPr>
          <w:p w14:paraId="54B888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Q527</w:t>
            </w:r>
          </w:p>
        </w:tc>
        <w:tc>
          <w:tcPr>
            <w:tcW w:w="1699" w:type="dxa"/>
            <w:shd w:val="clear" w:color="auto" w:fill="auto"/>
            <w:vAlign w:val="bottom"/>
          </w:tcPr>
          <w:p w14:paraId="4663F4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Q527</w:t>
            </w:r>
          </w:p>
        </w:tc>
        <w:tc>
          <w:tcPr>
            <w:tcW w:w="6660" w:type="dxa"/>
            <w:shd w:val="clear" w:color="auto" w:fill="auto"/>
            <w:vAlign w:val="bottom"/>
          </w:tcPr>
          <w:p w14:paraId="03AB04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07E9E8B" w14:textId="77777777" w:rsidTr="00B11509">
        <w:trPr>
          <w:trHeight w:val="300"/>
        </w:trPr>
        <w:tc>
          <w:tcPr>
            <w:tcW w:w="1106" w:type="dxa"/>
            <w:shd w:val="clear" w:color="auto" w:fill="auto"/>
            <w:vAlign w:val="bottom"/>
          </w:tcPr>
          <w:p w14:paraId="29624A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Q999</w:t>
            </w:r>
          </w:p>
        </w:tc>
        <w:tc>
          <w:tcPr>
            <w:tcW w:w="1699" w:type="dxa"/>
            <w:shd w:val="clear" w:color="auto" w:fill="auto"/>
            <w:vAlign w:val="bottom"/>
          </w:tcPr>
          <w:p w14:paraId="3AE03E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Q999</w:t>
            </w:r>
          </w:p>
        </w:tc>
        <w:tc>
          <w:tcPr>
            <w:tcW w:w="6660" w:type="dxa"/>
            <w:shd w:val="clear" w:color="auto" w:fill="auto"/>
            <w:vAlign w:val="bottom"/>
          </w:tcPr>
          <w:p w14:paraId="47BB88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743AF59" w14:textId="77777777" w:rsidTr="00B11509">
        <w:trPr>
          <w:trHeight w:val="300"/>
        </w:trPr>
        <w:tc>
          <w:tcPr>
            <w:tcW w:w="1106" w:type="dxa"/>
            <w:shd w:val="clear" w:color="auto" w:fill="auto"/>
            <w:vAlign w:val="bottom"/>
          </w:tcPr>
          <w:p w14:paraId="1494F1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R401</w:t>
            </w:r>
          </w:p>
        </w:tc>
        <w:tc>
          <w:tcPr>
            <w:tcW w:w="1699" w:type="dxa"/>
            <w:shd w:val="clear" w:color="auto" w:fill="auto"/>
            <w:vAlign w:val="bottom"/>
          </w:tcPr>
          <w:p w14:paraId="310434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R401</w:t>
            </w:r>
          </w:p>
        </w:tc>
        <w:tc>
          <w:tcPr>
            <w:tcW w:w="6660" w:type="dxa"/>
            <w:shd w:val="clear" w:color="auto" w:fill="auto"/>
            <w:vAlign w:val="bottom"/>
          </w:tcPr>
          <w:p w14:paraId="096F20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Updated per blog comment (blog #91)</w:t>
            </w:r>
          </w:p>
        </w:tc>
      </w:tr>
      <w:tr w:rsidR="00C47E32" w14:paraId="5957A458" w14:textId="77777777" w:rsidTr="00B11509">
        <w:trPr>
          <w:trHeight w:val="300"/>
        </w:trPr>
        <w:tc>
          <w:tcPr>
            <w:tcW w:w="1106" w:type="dxa"/>
            <w:shd w:val="clear" w:color="auto" w:fill="auto"/>
            <w:vAlign w:val="bottom"/>
          </w:tcPr>
          <w:p w14:paraId="4AAAA5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R402</w:t>
            </w:r>
          </w:p>
        </w:tc>
        <w:tc>
          <w:tcPr>
            <w:tcW w:w="1699" w:type="dxa"/>
            <w:shd w:val="clear" w:color="auto" w:fill="auto"/>
            <w:vAlign w:val="bottom"/>
          </w:tcPr>
          <w:p w14:paraId="0FABC3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R402</w:t>
            </w:r>
          </w:p>
        </w:tc>
        <w:tc>
          <w:tcPr>
            <w:tcW w:w="6660" w:type="dxa"/>
            <w:shd w:val="clear" w:color="auto" w:fill="auto"/>
            <w:vAlign w:val="bottom"/>
          </w:tcPr>
          <w:p w14:paraId="4B6AC0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A905C16" w14:textId="77777777" w:rsidTr="00B11509">
        <w:trPr>
          <w:trHeight w:val="300"/>
        </w:trPr>
        <w:tc>
          <w:tcPr>
            <w:tcW w:w="1106" w:type="dxa"/>
            <w:shd w:val="clear" w:color="auto" w:fill="auto"/>
            <w:vAlign w:val="bottom"/>
          </w:tcPr>
          <w:p w14:paraId="12489F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R404</w:t>
            </w:r>
          </w:p>
        </w:tc>
        <w:tc>
          <w:tcPr>
            <w:tcW w:w="1699" w:type="dxa"/>
            <w:shd w:val="clear" w:color="auto" w:fill="auto"/>
            <w:vAlign w:val="bottom"/>
          </w:tcPr>
          <w:p w14:paraId="070BBD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R404</w:t>
            </w:r>
          </w:p>
        </w:tc>
        <w:tc>
          <w:tcPr>
            <w:tcW w:w="6660" w:type="dxa"/>
            <w:shd w:val="clear" w:color="auto" w:fill="auto"/>
            <w:vAlign w:val="bottom"/>
          </w:tcPr>
          <w:p w14:paraId="68784F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227C14" w14:textId="77777777" w:rsidTr="00B11509">
        <w:trPr>
          <w:trHeight w:val="300"/>
        </w:trPr>
        <w:tc>
          <w:tcPr>
            <w:tcW w:w="1106" w:type="dxa"/>
            <w:shd w:val="clear" w:color="auto" w:fill="auto"/>
            <w:vAlign w:val="bottom"/>
          </w:tcPr>
          <w:p w14:paraId="3F29BA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R405</w:t>
            </w:r>
          </w:p>
        </w:tc>
        <w:tc>
          <w:tcPr>
            <w:tcW w:w="1699" w:type="dxa"/>
            <w:shd w:val="clear" w:color="auto" w:fill="auto"/>
            <w:vAlign w:val="bottom"/>
          </w:tcPr>
          <w:p w14:paraId="3EF683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R405</w:t>
            </w:r>
          </w:p>
        </w:tc>
        <w:tc>
          <w:tcPr>
            <w:tcW w:w="6660" w:type="dxa"/>
            <w:shd w:val="clear" w:color="auto" w:fill="auto"/>
            <w:vAlign w:val="bottom"/>
          </w:tcPr>
          <w:p w14:paraId="120E64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C77B5A9" w14:textId="77777777" w:rsidTr="00B11509">
        <w:trPr>
          <w:trHeight w:val="300"/>
        </w:trPr>
        <w:tc>
          <w:tcPr>
            <w:tcW w:w="1106" w:type="dxa"/>
            <w:shd w:val="clear" w:color="auto" w:fill="auto"/>
            <w:vAlign w:val="bottom"/>
          </w:tcPr>
          <w:p w14:paraId="3EFEEE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R406</w:t>
            </w:r>
          </w:p>
        </w:tc>
        <w:tc>
          <w:tcPr>
            <w:tcW w:w="1699" w:type="dxa"/>
            <w:shd w:val="clear" w:color="auto" w:fill="auto"/>
            <w:vAlign w:val="bottom"/>
          </w:tcPr>
          <w:p w14:paraId="5503DE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R406</w:t>
            </w:r>
          </w:p>
        </w:tc>
        <w:tc>
          <w:tcPr>
            <w:tcW w:w="6660" w:type="dxa"/>
            <w:shd w:val="clear" w:color="auto" w:fill="auto"/>
            <w:vAlign w:val="bottom"/>
          </w:tcPr>
          <w:p w14:paraId="10886A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877E931" w14:textId="77777777" w:rsidTr="00B11509">
        <w:trPr>
          <w:trHeight w:val="300"/>
        </w:trPr>
        <w:tc>
          <w:tcPr>
            <w:tcW w:w="1106" w:type="dxa"/>
            <w:shd w:val="clear" w:color="auto" w:fill="auto"/>
            <w:vAlign w:val="bottom"/>
          </w:tcPr>
          <w:p w14:paraId="778102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R407</w:t>
            </w:r>
          </w:p>
        </w:tc>
        <w:tc>
          <w:tcPr>
            <w:tcW w:w="1699" w:type="dxa"/>
            <w:shd w:val="clear" w:color="auto" w:fill="auto"/>
            <w:vAlign w:val="bottom"/>
          </w:tcPr>
          <w:p w14:paraId="2B4582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R410</w:t>
            </w:r>
          </w:p>
        </w:tc>
        <w:tc>
          <w:tcPr>
            <w:tcW w:w="6660" w:type="dxa"/>
            <w:shd w:val="clear" w:color="auto" w:fill="auto"/>
            <w:vAlign w:val="bottom"/>
          </w:tcPr>
          <w:p w14:paraId="24B32A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Combined R407 and R409 into new code R410 (blog #001B)</w:t>
            </w:r>
          </w:p>
        </w:tc>
      </w:tr>
      <w:tr w:rsidR="00C47E32" w14:paraId="52E7339F" w14:textId="77777777" w:rsidTr="00B11509">
        <w:trPr>
          <w:trHeight w:val="300"/>
        </w:trPr>
        <w:tc>
          <w:tcPr>
            <w:tcW w:w="1106" w:type="dxa"/>
            <w:shd w:val="clear" w:color="auto" w:fill="auto"/>
            <w:vAlign w:val="bottom"/>
          </w:tcPr>
          <w:p w14:paraId="7B39A9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R408</w:t>
            </w:r>
          </w:p>
        </w:tc>
        <w:tc>
          <w:tcPr>
            <w:tcW w:w="1699" w:type="dxa"/>
            <w:shd w:val="clear" w:color="auto" w:fill="auto"/>
            <w:vAlign w:val="bottom"/>
          </w:tcPr>
          <w:p w14:paraId="6E3530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R408</w:t>
            </w:r>
          </w:p>
        </w:tc>
        <w:tc>
          <w:tcPr>
            <w:tcW w:w="6660" w:type="dxa"/>
            <w:shd w:val="clear" w:color="auto" w:fill="auto"/>
            <w:vAlign w:val="bottom"/>
          </w:tcPr>
          <w:p w14:paraId="0995CD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 (blog #001B)</w:t>
            </w:r>
          </w:p>
        </w:tc>
      </w:tr>
      <w:tr w:rsidR="00C47E32" w14:paraId="14EE4C37" w14:textId="77777777" w:rsidTr="00B11509">
        <w:trPr>
          <w:trHeight w:val="300"/>
        </w:trPr>
        <w:tc>
          <w:tcPr>
            <w:tcW w:w="1106" w:type="dxa"/>
            <w:shd w:val="clear" w:color="auto" w:fill="auto"/>
            <w:vAlign w:val="bottom"/>
          </w:tcPr>
          <w:p w14:paraId="0AB44F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R409</w:t>
            </w:r>
          </w:p>
        </w:tc>
        <w:tc>
          <w:tcPr>
            <w:tcW w:w="1699" w:type="dxa"/>
            <w:shd w:val="clear" w:color="auto" w:fill="auto"/>
            <w:vAlign w:val="bottom"/>
          </w:tcPr>
          <w:p w14:paraId="42663A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R410</w:t>
            </w:r>
          </w:p>
        </w:tc>
        <w:tc>
          <w:tcPr>
            <w:tcW w:w="6660" w:type="dxa"/>
            <w:shd w:val="clear" w:color="auto" w:fill="auto"/>
            <w:vAlign w:val="bottom"/>
          </w:tcPr>
          <w:p w14:paraId="66E5B2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Combined R407 and R409 into new code R410 (blog #001B)</w:t>
            </w:r>
          </w:p>
        </w:tc>
      </w:tr>
      <w:tr w:rsidR="00C47E32" w14:paraId="3D2E3720" w14:textId="77777777" w:rsidTr="00B11509">
        <w:trPr>
          <w:trHeight w:val="300"/>
        </w:trPr>
        <w:tc>
          <w:tcPr>
            <w:tcW w:w="1106" w:type="dxa"/>
            <w:shd w:val="clear" w:color="auto" w:fill="auto"/>
            <w:vAlign w:val="bottom"/>
          </w:tcPr>
          <w:p w14:paraId="14EE99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R411</w:t>
            </w:r>
          </w:p>
        </w:tc>
        <w:tc>
          <w:tcPr>
            <w:tcW w:w="1699" w:type="dxa"/>
            <w:shd w:val="clear" w:color="auto" w:fill="auto"/>
            <w:vAlign w:val="bottom"/>
          </w:tcPr>
          <w:p w14:paraId="207E9E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R411</w:t>
            </w:r>
          </w:p>
        </w:tc>
        <w:tc>
          <w:tcPr>
            <w:tcW w:w="6660" w:type="dxa"/>
            <w:shd w:val="clear" w:color="auto" w:fill="auto"/>
            <w:vAlign w:val="bottom"/>
          </w:tcPr>
          <w:p w14:paraId="3497C3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56549C7" w14:textId="77777777" w:rsidTr="00B11509">
        <w:trPr>
          <w:trHeight w:val="300"/>
        </w:trPr>
        <w:tc>
          <w:tcPr>
            <w:tcW w:w="1106" w:type="dxa"/>
            <w:shd w:val="clear" w:color="auto" w:fill="auto"/>
            <w:vAlign w:val="bottom"/>
          </w:tcPr>
          <w:p w14:paraId="3105A1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R412</w:t>
            </w:r>
          </w:p>
        </w:tc>
        <w:tc>
          <w:tcPr>
            <w:tcW w:w="1699" w:type="dxa"/>
            <w:shd w:val="clear" w:color="auto" w:fill="auto"/>
            <w:vAlign w:val="bottom"/>
          </w:tcPr>
          <w:p w14:paraId="402064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R412</w:t>
            </w:r>
          </w:p>
        </w:tc>
        <w:tc>
          <w:tcPr>
            <w:tcW w:w="6660" w:type="dxa"/>
            <w:shd w:val="clear" w:color="auto" w:fill="auto"/>
            <w:vAlign w:val="bottom"/>
          </w:tcPr>
          <w:p w14:paraId="35BA41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894E5B4" w14:textId="77777777" w:rsidTr="00B11509">
        <w:trPr>
          <w:trHeight w:val="300"/>
        </w:trPr>
        <w:tc>
          <w:tcPr>
            <w:tcW w:w="1106" w:type="dxa"/>
            <w:shd w:val="clear" w:color="auto" w:fill="auto"/>
            <w:vAlign w:val="bottom"/>
          </w:tcPr>
          <w:p w14:paraId="59CC2C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R413</w:t>
            </w:r>
          </w:p>
        </w:tc>
        <w:tc>
          <w:tcPr>
            <w:tcW w:w="1699" w:type="dxa"/>
            <w:shd w:val="clear" w:color="auto" w:fill="auto"/>
            <w:vAlign w:val="bottom"/>
          </w:tcPr>
          <w:p w14:paraId="08E1DE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R413</w:t>
            </w:r>
          </w:p>
        </w:tc>
        <w:tc>
          <w:tcPr>
            <w:tcW w:w="6660" w:type="dxa"/>
            <w:shd w:val="clear" w:color="auto" w:fill="auto"/>
            <w:vAlign w:val="bottom"/>
          </w:tcPr>
          <w:p w14:paraId="5C1DA6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3E91D5C" w14:textId="77777777" w:rsidTr="00B11509">
        <w:trPr>
          <w:trHeight w:val="300"/>
        </w:trPr>
        <w:tc>
          <w:tcPr>
            <w:tcW w:w="1106" w:type="dxa"/>
            <w:shd w:val="clear" w:color="auto" w:fill="auto"/>
            <w:vAlign w:val="bottom"/>
          </w:tcPr>
          <w:p w14:paraId="033D25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R414</w:t>
            </w:r>
          </w:p>
        </w:tc>
        <w:tc>
          <w:tcPr>
            <w:tcW w:w="1699" w:type="dxa"/>
            <w:shd w:val="clear" w:color="auto" w:fill="auto"/>
            <w:vAlign w:val="bottom"/>
          </w:tcPr>
          <w:p w14:paraId="5BD183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R425</w:t>
            </w:r>
          </w:p>
        </w:tc>
        <w:tc>
          <w:tcPr>
            <w:tcW w:w="6660" w:type="dxa"/>
            <w:shd w:val="clear" w:color="auto" w:fill="auto"/>
            <w:vAlign w:val="bottom"/>
          </w:tcPr>
          <w:p w14:paraId="0FC06B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Combined R414, R421, and R425 based on FAR definition (blog #001B)</w:t>
            </w:r>
          </w:p>
        </w:tc>
      </w:tr>
      <w:tr w:rsidR="00C47E32" w14:paraId="4FEBCA46" w14:textId="77777777" w:rsidTr="00B11509">
        <w:trPr>
          <w:trHeight w:val="300"/>
        </w:trPr>
        <w:tc>
          <w:tcPr>
            <w:tcW w:w="1106" w:type="dxa"/>
            <w:shd w:val="clear" w:color="auto" w:fill="auto"/>
            <w:vAlign w:val="bottom"/>
          </w:tcPr>
          <w:p w14:paraId="011849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R415</w:t>
            </w:r>
          </w:p>
        </w:tc>
        <w:tc>
          <w:tcPr>
            <w:tcW w:w="1699" w:type="dxa"/>
            <w:shd w:val="clear" w:color="auto" w:fill="auto"/>
            <w:vAlign w:val="bottom"/>
          </w:tcPr>
          <w:p w14:paraId="1BB6A6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R415</w:t>
            </w:r>
          </w:p>
        </w:tc>
        <w:tc>
          <w:tcPr>
            <w:tcW w:w="6660" w:type="dxa"/>
            <w:shd w:val="clear" w:color="auto" w:fill="auto"/>
            <w:vAlign w:val="bottom"/>
          </w:tcPr>
          <w:p w14:paraId="49189A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262D96B" w14:textId="77777777" w:rsidTr="00B11509">
        <w:trPr>
          <w:trHeight w:val="300"/>
        </w:trPr>
        <w:tc>
          <w:tcPr>
            <w:tcW w:w="1106" w:type="dxa"/>
            <w:shd w:val="clear" w:color="auto" w:fill="auto"/>
            <w:vAlign w:val="bottom"/>
          </w:tcPr>
          <w:p w14:paraId="23BBB0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R416</w:t>
            </w:r>
          </w:p>
        </w:tc>
        <w:tc>
          <w:tcPr>
            <w:tcW w:w="1699" w:type="dxa"/>
            <w:shd w:val="clear" w:color="auto" w:fill="auto"/>
            <w:vAlign w:val="bottom"/>
          </w:tcPr>
          <w:p w14:paraId="72638D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R416</w:t>
            </w:r>
          </w:p>
        </w:tc>
        <w:tc>
          <w:tcPr>
            <w:tcW w:w="6660" w:type="dxa"/>
            <w:shd w:val="clear" w:color="auto" w:fill="auto"/>
            <w:vAlign w:val="bottom"/>
          </w:tcPr>
          <w:p w14:paraId="7033E8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EEBFF50" w14:textId="77777777" w:rsidTr="00B11509">
        <w:trPr>
          <w:trHeight w:val="300"/>
        </w:trPr>
        <w:tc>
          <w:tcPr>
            <w:tcW w:w="1106" w:type="dxa"/>
            <w:shd w:val="clear" w:color="auto" w:fill="auto"/>
            <w:vAlign w:val="bottom"/>
          </w:tcPr>
          <w:p w14:paraId="753B87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R418</w:t>
            </w:r>
          </w:p>
        </w:tc>
        <w:tc>
          <w:tcPr>
            <w:tcW w:w="1699" w:type="dxa"/>
            <w:shd w:val="clear" w:color="auto" w:fill="auto"/>
            <w:vAlign w:val="bottom"/>
          </w:tcPr>
          <w:p w14:paraId="07C866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R418</w:t>
            </w:r>
          </w:p>
        </w:tc>
        <w:tc>
          <w:tcPr>
            <w:tcW w:w="6660" w:type="dxa"/>
            <w:shd w:val="clear" w:color="auto" w:fill="auto"/>
            <w:vAlign w:val="bottom"/>
          </w:tcPr>
          <w:p w14:paraId="2E00C7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122E366F" w14:textId="77777777" w:rsidTr="00B11509">
        <w:trPr>
          <w:trHeight w:val="300"/>
        </w:trPr>
        <w:tc>
          <w:tcPr>
            <w:tcW w:w="1106" w:type="dxa"/>
            <w:shd w:val="clear" w:color="auto" w:fill="auto"/>
            <w:vAlign w:val="bottom"/>
          </w:tcPr>
          <w:p w14:paraId="6EAE8E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R419</w:t>
            </w:r>
          </w:p>
        </w:tc>
        <w:tc>
          <w:tcPr>
            <w:tcW w:w="1699" w:type="dxa"/>
            <w:shd w:val="clear" w:color="auto" w:fill="auto"/>
            <w:vAlign w:val="bottom"/>
          </w:tcPr>
          <w:p w14:paraId="399B01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U009</w:t>
            </w:r>
          </w:p>
        </w:tc>
        <w:tc>
          <w:tcPr>
            <w:tcW w:w="6660" w:type="dxa"/>
            <w:shd w:val="clear" w:color="auto" w:fill="auto"/>
            <w:vAlign w:val="bottom"/>
          </w:tcPr>
          <w:p w14:paraId="0A8B04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Ended--duplicate of PSC U009</w:t>
            </w:r>
          </w:p>
        </w:tc>
      </w:tr>
      <w:tr w:rsidR="00C47E32" w14:paraId="52A08E6C" w14:textId="77777777" w:rsidTr="00B11509">
        <w:trPr>
          <w:trHeight w:val="300"/>
        </w:trPr>
        <w:tc>
          <w:tcPr>
            <w:tcW w:w="1106" w:type="dxa"/>
            <w:shd w:val="clear" w:color="auto" w:fill="auto"/>
            <w:vAlign w:val="bottom"/>
          </w:tcPr>
          <w:p w14:paraId="11EB02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R420</w:t>
            </w:r>
          </w:p>
        </w:tc>
        <w:tc>
          <w:tcPr>
            <w:tcW w:w="1699" w:type="dxa"/>
            <w:shd w:val="clear" w:color="auto" w:fill="auto"/>
            <w:vAlign w:val="bottom"/>
          </w:tcPr>
          <w:p w14:paraId="7FCB37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R420</w:t>
            </w:r>
          </w:p>
        </w:tc>
        <w:tc>
          <w:tcPr>
            <w:tcW w:w="6660" w:type="dxa"/>
            <w:shd w:val="clear" w:color="auto" w:fill="auto"/>
            <w:vAlign w:val="bottom"/>
          </w:tcPr>
          <w:p w14:paraId="322864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D968C65" w14:textId="77777777" w:rsidTr="00B11509">
        <w:trPr>
          <w:trHeight w:val="300"/>
        </w:trPr>
        <w:tc>
          <w:tcPr>
            <w:tcW w:w="1106" w:type="dxa"/>
            <w:shd w:val="clear" w:color="auto" w:fill="auto"/>
            <w:vAlign w:val="bottom"/>
          </w:tcPr>
          <w:p w14:paraId="748498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R421</w:t>
            </w:r>
          </w:p>
        </w:tc>
        <w:tc>
          <w:tcPr>
            <w:tcW w:w="1699" w:type="dxa"/>
            <w:shd w:val="clear" w:color="auto" w:fill="auto"/>
            <w:vAlign w:val="bottom"/>
          </w:tcPr>
          <w:p w14:paraId="1DD1D9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R425</w:t>
            </w:r>
          </w:p>
        </w:tc>
        <w:tc>
          <w:tcPr>
            <w:tcW w:w="6660" w:type="dxa"/>
            <w:shd w:val="clear" w:color="auto" w:fill="auto"/>
            <w:vAlign w:val="bottom"/>
          </w:tcPr>
          <w:p w14:paraId="168BD5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Combined R414, R421, and R425 based on FAR definition (blog #001B)</w:t>
            </w:r>
          </w:p>
        </w:tc>
      </w:tr>
      <w:tr w:rsidR="00C47E32" w14:paraId="043BE1DF" w14:textId="77777777" w:rsidTr="00B11509">
        <w:trPr>
          <w:trHeight w:val="300"/>
        </w:trPr>
        <w:tc>
          <w:tcPr>
            <w:tcW w:w="1106" w:type="dxa"/>
            <w:shd w:val="clear" w:color="auto" w:fill="auto"/>
            <w:vAlign w:val="bottom"/>
          </w:tcPr>
          <w:p w14:paraId="6394AD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R422</w:t>
            </w:r>
          </w:p>
        </w:tc>
        <w:tc>
          <w:tcPr>
            <w:tcW w:w="1699" w:type="dxa"/>
            <w:shd w:val="clear" w:color="auto" w:fill="auto"/>
            <w:vAlign w:val="bottom"/>
          </w:tcPr>
          <w:p w14:paraId="59D1B5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R422</w:t>
            </w:r>
          </w:p>
        </w:tc>
        <w:tc>
          <w:tcPr>
            <w:tcW w:w="6660" w:type="dxa"/>
            <w:shd w:val="clear" w:color="auto" w:fill="auto"/>
            <w:vAlign w:val="bottom"/>
          </w:tcPr>
          <w:p w14:paraId="5D258A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2D22EB4" w14:textId="77777777" w:rsidTr="00B11509">
        <w:trPr>
          <w:trHeight w:val="300"/>
        </w:trPr>
        <w:tc>
          <w:tcPr>
            <w:tcW w:w="1106" w:type="dxa"/>
            <w:shd w:val="clear" w:color="auto" w:fill="auto"/>
            <w:vAlign w:val="bottom"/>
          </w:tcPr>
          <w:p w14:paraId="0854E7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R423</w:t>
            </w:r>
          </w:p>
        </w:tc>
        <w:tc>
          <w:tcPr>
            <w:tcW w:w="1699" w:type="dxa"/>
            <w:shd w:val="clear" w:color="auto" w:fill="auto"/>
            <w:vAlign w:val="bottom"/>
          </w:tcPr>
          <w:p w14:paraId="3C5246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R423</w:t>
            </w:r>
          </w:p>
        </w:tc>
        <w:tc>
          <w:tcPr>
            <w:tcW w:w="6660" w:type="dxa"/>
            <w:shd w:val="clear" w:color="auto" w:fill="auto"/>
            <w:vAlign w:val="bottom"/>
          </w:tcPr>
          <w:p w14:paraId="3B6BD4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84BE2E6" w14:textId="77777777" w:rsidTr="00B11509">
        <w:trPr>
          <w:trHeight w:val="300"/>
        </w:trPr>
        <w:tc>
          <w:tcPr>
            <w:tcW w:w="1106" w:type="dxa"/>
            <w:shd w:val="clear" w:color="auto" w:fill="auto"/>
            <w:vAlign w:val="bottom"/>
          </w:tcPr>
          <w:p w14:paraId="445672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R424</w:t>
            </w:r>
          </w:p>
        </w:tc>
        <w:tc>
          <w:tcPr>
            <w:tcW w:w="1699" w:type="dxa"/>
            <w:shd w:val="clear" w:color="auto" w:fill="auto"/>
            <w:vAlign w:val="bottom"/>
          </w:tcPr>
          <w:p w14:paraId="436056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R424</w:t>
            </w:r>
          </w:p>
        </w:tc>
        <w:tc>
          <w:tcPr>
            <w:tcW w:w="6660" w:type="dxa"/>
            <w:shd w:val="clear" w:color="auto" w:fill="auto"/>
            <w:vAlign w:val="bottom"/>
          </w:tcPr>
          <w:p w14:paraId="61D7A1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4E75516" w14:textId="77777777" w:rsidTr="00B11509">
        <w:trPr>
          <w:trHeight w:val="300"/>
        </w:trPr>
        <w:tc>
          <w:tcPr>
            <w:tcW w:w="1106" w:type="dxa"/>
            <w:shd w:val="clear" w:color="auto" w:fill="auto"/>
            <w:vAlign w:val="bottom"/>
          </w:tcPr>
          <w:p w14:paraId="024C48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R425</w:t>
            </w:r>
          </w:p>
        </w:tc>
        <w:tc>
          <w:tcPr>
            <w:tcW w:w="1699" w:type="dxa"/>
            <w:shd w:val="clear" w:color="auto" w:fill="auto"/>
            <w:vAlign w:val="bottom"/>
          </w:tcPr>
          <w:p w14:paraId="43854F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R425</w:t>
            </w:r>
          </w:p>
        </w:tc>
        <w:tc>
          <w:tcPr>
            <w:tcW w:w="6660" w:type="dxa"/>
            <w:shd w:val="clear" w:color="auto" w:fill="auto"/>
            <w:vAlign w:val="bottom"/>
          </w:tcPr>
          <w:p w14:paraId="6C4CAF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Combined R414, R421, and R425 based on FAR definition (blog #001B)</w:t>
            </w:r>
          </w:p>
        </w:tc>
      </w:tr>
      <w:tr w:rsidR="00C47E32" w14:paraId="527EF802" w14:textId="77777777" w:rsidTr="00B11509">
        <w:trPr>
          <w:trHeight w:val="300"/>
        </w:trPr>
        <w:tc>
          <w:tcPr>
            <w:tcW w:w="1106" w:type="dxa"/>
            <w:shd w:val="clear" w:color="auto" w:fill="auto"/>
            <w:vAlign w:val="bottom"/>
          </w:tcPr>
          <w:p w14:paraId="49B80D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R426</w:t>
            </w:r>
          </w:p>
        </w:tc>
        <w:tc>
          <w:tcPr>
            <w:tcW w:w="1699" w:type="dxa"/>
            <w:shd w:val="clear" w:color="auto" w:fill="auto"/>
            <w:vAlign w:val="bottom"/>
          </w:tcPr>
          <w:p w14:paraId="34ED9F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R426</w:t>
            </w:r>
          </w:p>
        </w:tc>
        <w:tc>
          <w:tcPr>
            <w:tcW w:w="6660" w:type="dxa"/>
            <w:shd w:val="clear" w:color="auto" w:fill="auto"/>
            <w:vAlign w:val="bottom"/>
          </w:tcPr>
          <w:p w14:paraId="1B0965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1B274309" w14:textId="77777777" w:rsidTr="00B11509">
        <w:trPr>
          <w:trHeight w:val="300"/>
        </w:trPr>
        <w:tc>
          <w:tcPr>
            <w:tcW w:w="1106" w:type="dxa"/>
            <w:shd w:val="clear" w:color="auto" w:fill="auto"/>
            <w:vAlign w:val="bottom"/>
          </w:tcPr>
          <w:p w14:paraId="6BFD4C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R427</w:t>
            </w:r>
          </w:p>
        </w:tc>
        <w:tc>
          <w:tcPr>
            <w:tcW w:w="1699" w:type="dxa"/>
            <w:shd w:val="clear" w:color="auto" w:fill="auto"/>
            <w:vAlign w:val="bottom"/>
          </w:tcPr>
          <w:p w14:paraId="6F7839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R427</w:t>
            </w:r>
          </w:p>
        </w:tc>
        <w:tc>
          <w:tcPr>
            <w:tcW w:w="6660" w:type="dxa"/>
            <w:shd w:val="clear" w:color="auto" w:fill="auto"/>
            <w:vAlign w:val="bottom"/>
          </w:tcPr>
          <w:p w14:paraId="724D50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D148D44" w14:textId="77777777" w:rsidTr="00B11509">
        <w:trPr>
          <w:trHeight w:val="300"/>
        </w:trPr>
        <w:tc>
          <w:tcPr>
            <w:tcW w:w="1106" w:type="dxa"/>
            <w:shd w:val="clear" w:color="auto" w:fill="auto"/>
            <w:vAlign w:val="bottom"/>
          </w:tcPr>
          <w:p w14:paraId="4C4372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R428</w:t>
            </w:r>
          </w:p>
        </w:tc>
        <w:tc>
          <w:tcPr>
            <w:tcW w:w="1699" w:type="dxa"/>
            <w:shd w:val="clear" w:color="auto" w:fill="auto"/>
            <w:vAlign w:val="bottom"/>
          </w:tcPr>
          <w:p w14:paraId="527E4F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R428</w:t>
            </w:r>
          </w:p>
        </w:tc>
        <w:tc>
          <w:tcPr>
            <w:tcW w:w="6660" w:type="dxa"/>
            <w:shd w:val="clear" w:color="auto" w:fill="auto"/>
            <w:vAlign w:val="bottom"/>
          </w:tcPr>
          <w:p w14:paraId="52B24B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980FE50" w14:textId="77777777" w:rsidTr="00B11509">
        <w:trPr>
          <w:trHeight w:val="300"/>
        </w:trPr>
        <w:tc>
          <w:tcPr>
            <w:tcW w:w="1106" w:type="dxa"/>
            <w:shd w:val="clear" w:color="auto" w:fill="auto"/>
            <w:vAlign w:val="bottom"/>
          </w:tcPr>
          <w:p w14:paraId="387C1D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R497</w:t>
            </w:r>
          </w:p>
        </w:tc>
        <w:tc>
          <w:tcPr>
            <w:tcW w:w="1699" w:type="dxa"/>
            <w:shd w:val="clear" w:color="auto" w:fill="auto"/>
            <w:vAlign w:val="bottom"/>
          </w:tcPr>
          <w:p w14:paraId="0C83BE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R497</w:t>
            </w:r>
          </w:p>
        </w:tc>
        <w:tc>
          <w:tcPr>
            <w:tcW w:w="6660" w:type="dxa"/>
            <w:shd w:val="clear" w:color="auto" w:fill="auto"/>
            <w:vAlign w:val="bottom"/>
          </w:tcPr>
          <w:p w14:paraId="353E13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A5E77F2" w14:textId="77777777" w:rsidTr="00B11509">
        <w:trPr>
          <w:trHeight w:val="300"/>
        </w:trPr>
        <w:tc>
          <w:tcPr>
            <w:tcW w:w="1106" w:type="dxa"/>
            <w:shd w:val="clear" w:color="auto" w:fill="auto"/>
            <w:vAlign w:val="bottom"/>
          </w:tcPr>
          <w:p w14:paraId="54A900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R498</w:t>
            </w:r>
          </w:p>
        </w:tc>
        <w:tc>
          <w:tcPr>
            <w:tcW w:w="1699" w:type="dxa"/>
            <w:shd w:val="clear" w:color="auto" w:fill="auto"/>
            <w:vAlign w:val="bottom"/>
          </w:tcPr>
          <w:p w14:paraId="728DCC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R498</w:t>
            </w:r>
          </w:p>
        </w:tc>
        <w:tc>
          <w:tcPr>
            <w:tcW w:w="6660" w:type="dxa"/>
            <w:shd w:val="clear" w:color="auto" w:fill="auto"/>
            <w:vAlign w:val="bottom"/>
          </w:tcPr>
          <w:p w14:paraId="44E042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5D5B1A3" w14:textId="77777777" w:rsidTr="00B11509">
        <w:trPr>
          <w:trHeight w:val="300"/>
        </w:trPr>
        <w:tc>
          <w:tcPr>
            <w:tcW w:w="1106" w:type="dxa"/>
            <w:shd w:val="clear" w:color="auto" w:fill="auto"/>
            <w:vAlign w:val="bottom"/>
          </w:tcPr>
          <w:p w14:paraId="452C65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R499</w:t>
            </w:r>
          </w:p>
        </w:tc>
        <w:tc>
          <w:tcPr>
            <w:tcW w:w="1699" w:type="dxa"/>
            <w:shd w:val="clear" w:color="auto" w:fill="auto"/>
            <w:vAlign w:val="bottom"/>
          </w:tcPr>
          <w:p w14:paraId="533B7F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R499</w:t>
            </w:r>
          </w:p>
        </w:tc>
        <w:tc>
          <w:tcPr>
            <w:tcW w:w="6660" w:type="dxa"/>
            <w:shd w:val="clear" w:color="auto" w:fill="auto"/>
            <w:vAlign w:val="bottom"/>
          </w:tcPr>
          <w:p w14:paraId="2CA7A0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CD02C3F" w14:textId="77777777" w:rsidTr="00B11509">
        <w:trPr>
          <w:trHeight w:val="300"/>
        </w:trPr>
        <w:tc>
          <w:tcPr>
            <w:tcW w:w="1106" w:type="dxa"/>
            <w:shd w:val="clear" w:color="auto" w:fill="auto"/>
            <w:vAlign w:val="bottom"/>
          </w:tcPr>
          <w:p w14:paraId="620C98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R602</w:t>
            </w:r>
          </w:p>
        </w:tc>
        <w:tc>
          <w:tcPr>
            <w:tcW w:w="1699" w:type="dxa"/>
            <w:shd w:val="clear" w:color="auto" w:fill="auto"/>
            <w:vAlign w:val="bottom"/>
          </w:tcPr>
          <w:p w14:paraId="184806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R602</w:t>
            </w:r>
          </w:p>
        </w:tc>
        <w:tc>
          <w:tcPr>
            <w:tcW w:w="6660" w:type="dxa"/>
            <w:shd w:val="clear" w:color="auto" w:fill="auto"/>
            <w:vAlign w:val="bottom"/>
          </w:tcPr>
          <w:p w14:paraId="1E3C5D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64D8DC" w14:textId="77777777" w:rsidTr="00B11509">
        <w:trPr>
          <w:trHeight w:val="300"/>
        </w:trPr>
        <w:tc>
          <w:tcPr>
            <w:tcW w:w="1106" w:type="dxa"/>
            <w:shd w:val="clear" w:color="auto" w:fill="auto"/>
            <w:vAlign w:val="bottom"/>
          </w:tcPr>
          <w:p w14:paraId="293E21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R603</w:t>
            </w:r>
          </w:p>
        </w:tc>
        <w:tc>
          <w:tcPr>
            <w:tcW w:w="1699" w:type="dxa"/>
            <w:shd w:val="clear" w:color="auto" w:fill="auto"/>
            <w:vAlign w:val="bottom"/>
          </w:tcPr>
          <w:p w14:paraId="4F9D3F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R603</w:t>
            </w:r>
          </w:p>
        </w:tc>
        <w:tc>
          <w:tcPr>
            <w:tcW w:w="6660" w:type="dxa"/>
            <w:shd w:val="clear" w:color="auto" w:fill="auto"/>
            <w:vAlign w:val="bottom"/>
          </w:tcPr>
          <w:p w14:paraId="5E90A7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79003B9" w14:textId="77777777" w:rsidTr="00B11509">
        <w:trPr>
          <w:trHeight w:val="300"/>
        </w:trPr>
        <w:tc>
          <w:tcPr>
            <w:tcW w:w="1106" w:type="dxa"/>
            <w:shd w:val="clear" w:color="auto" w:fill="auto"/>
            <w:vAlign w:val="bottom"/>
          </w:tcPr>
          <w:p w14:paraId="2DE072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R604</w:t>
            </w:r>
          </w:p>
        </w:tc>
        <w:tc>
          <w:tcPr>
            <w:tcW w:w="1699" w:type="dxa"/>
            <w:shd w:val="clear" w:color="auto" w:fill="auto"/>
            <w:vAlign w:val="bottom"/>
          </w:tcPr>
          <w:p w14:paraId="16A4A8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R604</w:t>
            </w:r>
          </w:p>
        </w:tc>
        <w:tc>
          <w:tcPr>
            <w:tcW w:w="6660" w:type="dxa"/>
            <w:shd w:val="clear" w:color="auto" w:fill="auto"/>
            <w:vAlign w:val="bottom"/>
          </w:tcPr>
          <w:p w14:paraId="45E183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93A1E21" w14:textId="77777777" w:rsidTr="00B11509">
        <w:trPr>
          <w:trHeight w:val="300"/>
        </w:trPr>
        <w:tc>
          <w:tcPr>
            <w:tcW w:w="1106" w:type="dxa"/>
            <w:shd w:val="clear" w:color="auto" w:fill="auto"/>
            <w:vAlign w:val="bottom"/>
          </w:tcPr>
          <w:p w14:paraId="6AEBD9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R605</w:t>
            </w:r>
          </w:p>
        </w:tc>
        <w:tc>
          <w:tcPr>
            <w:tcW w:w="1699" w:type="dxa"/>
            <w:shd w:val="clear" w:color="auto" w:fill="auto"/>
            <w:vAlign w:val="bottom"/>
          </w:tcPr>
          <w:p w14:paraId="7502EE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R605</w:t>
            </w:r>
          </w:p>
        </w:tc>
        <w:tc>
          <w:tcPr>
            <w:tcW w:w="6660" w:type="dxa"/>
            <w:shd w:val="clear" w:color="auto" w:fill="auto"/>
            <w:vAlign w:val="bottom"/>
          </w:tcPr>
          <w:p w14:paraId="0C77C1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38B62DD" w14:textId="77777777" w:rsidTr="00B11509">
        <w:trPr>
          <w:trHeight w:val="300"/>
        </w:trPr>
        <w:tc>
          <w:tcPr>
            <w:tcW w:w="1106" w:type="dxa"/>
            <w:shd w:val="clear" w:color="auto" w:fill="auto"/>
            <w:vAlign w:val="bottom"/>
          </w:tcPr>
          <w:p w14:paraId="75A2C8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R606</w:t>
            </w:r>
          </w:p>
        </w:tc>
        <w:tc>
          <w:tcPr>
            <w:tcW w:w="1699" w:type="dxa"/>
            <w:shd w:val="clear" w:color="auto" w:fill="auto"/>
            <w:vAlign w:val="bottom"/>
          </w:tcPr>
          <w:p w14:paraId="00FF5B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R606</w:t>
            </w:r>
          </w:p>
        </w:tc>
        <w:tc>
          <w:tcPr>
            <w:tcW w:w="6660" w:type="dxa"/>
            <w:shd w:val="clear" w:color="auto" w:fill="auto"/>
            <w:vAlign w:val="bottom"/>
          </w:tcPr>
          <w:p w14:paraId="5F78AC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57F7C11E" w14:textId="77777777" w:rsidTr="00B11509">
        <w:trPr>
          <w:trHeight w:val="300"/>
        </w:trPr>
        <w:tc>
          <w:tcPr>
            <w:tcW w:w="1106" w:type="dxa"/>
            <w:shd w:val="clear" w:color="auto" w:fill="auto"/>
            <w:vAlign w:val="bottom"/>
          </w:tcPr>
          <w:p w14:paraId="055C84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R607</w:t>
            </w:r>
          </w:p>
        </w:tc>
        <w:tc>
          <w:tcPr>
            <w:tcW w:w="1699" w:type="dxa"/>
            <w:shd w:val="clear" w:color="auto" w:fill="auto"/>
            <w:vAlign w:val="bottom"/>
          </w:tcPr>
          <w:p w14:paraId="49509E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R607</w:t>
            </w:r>
          </w:p>
        </w:tc>
        <w:tc>
          <w:tcPr>
            <w:tcW w:w="6660" w:type="dxa"/>
            <w:shd w:val="clear" w:color="auto" w:fill="auto"/>
            <w:vAlign w:val="bottom"/>
          </w:tcPr>
          <w:p w14:paraId="34EF36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36B6D1A" w14:textId="77777777" w:rsidTr="00B11509">
        <w:trPr>
          <w:trHeight w:val="300"/>
        </w:trPr>
        <w:tc>
          <w:tcPr>
            <w:tcW w:w="1106" w:type="dxa"/>
            <w:shd w:val="clear" w:color="auto" w:fill="auto"/>
            <w:vAlign w:val="bottom"/>
          </w:tcPr>
          <w:p w14:paraId="56B886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R608</w:t>
            </w:r>
          </w:p>
        </w:tc>
        <w:tc>
          <w:tcPr>
            <w:tcW w:w="1699" w:type="dxa"/>
            <w:shd w:val="clear" w:color="auto" w:fill="auto"/>
            <w:vAlign w:val="bottom"/>
          </w:tcPr>
          <w:p w14:paraId="0004E8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R608</w:t>
            </w:r>
          </w:p>
        </w:tc>
        <w:tc>
          <w:tcPr>
            <w:tcW w:w="6660" w:type="dxa"/>
            <w:shd w:val="clear" w:color="auto" w:fill="auto"/>
            <w:vAlign w:val="bottom"/>
          </w:tcPr>
          <w:p w14:paraId="5761F1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Updated per blog comment (blog #105)</w:t>
            </w:r>
          </w:p>
        </w:tc>
      </w:tr>
      <w:tr w:rsidR="00C47E32" w14:paraId="3595666E" w14:textId="77777777" w:rsidTr="00B11509">
        <w:trPr>
          <w:trHeight w:val="300"/>
        </w:trPr>
        <w:tc>
          <w:tcPr>
            <w:tcW w:w="1106" w:type="dxa"/>
            <w:shd w:val="clear" w:color="auto" w:fill="auto"/>
            <w:vAlign w:val="bottom"/>
          </w:tcPr>
          <w:p w14:paraId="2B4573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R609</w:t>
            </w:r>
          </w:p>
        </w:tc>
        <w:tc>
          <w:tcPr>
            <w:tcW w:w="1699" w:type="dxa"/>
            <w:shd w:val="clear" w:color="auto" w:fill="auto"/>
            <w:vAlign w:val="bottom"/>
          </w:tcPr>
          <w:p w14:paraId="22694B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R609</w:t>
            </w:r>
          </w:p>
        </w:tc>
        <w:tc>
          <w:tcPr>
            <w:tcW w:w="6660" w:type="dxa"/>
            <w:shd w:val="clear" w:color="auto" w:fill="auto"/>
            <w:vAlign w:val="bottom"/>
          </w:tcPr>
          <w:p w14:paraId="3C7D7F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689788F" w14:textId="77777777" w:rsidTr="00B11509">
        <w:trPr>
          <w:trHeight w:val="300"/>
        </w:trPr>
        <w:tc>
          <w:tcPr>
            <w:tcW w:w="1106" w:type="dxa"/>
            <w:shd w:val="clear" w:color="auto" w:fill="auto"/>
            <w:vAlign w:val="bottom"/>
          </w:tcPr>
          <w:p w14:paraId="3F874C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R610</w:t>
            </w:r>
          </w:p>
        </w:tc>
        <w:tc>
          <w:tcPr>
            <w:tcW w:w="1699" w:type="dxa"/>
            <w:shd w:val="clear" w:color="auto" w:fill="auto"/>
            <w:vAlign w:val="bottom"/>
          </w:tcPr>
          <w:p w14:paraId="449CE8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R610</w:t>
            </w:r>
          </w:p>
        </w:tc>
        <w:tc>
          <w:tcPr>
            <w:tcW w:w="6660" w:type="dxa"/>
            <w:shd w:val="clear" w:color="auto" w:fill="auto"/>
            <w:vAlign w:val="bottom"/>
          </w:tcPr>
          <w:p w14:paraId="5298AF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9AEDD4" w14:textId="77777777" w:rsidTr="00B11509">
        <w:trPr>
          <w:trHeight w:val="300"/>
        </w:trPr>
        <w:tc>
          <w:tcPr>
            <w:tcW w:w="1106" w:type="dxa"/>
            <w:shd w:val="clear" w:color="auto" w:fill="auto"/>
            <w:vAlign w:val="bottom"/>
          </w:tcPr>
          <w:p w14:paraId="22E2D5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R611</w:t>
            </w:r>
          </w:p>
        </w:tc>
        <w:tc>
          <w:tcPr>
            <w:tcW w:w="1699" w:type="dxa"/>
            <w:shd w:val="clear" w:color="auto" w:fill="auto"/>
            <w:vAlign w:val="bottom"/>
          </w:tcPr>
          <w:p w14:paraId="7317EC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R611</w:t>
            </w:r>
          </w:p>
        </w:tc>
        <w:tc>
          <w:tcPr>
            <w:tcW w:w="6660" w:type="dxa"/>
            <w:shd w:val="clear" w:color="auto" w:fill="auto"/>
            <w:vAlign w:val="bottom"/>
          </w:tcPr>
          <w:p w14:paraId="77D5A8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FD71B8A" w14:textId="77777777" w:rsidTr="00B11509">
        <w:trPr>
          <w:trHeight w:val="300"/>
        </w:trPr>
        <w:tc>
          <w:tcPr>
            <w:tcW w:w="1106" w:type="dxa"/>
            <w:shd w:val="clear" w:color="auto" w:fill="auto"/>
            <w:vAlign w:val="bottom"/>
          </w:tcPr>
          <w:p w14:paraId="04A2B2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R612</w:t>
            </w:r>
          </w:p>
        </w:tc>
        <w:tc>
          <w:tcPr>
            <w:tcW w:w="1699" w:type="dxa"/>
            <w:shd w:val="clear" w:color="auto" w:fill="auto"/>
            <w:vAlign w:val="bottom"/>
          </w:tcPr>
          <w:p w14:paraId="7099A8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R612</w:t>
            </w:r>
          </w:p>
        </w:tc>
        <w:tc>
          <w:tcPr>
            <w:tcW w:w="6660" w:type="dxa"/>
            <w:shd w:val="clear" w:color="auto" w:fill="auto"/>
            <w:vAlign w:val="bottom"/>
          </w:tcPr>
          <w:p w14:paraId="51D127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07F5896" w14:textId="77777777" w:rsidTr="00B11509">
        <w:trPr>
          <w:trHeight w:val="300"/>
        </w:trPr>
        <w:tc>
          <w:tcPr>
            <w:tcW w:w="1106" w:type="dxa"/>
            <w:shd w:val="clear" w:color="auto" w:fill="auto"/>
            <w:vAlign w:val="bottom"/>
          </w:tcPr>
          <w:p w14:paraId="5A4875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R613</w:t>
            </w:r>
          </w:p>
        </w:tc>
        <w:tc>
          <w:tcPr>
            <w:tcW w:w="1699" w:type="dxa"/>
            <w:shd w:val="clear" w:color="auto" w:fill="auto"/>
            <w:vAlign w:val="bottom"/>
          </w:tcPr>
          <w:p w14:paraId="28C98B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R613</w:t>
            </w:r>
          </w:p>
        </w:tc>
        <w:tc>
          <w:tcPr>
            <w:tcW w:w="6660" w:type="dxa"/>
            <w:shd w:val="clear" w:color="auto" w:fill="auto"/>
            <w:vAlign w:val="bottom"/>
          </w:tcPr>
          <w:p w14:paraId="570331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202B8D7" w14:textId="77777777" w:rsidTr="00B11509">
        <w:trPr>
          <w:trHeight w:val="300"/>
        </w:trPr>
        <w:tc>
          <w:tcPr>
            <w:tcW w:w="1106" w:type="dxa"/>
            <w:shd w:val="clear" w:color="auto" w:fill="auto"/>
            <w:vAlign w:val="bottom"/>
          </w:tcPr>
          <w:p w14:paraId="207637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R614</w:t>
            </w:r>
          </w:p>
        </w:tc>
        <w:tc>
          <w:tcPr>
            <w:tcW w:w="1699" w:type="dxa"/>
            <w:shd w:val="clear" w:color="auto" w:fill="auto"/>
            <w:vAlign w:val="bottom"/>
          </w:tcPr>
          <w:p w14:paraId="72392E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R614</w:t>
            </w:r>
          </w:p>
        </w:tc>
        <w:tc>
          <w:tcPr>
            <w:tcW w:w="6660" w:type="dxa"/>
            <w:shd w:val="clear" w:color="auto" w:fill="auto"/>
            <w:vAlign w:val="bottom"/>
          </w:tcPr>
          <w:p w14:paraId="16BED5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BDEE493" w14:textId="77777777" w:rsidTr="00B11509">
        <w:trPr>
          <w:trHeight w:val="300"/>
        </w:trPr>
        <w:tc>
          <w:tcPr>
            <w:tcW w:w="1106" w:type="dxa"/>
            <w:shd w:val="clear" w:color="auto" w:fill="auto"/>
            <w:vAlign w:val="bottom"/>
          </w:tcPr>
          <w:p w14:paraId="2D79DA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R699</w:t>
            </w:r>
          </w:p>
        </w:tc>
        <w:tc>
          <w:tcPr>
            <w:tcW w:w="1699" w:type="dxa"/>
            <w:shd w:val="clear" w:color="auto" w:fill="auto"/>
            <w:vAlign w:val="bottom"/>
          </w:tcPr>
          <w:p w14:paraId="36CEF4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R699</w:t>
            </w:r>
          </w:p>
        </w:tc>
        <w:tc>
          <w:tcPr>
            <w:tcW w:w="6660" w:type="dxa"/>
            <w:shd w:val="clear" w:color="auto" w:fill="auto"/>
            <w:vAlign w:val="bottom"/>
          </w:tcPr>
          <w:p w14:paraId="3C89C1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FD35236" w14:textId="77777777" w:rsidTr="00B11509">
        <w:trPr>
          <w:trHeight w:val="300"/>
        </w:trPr>
        <w:tc>
          <w:tcPr>
            <w:tcW w:w="1106" w:type="dxa"/>
            <w:shd w:val="clear" w:color="auto" w:fill="auto"/>
            <w:vAlign w:val="bottom"/>
          </w:tcPr>
          <w:p w14:paraId="00F392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R701</w:t>
            </w:r>
          </w:p>
        </w:tc>
        <w:tc>
          <w:tcPr>
            <w:tcW w:w="1699" w:type="dxa"/>
            <w:shd w:val="clear" w:color="auto" w:fill="auto"/>
            <w:vAlign w:val="bottom"/>
          </w:tcPr>
          <w:p w14:paraId="1B38B9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R701</w:t>
            </w:r>
          </w:p>
        </w:tc>
        <w:tc>
          <w:tcPr>
            <w:tcW w:w="6660" w:type="dxa"/>
            <w:shd w:val="clear" w:color="auto" w:fill="auto"/>
            <w:vAlign w:val="bottom"/>
          </w:tcPr>
          <w:p w14:paraId="6A3EA1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3C87F94" w14:textId="77777777" w:rsidTr="00B11509">
        <w:trPr>
          <w:trHeight w:val="300"/>
        </w:trPr>
        <w:tc>
          <w:tcPr>
            <w:tcW w:w="1106" w:type="dxa"/>
            <w:shd w:val="clear" w:color="auto" w:fill="auto"/>
            <w:vAlign w:val="bottom"/>
          </w:tcPr>
          <w:p w14:paraId="6905E4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R702</w:t>
            </w:r>
          </w:p>
        </w:tc>
        <w:tc>
          <w:tcPr>
            <w:tcW w:w="1699" w:type="dxa"/>
            <w:shd w:val="clear" w:color="auto" w:fill="auto"/>
            <w:vAlign w:val="bottom"/>
          </w:tcPr>
          <w:p w14:paraId="2219A2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R702</w:t>
            </w:r>
          </w:p>
        </w:tc>
        <w:tc>
          <w:tcPr>
            <w:tcW w:w="6660" w:type="dxa"/>
            <w:shd w:val="clear" w:color="auto" w:fill="auto"/>
            <w:vAlign w:val="bottom"/>
          </w:tcPr>
          <w:p w14:paraId="4C7F1E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C6C8620" w14:textId="77777777" w:rsidTr="00B11509">
        <w:trPr>
          <w:trHeight w:val="300"/>
        </w:trPr>
        <w:tc>
          <w:tcPr>
            <w:tcW w:w="1106" w:type="dxa"/>
            <w:shd w:val="clear" w:color="auto" w:fill="auto"/>
            <w:vAlign w:val="bottom"/>
          </w:tcPr>
          <w:p w14:paraId="7DD33B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R703</w:t>
            </w:r>
          </w:p>
        </w:tc>
        <w:tc>
          <w:tcPr>
            <w:tcW w:w="1699" w:type="dxa"/>
            <w:shd w:val="clear" w:color="auto" w:fill="auto"/>
            <w:vAlign w:val="bottom"/>
          </w:tcPr>
          <w:p w14:paraId="2B9D10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R703</w:t>
            </w:r>
          </w:p>
        </w:tc>
        <w:tc>
          <w:tcPr>
            <w:tcW w:w="6660" w:type="dxa"/>
            <w:shd w:val="clear" w:color="auto" w:fill="auto"/>
            <w:vAlign w:val="bottom"/>
          </w:tcPr>
          <w:p w14:paraId="439D81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815BFBA" w14:textId="77777777" w:rsidTr="00B11509">
        <w:trPr>
          <w:trHeight w:val="300"/>
        </w:trPr>
        <w:tc>
          <w:tcPr>
            <w:tcW w:w="1106" w:type="dxa"/>
            <w:shd w:val="clear" w:color="auto" w:fill="auto"/>
            <w:vAlign w:val="bottom"/>
          </w:tcPr>
          <w:p w14:paraId="3A6228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R704</w:t>
            </w:r>
          </w:p>
        </w:tc>
        <w:tc>
          <w:tcPr>
            <w:tcW w:w="1699" w:type="dxa"/>
            <w:shd w:val="clear" w:color="auto" w:fill="auto"/>
            <w:vAlign w:val="bottom"/>
          </w:tcPr>
          <w:p w14:paraId="62AB58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R704</w:t>
            </w:r>
          </w:p>
        </w:tc>
        <w:tc>
          <w:tcPr>
            <w:tcW w:w="6660" w:type="dxa"/>
            <w:shd w:val="clear" w:color="auto" w:fill="auto"/>
            <w:vAlign w:val="bottom"/>
          </w:tcPr>
          <w:p w14:paraId="6274DB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Updated per blog comment (blog #007)</w:t>
            </w:r>
          </w:p>
        </w:tc>
      </w:tr>
      <w:tr w:rsidR="00C47E32" w14:paraId="4CDE519D" w14:textId="77777777" w:rsidTr="00B11509">
        <w:trPr>
          <w:trHeight w:val="300"/>
        </w:trPr>
        <w:tc>
          <w:tcPr>
            <w:tcW w:w="1106" w:type="dxa"/>
            <w:shd w:val="clear" w:color="auto" w:fill="auto"/>
            <w:vAlign w:val="bottom"/>
          </w:tcPr>
          <w:p w14:paraId="356910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R705</w:t>
            </w:r>
          </w:p>
        </w:tc>
        <w:tc>
          <w:tcPr>
            <w:tcW w:w="1699" w:type="dxa"/>
            <w:shd w:val="clear" w:color="auto" w:fill="auto"/>
            <w:vAlign w:val="bottom"/>
          </w:tcPr>
          <w:p w14:paraId="1AAD8E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R705</w:t>
            </w:r>
          </w:p>
        </w:tc>
        <w:tc>
          <w:tcPr>
            <w:tcW w:w="6660" w:type="dxa"/>
            <w:shd w:val="clear" w:color="auto" w:fill="auto"/>
            <w:vAlign w:val="bottom"/>
          </w:tcPr>
          <w:p w14:paraId="0F3705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D272F2B" w14:textId="77777777" w:rsidTr="00B11509">
        <w:trPr>
          <w:trHeight w:val="300"/>
        </w:trPr>
        <w:tc>
          <w:tcPr>
            <w:tcW w:w="1106" w:type="dxa"/>
            <w:shd w:val="clear" w:color="auto" w:fill="auto"/>
            <w:vAlign w:val="bottom"/>
          </w:tcPr>
          <w:p w14:paraId="07EDD3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R706</w:t>
            </w:r>
          </w:p>
        </w:tc>
        <w:tc>
          <w:tcPr>
            <w:tcW w:w="1699" w:type="dxa"/>
            <w:shd w:val="clear" w:color="auto" w:fill="auto"/>
            <w:vAlign w:val="bottom"/>
          </w:tcPr>
          <w:p w14:paraId="49C912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R706</w:t>
            </w:r>
          </w:p>
        </w:tc>
        <w:tc>
          <w:tcPr>
            <w:tcW w:w="6660" w:type="dxa"/>
            <w:shd w:val="clear" w:color="auto" w:fill="auto"/>
            <w:vAlign w:val="bottom"/>
          </w:tcPr>
          <w:p w14:paraId="41EA86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9437979" w14:textId="77777777" w:rsidTr="00B11509">
        <w:trPr>
          <w:trHeight w:val="300"/>
        </w:trPr>
        <w:tc>
          <w:tcPr>
            <w:tcW w:w="1106" w:type="dxa"/>
            <w:shd w:val="clear" w:color="auto" w:fill="auto"/>
            <w:vAlign w:val="bottom"/>
          </w:tcPr>
          <w:p w14:paraId="434966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R707</w:t>
            </w:r>
          </w:p>
        </w:tc>
        <w:tc>
          <w:tcPr>
            <w:tcW w:w="1699" w:type="dxa"/>
            <w:shd w:val="clear" w:color="auto" w:fill="auto"/>
            <w:vAlign w:val="bottom"/>
          </w:tcPr>
          <w:p w14:paraId="71EA58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R707</w:t>
            </w:r>
          </w:p>
        </w:tc>
        <w:tc>
          <w:tcPr>
            <w:tcW w:w="6660" w:type="dxa"/>
            <w:shd w:val="clear" w:color="auto" w:fill="auto"/>
            <w:vAlign w:val="bottom"/>
          </w:tcPr>
          <w:p w14:paraId="465EAD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F3CA82D" w14:textId="77777777" w:rsidTr="00B11509">
        <w:trPr>
          <w:trHeight w:val="300"/>
        </w:trPr>
        <w:tc>
          <w:tcPr>
            <w:tcW w:w="1106" w:type="dxa"/>
            <w:shd w:val="clear" w:color="auto" w:fill="auto"/>
            <w:vAlign w:val="bottom"/>
          </w:tcPr>
          <w:p w14:paraId="6C97F4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R708</w:t>
            </w:r>
          </w:p>
        </w:tc>
        <w:tc>
          <w:tcPr>
            <w:tcW w:w="1699" w:type="dxa"/>
            <w:shd w:val="clear" w:color="auto" w:fill="auto"/>
            <w:vAlign w:val="bottom"/>
          </w:tcPr>
          <w:p w14:paraId="1C792E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R708</w:t>
            </w:r>
          </w:p>
        </w:tc>
        <w:tc>
          <w:tcPr>
            <w:tcW w:w="6660" w:type="dxa"/>
            <w:shd w:val="clear" w:color="auto" w:fill="auto"/>
            <w:vAlign w:val="bottom"/>
          </w:tcPr>
          <w:p w14:paraId="6FEF02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1BBE30BE" w14:textId="77777777" w:rsidTr="00B11509">
        <w:trPr>
          <w:trHeight w:val="300"/>
        </w:trPr>
        <w:tc>
          <w:tcPr>
            <w:tcW w:w="1106" w:type="dxa"/>
            <w:shd w:val="clear" w:color="auto" w:fill="auto"/>
            <w:vAlign w:val="bottom"/>
          </w:tcPr>
          <w:p w14:paraId="150C90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R709</w:t>
            </w:r>
          </w:p>
        </w:tc>
        <w:tc>
          <w:tcPr>
            <w:tcW w:w="1699" w:type="dxa"/>
            <w:shd w:val="clear" w:color="auto" w:fill="auto"/>
            <w:vAlign w:val="bottom"/>
          </w:tcPr>
          <w:p w14:paraId="1DFD3F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R704</w:t>
            </w:r>
          </w:p>
        </w:tc>
        <w:tc>
          <w:tcPr>
            <w:tcW w:w="6660" w:type="dxa"/>
            <w:shd w:val="clear" w:color="auto" w:fill="auto"/>
            <w:vAlign w:val="bottom"/>
          </w:tcPr>
          <w:p w14:paraId="17686A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Ended--duplicate of R704 (blog #007)</w:t>
            </w:r>
          </w:p>
        </w:tc>
      </w:tr>
      <w:tr w:rsidR="00C47E32" w14:paraId="6C2E39F3" w14:textId="77777777" w:rsidTr="00B11509">
        <w:trPr>
          <w:trHeight w:val="300"/>
        </w:trPr>
        <w:tc>
          <w:tcPr>
            <w:tcW w:w="1106" w:type="dxa"/>
            <w:shd w:val="clear" w:color="auto" w:fill="auto"/>
            <w:vAlign w:val="bottom"/>
          </w:tcPr>
          <w:p w14:paraId="6A60AE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R710</w:t>
            </w:r>
          </w:p>
        </w:tc>
        <w:tc>
          <w:tcPr>
            <w:tcW w:w="1699" w:type="dxa"/>
            <w:shd w:val="clear" w:color="auto" w:fill="auto"/>
            <w:vAlign w:val="bottom"/>
          </w:tcPr>
          <w:p w14:paraId="1A070D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R710</w:t>
            </w:r>
          </w:p>
        </w:tc>
        <w:tc>
          <w:tcPr>
            <w:tcW w:w="6660" w:type="dxa"/>
            <w:shd w:val="clear" w:color="auto" w:fill="auto"/>
            <w:vAlign w:val="bottom"/>
          </w:tcPr>
          <w:p w14:paraId="1BA38B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4E257A6" w14:textId="77777777" w:rsidTr="00B11509">
        <w:trPr>
          <w:trHeight w:val="300"/>
        </w:trPr>
        <w:tc>
          <w:tcPr>
            <w:tcW w:w="1106" w:type="dxa"/>
            <w:shd w:val="clear" w:color="auto" w:fill="auto"/>
            <w:vAlign w:val="bottom"/>
          </w:tcPr>
          <w:p w14:paraId="44721E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R711</w:t>
            </w:r>
          </w:p>
        </w:tc>
        <w:tc>
          <w:tcPr>
            <w:tcW w:w="1699" w:type="dxa"/>
            <w:shd w:val="clear" w:color="auto" w:fill="auto"/>
            <w:vAlign w:val="bottom"/>
          </w:tcPr>
          <w:p w14:paraId="690085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R711</w:t>
            </w:r>
          </w:p>
        </w:tc>
        <w:tc>
          <w:tcPr>
            <w:tcW w:w="6660" w:type="dxa"/>
            <w:shd w:val="clear" w:color="auto" w:fill="auto"/>
            <w:vAlign w:val="bottom"/>
          </w:tcPr>
          <w:p w14:paraId="540E55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99DA8E1" w14:textId="77777777" w:rsidTr="00B11509">
        <w:trPr>
          <w:trHeight w:val="300"/>
        </w:trPr>
        <w:tc>
          <w:tcPr>
            <w:tcW w:w="1106" w:type="dxa"/>
            <w:shd w:val="clear" w:color="auto" w:fill="auto"/>
            <w:vAlign w:val="bottom"/>
          </w:tcPr>
          <w:p w14:paraId="3A4959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R712</w:t>
            </w:r>
          </w:p>
        </w:tc>
        <w:tc>
          <w:tcPr>
            <w:tcW w:w="1699" w:type="dxa"/>
            <w:shd w:val="clear" w:color="auto" w:fill="auto"/>
            <w:vAlign w:val="bottom"/>
          </w:tcPr>
          <w:p w14:paraId="2AF816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R712</w:t>
            </w:r>
          </w:p>
        </w:tc>
        <w:tc>
          <w:tcPr>
            <w:tcW w:w="6660" w:type="dxa"/>
            <w:shd w:val="clear" w:color="auto" w:fill="auto"/>
            <w:vAlign w:val="bottom"/>
          </w:tcPr>
          <w:p w14:paraId="0A8D4B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938150E" w14:textId="77777777" w:rsidTr="00B11509">
        <w:trPr>
          <w:trHeight w:val="300"/>
        </w:trPr>
        <w:tc>
          <w:tcPr>
            <w:tcW w:w="1106" w:type="dxa"/>
            <w:shd w:val="clear" w:color="auto" w:fill="auto"/>
            <w:vAlign w:val="bottom"/>
          </w:tcPr>
          <w:p w14:paraId="6064A8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R713</w:t>
            </w:r>
          </w:p>
        </w:tc>
        <w:tc>
          <w:tcPr>
            <w:tcW w:w="1699" w:type="dxa"/>
            <w:shd w:val="clear" w:color="auto" w:fill="auto"/>
            <w:vAlign w:val="bottom"/>
          </w:tcPr>
          <w:p w14:paraId="10B1D9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R713</w:t>
            </w:r>
          </w:p>
        </w:tc>
        <w:tc>
          <w:tcPr>
            <w:tcW w:w="6660" w:type="dxa"/>
            <w:shd w:val="clear" w:color="auto" w:fill="auto"/>
            <w:vAlign w:val="bottom"/>
          </w:tcPr>
          <w:p w14:paraId="120231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725CBBA" w14:textId="77777777" w:rsidTr="00B11509">
        <w:trPr>
          <w:trHeight w:val="300"/>
        </w:trPr>
        <w:tc>
          <w:tcPr>
            <w:tcW w:w="1106" w:type="dxa"/>
            <w:shd w:val="clear" w:color="auto" w:fill="auto"/>
            <w:vAlign w:val="bottom"/>
          </w:tcPr>
          <w:p w14:paraId="778CB3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R799</w:t>
            </w:r>
          </w:p>
        </w:tc>
        <w:tc>
          <w:tcPr>
            <w:tcW w:w="1699" w:type="dxa"/>
            <w:shd w:val="clear" w:color="auto" w:fill="auto"/>
            <w:vAlign w:val="bottom"/>
          </w:tcPr>
          <w:p w14:paraId="6BC266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R799</w:t>
            </w:r>
          </w:p>
        </w:tc>
        <w:tc>
          <w:tcPr>
            <w:tcW w:w="6660" w:type="dxa"/>
            <w:shd w:val="clear" w:color="auto" w:fill="auto"/>
            <w:vAlign w:val="bottom"/>
          </w:tcPr>
          <w:p w14:paraId="1BF027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2E3A0F" w14:textId="77777777" w:rsidTr="00B11509">
        <w:trPr>
          <w:trHeight w:val="300"/>
        </w:trPr>
        <w:tc>
          <w:tcPr>
            <w:tcW w:w="1106" w:type="dxa"/>
            <w:shd w:val="clear" w:color="auto" w:fill="auto"/>
            <w:vAlign w:val="bottom"/>
          </w:tcPr>
          <w:p w14:paraId="300588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S111</w:t>
            </w:r>
          </w:p>
        </w:tc>
        <w:tc>
          <w:tcPr>
            <w:tcW w:w="1699" w:type="dxa"/>
            <w:shd w:val="clear" w:color="auto" w:fill="auto"/>
            <w:vAlign w:val="bottom"/>
          </w:tcPr>
          <w:p w14:paraId="5F5EA9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S111</w:t>
            </w:r>
          </w:p>
        </w:tc>
        <w:tc>
          <w:tcPr>
            <w:tcW w:w="6660" w:type="dxa"/>
            <w:shd w:val="clear" w:color="auto" w:fill="auto"/>
            <w:vAlign w:val="bottom"/>
          </w:tcPr>
          <w:p w14:paraId="4D9932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674632E" w14:textId="77777777" w:rsidTr="00B11509">
        <w:trPr>
          <w:trHeight w:val="300"/>
        </w:trPr>
        <w:tc>
          <w:tcPr>
            <w:tcW w:w="1106" w:type="dxa"/>
            <w:shd w:val="clear" w:color="auto" w:fill="auto"/>
            <w:vAlign w:val="bottom"/>
          </w:tcPr>
          <w:p w14:paraId="4D7619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S112</w:t>
            </w:r>
          </w:p>
        </w:tc>
        <w:tc>
          <w:tcPr>
            <w:tcW w:w="1699" w:type="dxa"/>
            <w:shd w:val="clear" w:color="auto" w:fill="auto"/>
            <w:vAlign w:val="bottom"/>
          </w:tcPr>
          <w:p w14:paraId="46B2C6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S112</w:t>
            </w:r>
          </w:p>
        </w:tc>
        <w:tc>
          <w:tcPr>
            <w:tcW w:w="6660" w:type="dxa"/>
            <w:shd w:val="clear" w:color="auto" w:fill="auto"/>
            <w:vAlign w:val="bottom"/>
          </w:tcPr>
          <w:p w14:paraId="537E7C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13BC603" w14:textId="77777777" w:rsidTr="00B11509">
        <w:trPr>
          <w:trHeight w:val="600"/>
        </w:trPr>
        <w:tc>
          <w:tcPr>
            <w:tcW w:w="1106" w:type="dxa"/>
            <w:shd w:val="clear" w:color="auto" w:fill="auto"/>
            <w:vAlign w:val="bottom"/>
          </w:tcPr>
          <w:p w14:paraId="2A0DAC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S113</w:t>
            </w:r>
          </w:p>
        </w:tc>
        <w:tc>
          <w:tcPr>
            <w:tcW w:w="1699" w:type="dxa"/>
            <w:shd w:val="clear" w:color="auto" w:fill="auto"/>
            <w:vAlign w:val="bottom"/>
          </w:tcPr>
          <w:p w14:paraId="699364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D304</w:t>
            </w:r>
          </w:p>
        </w:tc>
        <w:tc>
          <w:tcPr>
            <w:tcW w:w="6660" w:type="dxa"/>
            <w:shd w:val="clear" w:color="auto" w:fill="auto"/>
            <w:vAlign w:val="bottom"/>
          </w:tcPr>
          <w:p w14:paraId="56727D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Ended--moved to PSC D (FAR definition of utilities doesn't include telephone); blog comment superseded (blog #110)</w:t>
            </w:r>
          </w:p>
        </w:tc>
      </w:tr>
      <w:tr w:rsidR="00C47E32" w14:paraId="3EACB18A" w14:textId="77777777" w:rsidTr="00B11509">
        <w:trPr>
          <w:trHeight w:val="300"/>
        </w:trPr>
        <w:tc>
          <w:tcPr>
            <w:tcW w:w="1106" w:type="dxa"/>
            <w:shd w:val="clear" w:color="auto" w:fill="auto"/>
            <w:vAlign w:val="bottom"/>
          </w:tcPr>
          <w:p w14:paraId="6D2818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S114</w:t>
            </w:r>
          </w:p>
        </w:tc>
        <w:tc>
          <w:tcPr>
            <w:tcW w:w="1699" w:type="dxa"/>
            <w:shd w:val="clear" w:color="auto" w:fill="auto"/>
            <w:vAlign w:val="bottom"/>
          </w:tcPr>
          <w:p w14:paraId="3647E9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S114</w:t>
            </w:r>
          </w:p>
        </w:tc>
        <w:tc>
          <w:tcPr>
            <w:tcW w:w="6660" w:type="dxa"/>
            <w:shd w:val="clear" w:color="auto" w:fill="auto"/>
            <w:vAlign w:val="bottom"/>
          </w:tcPr>
          <w:p w14:paraId="7FCB8B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AF3FCFB" w14:textId="77777777" w:rsidTr="00B11509">
        <w:trPr>
          <w:trHeight w:val="300"/>
        </w:trPr>
        <w:tc>
          <w:tcPr>
            <w:tcW w:w="1106" w:type="dxa"/>
            <w:shd w:val="clear" w:color="auto" w:fill="auto"/>
            <w:vAlign w:val="bottom"/>
          </w:tcPr>
          <w:p w14:paraId="0223D2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S119</w:t>
            </w:r>
          </w:p>
        </w:tc>
        <w:tc>
          <w:tcPr>
            <w:tcW w:w="1699" w:type="dxa"/>
            <w:shd w:val="clear" w:color="auto" w:fill="auto"/>
            <w:vAlign w:val="bottom"/>
          </w:tcPr>
          <w:p w14:paraId="33522A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S119</w:t>
            </w:r>
          </w:p>
        </w:tc>
        <w:tc>
          <w:tcPr>
            <w:tcW w:w="6660" w:type="dxa"/>
            <w:shd w:val="clear" w:color="auto" w:fill="auto"/>
            <w:vAlign w:val="bottom"/>
          </w:tcPr>
          <w:p w14:paraId="722C5C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7583586" w14:textId="77777777" w:rsidTr="00B11509">
        <w:trPr>
          <w:trHeight w:val="300"/>
        </w:trPr>
        <w:tc>
          <w:tcPr>
            <w:tcW w:w="1106" w:type="dxa"/>
            <w:shd w:val="clear" w:color="auto" w:fill="auto"/>
            <w:vAlign w:val="bottom"/>
          </w:tcPr>
          <w:p w14:paraId="6D3CE9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S201</w:t>
            </w:r>
          </w:p>
        </w:tc>
        <w:tc>
          <w:tcPr>
            <w:tcW w:w="1699" w:type="dxa"/>
            <w:shd w:val="clear" w:color="auto" w:fill="auto"/>
            <w:vAlign w:val="bottom"/>
          </w:tcPr>
          <w:p w14:paraId="54D87A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S201</w:t>
            </w:r>
          </w:p>
        </w:tc>
        <w:tc>
          <w:tcPr>
            <w:tcW w:w="6660" w:type="dxa"/>
            <w:shd w:val="clear" w:color="auto" w:fill="auto"/>
            <w:vAlign w:val="bottom"/>
          </w:tcPr>
          <w:p w14:paraId="0FECB7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CDB22DA" w14:textId="77777777" w:rsidTr="00B11509">
        <w:trPr>
          <w:trHeight w:val="300"/>
        </w:trPr>
        <w:tc>
          <w:tcPr>
            <w:tcW w:w="1106" w:type="dxa"/>
            <w:shd w:val="clear" w:color="auto" w:fill="auto"/>
            <w:vAlign w:val="bottom"/>
          </w:tcPr>
          <w:p w14:paraId="5E09FA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S202</w:t>
            </w:r>
          </w:p>
        </w:tc>
        <w:tc>
          <w:tcPr>
            <w:tcW w:w="1699" w:type="dxa"/>
            <w:shd w:val="clear" w:color="auto" w:fill="auto"/>
            <w:vAlign w:val="bottom"/>
          </w:tcPr>
          <w:p w14:paraId="3FEBED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S202</w:t>
            </w:r>
          </w:p>
        </w:tc>
        <w:tc>
          <w:tcPr>
            <w:tcW w:w="6660" w:type="dxa"/>
            <w:shd w:val="clear" w:color="auto" w:fill="auto"/>
            <w:vAlign w:val="bottom"/>
          </w:tcPr>
          <w:p w14:paraId="590DAE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E3D3822" w14:textId="77777777" w:rsidTr="00B11509">
        <w:trPr>
          <w:trHeight w:val="300"/>
        </w:trPr>
        <w:tc>
          <w:tcPr>
            <w:tcW w:w="1106" w:type="dxa"/>
            <w:shd w:val="clear" w:color="auto" w:fill="auto"/>
            <w:vAlign w:val="bottom"/>
          </w:tcPr>
          <w:p w14:paraId="7DD508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S203</w:t>
            </w:r>
          </w:p>
        </w:tc>
        <w:tc>
          <w:tcPr>
            <w:tcW w:w="1699" w:type="dxa"/>
            <w:shd w:val="clear" w:color="auto" w:fill="auto"/>
            <w:vAlign w:val="bottom"/>
          </w:tcPr>
          <w:p w14:paraId="70AA26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S203</w:t>
            </w:r>
          </w:p>
        </w:tc>
        <w:tc>
          <w:tcPr>
            <w:tcW w:w="6660" w:type="dxa"/>
            <w:shd w:val="clear" w:color="auto" w:fill="auto"/>
            <w:vAlign w:val="bottom"/>
          </w:tcPr>
          <w:p w14:paraId="4AA2AF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0867E26" w14:textId="77777777" w:rsidTr="00B11509">
        <w:trPr>
          <w:trHeight w:val="300"/>
        </w:trPr>
        <w:tc>
          <w:tcPr>
            <w:tcW w:w="1106" w:type="dxa"/>
            <w:shd w:val="clear" w:color="auto" w:fill="auto"/>
            <w:vAlign w:val="bottom"/>
          </w:tcPr>
          <w:p w14:paraId="6D9F52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S204</w:t>
            </w:r>
          </w:p>
        </w:tc>
        <w:tc>
          <w:tcPr>
            <w:tcW w:w="1699" w:type="dxa"/>
            <w:shd w:val="clear" w:color="auto" w:fill="auto"/>
            <w:vAlign w:val="bottom"/>
          </w:tcPr>
          <w:p w14:paraId="143E5C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S204</w:t>
            </w:r>
          </w:p>
        </w:tc>
        <w:tc>
          <w:tcPr>
            <w:tcW w:w="6660" w:type="dxa"/>
            <w:shd w:val="clear" w:color="auto" w:fill="auto"/>
            <w:vAlign w:val="bottom"/>
          </w:tcPr>
          <w:p w14:paraId="37695F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7F6AD57" w14:textId="77777777" w:rsidTr="00B11509">
        <w:trPr>
          <w:trHeight w:val="300"/>
        </w:trPr>
        <w:tc>
          <w:tcPr>
            <w:tcW w:w="1106" w:type="dxa"/>
            <w:shd w:val="clear" w:color="auto" w:fill="auto"/>
            <w:vAlign w:val="bottom"/>
          </w:tcPr>
          <w:p w14:paraId="22A26F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S205</w:t>
            </w:r>
          </w:p>
        </w:tc>
        <w:tc>
          <w:tcPr>
            <w:tcW w:w="1699" w:type="dxa"/>
            <w:shd w:val="clear" w:color="auto" w:fill="auto"/>
            <w:vAlign w:val="bottom"/>
          </w:tcPr>
          <w:p w14:paraId="4CA684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S205</w:t>
            </w:r>
          </w:p>
        </w:tc>
        <w:tc>
          <w:tcPr>
            <w:tcW w:w="6660" w:type="dxa"/>
            <w:shd w:val="clear" w:color="auto" w:fill="auto"/>
            <w:vAlign w:val="bottom"/>
          </w:tcPr>
          <w:p w14:paraId="2B3AC0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6905607" w14:textId="77777777" w:rsidTr="00B11509">
        <w:trPr>
          <w:trHeight w:val="300"/>
        </w:trPr>
        <w:tc>
          <w:tcPr>
            <w:tcW w:w="1106" w:type="dxa"/>
            <w:shd w:val="clear" w:color="auto" w:fill="auto"/>
            <w:vAlign w:val="bottom"/>
          </w:tcPr>
          <w:p w14:paraId="1D648B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S206</w:t>
            </w:r>
          </w:p>
        </w:tc>
        <w:tc>
          <w:tcPr>
            <w:tcW w:w="1699" w:type="dxa"/>
            <w:shd w:val="clear" w:color="auto" w:fill="auto"/>
            <w:vAlign w:val="bottom"/>
          </w:tcPr>
          <w:p w14:paraId="3551C7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S206</w:t>
            </w:r>
          </w:p>
        </w:tc>
        <w:tc>
          <w:tcPr>
            <w:tcW w:w="6660" w:type="dxa"/>
            <w:shd w:val="clear" w:color="auto" w:fill="auto"/>
            <w:vAlign w:val="bottom"/>
          </w:tcPr>
          <w:p w14:paraId="1D51CF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E8DC0BE" w14:textId="77777777" w:rsidTr="00B11509">
        <w:trPr>
          <w:trHeight w:val="300"/>
        </w:trPr>
        <w:tc>
          <w:tcPr>
            <w:tcW w:w="1106" w:type="dxa"/>
            <w:shd w:val="clear" w:color="auto" w:fill="auto"/>
            <w:vAlign w:val="bottom"/>
          </w:tcPr>
          <w:p w14:paraId="4A412F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S207</w:t>
            </w:r>
          </w:p>
        </w:tc>
        <w:tc>
          <w:tcPr>
            <w:tcW w:w="1699" w:type="dxa"/>
            <w:shd w:val="clear" w:color="auto" w:fill="auto"/>
            <w:vAlign w:val="bottom"/>
          </w:tcPr>
          <w:p w14:paraId="41D841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S207</w:t>
            </w:r>
          </w:p>
        </w:tc>
        <w:tc>
          <w:tcPr>
            <w:tcW w:w="6660" w:type="dxa"/>
            <w:shd w:val="clear" w:color="auto" w:fill="auto"/>
            <w:vAlign w:val="bottom"/>
          </w:tcPr>
          <w:p w14:paraId="20502A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5F06D9B" w14:textId="77777777" w:rsidTr="00B11509">
        <w:trPr>
          <w:trHeight w:val="300"/>
        </w:trPr>
        <w:tc>
          <w:tcPr>
            <w:tcW w:w="1106" w:type="dxa"/>
            <w:shd w:val="clear" w:color="auto" w:fill="auto"/>
            <w:vAlign w:val="bottom"/>
          </w:tcPr>
          <w:p w14:paraId="5F27FF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S208</w:t>
            </w:r>
          </w:p>
        </w:tc>
        <w:tc>
          <w:tcPr>
            <w:tcW w:w="1699" w:type="dxa"/>
            <w:shd w:val="clear" w:color="auto" w:fill="auto"/>
            <w:vAlign w:val="bottom"/>
          </w:tcPr>
          <w:p w14:paraId="1C82DB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S208</w:t>
            </w:r>
          </w:p>
        </w:tc>
        <w:tc>
          <w:tcPr>
            <w:tcW w:w="6660" w:type="dxa"/>
            <w:shd w:val="clear" w:color="auto" w:fill="auto"/>
            <w:vAlign w:val="bottom"/>
          </w:tcPr>
          <w:p w14:paraId="6324CD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BFA660" w14:textId="77777777" w:rsidTr="00B11509">
        <w:trPr>
          <w:trHeight w:val="300"/>
        </w:trPr>
        <w:tc>
          <w:tcPr>
            <w:tcW w:w="1106" w:type="dxa"/>
            <w:shd w:val="clear" w:color="auto" w:fill="auto"/>
            <w:vAlign w:val="bottom"/>
          </w:tcPr>
          <w:p w14:paraId="43A992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S209</w:t>
            </w:r>
          </w:p>
        </w:tc>
        <w:tc>
          <w:tcPr>
            <w:tcW w:w="1699" w:type="dxa"/>
            <w:shd w:val="clear" w:color="auto" w:fill="auto"/>
            <w:vAlign w:val="bottom"/>
          </w:tcPr>
          <w:p w14:paraId="5B7649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S209</w:t>
            </w:r>
          </w:p>
        </w:tc>
        <w:tc>
          <w:tcPr>
            <w:tcW w:w="6660" w:type="dxa"/>
            <w:shd w:val="clear" w:color="auto" w:fill="auto"/>
            <w:vAlign w:val="bottom"/>
          </w:tcPr>
          <w:p w14:paraId="63F7C7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CDBB083" w14:textId="77777777" w:rsidTr="00B11509">
        <w:trPr>
          <w:trHeight w:val="300"/>
        </w:trPr>
        <w:tc>
          <w:tcPr>
            <w:tcW w:w="1106" w:type="dxa"/>
            <w:shd w:val="clear" w:color="auto" w:fill="auto"/>
            <w:vAlign w:val="bottom"/>
          </w:tcPr>
          <w:p w14:paraId="5A5E81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S211</w:t>
            </w:r>
          </w:p>
        </w:tc>
        <w:tc>
          <w:tcPr>
            <w:tcW w:w="1699" w:type="dxa"/>
            <w:shd w:val="clear" w:color="auto" w:fill="auto"/>
            <w:vAlign w:val="bottom"/>
          </w:tcPr>
          <w:p w14:paraId="769DAF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S211</w:t>
            </w:r>
          </w:p>
        </w:tc>
        <w:tc>
          <w:tcPr>
            <w:tcW w:w="6660" w:type="dxa"/>
            <w:shd w:val="clear" w:color="auto" w:fill="auto"/>
            <w:vAlign w:val="bottom"/>
          </w:tcPr>
          <w:p w14:paraId="1A731A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C28762B" w14:textId="77777777" w:rsidTr="00B11509">
        <w:trPr>
          <w:trHeight w:val="300"/>
        </w:trPr>
        <w:tc>
          <w:tcPr>
            <w:tcW w:w="1106" w:type="dxa"/>
            <w:shd w:val="clear" w:color="auto" w:fill="auto"/>
            <w:vAlign w:val="bottom"/>
          </w:tcPr>
          <w:p w14:paraId="230F6B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S212</w:t>
            </w:r>
          </w:p>
        </w:tc>
        <w:tc>
          <w:tcPr>
            <w:tcW w:w="1699" w:type="dxa"/>
            <w:shd w:val="clear" w:color="auto" w:fill="auto"/>
            <w:vAlign w:val="bottom"/>
          </w:tcPr>
          <w:p w14:paraId="21AD4B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S212</w:t>
            </w:r>
          </w:p>
        </w:tc>
        <w:tc>
          <w:tcPr>
            <w:tcW w:w="6660" w:type="dxa"/>
            <w:shd w:val="clear" w:color="auto" w:fill="auto"/>
            <w:vAlign w:val="bottom"/>
          </w:tcPr>
          <w:p w14:paraId="103F01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EC8A9E4" w14:textId="77777777" w:rsidTr="00B11509">
        <w:trPr>
          <w:trHeight w:val="300"/>
        </w:trPr>
        <w:tc>
          <w:tcPr>
            <w:tcW w:w="1106" w:type="dxa"/>
            <w:shd w:val="clear" w:color="auto" w:fill="auto"/>
            <w:vAlign w:val="bottom"/>
          </w:tcPr>
          <w:p w14:paraId="174A29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S214</w:t>
            </w:r>
          </w:p>
        </w:tc>
        <w:tc>
          <w:tcPr>
            <w:tcW w:w="1699" w:type="dxa"/>
            <w:shd w:val="clear" w:color="auto" w:fill="auto"/>
            <w:vAlign w:val="bottom"/>
          </w:tcPr>
          <w:p w14:paraId="131706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S214</w:t>
            </w:r>
          </w:p>
        </w:tc>
        <w:tc>
          <w:tcPr>
            <w:tcW w:w="6660" w:type="dxa"/>
            <w:shd w:val="clear" w:color="auto" w:fill="auto"/>
            <w:vAlign w:val="bottom"/>
          </w:tcPr>
          <w:p w14:paraId="755527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2CEEDAC" w14:textId="77777777" w:rsidTr="00B11509">
        <w:trPr>
          <w:trHeight w:val="300"/>
        </w:trPr>
        <w:tc>
          <w:tcPr>
            <w:tcW w:w="1106" w:type="dxa"/>
            <w:shd w:val="clear" w:color="auto" w:fill="auto"/>
            <w:vAlign w:val="bottom"/>
          </w:tcPr>
          <w:p w14:paraId="532A6D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S215</w:t>
            </w:r>
          </w:p>
        </w:tc>
        <w:tc>
          <w:tcPr>
            <w:tcW w:w="1699" w:type="dxa"/>
            <w:shd w:val="clear" w:color="auto" w:fill="auto"/>
            <w:vAlign w:val="bottom"/>
          </w:tcPr>
          <w:p w14:paraId="1DAE90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S215</w:t>
            </w:r>
          </w:p>
        </w:tc>
        <w:tc>
          <w:tcPr>
            <w:tcW w:w="6660" w:type="dxa"/>
            <w:shd w:val="clear" w:color="auto" w:fill="auto"/>
            <w:vAlign w:val="bottom"/>
          </w:tcPr>
          <w:p w14:paraId="4CED9D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7709BF" w14:textId="77777777" w:rsidTr="00B11509">
        <w:trPr>
          <w:trHeight w:val="300"/>
        </w:trPr>
        <w:tc>
          <w:tcPr>
            <w:tcW w:w="1106" w:type="dxa"/>
            <w:shd w:val="clear" w:color="auto" w:fill="auto"/>
            <w:vAlign w:val="bottom"/>
          </w:tcPr>
          <w:p w14:paraId="6780C2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S216</w:t>
            </w:r>
          </w:p>
        </w:tc>
        <w:tc>
          <w:tcPr>
            <w:tcW w:w="1699" w:type="dxa"/>
            <w:shd w:val="clear" w:color="auto" w:fill="auto"/>
            <w:vAlign w:val="bottom"/>
          </w:tcPr>
          <w:p w14:paraId="519FE7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S216</w:t>
            </w:r>
          </w:p>
        </w:tc>
        <w:tc>
          <w:tcPr>
            <w:tcW w:w="6660" w:type="dxa"/>
            <w:shd w:val="clear" w:color="auto" w:fill="auto"/>
            <w:vAlign w:val="bottom"/>
          </w:tcPr>
          <w:p w14:paraId="7E8D51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4A594C" w14:textId="77777777" w:rsidTr="00B11509">
        <w:trPr>
          <w:trHeight w:val="300"/>
        </w:trPr>
        <w:tc>
          <w:tcPr>
            <w:tcW w:w="1106" w:type="dxa"/>
            <w:shd w:val="clear" w:color="auto" w:fill="auto"/>
            <w:vAlign w:val="bottom"/>
          </w:tcPr>
          <w:p w14:paraId="07BD97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S217</w:t>
            </w:r>
          </w:p>
        </w:tc>
        <w:tc>
          <w:tcPr>
            <w:tcW w:w="1699" w:type="dxa"/>
            <w:shd w:val="clear" w:color="auto" w:fill="auto"/>
            <w:vAlign w:val="bottom"/>
          </w:tcPr>
          <w:p w14:paraId="0F60CB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S217</w:t>
            </w:r>
          </w:p>
        </w:tc>
        <w:tc>
          <w:tcPr>
            <w:tcW w:w="6660" w:type="dxa"/>
            <w:shd w:val="clear" w:color="auto" w:fill="auto"/>
            <w:vAlign w:val="bottom"/>
          </w:tcPr>
          <w:p w14:paraId="0F7EA3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5D6E26" w14:textId="77777777" w:rsidTr="00B11509">
        <w:trPr>
          <w:trHeight w:val="300"/>
        </w:trPr>
        <w:tc>
          <w:tcPr>
            <w:tcW w:w="1106" w:type="dxa"/>
            <w:shd w:val="clear" w:color="auto" w:fill="auto"/>
            <w:vAlign w:val="bottom"/>
          </w:tcPr>
          <w:p w14:paraId="27507A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S218</w:t>
            </w:r>
          </w:p>
        </w:tc>
        <w:tc>
          <w:tcPr>
            <w:tcW w:w="1699" w:type="dxa"/>
            <w:shd w:val="clear" w:color="auto" w:fill="auto"/>
            <w:vAlign w:val="bottom"/>
          </w:tcPr>
          <w:p w14:paraId="556BC1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S218</w:t>
            </w:r>
          </w:p>
        </w:tc>
        <w:tc>
          <w:tcPr>
            <w:tcW w:w="6660" w:type="dxa"/>
            <w:shd w:val="clear" w:color="auto" w:fill="auto"/>
            <w:vAlign w:val="bottom"/>
          </w:tcPr>
          <w:p w14:paraId="21E56B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3AD3CA6" w14:textId="77777777" w:rsidTr="00B11509">
        <w:trPr>
          <w:trHeight w:val="300"/>
        </w:trPr>
        <w:tc>
          <w:tcPr>
            <w:tcW w:w="1106" w:type="dxa"/>
            <w:shd w:val="clear" w:color="auto" w:fill="auto"/>
            <w:vAlign w:val="bottom"/>
          </w:tcPr>
          <w:p w14:paraId="105790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S222</w:t>
            </w:r>
          </w:p>
        </w:tc>
        <w:tc>
          <w:tcPr>
            <w:tcW w:w="1699" w:type="dxa"/>
            <w:shd w:val="clear" w:color="auto" w:fill="auto"/>
            <w:vAlign w:val="bottom"/>
          </w:tcPr>
          <w:p w14:paraId="0A3D4F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S222</w:t>
            </w:r>
          </w:p>
        </w:tc>
        <w:tc>
          <w:tcPr>
            <w:tcW w:w="6660" w:type="dxa"/>
            <w:shd w:val="clear" w:color="auto" w:fill="auto"/>
            <w:vAlign w:val="bottom"/>
          </w:tcPr>
          <w:p w14:paraId="6D2D73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BC27C89" w14:textId="77777777" w:rsidTr="00B11509">
        <w:trPr>
          <w:trHeight w:val="300"/>
        </w:trPr>
        <w:tc>
          <w:tcPr>
            <w:tcW w:w="1106" w:type="dxa"/>
            <w:shd w:val="clear" w:color="auto" w:fill="auto"/>
            <w:vAlign w:val="bottom"/>
          </w:tcPr>
          <w:p w14:paraId="27FC60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S299</w:t>
            </w:r>
          </w:p>
        </w:tc>
        <w:tc>
          <w:tcPr>
            <w:tcW w:w="1699" w:type="dxa"/>
            <w:shd w:val="clear" w:color="auto" w:fill="auto"/>
            <w:vAlign w:val="bottom"/>
          </w:tcPr>
          <w:p w14:paraId="18100C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S299</w:t>
            </w:r>
          </w:p>
        </w:tc>
        <w:tc>
          <w:tcPr>
            <w:tcW w:w="6660" w:type="dxa"/>
            <w:shd w:val="clear" w:color="auto" w:fill="auto"/>
            <w:vAlign w:val="bottom"/>
          </w:tcPr>
          <w:p w14:paraId="3AAA8B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DCF821E" w14:textId="77777777" w:rsidTr="00B11509">
        <w:trPr>
          <w:trHeight w:val="300"/>
        </w:trPr>
        <w:tc>
          <w:tcPr>
            <w:tcW w:w="1106" w:type="dxa"/>
            <w:shd w:val="clear" w:color="auto" w:fill="auto"/>
            <w:vAlign w:val="bottom"/>
          </w:tcPr>
          <w:p w14:paraId="2F3062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T001</w:t>
            </w:r>
          </w:p>
        </w:tc>
        <w:tc>
          <w:tcPr>
            <w:tcW w:w="1699" w:type="dxa"/>
            <w:shd w:val="clear" w:color="auto" w:fill="auto"/>
            <w:vAlign w:val="bottom"/>
          </w:tcPr>
          <w:p w14:paraId="6E461E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T001</w:t>
            </w:r>
          </w:p>
        </w:tc>
        <w:tc>
          <w:tcPr>
            <w:tcW w:w="6660" w:type="dxa"/>
            <w:shd w:val="clear" w:color="auto" w:fill="auto"/>
            <w:vAlign w:val="bottom"/>
          </w:tcPr>
          <w:p w14:paraId="130264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C6F67AC" w14:textId="77777777" w:rsidTr="00B11509">
        <w:trPr>
          <w:trHeight w:val="300"/>
        </w:trPr>
        <w:tc>
          <w:tcPr>
            <w:tcW w:w="1106" w:type="dxa"/>
            <w:shd w:val="clear" w:color="auto" w:fill="auto"/>
            <w:vAlign w:val="bottom"/>
          </w:tcPr>
          <w:p w14:paraId="7CBF9B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T002</w:t>
            </w:r>
          </w:p>
        </w:tc>
        <w:tc>
          <w:tcPr>
            <w:tcW w:w="1699" w:type="dxa"/>
            <w:shd w:val="clear" w:color="auto" w:fill="auto"/>
            <w:vAlign w:val="bottom"/>
          </w:tcPr>
          <w:p w14:paraId="5DAC3F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T002</w:t>
            </w:r>
          </w:p>
        </w:tc>
        <w:tc>
          <w:tcPr>
            <w:tcW w:w="6660" w:type="dxa"/>
            <w:shd w:val="clear" w:color="auto" w:fill="auto"/>
            <w:vAlign w:val="bottom"/>
          </w:tcPr>
          <w:p w14:paraId="341F36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BA1C748" w14:textId="77777777" w:rsidTr="00B11509">
        <w:trPr>
          <w:trHeight w:val="300"/>
        </w:trPr>
        <w:tc>
          <w:tcPr>
            <w:tcW w:w="1106" w:type="dxa"/>
            <w:shd w:val="clear" w:color="auto" w:fill="auto"/>
            <w:vAlign w:val="bottom"/>
          </w:tcPr>
          <w:p w14:paraId="48E8F1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T003</w:t>
            </w:r>
          </w:p>
        </w:tc>
        <w:tc>
          <w:tcPr>
            <w:tcW w:w="1699" w:type="dxa"/>
            <w:shd w:val="clear" w:color="auto" w:fill="auto"/>
            <w:vAlign w:val="bottom"/>
          </w:tcPr>
          <w:p w14:paraId="2B92EC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T003</w:t>
            </w:r>
          </w:p>
        </w:tc>
        <w:tc>
          <w:tcPr>
            <w:tcW w:w="6660" w:type="dxa"/>
            <w:shd w:val="clear" w:color="auto" w:fill="auto"/>
            <w:vAlign w:val="bottom"/>
          </w:tcPr>
          <w:p w14:paraId="3E9315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340CE1B" w14:textId="77777777" w:rsidTr="00B11509">
        <w:trPr>
          <w:trHeight w:val="300"/>
        </w:trPr>
        <w:tc>
          <w:tcPr>
            <w:tcW w:w="1106" w:type="dxa"/>
            <w:shd w:val="clear" w:color="auto" w:fill="auto"/>
            <w:vAlign w:val="bottom"/>
          </w:tcPr>
          <w:p w14:paraId="7866E8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T004</w:t>
            </w:r>
          </w:p>
        </w:tc>
        <w:tc>
          <w:tcPr>
            <w:tcW w:w="1699" w:type="dxa"/>
            <w:shd w:val="clear" w:color="auto" w:fill="auto"/>
            <w:vAlign w:val="bottom"/>
          </w:tcPr>
          <w:p w14:paraId="1F0588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T004</w:t>
            </w:r>
          </w:p>
        </w:tc>
        <w:tc>
          <w:tcPr>
            <w:tcW w:w="6660" w:type="dxa"/>
            <w:shd w:val="clear" w:color="auto" w:fill="auto"/>
            <w:vAlign w:val="bottom"/>
          </w:tcPr>
          <w:p w14:paraId="32585E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3FB6D96" w14:textId="77777777" w:rsidTr="00B11509">
        <w:trPr>
          <w:trHeight w:val="300"/>
        </w:trPr>
        <w:tc>
          <w:tcPr>
            <w:tcW w:w="1106" w:type="dxa"/>
            <w:shd w:val="clear" w:color="auto" w:fill="auto"/>
            <w:vAlign w:val="bottom"/>
          </w:tcPr>
          <w:p w14:paraId="682F8C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T005</w:t>
            </w:r>
          </w:p>
        </w:tc>
        <w:tc>
          <w:tcPr>
            <w:tcW w:w="1699" w:type="dxa"/>
            <w:shd w:val="clear" w:color="auto" w:fill="auto"/>
            <w:vAlign w:val="bottom"/>
          </w:tcPr>
          <w:p w14:paraId="032032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T005</w:t>
            </w:r>
          </w:p>
        </w:tc>
        <w:tc>
          <w:tcPr>
            <w:tcW w:w="6660" w:type="dxa"/>
            <w:shd w:val="clear" w:color="auto" w:fill="auto"/>
            <w:vAlign w:val="bottom"/>
          </w:tcPr>
          <w:p w14:paraId="055048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0996D75" w14:textId="77777777" w:rsidTr="00B11509">
        <w:trPr>
          <w:trHeight w:val="300"/>
        </w:trPr>
        <w:tc>
          <w:tcPr>
            <w:tcW w:w="1106" w:type="dxa"/>
            <w:shd w:val="clear" w:color="auto" w:fill="auto"/>
            <w:vAlign w:val="bottom"/>
          </w:tcPr>
          <w:p w14:paraId="0FA7FE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T006</w:t>
            </w:r>
          </w:p>
        </w:tc>
        <w:tc>
          <w:tcPr>
            <w:tcW w:w="1699" w:type="dxa"/>
            <w:shd w:val="clear" w:color="auto" w:fill="auto"/>
            <w:vAlign w:val="bottom"/>
          </w:tcPr>
          <w:p w14:paraId="3AE32D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T006</w:t>
            </w:r>
          </w:p>
        </w:tc>
        <w:tc>
          <w:tcPr>
            <w:tcW w:w="6660" w:type="dxa"/>
            <w:shd w:val="clear" w:color="auto" w:fill="auto"/>
            <w:vAlign w:val="bottom"/>
          </w:tcPr>
          <w:p w14:paraId="38599A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63678E4" w14:textId="77777777" w:rsidTr="00B11509">
        <w:trPr>
          <w:trHeight w:val="300"/>
        </w:trPr>
        <w:tc>
          <w:tcPr>
            <w:tcW w:w="1106" w:type="dxa"/>
            <w:shd w:val="clear" w:color="auto" w:fill="auto"/>
            <w:vAlign w:val="bottom"/>
          </w:tcPr>
          <w:p w14:paraId="790908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T007</w:t>
            </w:r>
          </w:p>
        </w:tc>
        <w:tc>
          <w:tcPr>
            <w:tcW w:w="1699" w:type="dxa"/>
            <w:shd w:val="clear" w:color="auto" w:fill="auto"/>
            <w:vAlign w:val="bottom"/>
          </w:tcPr>
          <w:p w14:paraId="6AA779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T007</w:t>
            </w:r>
          </w:p>
        </w:tc>
        <w:tc>
          <w:tcPr>
            <w:tcW w:w="6660" w:type="dxa"/>
            <w:shd w:val="clear" w:color="auto" w:fill="auto"/>
            <w:vAlign w:val="bottom"/>
          </w:tcPr>
          <w:p w14:paraId="35E2BB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BB8909E" w14:textId="77777777" w:rsidTr="00B11509">
        <w:trPr>
          <w:trHeight w:val="300"/>
        </w:trPr>
        <w:tc>
          <w:tcPr>
            <w:tcW w:w="1106" w:type="dxa"/>
            <w:shd w:val="clear" w:color="auto" w:fill="auto"/>
            <w:vAlign w:val="bottom"/>
          </w:tcPr>
          <w:p w14:paraId="02C899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T008</w:t>
            </w:r>
          </w:p>
        </w:tc>
        <w:tc>
          <w:tcPr>
            <w:tcW w:w="1699" w:type="dxa"/>
            <w:shd w:val="clear" w:color="auto" w:fill="auto"/>
            <w:vAlign w:val="bottom"/>
          </w:tcPr>
          <w:p w14:paraId="64AAE3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T008</w:t>
            </w:r>
          </w:p>
        </w:tc>
        <w:tc>
          <w:tcPr>
            <w:tcW w:w="6660" w:type="dxa"/>
            <w:shd w:val="clear" w:color="auto" w:fill="auto"/>
            <w:vAlign w:val="bottom"/>
          </w:tcPr>
          <w:p w14:paraId="0AEFC7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B4F0041" w14:textId="77777777" w:rsidTr="00B11509">
        <w:trPr>
          <w:trHeight w:val="300"/>
        </w:trPr>
        <w:tc>
          <w:tcPr>
            <w:tcW w:w="1106" w:type="dxa"/>
            <w:shd w:val="clear" w:color="auto" w:fill="auto"/>
            <w:vAlign w:val="bottom"/>
          </w:tcPr>
          <w:p w14:paraId="6290C8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T009</w:t>
            </w:r>
          </w:p>
        </w:tc>
        <w:tc>
          <w:tcPr>
            <w:tcW w:w="1699" w:type="dxa"/>
            <w:shd w:val="clear" w:color="auto" w:fill="auto"/>
            <w:vAlign w:val="bottom"/>
          </w:tcPr>
          <w:p w14:paraId="676D8A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T009</w:t>
            </w:r>
          </w:p>
        </w:tc>
        <w:tc>
          <w:tcPr>
            <w:tcW w:w="6660" w:type="dxa"/>
            <w:shd w:val="clear" w:color="auto" w:fill="auto"/>
            <w:vAlign w:val="bottom"/>
          </w:tcPr>
          <w:p w14:paraId="7055EC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C19409B" w14:textId="77777777" w:rsidTr="00B11509">
        <w:trPr>
          <w:trHeight w:val="300"/>
        </w:trPr>
        <w:tc>
          <w:tcPr>
            <w:tcW w:w="1106" w:type="dxa"/>
            <w:shd w:val="clear" w:color="auto" w:fill="auto"/>
            <w:vAlign w:val="bottom"/>
          </w:tcPr>
          <w:p w14:paraId="10C985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T010</w:t>
            </w:r>
          </w:p>
        </w:tc>
        <w:tc>
          <w:tcPr>
            <w:tcW w:w="1699" w:type="dxa"/>
            <w:shd w:val="clear" w:color="auto" w:fill="auto"/>
            <w:vAlign w:val="bottom"/>
          </w:tcPr>
          <w:p w14:paraId="1E17ED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T010</w:t>
            </w:r>
          </w:p>
        </w:tc>
        <w:tc>
          <w:tcPr>
            <w:tcW w:w="6660" w:type="dxa"/>
            <w:shd w:val="clear" w:color="auto" w:fill="auto"/>
            <w:vAlign w:val="bottom"/>
          </w:tcPr>
          <w:p w14:paraId="1702A8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5A3A238" w14:textId="77777777" w:rsidTr="00B11509">
        <w:trPr>
          <w:trHeight w:val="300"/>
        </w:trPr>
        <w:tc>
          <w:tcPr>
            <w:tcW w:w="1106" w:type="dxa"/>
            <w:shd w:val="clear" w:color="auto" w:fill="auto"/>
            <w:vAlign w:val="bottom"/>
          </w:tcPr>
          <w:p w14:paraId="4FD066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T011</w:t>
            </w:r>
          </w:p>
        </w:tc>
        <w:tc>
          <w:tcPr>
            <w:tcW w:w="1699" w:type="dxa"/>
            <w:shd w:val="clear" w:color="auto" w:fill="auto"/>
            <w:vAlign w:val="bottom"/>
          </w:tcPr>
          <w:p w14:paraId="08FC27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T011</w:t>
            </w:r>
          </w:p>
        </w:tc>
        <w:tc>
          <w:tcPr>
            <w:tcW w:w="6660" w:type="dxa"/>
            <w:shd w:val="clear" w:color="auto" w:fill="auto"/>
            <w:vAlign w:val="bottom"/>
          </w:tcPr>
          <w:p w14:paraId="4C8A6D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855637F" w14:textId="77777777" w:rsidTr="00B11509">
        <w:trPr>
          <w:trHeight w:val="300"/>
        </w:trPr>
        <w:tc>
          <w:tcPr>
            <w:tcW w:w="1106" w:type="dxa"/>
            <w:shd w:val="clear" w:color="auto" w:fill="auto"/>
            <w:vAlign w:val="bottom"/>
          </w:tcPr>
          <w:p w14:paraId="219340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T012</w:t>
            </w:r>
          </w:p>
        </w:tc>
        <w:tc>
          <w:tcPr>
            <w:tcW w:w="1699" w:type="dxa"/>
            <w:shd w:val="clear" w:color="auto" w:fill="auto"/>
            <w:vAlign w:val="bottom"/>
          </w:tcPr>
          <w:p w14:paraId="291E0F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T012</w:t>
            </w:r>
          </w:p>
        </w:tc>
        <w:tc>
          <w:tcPr>
            <w:tcW w:w="6660" w:type="dxa"/>
            <w:shd w:val="clear" w:color="auto" w:fill="auto"/>
            <w:vAlign w:val="bottom"/>
          </w:tcPr>
          <w:p w14:paraId="013BA5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0131C51" w14:textId="77777777" w:rsidTr="00B11509">
        <w:trPr>
          <w:trHeight w:val="300"/>
        </w:trPr>
        <w:tc>
          <w:tcPr>
            <w:tcW w:w="1106" w:type="dxa"/>
            <w:shd w:val="clear" w:color="auto" w:fill="auto"/>
            <w:vAlign w:val="bottom"/>
          </w:tcPr>
          <w:p w14:paraId="2ED6E2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T013</w:t>
            </w:r>
          </w:p>
        </w:tc>
        <w:tc>
          <w:tcPr>
            <w:tcW w:w="1699" w:type="dxa"/>
            <w:shd w:val="clear" w:color="auto" w:fill="auto"/>
            <w:vAlign w:val="bottom"/>
          </w:tcPr>
          <w:p w14:paraId="04C75B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T013</w:t>
            </w:r>
          </w:p>
        </w:tc>
        <w:tc>
          <w:tcPr>
            <w:tcW w:w="6660" w:type="dxa"/>
            <w:shd w:val="clear" w:color="auto" w:fill="auto"/>
            <w:vAlign w:val="bottom"/>
          </w:tcPr>
          <w:p w14:paraId="6EFB77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DF1748B" w14:textId="77777777" w:rsidTr="00B11509">
        <w:trPr>
          <w:trHeight w:val="300"/>
        </w:trPr>
        <w:tc>
          <w:tcPr>
            <w:tcW w:w="1106" w:type="dxa"/>
            <w:shd w:val="clear" w:color="auto" w:fill="auto"/>
            <w:vAlign w:val="bottom"/>
          </w:tcPr>
          <w:p w14:paraId="38322D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T014</w:t>
            </w:r>
          </w:p>
        </w:tc>
        <w:tc>
          <w:tcPr>
            <w:tcW w:w="1699" w:type="dxa"/>
            <w:shd w:val="clear" w:color="auto" w:fill="auto"/>
            <w:vAlign w:val="bottom"/>
          </w:tcPr>
          <w:p w14:paraId="77FB60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T014</w:t>
            </w:r>
          </w:p>
        </w:tc>
        <w:tc>
          <w:tcPr>
            <w:tcW w:w="6660" w:type="dxa"/>
            <w:shd w:val="clear" w:color="auto" w:fill="auto"/>
            <w:vAlign w:val="bottom"/>
          </w:tcPr>
          <w:p w14:paraId="01B7A9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950E9AD" w14:textId="77777777" w:rsidTr="00B11509">
        <w:trPr>
          <w:trHeight w:val="300"/>
        </w:trPr>
        <w:tc>
          <w:tcPr>
            <w:tcW w:w="1106" w:type="dxa"/>
            <w:shd w:val="clear" w:color="auto" w:fill="auto"/>
            <w:vAlign w:val="bottom"/>
          </w:tcPr>
          <w:p w14:paraId="3310FA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T015</w:t>
            </w:r>
          </w:p>
        </w:tc>
        <w:tc>
          <w:tcPr>
            <w:tcW w:w="1699" w:type="dxa"/>
            <w:shd w:val="clear" w:color="auto" w:fill="auto"/>
            <w:vAlign w:val="bottom"/>
          </w:tcPr>
          <w:p w14:paraId="2D5E31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T015</w:t>
            </w:r>
          </w:p>
        </w:tc>
        <w:tc>
          <w:tcPr>
            <w:tcW w:w="6660" w:type="dxa"/>
            <w:shd w:val="clear" w:color="auto" w:fill="auto"/>
            <w:vAlign w:val="bottom"/>
          </w:tcPr>
          <w:p w14:paraId="118D00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8D4300D" w14:textId="77777777" w:rsidTr="00B11509">
        <w:trPr>
          <w:trHeight w:val="300"/>
        </w:trPr>
        <w:tc>
          <w:tcPr>
            <w:tcW w:w="1106" w:type="dxa"/>
            <w:shd w:val="clear" w:color="auto" w:fill="auto"/>
            <w:vAlign w:val="bottom"/>
          </w:tcPr>
          <w:p w14:paraId="602187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T016</w:t>
            </w:r>
          </w:p>
        </w:tc>
        <w:tc>
          <w:tcPr>
            <w:tcW w:w="1699" w:type="dxa"/>
            <w:shd w:val="clear" w:color="auto" w:fill="auto"/>
            <w:vAlign w:val="bottom"/>
          </w:tcPr>
          <w:p w14:paraId="014641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T016</w:t>
            </w:r>
          </w:p>
        </w:tc>
        <w:tc>
          <w:tcPr>
            <w:tcW w:w="6660" w:type="dxa"/>
            <w:shd w:val="clear" w:color="auto" w:fill="auto"/>
            <w:vAlign w:val="bottom"/>
          </w:tcPr>
          <w:p w14:paraId="7F4804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9776F35" w14:textId="77777777" w:rsidTr="00B11509">
        <w:trPr>
          <w:trHeight w:val="300"/>
        </w:trPr>
        <w:tc>
          <w:tcPr>
            <w:tcW w:w="1106" w:type="dxa"/>
            <w:shd w:val="clear" w:color="auto" w:fill="auto"/>
            <w:vAlign w:val="bottom"/>
          </w:tcPr>
          <w:p w14:paraId="4F4426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T099</w:t>
            </w:r>
          </w:p>
        </w:tc>
        <w:tc>
          <w:tcPr>
            <w:tcW w:w="1699" w:type="dxa"/>
            <w:shd w:val="clear" w:color="auto" w:fill="auto"/>
            <w:vAlign w:val="bottom"/>
          </w:tcPr>
          <w:p w14:paraId="048CD7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T099</w:t>
            </w:r>
          </w:p>
        </w:tc>
        <w:tc>
          <w:tcPr>
            <w:tcW w:w="6660" w:type="dxa"/>
            <w:shd w:val="clear" w:color="auto" w:fill="auto"/>
            <w:vAlign w:val="bottom"/>
          </w:tcPr>
          <w:p w14:paraId="2A3DA1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35857AD" w14:textId="77777777" w:rsidTr="00B11509">
        <w:trPr>
          <w:trHeight w:val="300"/>
        </w:trPr>
        <w:tc>
          <w:tcPr>
            <w:tcW w:w="1106" w:type="dxa"/>
            <w:shd w:val="clear" w:color="auto" w:fill="auto"/>
            <w:vAlign w:val="bottom"/>
          </w:tcPr>
          <w:p w14:paraId="15F208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U001</w:t>
            </w:r>
          </w:p>
        </w:tc>
        <w:tc>
          <w:tcPr>
            <w:tcW w:w="1699" w:type="dxa"/>
            <w:shd w:val="clear" w:color="auto" w:fill="auto"/>
            <w:vAlign w:val="bottom"/>
          </w:tcPr>
          <w:p w14:paraId="013D75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U001</w:t>
            </w:r>
          </w:p>
        </w:tc>
        <w:tc>
          <w:tcPr>
            <w:tcW w:w="6660" w:type="dxa"/>
            <w:shd w:val="clear" w:color="auto" w:fill="auto"/>
            <w:vAlign w:val="bottom"/>
          </w:tcPr>
          <w:p w14:paraId="2DD6C5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AB59AA6" w14:textId="77777777" w:rsidTr="00B11509">
        <w:trPr>
          <w:trHeight w:val="300"/>
        </w:trPr>
        <w:tc>
          <w:tcPr>
            <w:tcW w:w="1106" w:type="dxa"/>
            <w:shd w:val="clear" w:color="auto" w:fill="auto"/>
            <w:vAlign w:val="bottom"/>
          </w:tcPr>
          <w:p w14:paraId="0F2849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U002</w:t>
            </w:r>
          </w:p>
        </w:tc>
        <w:tc>
          <w:tcPr>
            <w:tcW w:w="1699" w:type="dxa"/>
            <w:shd w:val="clear" w:color="auto" w:fill="auto"/>
            <w:vAlign w:val="bottom"/>
          </w:tcPr>
          <w:p w14:paraId="179968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U002</w:t>
            </w:r>
          </w:p>
        </w:tc>
        <w:tc>
          <w:tcPr>
            <w:tcW w:w="6660" w:type="dxa"/>
            <w:shd w:val="clear" w:color="auto" w:fill="auto"/>
            <w:vAlign w:val="bottom"/>
          </w:tcPr>
          <w:p w14:paraId="7343CA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8CC5153" w14:textId="77777777" w:rsidTr="00B11509">
        <w:trPr>
          <w:trHeight w:val="300"/>
        </w:trPr>
        <w:tc>
          <w:tcPr>
            <w:tcW w:w="1106" w:type="dxa"/>
            <w:shd w:val="clear" w:color="auto" w:fill="auto"/>
            <w:vAlign w:val="bottom"/>
          </w:tcPr>
          <w:p w14:paraId="73FA8E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U003</w:t>
            </w:r>
          </w:p>
        </w:tc>
        <w:tc>
          <w:tcPr>
            <w:tcW w:w="1699" w:type="dxa"/>
            <w:shd w:val="clear" w:color="auto" w:fill="auto"/>
            <w:vAlign w:val="bottom"/>
          </w:tcPr>
          <w:p w14:paraId="6E49CB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U003</w:t>
            </w:r>
          </w:p>
        </w:tc>
        <w:tc>
          <w:tcPr>
            <w:tcW w:w="6660" w:type="dxa"/>
            <w:shd w:val="clear" w:color="auto" w:fill="auto"/>
            <w:vAlign w:val="bottom"/>
          </w:tcPr>
          <w:p w14:paraId="2012B5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4DF1ECC" w14:textId="77777777" w:rsidTr="00B11509">
        <w:trPr>
          <w:trHeight w:val="300"/>
        </w:trPr>
        <w:tc>
          <w:tcPr>
            <w:tcW w:w="1106" w:type="dxa"/>
            <w:shd w:val="clear" w:color="auto" w:fill="auto"/>
            <w:vAlign w:val="bottom"/>
          </w:tcPr>
          <w:p w14:paraId="215881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U004</w:t>
            </w:r>
          </w:p>
        </w:tc>
        <w:tc>
          <w:tcPr>
            <w:tcW w:w="1699" w:type="dxa"/>
            <w:shd w:val="clear" w:color="auto" w:fill="auto"/>
            <w:vAlign w:val="bottom"/>
          </w:tcPr>
          <w:p w14:paraId="5B7AFB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U004</w:t>
            </w:r>
          </w:p>
        </w:tc>
        <w:tc>
          <w:tcPr>
            <w:tcW w:w="6660" w:type="dxa"/>
            <w:shd w:val="clear" w:color="auto" w:fill="auto"/>
            <w:vAlign w:val="bottom"/>
          </w:tcPr>
          <w:p w14:paraId="18147B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145A7C3" w14:textId="77777777" w:rsidTr="00B11509">
        <w:trPr>
          <w:trHeight w:val="300"/>
        </w:trPr>
        <w:tc>
          <w:tcPr>
            <w:tcW w:w="1106" w:type="dxa"/>
            <w:shd w:val="clear" w:color="auto" w:fill="auto"/>
            <w:vAlign w:val="bottom"/>
          </w:tcPr>
          <w:p w14:paraId="5EAD6D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U005</w:t>
            </w:r>
          </w:p>
        </w:tc>
        <w:tc>
          <w:tcPr>
            <w:tcW w:w="1699" w:type="dxa"/>
            <w:shd w:val="clear" w:color="auto" w:fill="auto"/>
            <w:vAlign w:val="bottom"/>
          </w:tcPr>
          <w:p w14:paraId="3E4C99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U005</w:t>
            </w:r>
          </w:p>
        </w:tc>
        <w:tc>
          <w:tcPr>
            <w:tcW w:w="6660" w:type="dxa"/>
            <w:shd w:val="clear" w:color="auto" w:fill="auto"/>
            <w:vAlign w:val="bottom"/>
          </w:tcPr>
          <w:p w14:paraId="1BA919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6ACA1F" w14:textId="77777777" w:rsidTr="00B11509">
        <w:trPr>
          <w:trHeight w:val="300"/>
        </w:trPr>
        <w:tc>
          <w:tcPr>
            <w:tcW w:w="1106" w:type="dxa"/>
            <w:shd w:val="clear" w:color="auto" w:fill="auto"/>
            <w:vAlign w:val="bottom"/>
          </w:tcPr>
          <w:p w14:paraId="2841BB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U006</w:t>
            </w:r>
          </w:p>
        </w:tc>
        <w:tc>
          <w:tcPr>
            <w:tcW w:w="1699" w:type="dxa"/>
            <w:shd w:val="clear" w:color="auto" w:fill="auto"/>
            <w:vAlign w:val="bottom"/>
          </w:tcPr>
          <w:p w14:paraId="7CC331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U006</w:t>
            </w:r>
          </w:p>
        </w:tc>
        <w:tc>
          <w:tcPr>
            <w:tcW w:w="6660" w:type="dxa"/>
            <w:shd w:val="clear" w:color="auto" w:fill="auto"/>
            <w:vAlign w:val="bottom"/>
          </w:tcPr>
          <w:p w14:paraId="6753F1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516D7E9" w14:textId="77777777" w:rsidTr="00B11509">
        <w:trPr>
          <w:trHeight w:val="300"/>
        </w:trPr>
        <w:tc>
          <w:tcPr>
            <w:tcW w:w="1106" w:type="dxa"/>
            <w:shd w:val="clear" w:color="auto" w:fill="auto"/>
            <w:vAlign w:val="bottom"/>
          </w:tcPr>
          <w:p w14:paraId="0DD8C6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U007</w:t>
            </w:r>
          </w:p>
        </w:tc>
        <w:tc>
          <w:tcPr>
            <w:tcW w:w="1699" w:type="dxa"/>
            <w:shd w:val="clear" w:color="auto" w:fill="auto"/>
            <w:vAlign w:val="bottom"/>
          </w:tcPr>
          <w:p w14:paraId="5032C2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U007</w:t>
            </w:r>
          </w:p>
        </w:tc>
        <w:tc>
          <w:tcPr>
            <w:tcW w:w="6660" w:type="dxa"/>
            <w:shd w:val="clear" w:color="auto" w:fill="auto"/>
            <w:vAlign w:val="bottom"/>
          </w:tcPr>
          <w:p w14:paraId="466829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819B13E" w14:textId="77777777" w:rsidTr="00B11509">
        <w:trPr>
          <w:trHeight w:val="300"/>
        </w:trPr>
        <w:tc>
          <w:tcPr>
            <w:tcW w:w="1106" w:type="dxa"/>
            <w:shd w:val="clear" w:color="auto" w:fill="auto"/>
            <w:vAlign w:val="bottom"/>
          </w:tcPr>
          <w:p w14:paraId="7865D6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U008</w:t>
            </w:r>
          </w:p>
        </w:tc>
        <w:tc>
          <w:tcPr>
            <w:tcW w:w="1699" w:type="dxa"/>
            <w:shd w:val="clear" w:color="auto" w:fill="auto"/>
            <w:vAlign w:val="bottom"/>
          </w:tcPr>
          <w:p w14:paraId="75EB18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U008</w:t>
            </w:r>
          </w:p>
        </w:tc>
        <w:tc>
          <w:tcPr>
            <w:tcW w:w="6660" w:type="dxa"/>
            <w:shd w:val="clear" w:color="auto" w:fill="auto"/>
            <w:vAlign w:val="bottom"/>
          </w:tcPr>
          <w:p w14:paraId="57252C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1FD8DA" w14:textId="77777777" w:rsidTr="00B11509">
        <w:trPr>
          <w:trHeight w:val="300"/>
        </w:trPr>
        <w:tc>
          <w:tcPr>
            <w:tcW w:w="1106" w:type="dxa"/>
            <w:shd w:val="clear" w:color="auto" w:fill="auto"/>
            <w:vAlign w:val="bottom"/>
          </w:tcPr>
          <w:p w14:paraId="1CB182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U009</w:t>
            </w:r>
          </w:p>
        </w:tc>
        <w:tc>
          <w:tcPr>
            <w:tcW w:w="1699" w:type="dxa"/>
            <w:shd w:val="clear" w:color="auto" w:fill="auto"/>
            <w:vAlign w:val="bottom"/>
          </w:tcPr>
          <w:p w14:paraId="60E910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U009</w:t>
            </w:r>
          </w:p>
        </w:tc>
        <w:tc>
          <w:tcPr>
            <w:tcW w:w="6660" w:type="dxa"/>
            <w:shd w:val="clear" w:color="auto" w:fill="auto"/>
            <w:vAlign w:val="bottom"/>
          </w:tcPr>
          <w:p w14:paraId="6837F0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Changed name to distinguish from other codes in this group</w:t>
            </w:r>
          </w:p>
        </w:tc>
      </w:tr>
      <w:tr w:rsidR="00C47E32" w14:paraId="2F02BC4C" w14:textId="77777777" w:rsidTr="00B11509">
        <w:trPr>
          <w:trHeight w:val="300"/>
        </w:trPr>
        <w:tc>
          <w:tcPr>
            <w:tcW w:w="1106" w:type="dxa"/>
            <w:shd w:val="clear" w:color="auto" w:fill="auto"/>
            <w:vAlign w:val="bottom"/>
          </w:tcPr>
          <w:p w14:paraId="71CEEE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U010</w:t>
            </w:r>
          </w:p>
        </w:tc>
        <w:tc>
          <w:tcPr>
            <w:tcW w:w="1699" w:type="dxa"/>
            <w:shd w:val="clear" w:color="auto" w:fill="auto"/>
            <w:vAlign w:val="bottom"/>
          </w:tcPr>
          <w:p w14:paraId="2A920D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U010</w:t>
            </w:r>
          </w:p>
        </w:tc>
        <w:tc>
          <w:tcPr>
            <w:tcW w:w="6660" w:type="dxa"/>
            <w:shd w:val="clear" w:color="auto" w:fill="auto"/>
            <w:vAlign w:val="bottom"/>
          </w:tcPr>
          <w:p w14:paraId="40238D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4B78D5A" w14:textId="77777777" w:rsidTr="00B11509">
        <w:trPr>
          <w:trHeight w:val="300"/>
        </w:trPr>
        <w:tc>
          <w:tcPr>
            <w:tcW w:w="1106" w:type="dxa"/>
            <w:shd w:val="clear" w:color="auto" w:fill="auto"/>
            <w:vAlign w:val="bottom"/>
          </w:tcPr>
          <w:p w14:paraId="16FE81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U011</w:t>
            </w:r>
          </w:p>
        </w:tc>
        <w:tc>
          <w:tcPr>
            <w:tcW w:w="1699" w:type="dxa"/>
            <w:shd w:val="clear" w:color="auto" w:fill="auto"/>
            <w:vAlign w:val="bottom"/>
          </w:tcPr>
          <w:p w14:paraId="3CBB20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U011</w:t>
            </w:r>
          </w:p>
        </w:tc>
        <w:tc>
          <w:tcPr>
            <w:tcW w:w="6660" w:type="dxa"/>
            <w:shd w:val="clear" w:color="auto" w:fill="auto"/>
            <w:vAlign w:val="bottom"/>
          </w:tcPr>
          <w:p w14:paraId="71CD86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Changed name to clarify purpose of service</w:t>
            </w:r>
          </w:p>
        </w:tc>
      </w:tr>
      <w:tr w:rsidR="00C47E32" w14:paraId="4E1D6149" w14:textId="77777777" w:rsidTr="00B11509">
        <w:trPr>
          <w:trHeight w:val="300"/>
        </w:trPr>
        <w:tc>
          <w:tcPr>
            <w:tcW w:w="1106" w:type="dxa"/>
            <w:shd w:val="clear" w:color="auto" w:fill="auto"/>
            <w:vAlign w:val="bottom"/>
          </w:tcPr>
          <w:p w14:paraId="40B69D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U012</w:t>
            </w:r>
          </w:p>
        </w:tc>
        <w:tc>
          <w:tcPr>
            <w:tcW w:w="1699" w:type="dxa"/>
            <w:shd w:val="clear" w:color="auto" w:fill="auto"/>
            <w:vAlign w:val="bottom"/>
          </w:tcPr>
          <w:p w14:paraId="38C9B4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U012</w:t>
            </w:r>
          </w:p>
        </w:tc>
        <w:tc>
          <w:tcPr>
            <w:tcW w:w="6660" w:type="dxa"/>
            <w:shd w:val="clear" w:color="auto" w:fill="auto"/>
            <w:vAlign w:val="bottom"/>
          </w:tcPr>
          <w:p w14:paraId="2D1307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4CF857" w14:textId="77777777" w:rsidTr="00B11509">
        <w:trPr>
          <w:trHeight w:val="300"/>
        </w:trPr>
        <w:tc>
          <w:tcPr>
            <w:tcW w:w="1106" w:type="dxa"/>
            <w:shd w:val="clear" w:color="auto" w:fill="auto"/>
            <w:vAlign w:val="bottom"/>
          </w:tcPr>
          <w:p w14:paraId="582A16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U099</w:t>
            </w:r>
          </w:p>
        </w:tc>
        <w:tc>
          <w:tcPr>
            <w:tcW w:w="1699" w:type="dxa"/>
            <w:shd w:val="clear" w:color="auto" w:fill="auto"/>
            <w:vAlign w:val="bottom"/>
          </w:tcPr>
          <w:p w14:paraId="619F6C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U099</w:t>
            </w:r>
          </w:p>
        </w:tc>
        <w:tc>
          <w:tcPr>
            <w:tcW w:w="6660" w:type="dxa"/>
            <w:shd w:val="clear" w:color="auto" w:fill="auto"/>
            <w:vAlign w:val="bottom"/>
          </w:tcPr>
          <w:p w14:paraId="3C16BC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AB83DF4" w14:textId="77777777" w:rsidTr="00B11509">
        <w:trPr>
          <w:trHeight w:val="300"/>
        </w:trPr>
        <w:tc>
          <w:tcPr>
            <w:tcW w:w="1106" w:type="dxa"/>
            <w:shd w:val="clear" w:color="auto" w:fill="auto"/>
            <w:vAlign w:val="bottom"/>
          </w:tcPr>
          <w:p w14:paraId="56E010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V001</w:t>
            </w:r>
          </w:p>
        </w:tc>
        <w:tc>
          <w:tcPr>
            <w:tcW w:w="1699" w:type="dxa"/>
            <w:shd w:val="clear" w:color="auto" w:fill="auto"/>
            <w:vAlign w:val="bottom"/>
          </w:tcPr>
          <w:p w14:paraId="6CE5D1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V001</w:t>
            </w:r>
          </w:p>
        </w:tc>
        <w:tc>
          <w:tcPr>
            <w:tcW w:w="6660" w:type="dxa"/>
            <w:shd w:val="clear" w:color="auto" w:fill="auto"/>
            <w:vAlign w:val="bottom"/>
          </w:tcPr>
          <w:p w14:paraId="47AC5E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55E79E4" w14:textId="77777777" w:rsidTr="00B11509">
        <w:trPr>
          <w:trHeight w:val="300"/>
        </w:trPr>
        <w:tc>
          <w:tcPr>
            <w:tcW w:w="1106" w:type="dxa"/>
            <w:shd w:val="clear" w:color="auto" w:fill="auto"/>
            <w:vAlign w:val="bottom"/>
          </w:tcPr>
          <w:p w14:paraId="492D9B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V002</w:t>
            </w:r>
          </w:p>
        </w:tc>
        <w:tc>
          <w:tcPr>
            <w:tcW w:w="1699" w:type="dxa"/>
            <w:shd w:val="clear" w:color="auto" w:fill="auto"/>
            <w:vAlign w:val="bottom"/>
          </w:tcPr>
          <w:p w14:paraId="75A7BA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V002</w:t>
            </w:r>
          </w:p>
        </w:tc>
        <w:tc>
          <w:tcPr>
            <w:tcW w:w="6660" w:type="dxa"/>
            <w:shd w:val="clear" w:color="auto" w:fill="auto"/>
            <w:vAlign w:val="bottom"/>
          </w:tcPr>
          <w:p w14:paraId="3E98C2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FECE94" w14:textId="77777777" w:rsidTr="00B11509">
        <w:trPr>
          <w:trHeight w:val="300"/>
        </w:trPr>
        <w:tc>
          <w:tcPr>
            <w:tcW w:w="1106" w:type="dxa"/>
            <w:shd w:val="clear" w:color="auto" w:fill="auto"/>
            <w:vAlign w:val="bottom"/>
          </w:tcPr>
          <w:p w14:paraId="1476DA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V003</w:t>
            </w:r>
          </w:p>
        </w:tc>
        <w:tc>
          <w:tcPr>
            <w:tcW w:w="1699" w:type="dxa"/>
            <w:shd w:val="clear" w:color="auto" w:fill="auto"/>
            <w:vAlign w:val="bottom"/>
          </w:tcPr>
          <w:p w14:paraId="2E9ABD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V003</w:t>
            </w:r>
          </w:p>
        </w:tc>
        <w:tc>
          <w:tcPr>
            <w:tcW w:w="6660" w:type="dxa"/>
            <w:shd w:val="clear" w:color="auto" w:fill="auto"/>
            <w:vAlign w:val="bottom"/>
          </w:tcPr>
          <w:p w14:paraId="015AAF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B0FAF6" w14:textId="77777777" w:rsidTr="00B11509">
        <w:trPr>
          <w:trHeight w:val="300"/>
        </w:trPr>
        <w:tc>
          <w:tcPr>
            <w:tcW w:w="1106" w:type="dxa"/>
            <w:shd w:val="clear" w:color="auto" w:fill="auto"/>
            <w:vAlign w:val="bottom"/>
          </w:tcPr>
          <w:p w14:paraId="6047C1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V111</w:t>
            </w:r>
          </w:p>
        </w:tc>
        <w:tc>
          <w:tcPr>
            <w:tcW w:w="1699" w:type="dxa"/>
            <w:shd w:val="clear" w:color="auto" w:fill="auto"/>
            <w:vAlign w:val="bottom"/>
          </w:tcPr>
          <w:p w14:paraId="3BE8B0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V111</w:t>
            </w:r>
          </w:p>
        </w:tc>
        <w:tc>
          <w:tcPr>
            <w:tcW w:w="6660" w:type="dxa"/>
            <w:shd w:val="clear" w:color="auto" w:fill="auto"/>
            <w:vAlign w:val="bottom"/>
          </w:tcPr>
          <w:p w14:paraId="68BC95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4448A8" w14:textId="77777777" w:rsidTr="00B11509">
        <w:trPr>
          <w:trHeight w:val="300"/>
        </w:trPr>
        <w:tc>
          <w:tcPr>
            <w:tcW w:w="1106" w:type="dxa"/>
            <w:shd w:val="clear" w:color="auto" w:fill="auto"/>
            <w:vAlign w:val="bottom"/>
          </w:tcPr>
          <w:p w14:paraId="119874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V112</w:t>
            </w:r>
          </w:p>
        </w:tc>
        <w:tc>
          <w:tcPr>
            <w:tcW w:w="1699" w:type="dxa"/>
            <w:shd w:val="clear" w:color="auto" w:fill="auto"/>
            <w:vAlign w:val="bottom"/>
          </w:tcPr>
          <w:p w14:paraId="20ACCC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V112</w:t>
            </w:r>
          </w:p>
        </w:tc>
        <w:tc>
          <w:tcPr>
            <w:tcW w:w="6660" w:type="dxa"/>
            <w:shd w:val="clear" w:color="auto" w:fill="auto"/>
            <w:vAlign w:val="bottom"/>
          </w:tcPr>
          <w:p w14:paraId="20252D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115FA5D" w14:textId="77777777" w:rsidTr="00B11509">
        <w:trPr>
          <w:trHeight w:val="300"/>
        </w:trPr>
        <w:tc>
          <w:tcPr>
            <w:tcW w:w="1106" w:type="dxa"/>
            <w:shd w:val="clear" w:color="auto" w:fill="auto"/>
            <w:vAlign w:val="bottom"/>
          </w:tcPr>
          <w:p w14:paraId="4FA43F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V113</w:t>
            </w:r>
          </w:p>
        </w:tc>
        <w:tc>
          <w:tcPr>
            <w:tcW w:w="1699" w:type="dxa"/>
            <w:shd w:val="clear" w:color="auto" w:fill="auto"/>
            <w:vAlign w:val="bottom"/>
          </w:tcPr>
          <w:p w14:paraId="6B1C76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V113</w:t>
            </w:r>
          </w:p>
        </w:tc>
        <w:tc>
          <w:tcPr>
            <w:tcW w:w="6660" w:type="dxa"/>
            <w:shd w:val="clear" w:color="auto" w:fill="auto"/>
            <w:vAlign w:val="bottom"/>
          </w:tcPr>
          <w:p w14:paraId="3DF593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9C7C4DB" w14:textId="77777777" w:rsidTr="00B11509">
        <w:trPr>
          <w:trHeight w:val="300"/>
        </w:trPr>
        <w:tc>
          <w:tcPr>
            <w:tcW w:w="1106" w:type="dxa"/>
            <w:shd w:val="clear" w:color="auto" w:fill="auto"/>
            <w:vAlign w:val="bottom"/>
          </w:tcPr>
          <w:p w14:paraId="133289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V114</w:t>
            </w:r>
          </w:p>
        </w:tc>
        <w:tc>
          <w:tcPr>
            <w:tcW w:w="1699" w:type="dxa"/>
            <w:shd w:val="clear" w:color="auto" w:fill="auto"/>
            <w:vAlign w:val="bottom"/>
          </w:tcPr>
          <w:p w14:paraId="14D459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V114</w:t>
            </w:r>
          </w:p>
        </w:tc>
        <w:tc>
          <w:tcPr>
            <w:tcW w:w="6660" w:type="dxa"/>
            <w:shd w:val="clear" w:color="auto" w:fill="auto"/>
            <w:vAlign w:val="bottom"/>
          </w:tcPr>
          <w:p w14:paraId="318C2D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15B8710" w14:textId="77777777" w:rsidTr="00B11509">
        <w:trPr>
          <w:trHeight w:val="300"/>
        </w:trPr>
        <w:tc>
          <w:tcPr>
            <w:tcW w:w="1106" w:type="dxa"/>
            <w:shd w:val="clear" w:color="auto" w:fill="auto"/>
            <w:vAlign w:val="bottom"/>
          </w:tcPr>
          <w:p w14:paraId="2FD7FC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V115</w:t>
            </w:r>
          </w:p>
        </w:tc>
        <w:tc>
          <w:tcPr>
            <w:tcW w:w="1699" w:type="dxa"/>
            <w:shd w:val="clear" w:color="auto" w:fill="auto"/>
            <w:vAlign w:val="bottom"/>
          </w:tcPr>
          <w:p w14:paraId="0BFA8B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V115</w:t>
            </w:r>
          </w:p>
        </w:tc>
        <w:tc>
          <w:tcPr>
            <w:tcW w:w="6660" w:type="dxa"/>
            <w:shd w:val="clear" w:color="auto" w:fill="auto"/>
            <w:vAlign w:val="bottom"/>
          </w:tcPr>
          <w:p w14:paraId="25CD55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6486403" w14:textId="77777777" w:rsidTr="00B11509">
        <w:trPr>
          <w:trHeight w:val="300"/>
        </w:trPr>
        <w:tc>
          <w:tcPr>
            <w:tcW w:w="1106" w:type="dxa"/>
            <w:shd w:val="clear" w:color="auto" w:fill="auto"/>
            <w:vAlign w:val="bottom"/>
          </w:tcPr>
          <w:p w14:paraId="3F594E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V119</w:t>
            </w:r>
          </w:p>
        </w:tc>
        <w:tc>
          <w:tcPr>
            <w:tcW w:w="1699" w:type="dxa"/>
            <w:shd w:val="clear" w:color="auto" w:fill="auto"/>
            <w:vAlign w:val="bottom"/>
          </w:tcPr>
          <w:p w14:paraId="602FD3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V119</w:t>
            </w:r>
          </w:p>
        </w:tc>
        <w:tc>
          <w:tcPr>
            <w:tcW w:w="6660" w:type="dxa"/>
            <w:shd w:val="clear" w:color="auto" w:fill="auto"/>
            <w:vAlign w:val="bottom"/>
          </w:tcPr>
          <w:p w14:paraId="25C734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2B13E1" w14:textId="77777777" w:rsidTr="00B11509">
        <w:trPr>
          <w:trHeight w:val="300"/>
        </w:trPr>
        <w:tc>
          <w:tcPr>
            <w:tcW w:w="1106" w:type="dxa"/>
            <w:shd w:val="clear" w:color="auto" w:fill="auto"/>
            <w:vAlign w:val="bottom"/>
          </w:tcPr>
          <w:p w14:paraId="0231B7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V121</w:t>
            </w:r>
          </w:p>
        </w:tc>
        <w:tc>
          <w:tcPr>
            <w:tcW w:w="1699" w:type="dxa"/>
            <w:shd w:val="clear" w:color="auto" w:fill="auto"/>
            <w:vAlign w:val="bottom"/>
          </w:tcPr>
          <w:p w14:paraId="485315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V121</w:t>
            </w:r>
          </w:p>
        </w:tc>
        <w:tc>
          <w:tcPr>
            <w:tcW w:w="6660" w:type="dxa"/>
            <w:shd w:val="clear" w:color="auto" w:fill="auto"/>
            <w:vAlign w:val="bottom"/>
          </w:tcPr>
          <w:p w14:paraId="366B4B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DD114C" w14:textId="77777777" w:rsidTr="00B11509">
        <w:trPr>
          <w:trHeight w:val="300"/>
        </w:trPr>
        <w:tc>
          <w:tcPr>
            <w:tcW w:w="1106" w:type="dxa"/>
            <w:shd w:val="clear" w:color="auto" w:fill="auto"/>
            <w:vAlign w:val="bottom"/>
          </w:tcPr>
          <w:p w14:paraId="08A676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V122</w:t>
            </w:r>
          </w:p>
        </w:tc>
        <w:tc>
          <w:tcPr>
            <w:tcW w:w="1699" w:type="dxa"/>
            <w:shd w:val="clear" w:color="auto" w:fill="auto"/>
            <w:vAlign w:val="bottom"/>
          </w:tcPr>
          <w:p w14:paraId="7521DA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V122</w:t>
            </w:r>
          </w:p>
        </w:tc>
        <w:tc>
          <w:tcPr>
            <w:tcW w:w="6660" w:type="dxa"/>
            <w:shd w:val="clear" w:color="auto" w:fill="auto"/>
            <w:vAlign w:val="bottom"/>
          </w:tcPr>
          <w:p w14:paraId="2ED3BB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D704EA" w14:textId="77777777" w:rsidTr="00B11509">
        <w:trPr>
          <w:trHeight w:val="300"/>
        </w:trPr>
        <w:tc>
          <w:tcPr>
            <w:tcW w:w="1106" w:type="dxa"/>
            <w:shd w:val="clear" w:color="auto" w:fill="auto"/>
            <w:vAlign w:val="bottom"/>
          </w:tcPr>
          <w:p w14:paraId="3AED4B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V123</w:t>
            </w:r>
          </w:p>
        </w:tc>
        <w:tc>
          <w:tcPr>
            <w:tcW w:w="1699" w:type="dxa"/>
            <w:shd w:val="clear" w:color="auto" w:fill="auto"/>
            <w:vAlign w:val="bottom"/>
          </w:tcPr>
          <w:p w14:paraId="3C81E4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V123</w:t>
            </w:r>
          </w:p>
        </w:tc>
        <w:tc>
          <w:tcPr>
            <w:tcW w:w="6660" w:type="dxa"/>
            <w:shd w:val="clear" w:color="auto" w:fill="auto"/>
            <w:vAlign w:val="bottom"/>
          </w:tcPr>
          <w:p w14:paraId="5E21DA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BB002A" w14:textId="77777777" w:rsidTr="00B11509">
        <w:trPr>
          <w:trHeight w:val="300"/>
        </w:trPr>
        <w:tc>
          <w:tcPr>
            <w:tcW w:w="1106" w:type="dxa"/>
            <w:shd w:val="clear" w:color="auto" w:fill="auto"/>
            <w:vAlign w:val="bottom"/>
          </w:tcPr>
          <w:p w14:paraId="7AE465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V124</w:t>
            </w:r>
          </w:p>
        </w:tc>
        <w:tc>
          <w:tcPr>
            <w:tcW w:w="1699" w:type="dxa"/>
            <w:shd w:val="clear" w:color="auto" w:fill="auto"/>
            <w:vAlign w:val="bottom"/>
          </w:tcPr>
          <w:p w14:paraId="271D10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V124</w:t>
            </w:r>
          </w:p>
        </w:tc>
        <w:tc>
          <w:tcPr>
            <w:tcW w:w="6660" w:type="dxa"/>
            <w:shd w:val="clear" w:color="auto" w:fill="auto"/>
            <w:vAlign w:val="bottom"/>
          </w:tcPr>
          <w:p w14:paraId="2117DE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C69A71E" w14:textId="77777777" w:rsidTr="00B11509">
        <w:trPr>
          <w:trHeight w:val="300"/>
        </w:trPr>
        <w:tc>
          <w:tcPr>
            <w:tcW w:w="1106" w:type="dxa"/>
            <w:shd w:val="clear" w:color="auto" w:fill="auto"/>
            <w:vAlign w:val="bottom"/>
          </w:tcPr>
          <w:p w14:paraId="400205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V125</w:t>
            </w:r>
          </w:p>
        </w:tc>
        <w:tc>
          <w:tcPr>
            <w:tcW w:w="1699" w:type="dxa"/>
            <w:shd w:val="clear" w:color="auto" w:fill="auto"/>
            <w:vAlign w:val="bottom"/>
          </w:tcPr>
          <w:p w14:paraId="289338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V125</w:t>
            </w:r>
          </w:p>
        </w:tc>
        <w:tc>
          <w:tcPr>
            <w:tcW w:w="6660" w:type="dxa"/>
            <w:shd w:val="clear" w:color="auto" w:fill="auto"/>
            <w:vAlign w:val="bottom"/>
          </w:tcPr>
          <w:p w14:paraId="32EEC0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19880F" w14:textId="77777777" w:rsidTr="00B11509">
        <w:trPr>
          <w:trHeight w:val="300"/>
        </w:trPr>
        <w:tc>
          <w:tcPr>
            <w:tcW w:w="1106" w:type="dxa"/>
            <w:shd w:val="clear" w:color="auto" w:fill="auto"/>
            <w:vAlign w:val="bottom"/>
          </w:tcPr>
          <w:p w14:paraId="4C3CF2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V126</w:t>
            </w:r>
          </w:p>
        </w:tc>
        <w:tc>
          <w:tcPr>
            <w:tcW w:w="1699" w:type="dxa"/>
            <w:shd w:val="clear" w:color="auto" w:fill="auto"/>
            <w:vAlign w:val="bottom"/>
          </w:tcPr>
          <w:p w14:paraId="5935D8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V126</w:t>
            </w:r>
          </w:p>
        </w:tc>
        <w:tc>
          <w:tcPr>
            <w:tcW w:w="6660" w:type="dxa"/>
            <w:shd w:val="clear" w:color="auto" w:fill="auto"/>
            <w:vAlign w:val="bottom"/>
          </w:tcPr>
          <w:p w14:paraId="01CBB6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713C8DF" w14:textId="77777777" w:rsidTr="00B11509">
        <w:trPr>
          <w:trHeight w:val="300"/>
        </w:trPr>
        <w:tc>
          <w:tcPr>
            <w:tcW w:w="1106" w:type="dxa"/>
            <w:shd w:val="clear" w:color="auto" w:fill="auto"/>
            <w:vAlign w:val="bottom"/>
          </w:tcPr>
          <w:p w14:paraId="118596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V127</w:t>
            </w:r>
          </w:p>
        </w:tc>
        <w:tc>
          <w:tcPr>
            <w:tcW w:w="1699" w:type="dxa"/>
            <w:shd w:val="clear" w:color="auto" w:fill="auto"/>
            <w:vAlign w:val="bottom"/>
          </w:tcPr>
          <w:p w14:paraId="4CF9B7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V127</w:t>
            </w:r>
          </w:p>
        </w:tc>
        <w:tc>
          <w:tcPr>
            <w:tcW w:w="6660" w:type="dxa"/>
            <w:shd w:val="clear" w:color="auto" w:fill="auto"/>
            <w:vAlign w:val="bottom"/>
          </w:tcPr>
          <w:p w14:paraId="22FA4A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3DB6B87" w14:textId="77777777" w:rsidTr="00B11509">
        <w:trPr>
          <w:trHeight w:val="300"/>
        </w:trPr>
        <w:tc>
          <w:tcPr>
            <w:tcW w:w="1106" w:type="dxa"/>
            <w:shd w:val="clear" w:color="auto" w:fill="auto"/>
            <w:vAlign w:val="bottom"/>
          </w:tcPr>
          <w:p w14:paraId="4D0E1A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V129</w:t>
            </w:r>
          </w:p>
        </w:tc>
        <w:tc>
          <w:tcPr>
            <w:tcW w:w="1699" w:type="dxa"/>
            <w:shd w:val="clear" w:color="auto" w:fill="auto"/>
            <w:vAlign w:val="bottom"/>
          </w:tcPr>
          <w:p w14:paraId="31208A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V129</w:t>
            </w:r>
          </w:p>
        </w:tc>
        <w:tc>
          <w:tcPr>
            <w:tcW w:w="6660" w:type="dxa"/>
            <w:shd w:val="clear" w:color="auto" w:fill="auto"/>
            <w:vAlign w:val="bottom"/>
          </w:tcPr>
          <w:p w14:paraId="485AF0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BC1F97B" w14:textId="77777777" w:rsidTr="00B11509">
        <w:trPr>
          <w:trHeight w:val="300"/>
        </w:trPr>
        <w:tc>
          <w:tcPr>
            <w:tcW w:w="1106" w:type="dxa"/>
            <w:shd w:val="clear" w:color="auto" w:fill="auto"/>
            <w:vAlign w:val="bottom"/>
          </w:tcPr>
          <w:p w14:paraId="73B909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V211</w:t>
            </w:r>
          </w:p>
        </w:tc>
        <w:tc>
          <w:tcPr>
            <w:tcW w:w="1699" w:type="dxa"/>
            <w:shd w:val="clear" w:color="auto" w:fill="auto"/>
            <w:vAlign w:val="bottom"/>
          </w:tcPr>
          <w:p w14:paraId="1CAFB1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V211</w:t>
            </w:r>
          </w:p>
        </w:tc>
        <w:tc>
          <w:tcPr>
            <w:tcW w:w="6660" w:type="dxa"/>
            <w:shd w:val="clear" w:color="auto" w:fill="auto"/>
            <w:vAlign w:val="bottom"/>
          </w:tcPr>
          <w:p w14:paraId="1B356D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1BDD086" w14:textId="77777777" w:rsidTr="00B11509">
        <w:trPr>
          <w:trHeight w:val="300"/>
        </w:trPr>
        <w:tc>
          <w:tcPr>
            <w:tcW w:w="1106" w:type="dxa"/>
            <w:shd w:val="clear" w:color="auto" w:fill="auto"/>
            <w:vAlign w:val="bottom"/>
          </w:tcPr>
          <w:p w14:paraId="0B8CE3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V212</w:t>
            </w:r>
          </w:p>
        </w:tc>
        <w:tc>
          <w:tcPr>
            <w:tcW w:w="1699" w:type="dxa"/>
            <w:shd w:val="clear" w:color="auto" w:fill="auto"/>
            <w:vAlign w:val="bottom"/>
          </w:tcPr>
          <w:p w14:paraId="37098D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V212</w:t>
            </w:r>
          </w:p>
        </w:tc>
        <w:tc>
          <w:tcPr>
            <w:tcW w:w="6660" w:type="dxa"/>
            <w:shd w:val="clear" w:color="auto" w:fill="auto"/>
            <w:vAlign w:val="bottom"/>
          </w:tcPr>
          <w:p w14:paraId="04851D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BB9CAA2" w14:textId="77777777" w:rsidTr="00B11509">
        <w:trPr>
          <w:trHeight w:val="300"/>
        </w:trPr>
        <w:tc>
          <w:tcPr>
            <w:tcW w:w="1106" w:type="dxa"/>
            <w:shd w:val="clear" w:color="auto" w:fill="auto"/>
            <w:vAlign w:val="bottom"/>
          </w:tcPr>
          <w:p w14:paraId="69F551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V213</w:t>
            </w:r>
          </w:p>
        </w:tc>
        <w:tc>
          <w:tcPr>
            <w:tcW w:w="1699" w:type="dxa"/>
            <w:shd w:val="clear" w:color="auto" w:fill="auto"/>
            <w:vAlign w:val="bottom"/>
          </w:tcPr>
          <w:p w14:paraId="0343F3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V213</w:t>
            </w:r>
          </w:p>
        </w:tc>
        <w:tc>
          <w:tcPr>
            <w:tcW w:w="6660" w:type="dxa"/>
            <w:shd w:val="clear" w:color="auto" w:fill="auto"/>
            <w:vAlign w:val="bottom"/>
          </w:tcPr>
          <w:p w14:paraId="60E993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BF80D0F" w14:textId="77777777" w:rsidTr="00B11509">
        <w:trPr>
          <w:trHeight w:val="300"/>
        </w:trPr>
        <w:tc>
          <w:tcPr>
            <w:tcW w:w="1106" w:type="dxa"/>
            <w:shd w:val="clear" w:color="auto" w:fill="auto"/>
            <w:vAlign w:val="bottom"/>
          </w:tcPr>
          <w:p w14:paraId="219F92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V214</w:t>
            </w:r>
          </w:p>
        </w:tc>
        <w:tc>
          <w:tcPr>
            <w:tcW w:w="1699" w:type="dxa"/>
            <w:shd w:val="clear" w:color="auto" w:fill="auto"/>
            <w:vAlign w:val="bottom"/>
          </w:tcPr>
          <w:p w14:paraId="01D555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V214</w:t>
            </w:r>
          </w:p>
        </w:tc>
        <w:tc>
          <w:tcPr>
            <w:tcW w:w="6660" w:type="dxa"/>
            <w:shd w:val="clear" w:color="auto" w:fill="auto"/>
            <w:vAlign w:val="bottom"/>
          </w:tcPr>
          <w:p w14:paraId="704D99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EEB162" w14:textId="77777777" w:rsidTr="00B11509">
        <w:trPr>
          <w:trHeight w:val="300"/>
        </w:trPr>
        <w:tc>
          <w:tcPr>
            <w:tcW w:w="1106" w:type="dxa"/>
            <w:shd w:val="clear" w:color="auto" w:fill="auto"/>
            <w:vAlign w:val="bottom"/>
          </w:tcPr>
          <w:p w14:paraId="2619DE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V221</w:t>
            </w:r>
          </w:p>
        </w:tc>
        <w:tc>
          <w:tcPr>
            <w:tcW w:w="1699" w:type="dxa"/>
            <w:shd w:val="clear" w:color="auto" w:fill="auto"/>
            <w:vAlign w:val="bottom"/>
          </w:tcPr>
          <w:p w14:paraId="49711D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V221</w:t>
            </w:r>
          </w:p>
        </w:tc>
        <w:tc>
          <w:tcPr>
            <w:tcW w:w="6660" w:type="dxa"/>
            <w:shd w:val="clear" w:color="auto" w:fill="auto"/>
            <w:vAlign w:val="bottom"/>
          </w:tcPr>
          <w:p w14:paraId="139659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5D41753" w14:textId="77777777" w:rsidTr="00B11509">
        <w:trPr>
          <w:trHeight w:val="300"/>
        </w:trPr>
        <w:tc>
          <w:tcPr>
            <w:tcW w:w="1106" w:type="dxa"/>
            <w:shd w:val="clear" w:color="auto" w:fill="auto"/>
            <w:vAlign w:val="bottom"/>
          </w:tcPr>
          <w:p w14:paraId="2517AE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V222</w:t>
            </w:r>
          </w:p>
        </w:tc>
        <w:tc>
          <w:tcPr>
            <w:tcW w:w="1699" w:type="dxa"/>
            <w:shd w:val="clear" w:color="auto" w:fill="auto"/>
            <w:vAlign w:val="bottom"/>
          </w:tcPr>
          <w:p w14:paraId="1888A3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V222</w:t>
            </w:r>
          </w:p>
        </w:tc>
        <w:tc>
          <w:tcPr>
            <w:tcW w:w="6660" w:type="dxa"/>
            <w:shd w:val="clear" w:color="auto" w:fill="auto"/>
            <w:vAlign w:val="bottom"/>
          </w:tcPr>
          <w:p w14:paraId="4D050D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CF41D1" w14:textId="77777777" w:rsidTr="00B11509">
        <w:trPr>
          <w:trHeight w:val="300"/>
        </w:trPr>
        <w:tc>
          <w:tcPr>
            <w:tcW w:w="1106" w:type="dxa"/>
            <w:shd w:val="clear" w:color="auto" w:fill="auto"/>
            <w:vAlign w:val="bottom"/>
          </w:tcPr>
          <w:p w14:paraId="448FC1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V223</w:t>
            </w:r>
          </w:p>
        </w:tc>
        <w:tc>
          <w:tcPr>
            <w:tcW w:w="1699" w:type="dxa"/>
            <w:shd w:val="clear" w:color="auto" w:fill="auto"/>
            <w:vAlign w:val="bottom"/>
          </w:tcPr>
          <w:p w14:paraId="5A00A4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V223</w:t>
            </w:r>
          </w:p>
        </w:tc>
        <w:tc>
          <w:tcPr>
            <w:tcW w:w="6660" w:type="dxa"/>
            <w:shd w:val="clear" w:color="auto" w:fill="auto"/>
            <w:vAlign w:val="bottom"/>
          </w:tcPr>
          <w:p w14:paraId="65BA36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F773F2" w14:textId="77777777" w:rsidTr="00B11509">
        <w:trPr>
          <w:trHeight w:val="300"/>
        </w:trPr>
        <w:tc>
          <w:tcPr>
            <w:tcW w:w="1106" w:type="dxa"/>
            <w:shd w:val="clear" w:color="auto" w:fill="auto"/>
            <w:vAlign w:val="bottom"/>
          </w:tcPr>
          <w:p w14:paraId="311CBB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V224</w:t>
            </w:r>
          </w:p>
        </w:tc>
        <w:tc>
          <w:tcPr>
            <w:tcW w:w="1699" w:type="dxa"/>
            <w:shd w:val="clear" w:color="auto" w:fill="auto"/>
            <w:vAlign w:val="bottom"/>
          </w:tcPr>
          <w:p w14:paraId="3657CF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V224</w:t>
            </w:r>
          </w:p>
        </w:tc>
        <w:tc>
          <w:tcPr>
            <w:tcW w:w="6660" w:type="dxa"/>
            <w:shd w:val="clear" w:color="auto" w:fill="auto"/>
            <w:vAlign w:val="bottom"/>
          </w:tcPr>
          <w:p w14:paraId="61C07F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989EBF1" w14:textId="77777777" w:rsidTr="00B11509">
        <w:trPr>
          <w:trHeight w:val="300"/>
        </w:trPr>
        <w:tc>
          <w:tcPr>
            <w:tcW w:w="1106" w:type="dxa"/>
            <w:shd w:val="clear" w:color="auto" w:fill="auto"/>
            <w:vAlign w:val="bottom"/>
          </w:tcPr>
          <w:p w14:paraId="2027D9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V225</w:t>
            </w:r>
          </w:p>
        </w:tc>
        <w:tc>
          <w:tcPr>
            <w:tcW w:w="1699" w:type="dxa"/>
            <w:shd w:val="clear" w:color="auto" w:fill="auto"/>
            <w:vAlign w:val="bottom"/>
          </w:tcPr>
          <w:p w14:paraId="33C205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V225</w:t>
            </w:r>
          </w:p>
        </w:tc>
        <w:tc>
          <w:tcPr>
            <w:tcW w:w="6660" w:type="dxa"/>
            <w:shd w:val="clear" w:color="auto" w:fill="auto"/>
            <w:vAlign w:val="bottom"/>
          </w:tcPr>
          <w:p w14:paraId="356688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3D2AD08" w14:textId="77777777" w:rsidTr="00B11509">
        <w:trPr>
          <w:trHeight w:val="300"/>
        </w:trPr>
        <w:tc>
          <w:tcPr>
            <w:tcW w:w="1106" w:type="dxa"/>
            <w:shd w:val="clear" w:color="auto" w:fill="auto"/>
            <w:vAlign w:val="bottom"/>
          </w:tcPr>
          <w:p w14:paraId="7B2D51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V226</w:t>
            </w:r>
          </w:p>
        </w:tc>
        <w:tc>
          <w:tcPr>
            <w:tcW w:w="1699" w:type="dxa"/>
            <w:shd w:val="clear" w:color="auto" w:fill="auto"/>
            <w:vAlign w:val="bottom"/>
          </w:tcPr>
          <w:p w14:paraId="148BF5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V226</w:t>
            </w:r>
          </w:p>
        </w:tc>
        <w:tc>
          <w:tcPr>
            <w:tcW w:w="6660" w:type="dxa"/>
            <w:shd w:val="clear" w:color="auto" w:fill="auto"/>
            <w:vAlign w:val="bottom"/>
          </w:tcPr>
          <w:p w14:paraId="5849D7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5E6CFA" w14:textId="77777777" w:rsidTr="00B11509">
        <w:trPr>
          <w:trHeight w:val="300"/>
        </w:trPr>
        <w:tc>
          <w:tcPr>
            <w:tcW w:w="1106" w:type="dxa"/>
            <w:shd w:val="clear" w:color="auto" w:fill="auto"/>
            <w:vAlign w:val="bottom"/>
          </w:tcPr>
          <w:p w14:paraId="6444C1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V227</w:t>
            </w:r>
          </w:p>
        </w:tc>
        <w:tc>
          <w:tcPr>
            <w:tcW w:w="1699" w:type="dxa"/>
            <w:shd w:val="clear" w:color="auto" w:fill="auto"/>
            <w:vAlign w:val="bottom"/>
          </w:tcPr>
          <w:p w14:paraId="3CAE21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V227</w:t>
            </w:r>
          </w:p>
        </w:tc>
        <w:tc>
          <w:tcPr>
            <w:tcW w:w="6660" w:type="dxa"/>
            <w:shd w:val="clear" w:color="auto" w:fill="auto"/>
            <w:vAlign w:val="bottom"/>
          </w:tcPr>
          <w:p w14:paraId="7F4544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7949B29" w14:textId="77777777" w:rsidTr="00B11509">
        <w:trPr>
          <w:trHeight w:val="300"/>
        </w:trPr>
        <w:tc>
          <w:tcPr>
            <w:tcW w:w="1106" w:type="dxa"/>
            <w:shd w:val="clear" w:color="auto" w:fill="auto"/>
            <w:vAlign w:val="bottom"/>
          </w:tcPr>
          <w:p w14:paraId="04877D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V231</w:t>
            </w:r>
          </w:p>
        </w:tc>
        <w:tc>
          <w:tcPr>
            <w:tcW w:w="1699" w:type="dxa"/>
            <w:shd w:val="clear" w:color="auto" w:fill="auto"/>
            <w:vAlign w:val="bottom"/>
          </w:tcPr>
          <w:p w14:paraId="5CF89A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V231</w:t>
            </w:r>
          </w:p>
        </w:tc>
        <w:tc>
          <w:tcPr>
            <w:tcW w:w="6660" w:type="dxa"/>
            <w:shd w:val="clear" w:color="auto" w:fill="auto"/>
            <w:vAlign w:val="bottom"/>
          </w:tcPr>
          <w:p w14:paraId="4848AF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AF67956" w14:textId="77777777" w:rsidTr="00B11509">
        <w:trPr>
          <w:trHeight w:val="300"/>
        </w:trPr>
        <w:tc>
          <w:tcPr>
            <w:tcW w:w="1106" w:type="dxa"/>
            <w:shd w:val="clear" w:color="auto" w:fill="auto"/>
            <w:vAlign w:val="bottom"/>
          </w:tcPr>
          <w:p w14:paraId="0B113F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V241</w:t>
            </w:r>
          </w:p>
        </w:tc>
        <w:tc>
          <w:tcPr>
            <w:tcW w:w="1699" w:type="dxa"/>
            <w:shd w:val="clear" w:color="auto" w:fill="auto"/>
            <w:vAlign w:val="bottom"/>
          </w:tcPr>
          <w:p w14:paraId="2FB80F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V241</w:t>
            </w:r>
          </w:p>
        </w:tc>
        <w:tc>
          <w:tcPr>
            <w:tcW w:w="6660" w:type="dxa"/>
            <w:shd w:val="clear" w:color="auto" w:fill="auto"/>
            <w:vAlign w:val="bottom"/>
          </w:tcPr>
          <w:p w14:paraId="4342F6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5DD4A7C" w14:textId="77777777" w:rsidTr="00B11509">
        <w:trPr>
          <w:trHeight w:val="300"/>
        </w:trPr>
        <w:tc>
          <w:tcPr>
            <w:tcW w:w="1106" w:type="dxa"/>
            <w:shd w:val="clear" w:color="auto" w:fill="auto"/>
            <w:vAlign w:val="bottom"/>
          </w:tcPr>
          <w:p w14:paraId="5C99E2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V251</w:t>
            </w:r>
          </w:p>
        </w:tc>
        <w:tc>
          <w:tcPr>
            <w:tcW w:w="1699" w:type="dxa"/>
            <w:shd w:val="clear" w:color="auto" w:fill="auto"/>
            <w:vAlign w:val="bottom"/>
          </w:tcPr>
          <w:p w14:paraId="168CCE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V251</w:t>
            </w:r>
          </w:p>
        </w:tc>
        <w:tc>
          <w:tcPr>
            <w:tcW w:w="6660" w:type="dxa"/>
            <w:shd w:val="clear" w:color="auto" w:fill="auto"/>
            <w:vAlign w:val="bottom"/>
          </w:tcPr>
          <w:p w14:paraId="32CB21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8406EA" w14:textId="77777777" w:rsidTr="00B11509">
        <w:trPr>
          <w:trHeight w:val="300"/>
        </w:trPr>
        <w:tc>
          <w:tcPr>
            <w:tcW w:w="1106" w:type="dxa"/>
            <w:shd w:val="clear" w:color="auto" w:fill="auto"/>
            <w:vAlign w:val="bottom"/>
          </w:tcPr>
          <w:p w14:paraId="057F3E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V301</w:t>
            </w:r>
          </w:p>
        </w:tc>
        <w:tc>
          <w:tcPr>
            <w:tcW w:w="1699" w:type="dxa"/>
            <w:shd w:val="clear" w:color="auto" w:fill="auto"/>
            <w:vAlign w:val="bottom"/>
          </w:tcPr>
          <w:p w14:paraId="7D9465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V301</w:t>
            </w:r>
          </w:p>
        </w:tc>
        <w:tc>
          <w:tcPr>
            <w:tcW w:w="6660" w:type="dxa"/>
            <w:shd w:val="clear" w:color="auto" w:fill="auto"/>
            <w:vAlign w:val="bottom"/>
          </w:tcPr>
          <w:p w14:paraId="410922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386774" w14:textId="77777777" w:rsidTr="00B11509">
        <w:trPr>
          <w:trHeight w:val="300"/>
        </w:trPr>
        <w:tc>
          <w:tcPr>
            <w:tcW w:w="1106" w:type="dxa"/>
            <w:shd w:val="clear" w:color="auto" w:fill="auto"/>
            <w:vAlign w:val="bottom"/>
          </w:tcPr>
          <w:p w14:paraId="6209FE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V302</w:t>
            </w:r>
          </w:p>
        </w:tc>
        <w:tc>
          <w:tcPr>
            <w:tcW w:w="1699" w:type="dxa"/>
            <w:shd w:val="clear" w:color="auto" w:fill="auto"/>
            <w:vAlign w:val="bottom"/>
          </w:tcPr>
          <w:p w14:paraId="3465DC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V302</w:t>
            </w:r>
          </w:p>
        </w:tc>
        <w:tc>
          <w:tcPr>
            <w:tcW w:w="6660" w:type="dxa"/>
            <w:shd w:val="clear" w:color="auto" w:fill="auto"/>
            <w:vAlign w:val="bottom"/>
          </w:tcPr>
          <w:p w14:paraId="42CF99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31308AA" w14:textId="77777777" w:rsidTr="00B11509">
        <w:trPr>
          <w:trHeight w:val="300"/>
        </w:trPr>
        <w:tc>
          <w:tcPr>
            <w:tcW w:w="1106" w:type="dxa"/>
            <w:shd w:val="clear" w:color="auto" w:fill="auto"/>
            <w:vAlign w:val="bottom"/>
          </w:tcPr>
          <w:p w14:paraId="5BE590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V999</w:t>
            </w:r>
          </w:p>
        </w:tc>
        <w:tc>
          <w:tcPr>
            <w:tcW w:w="1699" w:type="dxa"/>
            <w:shd w:val="clear" w:color="auto" w:fill="auto"/>
            <w:vAlign w:val="bottom"/>
          </w:tcPr>
          <w:p w14:paraId="10D704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V999</w:t>
            </w:r>
          </w:p>
        </w:tc>
        <w:tc>
          <w:tcPr>
            <w:tcW w:w="6660" w:type="dxa"/>
            <w:shd w:val="clear" w:color="auto" w:fill="auto"/>
            <w:vAlign w:val="bottom"/>
          </w:tcPr>
          <w:p w14:paraId="23CCCE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936BC6" w14:textId="77777777" w:rsidTr="00B11509">
        <w:trPr>
          <w:trHeight w:val="300"/>
        </w:trPr>
        <w:tc>
          <w:tcPr>
            <w:tcW w:w="1106" w:type="dxa"/>
            <w:shd w:val="clear" w:color="auto" w:fill="auto"/>
            <w:vAlign w:val="bottom"/>
          </w:tcPr>
          <w:p w14:paraId="0C4007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W010</w:t>
            </w:r>
          </w:p>
        </w:tc>
        <w:tc>
          <w:tcPr>
            <w:tcW w:w="1699" w:type="dxa"/>
            <w:shd w:val="clear" w:color="auto" w:fill="auto"/>
            <w:vAlign w:val="bottom"/>
          </w:tcPr>
          <w:p w14:paraId="0F5C28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W010</w:t>
            </w:r>
          </w:p>
        </w:tc>
        <w:tc>
          <w:tcPr>
            <w:tcW w:w="6660" w:type="dxa"/>
            <w:shd w:val="clear" w:color="auto" w:fill="auto"/>
            <w:vAlign w:val="bottom"/>
          </w:tcPr>
          <w:p w14:paraId="5D9A6E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D3C7BCC" w14:textId="77777777" w:rsidTr="00B11509">
        <w:trPr>
          <w:trHeight w:val="300"/>
        </w:trPr>
        <w:tc>
          <w:tcPr>
            <w:tcW w:w="1106" w:type="dxa"/>
            <w:shd w:val="clear" w:color="auto" w:fill="auto"/>
            <w:vAlign w:val="bottom"/>
          </w:tcPr>
          <w:p w14:paraId="1A9A53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W011</w:t>
            </w:r>
          </w:p>
        </w:tc>
        <w:tc>
          <w:tcPr>
            <w:tcW w:w="1699" w:type="dxa"/>
            <w:shd w:val="clear" w:color="auto" w:fill="auto"/>
            <w:vAlign w:val="bottom"/>
          </w:tcPr>
          <w:p w14:paraId="2D7529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W011</w:t>
            </w:r>
          </w:p>
        </w:tc>
        <w:tc>
          <w:tcPr>
            <w:tcW w:w="6660" w:type="dxa"/>
            <w:shd w:val="clear" w:color="auto" w:fill="auto"/>
            <w:vAlign w:val="bottom"/>
          </w:tcPr>
          <w:p w14:paraId="02CAE8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4407C24" w14:textId="77777777" w:rsidTr="00B11509">
        <w:trPr>
          <w:trHeight w:val="300"/>
        </w:trPr>
        <w:tc>
          <w:tcPr>
            <w:tcW w:w="1106" w:type="dxa"/>
            <w:shd w:val="clear" w:color="auto" w:fill="auto"/>
            <w:vAlign w:val="bottom"/>
          </w:tcPr>
          <w:p w14:paraId="546622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W012</w:t>
            </w:r>
          </w:p>
        </w:tc>
        <w:tc>
          <w:tcPr>
            <w:tcW w:w="1699" w:type="dxa"/>
            <w:shd w:val="clear" w:color="auto" w:fill="auto"/>
            <w:vAlign w:val="bottom"/>
          </w:tcPr>
          <w:p w14:paraId="6D5297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W012</w:t>
            </w:r>
          </w:p>
        </w:tc>
        <w:tc>
          <w:tcPr>
            <w:tcW w:w="6660" w:type="dxa"/>
            <w:shd w:val="clear" w:color="auto" w:fill="auto"/>
            <w:vAlign w:val="bottom"/>
          </w:tcPr>
          <w:p w14:paraId="148603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12940E" w14:textId="77777777" w:rsidTr="00B11509">
        <w:trPr>
          <w:trHeight w:val="300"/>
        </w:trPr>
        <w:tc>
          <w:tcPr>
            <w:tcW w:w="1106" w:type="dxa"/>
            <w:shd w:val="clear" w:color="auto" w:fill="auto"/>
            <w:vAlign w:val="bottom"/>
          </w:tcPr>
          <w:p w14:paraId="68E777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W013</w:t>
            </w:r>
          </w:p>
        </w:tc>
        <w:tc>
          <w:tcPr>
            <w:tcW w:w="1699" w:type="dxa"/>
            <w:shd w:val="clear" w:color="auto" w:fill="auto"/>
            <w:vAlign w:val="bottom"/>
          </w:tcPr>
          <w:p w14:paraId="12F17D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W013</w:t>
            </w:r>
          </w:p>
        </w:tc>
        <w:tc>
          <w:tcPr>
            <w:tcW w:w="6660" w:type="dxa"/>
            <w:shd w:val="clear" w:color="auto" w:fill="auto"/>
            <w:vAlign w:val="bottom"/>
          </w:tcPr>
          <w:p w14:paraId="556176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54CE78" w14:textId="77777777" w:rsidTr="00B11509">
        <w:trPr>
          <w:trHeight w:val="300"/>
        </w:trPr>
        <w:tc>
          <w:tcPr>
            <w:tcW w:w="1106" w:type="dxa"/>
            <w:shd w:val="clear" w:color="auto" w:fill="auto"/>
            <w:vAlign w:val="bottom"/>
          </w:tcPr>
          <w:p w14:paraId="3EC6A2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W014</w:t>
            </w:r>
          </w:p>
        </w:tc>
        <w:tc>
          <w:tcPr>
            <w:tcW w:w="1699" w:type="dxa"/>
            <w:shd w:val="clear" w:color="auto" w:fill="auto"/>
            <w:vAlign w:val="bottom"/>
          </w:tcPr>
          <w:p w14:paraId="654DF7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W014</w:t>
            </w:r>
          </w:p>
        </w:tc>
        <w:tc>
          <w:tcPr>
            <w:tcW w:w="6660" w:type="dxa"/>
            <w:shd w:val="clear" w:color="auto" w:fill="auto"/>
            <w:vAlign w:val="bottom"/>
          </w:tcPr>
          <w:p w14:paraId="7B1666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A5E033" w14:textId="77777777" w:rsidTr="00B11509">
        <w:trPr>
          <w:trHeight w:val="300"/>
        </w:trPr>
        <w:tc>
          <w:tcPr>
            <w:tcW w:w="1106" w:type="dxa"/>
            <w:shd w:val="clear" w:color="auto" w:fill="auto"/>
            <w:vAlign w:val="bottom"/>
          </w:tcPr>
          <w:p w14:paraId="4181A6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W015</w:t>
            </w:r>
          </w:p>
        </w:tc>
        <w:tc>
          <w:tcPr>
            <w:tcW w:w="1699" w:type="dxa"/>
            <w:shd w:val="clear" w:color="auto" w:fill="auto"/>
            <w:vAlign w:val="bottom"/>
          </w:tcPr>
          <w:p w14:paraId="25E85B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W015</w:t>
            </w:r>
          </w:p>
        </w:tc>
        <w:tc>
          <w:tcPr>
            <w:tcW w:w="6660" w:type="dxa"/>
            <w:shd w:val="clear" w:color="auto" w:fill="auto"/>
            <w:vAlign w:val="bottom"/>
          </w:tcPr>
          <w:p w14:paraId="5DF874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2E9D48" w14:textId="77777777" w:rsidTr="00B11509">
        <w:trPr>
          <w:trHeight w:val="300"/>
        </w:trPr>
        <w:tc>
          <w:tcPr>
            <w:tcW w:w="1106" w:type="dxa"/>
            <w:shd w:val="clear" w:color="auto" w:fill="auto"/>
            <w:vAlign w:val="bottom"/>
          </w:tcPr>
          <w:p w14:paraId="3996C4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W016</w:t>
            </w:r>
          </w:p>
        </w:tc>
        <w:tc>
          <w:tcPr>
            <w:tcW w:w="1699" w:type="dxa"/>
            <w:shd w:val="clear" w:color="auto" w:fill="auto"/>
            <w:vAlign w:val="bottom"/>
          </w:tcPr>
          <w:p w14:paraId="67FAFA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W016</w:t>
            </w:r>
          </w:p>
        </w:tc>
        <w:tc>
          <w:tcPr>
            <w:tcW w:w="6660" w:type="dxa"/>
            <w:shd w:val="clear" w:color="auto" w:fill="auto"/>
            <w:vAlign w:val="bottom"/>
          </w:tcPr>
          <w:p w14:paraId="226B6C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BBFB5B8" w14:textId="77777777" w:rsidTr="00B11509">
        <w:trPr>
          <w:trHeight w:val="300"/>
        </w:trPr>
        <w:tc>
          <w:tcPr>
            <w:tcW w:w="1106" w:type="dxa"/>
            <w:shd w:val="clear" w:color="auto" w:fill="auto"/>
            <w:vAlign w:val="bottom"/>
          </w:tcPr>
          <w:p w14:paraId="2D5495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W017</w:t>
            </w:r>
          </w:p>
        </w:tc>
        <w:tc>
          <w:tcPr>
            <w:tcW w:w="1699" w:type="dxa"/>
            <w:shd w:val="clear" w:color="auto" w:fill="auto"/>
            <w:vAlign w:val="bottom"/>
          </w:tcPr>
          <w:p w14:paraId="21026C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W017</w:t>
            </w:r>
          </w:p>
        </w:tc>
        <w:tc>
          <w:tcPr>
            <w:tcW w:w="6660" w:type="dxa"/>
            <w:shd w:val="clear" w:color="auto" w:fill="auto"/>
            <w:vAlign w:val="bottom"/>
          </w:tcPr>
          <w:p w14:paraId="750569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A8B376" w14:textId="77777777" w:rsidTr="00B11509">
        <w:trPr>
          <w:trHeight w:val="300"/>
        </w:trPr>
        <w:tc>
          <w:tcPr>
            <w:tcW w:w="1106" w:type="dxa"/>
            <w:shd w:val="clear" w:color="auto" w:fill="auto"/>
            <w:vAlign w:val="bottom"/>
          </w:tcPr>
          <w:p w14:paraId="34AB57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W018</w:t>
            </w:r>
          </w:p>
        </w:tc>
        <w:tc>
          <w:tcPr>
            <w:tcW w:w="1699" w:type="dxa"/>
            <w:shd w:val="clear" w:color="auto" w:fill="auto"/>
            <w:vAlign w:val="bottom"/>
          </w:tcPr>
          <w:p w14:paraId="2C4E1B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W018</w:t>
            </w:r>
          </w:p>
        </w:tc>
        <w:tc>
          <w:tcPr>
            <w:tcW w:w="6660" w:type="dxa"/>
            <w:shd w:val="clear" w:color="auto" w:fill="auto"/>
            <w:vAlign w:val="bottom"/>
          </w:tcPr>
          <w:p w14:paraId="4B9120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AF5D2BA" w14:textId="77777777" w:rsidTr="00B11509">
        <w:trPr>
          <w:trHeight w:val="300"/>
        </w:trPr>
        <w:tc>
          <w:tcPr>
            <w:tcW w:w="1106" w:type="dxa"/>
            <w:shd w:val="clear" w:color="auto" w:fill="auto"/>
            <w:vAlign w:val="bottom"/>
          </w:tcPr>
          <w:p w14:paraId="77F972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W019</w:t>
            </w:r>
          </w:p>
        </w:tc>
        <w:tc>
          <w:tcPr>
            <w:tcW w:w="1699" w:type="dxa"/>
            <w:shd w:val="clear" w:color="auto" w:fill="auto"/>
            <w:vAlign w:val="bottom"/>
          </w:tcPr>
          <w:p w14:paraId="37A6F6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W019</w:t>
            </w:r>
          </w:p>
        </w:tc>
        <w:tc>
          <w:tcPr>
            <w:tcW w:w="6660" w:type="dxa"/>
            <w:shd w:val="clear" w:color="auto" w:fill="auto"/>
            <w:vAlign w:val="bottom"/>
          </w:tcPr>
          <w:p w14:paraId="1B5E47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FB6F83A" w14:textId="77777777" w:rsidTr="00B11509">
        <w:trPr>
          <w:trHeight w:val="300"/>
        </w:trPr>
        <w:tc>
          <w:tcPr>
            <w:tcW w:w="1106" w:type="dxa"/>
            <w:shd w:val="clear" w:color="auto" w:fill="auto"/>
            <w:vAlign w:val="bottom"/>
          </w:tcPr>
          <w:p w14:paraId="13A1ED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W020</w:t>
            </w:r>
          </w:p>
        </w:tc>
        <w:tc>
          <w:tcPr>
            <w:tcW w:w="1699" w:type="dxa"/>
            <w:shd w:val="clear" w:color="auto" w:fill="auto"/>
            <w:vAlign w:val="bottom"/>
          </w:tcPr>
          <w:p w14:paraId="46110B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W020</w:t>
            </w:r>
          </w:p>
        </w:tc>
        <w:tc>
          <w:tcPr>
            <w:tcW w:w="6660" w:type="dxa"/>
            <w:shd w:val="clear" w:color="auto" w:fill="auto"/>
            <w:vAlign w:val="bottom"/>
          </w:tcPr>
          <w:p w14:paraId="16ED7B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8890F0" w14:textId="77777777" w:rsidTr="00B11509">
        <w:trPr>
          <w:trHeight w:val="300"/>
        </w:trPr>
        <w:tc>
          <w:tcPr>
            <w:tcW w:w="1106" w:type="dxa"/>
            <w:shd w:val="clear" w:color="auto" w:fill="auto"/>
            <w:vAlign w:val="bottom"/>
          </w:tcPr>
          <w:p w14:paraId="195DA2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W022</w:t>
            </w:r>
          </w:p>
        </w:tc>
        <w:tc>
          <w:tcPr>
            <w:tcW w:w="1699" w:type="dxa"/>
            <w:shd w:val="clear" w:color="auto" w:fill="auto"/>
            <w:vAlign w:val="bottom"/>
          </w:tcPr>
          <w:p w14:paraId="382E57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W022</w:t>
            </w:r>
          </w:p>
        </w:tc>
        <w:tc>
          <w:tcPr>
            <w:tcW w:w="6660" w:type="dxa"/>
            <w:shd w:val="clear" w:color="auto" w:fill="auto"/>
            <w:vAlign w:val="bottom"/>
          </w:tcPr>
          <w:p w14:paraId="64CFFF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0663FB" w14:textId="77777777" w:rsidTr="00B11509">
        <w:trPr>
          <w:trHeight w:val="300"/>
        </w:trPr>
        <w:tc>
          <w:tcPr>
            <w:tcW w:w="1106" w:type="dxa"/>
            <w:shd w:val="clear" w:color="auto" w:fill="auto"/>
            <w:vAlign w:val="bottom"/>
          </w:tcPr>
          <w:p w14:paraId="042D01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W023</w:t>
            </w:r>
          </w:p>
        </w:tc>
        <w:tc>
          <w:tcPr>
            <w:tcW w:w="1699" w:type="dxa"/>
            <w:shd w:val="clear" w:color="auto" w:fill="auto"/>
            <w:vAlign w:val="bottom"/>
          </w:tcPr>
          <w:p w14:paraId="4DA751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W023</w:t>
            </w:r>
          </w:p>
        </w:tc>
        <w:tc>
          <w:tcPr>
            <w:tcW w:w="6660" w:type="dxa"/>
            <w:shd w:val="clear" w:color="auto" w:fill="auto"/>
            <w:vAlign w:val="bottom"/>
          </w:tcPr>
          <w:p w14:paraId="26E5C0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BCB220" w14:textId="77777777" w:rsidTr="00B11509">
        <w:trPr>
          <w:trHeight w:val="300"/>
        </w:trPr>
        <w:tc>
          <w:tcPr>
            <w:tcW w:w="1106" w:type="dxa"/>
            <w:shd w:val="clear" w:color="auto" w:fill="auto"/>
            <w:vAlign w:val="bottom"/>
          </w:tcPr>
          <w:p w14:paraId="2B366E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W024</w:t>
            </w:r>
          </w:p>
        </w:tc>
        <w:tc>
          <w:tcPr>
            <w:tcW w:w="1699" w:type="dxa"/>
            <w:shd w:val="clear" w:color="auto" w:fill="auto"/>
            <w:vAlign w:val="bottom"/>
          </w:tcPr>
          <w:p w14:paraId="622D6D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W024</w:t>
            </w:r>
          </w:p>
        </w:tc>
        <w:tc>
          <w:tcPr>
            <w:tcW w:w="6660" w:type="dxa"/>
            <w:shd w:val="clear" w:color="auto" w:fill="auto"/>
            <w:vAlign w:val="bottom"/>
          </w:tcPr>
          <w:p w14:paraId="03D231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7A67BF" w14:textId="77777777" w:rsidTr="00B11509">
        <w:trPr>
          <w:trHeight w:val="300"/>
        </w:trPr>
        <w:tc>
          <w:tcPr>
            <w:tcW w:w="1106" w:type="dxa"/>
            <w:shd w:val="clear" w:color="auto" w:fill="auto"/>
            <w:vAlign w:val="bottom"/>
          </w:tcPr>
          <w:p w14:paraId="2F0A3A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W025</w:t>
            </w:r>
          </w:p>
        </w:tc>
        <w:tc>
          <w:tcPr>
            <w:tcW w:w="1699" w:type="dxa"/>
            <w:shd w:val="clear" w:color="auto" w:fill="auto"/>
            <w:vAlign w:val="bottom"/>
          </w:tcPr>
          <w:p w14:paraId="366CBE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W025</w:t>
            </w:r>
          </w:p>
        </w:tc>
        <w:tc>
          <w:tcPr>
            <w:tcW w:w="6660" w:type="dxa"/>
            <w:shd w:val="clear" w:color="auto" w:fill="auto"/>
            <w:vAlign w:val="bottom"/>
          </w:tcPr>
          <w:p w14:paraId="04D027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89EEEC" w14:textId="77777777" w:rsidTr="00B11509">
        <w:trPr>
          <w:trHeight w:val="300"/>
        </w:trPr>
        <w:tc>
          <w:tcPr>
            <w:tcW w:w="1106" w:type="dxa"/>
            <w:shd w:val="clear" w:color="auto" w:fill="auto"/>
            <w:vAlign w:val="bottom"/>
          </w:tcPr>
          <w:p w14:paraId="32EAD1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W026</w:t>
            </w:r>
          </w:p>
        </w:tc>
        <w:tc>
          <w:tcPr>
            <w:tcW w:w="1699" w:type="dxa"/>
            <w:shd w:val="clear" w:color="auto" w:fill="auto"/>
            <w:vAlign w:val="bottom"/>
          </w:tcPr>
          <w:p w14:paraId="757F36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W026</w:t>
            </w:r>
          </w:p>
        </w:tc>
        <w:tc>
          <w:tcPr>
            <w:tcW w:w="6660" w:type="dxa"/>
            <w:shd w:val="clear" w:color="auto" w:fill="auto"/>
            <w:vAlign w:val="bottom"/>
          </w:tcPr>
          <w:p w14:paraId="2C5CCF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C04C3B" w14:textId="77777777" w:rsidTr="00B11509">
        <w:trPr>
          <w:trHeight w:val="300"/>
        </w:trPr>
        <w:tc>
          <w:tcPr>
            <w:tcW w:w="1106" w:type="dxa"/>
            <w:shd w:val="clear" w:color="auto" w:fill="auto"/>
            <w:vAlign w:val="bottom"/>
          </w:tcPr>
          <w:p w14:paraId="699FE3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W028</w:t>
            </w:r>
          </w:p>
        </w:tc>
        <w:tc>
          <w:tcPr>
            <w:tcW w:w="1699" w:type="dxa"/>
            <w:shd w:val="clear" w:color="auto" w:fill="auto"/>
            <w:vAlign w:val="bottom"/>
          </w:tcPr>
          <w:p w14:paraId="35D9F5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W028</w:t>
            </w:r>
          </w:p>
        </w:tc>
        <w:tc>
          <w:tcPr>
            <w:tcW w:w="6660" w:type="dxa"/>
            <w:shd w:val="clear" w:color="auto" w:fill="auto"/>
            <w:vAlign w:val="bottom"/>
          </w:tcPr>
          <w:p w14:paraId="05B5DB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A0B3FF1" w14:textId="77777777" w:rsidTr="00B11509">
        <w:trPr>
          <w:trHeight w:val="300"/>
        </w:trPr>
        <w:tc>
          <w:tcPr>
            <w:tcW w:w="1106" w:type="dxa"/>
            <w:shd w:val="clear" w:color="auto" w:fill="auto"/>
            <w:vAlign w:val="bottom"/>
          </w:tcPr>
          <w:p w14:paraId="68394D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W029</w:t>
            </w:r>
          </w:p>
        </w:tc>
        <w:tc>
          <w:tcPr>
            <w:tcW w:w="1699" w:type="dxa"/>
            <w:shd w:val="clear" w:color="auto" w:fill="auto"/>
            <w:vAlign w:val="bottom"/>
          </w:tcPr>
          <w:p w14:paraId="797026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W029</w:t>
            </w:r>
          </w:p>
        </w:tc>
        <w:tc>
          <w:tcPr>
            <w:tcW w:w="6660" w:type="dxa"/>
            <w:shd w:val="clear" w:color="auto" w:fill="auto"/>
            <w:vAlign w:val="bottom"/>
          </w:tcPr>
          <w:p w14:paraId="5E929F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4AE132" w14:textId="77777777" w:rsidTr="00B11509">
        <w:trPr>
          <w:trHeight w:val="300"/>
        </w:trPr>
        <w:tc>
          <w:tcPr>
            <w:tcW w:w="1106" w:type="dxa"/>
            <w:shd w:val="clear" w:color="auto" w:fill="auto"/>
            <w:vAlign w:val="bottom"/>
          </w:tcPr>
          <w:p w14:paraId="5CA0E0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W030</w:t>
            </w:r>
          </w:p>
        </w:tc>
        <w:tc>
          <w:tcPr>
            <w:tcW w:w="1699" w:type="dxa"/>
            <w:shd w:val="clear" w:color="auto" w:fill="auto"/>
            <w:vAlign w:val="bottom"/>
          </w:tcPr>
          <w:p w14:paraId="22E114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W030</w:t>
            </w:r>
          </w:p>
        </w:tc>
        <w:tc>
          <w:tcPr>
            <w:tcW w:w="6660" w:type="dxa"/>
            <w:shd w:val="clear" w:color="auto" w:fill="auto"/>
            <w:vAlign w:val="bottom"/>
          </w:tcPr>
          <w:p w14:paraId="2FE5D5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EDAB7EB" w14:textId="77777777" w:rsidTr="00B11509">
        <w:trPr>
          <w:trHeight w:val="300"/>
        </w:trPr>
        <w:tc>
          <w:tcPr>
            <w:tcW w:w="1106" w:type="dxa"/>
            <w:shd w:val="clear" w:color="auto" w:fill="auto"/>
            <w:vAlign w:val="bottom"/>
          </w:tcPr>
          <w:p w14:paraId="16AE07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W031</w:t>
            </w:r>
          </w:p>
        </w:tc>
        <w:tc>
          <w:tcPr>
            <w:tcW w:w="1699" w:type="dxa"/>
            <w:shd w:val="clear" w:color="auto" w:fill="auto"/>
            <w:vAlign w:val="bottom"/>
          </w:tcPr>
          <w:p w14:paraId="2D6050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W031</w:t>
            </w:r>
          </w:p>
        </w:tc>
        <w:tc>
          <w:tcPr>
            <w:tcW w:w="6660" w:type="dxa"/>
            <w:shd w:val="clear" w:color="auto" w:fill="auto"/>
            <w:vAlign w:val="bottom"/>
          </w:tcPr>
          <w:p w14:paraId="62FAE9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61DF269" w14:textId="77777777" w:rsidTr="00B11509">
        <w:trPr>
          <w:trHeight w:val="300"/>
        </w:trPr>
        <w:tc>
          <w:tcPr>
            <w:tcW w:w="1106" w:type="dxa"/>
            <w:shd w:val="clear" w:color="auto" w:fill="auto"/>
            <w:vAlign w:val="bottom"/>
          </w:tcPr>
          <w:p w14:paraId="37CE95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W032</w:t>
            </w:r>
          </w:p>
        </w:tc>
        <w:tc>
          <w:tcPr>
            <w:tcW w:w="1699" w:type="dxa"/>
            <w:shd w:val="clear" w:color="auto" w:fill="auto"/>
            <w:vAlign w:val="bottom"/>
          </w:tcPr>
          <w:p w14:paraId="0B52D4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W032</w:t>
            </w:r>
          </w:p>
        </w:tc>
        <w:tc>
          <w:tcPr>
            <w:tcW w:w="6660" w:type="dxa"/>
            <w:shd w:val="clear" w:color="auto" w:fill="auto"/>
            <w:vAlign w:val="bottom"/>
          </w:tcPr>
          <w:p w14:paraId="03BD09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ED2112" w14:textId="77777777" w:rsidTr="00B11509">
        <w:trPr>
          <w:trHeight w:val="300"/>
        </w:trPr>
        <w:tc>
          <w:tcPr>
            <w:tcW w:w="1106" w:type="dxa"/>
            <w:shd w:val="clear" w:color="auto" w:fill="auto"/>
            <w:vAlign w:val="bottom"/>
          </w:tcPr>
          <w:p w14:paraId="45E958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W034</w:t>
            </w:r>
          </w:p>
        </w:tc>
        <w:tc>
          <w:tcPr>
            <w:tcW w:w="1699" w:type="dxa"/>
            <w:shd w:val="clear" w:color="auto" w:fill="auto"/>
            <w:vAlign w:val="bottom"/>
          </w:tcPr>
          <w:p w14:paraId="23FA9C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W034</w:t>
            </w:r>
          </w:p>
        </w:tc>
        <w:tc>
          <w:tcPr>
            <w:tcW w:w="6660" w:type="dxa"/>
            <w:shd w:val="clear" w:color="auto" w:fill="auto"/>
            <w:vAlign w:val="bottom"/>
          </w:tcPr>
          <w:p w14:paraId="6043ED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70D074" w14:textId="77777777" w:rsidTr="00B11509">
        <w:trPr>
          <w:trHeight w:val="300"/>
        </w:trPr>
        <w:tc>
          <w:tcPr>
            <w:tcW w:w="1106" w:type="dxa"/>
            <w:shd w:val="clear" w:color="auto" w:fill="auto"/>
            <w:vAlign w:val="bottom"/>
          </w:tcPr>
          <w:p w14:paraId="2C1A82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W035</w:t>
            </w:r>
          </w:p>
        </w:tc>
        <w:tc>
          <w:tcPr>
            <w:tcW w:w="1699" w:type="dxa"/>
            <w:shd w:val="clear" w:color="auto" w:fill="auto"/>
            <w:vAlign w:val="bottom"/>
          </w:tcPr>
          <w:p w14:paraId="10154B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W035</w:t>
            </w:r>
          </w:p>
        </w:tc>
        <w:tc>
          <w:tcPr>
            <w:tcW w:w="6660" w:type="dxa"/>
            <w:shd w:val="clear" w:color="auto" w:fill="auto"/>
            <w:vAlign w:val="bottom"/>
          </w:tcPr>
          <w:p w14:paraId="1BFB36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9922314" w14:textId="77777777" w:rsidTr="00B11509">
        <w:trPr>
          <w:trHeight w:val="300"/>
        </w:trPr>
        <w:tc>
          <w:tcPr>
            <w:tcW w:w="1106" w:type="dxa"/>
            <w:shd w:val="clear" w:color="auto" w:fill="auto"/>
            <w:vAlign w:val="bottom"/>
          </w:tcPr>
          <w:p w14:paraId="75F99E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W036</w:t>
            </w:r>
          </w:p>
        </w:tc>
        <w:tc>
          <w:tcPr>
            <w:tcW w:w="1699" w:type="dxa"/>
            <w:shd w:val="clear" w:color="auto" w:fill="auto"/>
            <w:vAlign w:val="bottom"/>
          </w:tcPr>
          <w:p w14:paraId="04311D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W036</w:t>
            </w:r>
          </w:p>
        </w:tc>
        <w:tc>
          <w:tcPr>
            <w:tcW w:w="6660" w:type="dxa"/>
            <w:shd w:val="clear" w:color="auto" w:fill="auto"/>
            <w:vAlign w:val="bottom"/>
          </w:tcPr>
          <w:p w14:paraId="6B3775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BD8F0A" w14:textId="77777777" w:rsidTr="00B11509">
        <w:trPr>
          <w:trHeight w:val="300"/>
        </w:trPr>
        <w:tc>
          <w:tcPr>
            <w:tcW w:w="1106" w:type="dxa"/>
            <w:shd w:val="clear" w:color="auto" w:fill="auto"/>
            <w:vAlign w:val="bottom"/>
          </w:tcPr>
          <w:p w14:paraId="065888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W037</w:t>
            </w:r>
          </w:p>
        </w:tc>
        <w:tc>
          <w:tcPr>
            <w:tcW w:w="1699" w:type="dxa"/>
            <w:shd w:val="clear" w:color="auto" w:fill="auto"/>
            <w:vAlign w:val="bottom"/>
          </w:tcPr>
          <w:p w14:paraId="0D723A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W037</w:t>
            </w:r>
          </w:p>
        </w:tc>
        <w:tc>
          <w:tcPr>
            <w:tcW w:w="6660" w:type="dxa"/>
            <w:shd w:val="clear" w:color="auto" w:fill="auto"/>
            <w:vAlign w:val="bottom"/>
          </w:tcPr>
          <w:p w14:paraId="724B9C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5CE149F" w14:textId="77777777" w:rsidTr="00B11509">
        <w:trPr>
          <w:trHeight w:val="300"/>
        </w:trPr>
        <w:tc>
          <w:tcPr>
            <w:tcW w:w="1106" w:type="dxa"/>
            <w:shd w:val="clear" w:color="auto" w:fill="auto"/>
            <w:vAlign w:val="bottom"/>
          </w:tcPr>
          <w:p w14:paraId="582553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W038</w:t>
            </w:r>
          </w:p>
        </w:tc>
        <w:tc>
          <w:tcPr>
            <w:tcW w:w="1699" w:type="dxa"/>
            <w:shd w:val="clear" w:color="auto" w:fill="auto"/>
            <w:vAlign w:val="bottom"/>
          </w:tcPr>
          <w:p w14:paraId="2AFC03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W038</w:t>
            </w:r>
          </w:p>
        </w:tc>
        <w:tc>
          <w:tcPr>
            <w:tcW w:w="6660" w:type="dxa"/>
            <w:shd w:val="clear" w:color="auto" w:fill="auto"/>
            <w:vAlign w:val="bottom"/>
          </w:tcPr>
          <w:p w14:paraId="2127FA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EBAEF42" w14:textId="77777777" w:rsidTr="00B11509">
        <w:trPr>
          <w:trHeight w:val="300"/>
        </w:trPr>
        <w:tc>
          <w:tcPr>
            <w:tcW w:w="1106" w:type="dxa"/>
            <w:shd w:val="clear" w:color="auto" w:fill="auto"/>
            <w:vAlign w:val="bottom"/>
          </w:tcPr>
          <w:p w14:paraId="1DF9D2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W039</w:t>
            </w:r>
          </w:p>
        </w:tc>
        <w:tc>
          <w:tcPr>
            <w:tcW w:w="1699" w:type="dxa"/>
            <w:shd w:val="clear" w:color="auto" w:fill="auto"/>
            <w:vAlign w:val="bottom"/>
          </w:tcPr>
          <w:p w14:paraId="140AA8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W039</w:t>
            </w:r>
          </w:p>
        </w:tc>
        <w:tc>
          <w:tcPr>
            <w:tcW w:w="6660" w:type="dxa"/>
            <w:shd w:val="clear" w:color="auto" w:fill="auto"/>
            <w:vAlign w:val="bottom"/>
          </w:tcPr>
          <w:p w14:paraId="77EBDE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868506" w14:textId="77777777" w:rsidTr="00B11509">
        <w:trPr>
          <w:trHeight w:val="300"/>
        </w:trPr>
        <w:tc>
          <w:tcPr>
            <w:tcW w:w="1106" w:type="dxa"/>
            <w:shd w:val="clear" w:color="auto" w:fill="auto"/>
            <w:vAlign w:val="bottom"/>
          </w:tcPr>
          <w:p w14:paraId="547989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W040</w:t>
            </w:r>
          </w:p>
        </w:tc>
        <w:tc>
          <w:tcPr>
            <w:tcW w:w="1699" w:type="dxa"/>
            <w:shd w:val="clear" w:color="auto" w:fill="auto"/>
            <w:vAlign w:val="bottom"/>
          </w:tcPr>
          <w:p w14:paraId="55ACFF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W040</w:t>
            </w:r>
          </w:p>
        </w:tc>
        <w:tc>
          <w:tcPr>
            <w:tcW w:w="6660" w:type="dxa"/>
            <w:shd w:val="clear" w:color="auto" w:fill="auto"/>
            <w:vAlign w:val="bottom"/>
          </w:tcPr>
          <w:p w14:paraId="68D280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1BDD285" w14:textId="77777777" w:rsidTr="00B11509">
        <w:trPr>
          <w:trHeight w:val="300"/>
        </w:trPr>
        <w:tc>
          <w:tcPr>
            <w:tcW w:w="1106" w:type="dxa"/>
            <w:shd w:val="clear" w:color="auto" w:fill="auto"/>
            <w:vAlign w:val="bottom"/>
          </w:tcPr>
          <w:p w14:paraId="39AA3A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W041</w:t>
            </w:r>
          </w:p>
        </w:tc>
        <w:tc>
          <w:tcPr>
            <w:tcW w:w="1699" w:type="dxa"/>
            <w:shd w:val="clear" w:color="auto" w:fill="auto"/>
            <w:vAlign w:val="bottom"/>
          </w:tcPr>
          <w:p w14:paraId="528E77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W041</w:t>
            </w:r>
          </w:p>
        </w:tc>
        <w:tc>
          <w:tcPr>
            <w:tcW w:w="6660" w:type="dxa"/>
            <w:shd w:val="clear" w:color="auto" w:fill="auto"/>
            <w:vAlign w:val="bottom"/>
          </w:tcPr>
          <w:p w14:paraId="3E7ECE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485BB86" w14:textId="77777777" w:rsidTr="00B11509">
        <w:trPr>
          <w:trHeight w:val="300"/>
        </w:trPr>
        <w:tc>
          <w:tcPr>
            <w:tcW w:w="1106" w:type="dxa"/>
            <w:shd w:val="clear" w:color="auto" w:fill="auto"/>
            <w:vAlign w:val="bottom"/>
          </w:tcPr>
          <w:p w14:paraId="0A41EA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W042</w:t>
            </w:r>
          </w:p>
        </w:tc>
        <w:tc>
          <w:tcPr>
            <w:tcW w:w="1699" w:type="dxa"/>
            <w:shd w:val="clear" w:color="auto" w:fill="auto"/>
            <w:vAlign w:val="bottom"/>
          </w:tcPr>
          <w:p w14:paraId="1DD47E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W042</w:t>
            </w:r>
          </w:p>
        </w:tc>
        <w:tc>
          <w:tcPr>
            <w:tcW w:w="6660" w:type="dxa"/>
            <w:shd w:val="clear" w:color="auto" w:fill="auto"/>
            <w:vAlign w:val="bottom"/>
          </w:tcPr>
          <w:p w14:paraId="7C0059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FD586B" w14:textId="77777777" w:rsidTr="00B11509">
        <w:trPr>
          <w:trHeight w:val="300"/>
        </w:trPr>
        <w:tc>
          <w:tcPr>
            <w:tcW w:w="1106" w:type="dxa"/>
            <w:shd w:val="clear" w:color="auto" w:fill="auto"/>
            <w:vAlign w:val="bottom"/>
          </w:tcPr>
          <w:p w14:paraId="0977DD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W043</w:t>
            </w:r>
          </w:p>
        </w:tc>
        <w:tc>
          <w:tcPr>
            <w:tcW w:w="1699" w:type="dxa"/>
            <w:shd w:val="clear" w:color="auto" w:fill="auto"/>
            <w:vAlign w:val="bottom"/>
          </w:tcPr>
          <w:p w14:paraId="568B48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W043</w:t>
            </w:r>
          </w:p>
        </w:tc>
        <w:tc>
          <w:tcPr>
            <w:tcW w:w="6660" w:type="dxa"/>
            <w:shd w:val="clear" w:color="auto" w:fill="auto"/>
            <w:vAlign w:val="bottom"/>
          </w:tcPr>
          <w:p w14:paraId="385E26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FF71DA" w14:textId="77777777" w:rsidTr="00B11509">
        <w:trPr>
          <w:trHeight w:val="300"/>
        </w:trPr>
        <w:tc>
          <w:tcPr>
            <w:tcW w:w="1106" w:type="dxa"/>
            <w:shd w:val="clear" w:color="auto" w:fill="auto"/>
            <w:vAlign w:val="bottom"/>
          </w:tcPr>
          <w:p w14:paraId="2835B7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W044</w:t>
            </w:r>
          </w:p>
        </w:tc>
        <w:tc>
          <w:tcPr>
            <w:tcW w:w="1699" w:type="dxa"/>
            <w:shd w:val="clear" w:color="auto" w:fill="auto"/>
            <w:vAlign w:val="bottom"/>
          </w:tcPr>
          <w:p w14:paraId="2FCD46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W044</w:t>
            </w:r>
          </w:p>
        </w:tc>
        <w:tc>
          <w:tcPr>
            <w:tcW w:w="6660" w:type="dxa"/>
            <w:shd w:val="clear" w:color="auto" w:fill="auto"/>
            <w:vAlign w:val="bottom"/>
          </w:tcPr>
          <w:p w14:paraId="71193B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BF0D8C5" w14:textId="77777777" w:rsidTr="00B11509">
        <w:trPr>
          <w:trHeight w:val="300"/>
        </w:trPr>
        <w:tc>
          <w:tcPr>
            <w:tcW w:w="1106" w:type="dxa"/>
            <w:shd w:val="clear" w:color="auto" w:fill="auto"/>
            <w:vAlign w:val="bottom"/>
          </w:tcPr>
          <w:p w14:paraId="35BFB0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W045</w:t>
            </w:r>
          </w:p>
        </w:tc>
        <w:tc>
          <w:tcPr>
            <w:tcW w:w="1699" w:type="dxa"/>
            <w:shd w:val="clear" w:color="auto" w:fill="auto"/>
            <w:vAlign w:val="bottom"/>
          </w:tcPr>
          <w:p w14:paraId="15D001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W045</w:t>
            </w:r>
          </w:p>
        </w:tc>
        <w:tc>
          <w:tcPr>
            <w:tcW w:w="6660" w:type="dxa"/>
            <w:shd w:val="clear" w:color="auto" w:fill="auto"/>
            <w:vAlign w:val="bottom"/>
          </w:tcPr>
          <w:p w14:paraId="67CE2F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CAE08B" w14:textId="77777777" w:rsidTr="00B11509">
        <w:trPr>
          <w:trHeight w:val="300"/>
        </w:trPr>
        <w:tc>
          <w:tcPr>
            <w:tcW w:w="1106" w:type="dxa"/>
            <w:shd w:val="clear" w:color="auto" w:fill="auto"/>
            <w:vAlign w:val="bottom"/>
          </w:tcPr>
          <w:p w14:paraId="11B8FA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W046</w:t>
            </w:r>
          </w:p>
        </w:tc>
        <w:tc>
          <w:tcPr>
            <w:tcW w:w="1699" w:type="dxa"/>
            <w:shd w:val="clear" w:color="auto" w:fill="auto"/>
            <w:vAlign w:val="bottom"/>
          </w:tcPr>
          <w:p w14:paraId="007C25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W046</w:t>
            </w:r>
          </w:p>
        </w:tc>
        <w:tc>
          <w:tcPr>
            <w:tcW w:w="6660" w:type="dxa"/>
            <w:shd w:val="clear" w:color="auto" w:fill="auto"/>
            <w:vAlign w:val="bottom"/>
          </w:tcPr>
          <w:p w14:paraId="35AF1B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D256096" w14:textId="77777777" w:rsidTr="00B11509">
        <w:trPr>
          <w:trHeight w:val="300"/>
        </w:trPr>
        <w:tc>
          <w:tcPr>
            <w:tcW w:w="1106" w:type="dxa"/>
            <w:shd w:val="clear" w:color="auto" w:fill="auto"/>
            <w:vAlign w:val="bottom"/>
          </w:tcPr>
          <w:p w14:paraId="1714FB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W047</w:t>
            </w:r>
          </w:p>
        </w:tc>
        <w:tc>
          <w:tcPr>
            <w:tcW w:w="1699" w:type="dxa"/>
            <w:shd w:val="clear" w:color="auto" w:fill="auto"/>
            <w:vAlign w:val="bottom"/>
          </w:tcPr>
          <w:p w14:paraId="1B052B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W047</w:t>
            </w:r>
          </w:p>
        </w:tc>
        <w:tc>
          <w:tcPr>
            <w:tcW w:w="6660" w:type="dxa"/>
            <w:shd w:val="clear" w:color="auto" w:fill="auto"/>
            <w:vAlign w:val="bottom"/>
          </w:tcPr>
          <w:p w14:paraId="3058E3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1C805AF" w14:textId="77777777" w:rsidTr="00B11509">
        <w:trPr>
          <w:trHeight w:val="300"/>
        </w:trPr>
        <w:tc>
          <w:tcPr>
            <w:tcW w:w="1106" w:type="dxa"/>
            <w:shd w:val="clear" w:color="auto" w:fill="auto"/>
            <w:vAlign w:val="bottom"/>
          </w:tcPr>
          <w:p w14:paraId="7DF74A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W048</w:t>
            </w:r>
          </w:p>
        </w:tc>
        <w:tc>
          <w:tcPr>
            <w:tcW w:w="1699" w:type="dxa"/>
            <w:shd w:val="clear" w:color="auto" w:fill="auto"/>
            <w:vAlign w:val="bottom"/>
          </w:tcPr>
          <w:p w14:paraId="12F80C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W048</w:t>
            </w:r>
          </w:p>
        </w:tc>
        <w:tc>
          <w:tcPr>
            <w:tcW w:w="6660" w:type="dxa"/>
            <w:shd w:val="clear" w:color="auto" w:fill="auto"/>
            <w:vAlign w:val="bottom"/>
          </w:tcPr>
          <w:p w14:paraId="50F1A8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01CFE8A" w14:textId="77777777" w:rsidTr="00B11509">
        <w:trPr>
          <w:trHeight w:val="300"/>
        </w:trPr>
        <w:tc>
          <w:tcPr>
            <w:tcW w:w="1106" w:type="dxa"/>
            <w:shd w:val="clear" w:color="auto" w:fill="auto"/>
            <w:vAlign w:val="bottom"/>
          </w:tcPr>
          <w:p w14:paraId="518EEF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W049</w:t>
            </w:r>
          </w:p>
        </w:tc>
        <w:tc>
          <w:tcPr>
            <w:tcW w:w="1699" w:type="dxa"/>
            <w:shd w:val="clear" w:color="auto" w:fill="auto"/>
            <w:vAlign w:val="bottom"/>
          </w:tcPr>
          <w:p w14:paraId="7375B5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W049</w:t>
            </w:r>
          </w:p>
        </w:tc>
        <w:tc>
          <w:tcPr>
            <w:tcW w:w="6660" w:type="dxa"/>
            <w:shd w:val="clear" w:color="auto" w:fill="auto"/>
            <w:vAlign w:val="bottom"/>
          </w:tcPr>
          <w:p w14:paraId="05CCE2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B78628C" w14:textId="77777777" w:rsidTr="00B11509">
        <w:trPr>
          <w:trHeight w:val="300"/>
        </w:trPr>
        <w:tc>
          <w:tcPr>
            <w:tcW w:w="1106" w:type="dxa"/>
            <w:shd w:val="clear" w:color="auto" w:fill="auto"/>
            <w:vAlign w:val="bottom"/>
          </w:tcPr>
          <w:p w14:paraId="135DC5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W051</w:t>
            </w:r>
          </w:p>
        </w:tc>
        <w:tc>
          <w:tcPr>
            <w:tcW w:w="1699" w:type="dxa"/>
            <w:shd w:val="clear" w:color="auto" w:fill="auto"/>
            <w:vAlign w:val="bottom"/>
          </w:tcPr>
          <w:p w14:paraId="0F6EC9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W051</w:t>
            </w:r>
          </w:p>
        </w:tc>
        <w:tc>
          <w:tcPr>
            <w:tcW w:w="6660" w:type="dxa"/>
            <w:shd w:val="clear" w:color="auto" w:fill="auto"/>
            <w:vAlign w:val="bottom"/>
          </w:tcPr>
          <w:p w14:paraId="283E5C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B536973" w14:textId="77777777" w:rsidTr="00B11509">
        <w:trPr>
          <w:trHeight w:val="300"/>
        </w:trPr>
        <w:tc>
          <w:tcPr>
            <w:tcW w:w="1106" w:type="dxa"/>
            <w:shd w:val="clear" w:color="auto" w:fill="auto"/>
            <w:vAlign w:val="bottom"/>
          </w:tcPr>
          <w:p w14:paraId="546995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W052</w:t>
            </w:r>
          </w:p>
        </w:tc>
        <w:tc>
          <w:tcPr>
            <w:tcW w:w="1699" w:type="dxa"/>
            <w:shd w:val="clear" w:color="auto" w:fill="auto"/>
            <w:vAlign w:val="bottom"/>
          </w:tcPr>
          <w:p w14:paraId="7190F8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W052</w:t>
            </w:r>
          </w:p>
        </w:tc>
        <w:tc>
          <w:tcPr>
            <w:tcW w:w="6660" w:type="dxa"/>
            <w:shd w:val="clear" w:color="auto" w:fill="auto"/>
            <w:vAlign w:val="bottom"/>
          </w:tcPr>
          <w:p w14:paraId="619063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4C06151" w14:textId="77777777" w:rsidTr="00B11509">
        <w:trPr>
          <w:trHeight w:val="300"/>
        </w:trPr>
        <w:tc>
          <w:tcPr>
            <w:tcW w:w="1106" w:type="dxa"/>
            <w:shd w:val="clear" w:color="auto" w:fill="auto"/>
            <w:vAlign w:val="bottom"/>
          </w:tcPr>
          <w:p w14:paraId="4A0157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W053</w:t>
            </w:r>
          </w:p>
        </w:tc>
        <w:tc>
          <w:tcPr>
            <w:tcW w:w="1699" w:type="dxa"/>
            <w:shd w:val="clear" w:color="auto" w:fill="auto"/>
            <w:vAlign w:val="bottom"/>
          </w:tcPr>
          <w:p w14:paraId="307400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W053</w:t>
            </w:r>
          </w:p>
        </w:tc>
        <w:tc>
          <w:tcPr>
            <w:tcW w:w="6660" w:type="dxa"/>
            <w:shd w:val="clear" w:color="auto" w:fill="auto"/>
            <w:vAlign w:val="bottom"/>
          </w:tcPr>
          <w:p w14:paraId="6D38BD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3CB90D0" w14:textId="77777777" w:rsidTr="00B11509">
        <w:trPr>
          <w:trHeight w:val="300"/>
        </w:trPr>
        <w:tc>
          <w:tcPr>
            <w:tcW w:w="1106" w:type="dxa"/>
            <w:shd w:val="clear" w:color="auto" w:fill="auto"/>
            <w:vAlign w:val="bottom"/>
          </w:tcPr>
          <w:p w14:paraId="536235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W054</w:t>
            </w:r>
          </w:p>
        </w:tc>
        <w:tc>
          <w:tcPr>
            <w:tcW w:w="1699" w:type="dxa"/>
            <w:shd w:val="clear" w:color="auto" w:fill="auto"/>
            <w:vAlign w:val="bottom"/>
          </w:tcPr>
          <w:p w14:paraId="7998DD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W054</w:t>
            </w:r>
          </w:p>
        </w:tc>
        <w:tc>
          <w:tcPr>
            <w:tcW w:w="6660" w:type="dxa"/>
            <w:shd w:val="clear" w:color="auto" w:fill="auto"/>
            <w:vAlign w:val="bottom"/>
          </w:tcPr>
          <w:p w14:paraId="78738B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A9DCFF1" w14:textId="77777777" w:rsidTr="00B11509">
        <w:trPr>
          <w:trHeight w:val="300"/>
        </w:trPr>
        <w:tc>
          <w:tcPr>
            <w:tcW w:w="1106" w:type="dxa"/>
            <w:shd w:val="clear" w:color="auto" w:fill="auto"/>
            <w:vAlign w:val="bottom"/>
          </w:tcPr>
          <w:p w14:paraId="337F38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W055</w:t>
            </w:r>
          </w:p>
        </w:tc>
        <w:tc>
          <w:tcPr>
            <w:tcW w:w="1699" w:type="dxa"/>
            <w:shd w:val="clear" w:color="auto" w:fill="auto"/>
            <w:vAlign w:val="bottom"/>
          </w:tcPr>
          <w:p w14:paraId="32A0D4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W055</w:t>
            </w:r>
          </w:p>
        </w:tc>
        <w:tc>
          <w:tcPr>
            <w:tcW w:w="6660" w:type="dxa"/>
            <w:shd w:val="clear" w:color="auto" w:fill="auto"/>
            <w:vAlign w:val="bottom"/>
          </w:tcPr>
          <w:p w14:paraId="5EFC28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7AE1B1" w14:textId="77777777" w:rsidTr="00B11509">
        <w:trPr>
          <w:trHeight w:val="300"/>
        </w:trPr>
        <w:tc>
          <w:tcPr>
            <w:tcW w:w="1106" w:type="dxa"/>
            <w:shd w:val="clear" w:color="auto" w:fill="auto"/>
            <w:vAlign w:val="bottom"/>
          </w:tcPr>
          <w:p w14:paraId="633F0D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W056</w:t>
            </w:r>
          </w:p>
        </w:tc>
        <w:tc>
          <w:tcPr>
            <w:tcW w:w="1699" w:type="dxa"/>
            <w:shd w:val="clear" w:color="auto" w:fill="auto"/>
            <w:vAlign w:val="bottom"/>
          </w:tcPr>
          <w:p w14:paraId="04FA41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W056</w:t>
            </w:r>
          </w:p>
        </w:tc>
        <w:tc>
          <w:tcPr>
            <w:tcW w:w="6660" w:type="dxa"/>
            <w:shd w:val="clear" w:color="auto" w:fill="auto"/>
            <w:vAlign w:val="bottom"/>
          </w:tcPr>
          <w:p w14:paraId="0FB5D3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B5E0E2" w14:textId="77777777" w:rsidTr="00B11509">
        <w:trPr>
          <w:trHeight w:val="300"/>
        </w:trPr>
        <w:tc>
          <w:tcPr>
            <w:tcW w:w="1106" w:type="dxa"/>
            <w:shd w:val="clear" w:color="auto" w:fill="auto"/>
            <w:vAlign w:val="bottom"/>
          </w:tcPr>
          <w:p w14:paraId="7E3118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W058</w:t>
            </w:r>
          </w:p>
        </w:tc>
        <w:tc>
          <w:tcPr>
            <w:tcW w:w="1699" w:type="dxa"/>
            <w:shd w:val="clear" w:color="auto" w:fill="auto"/>
            <w:vAlign w:val="bottom"/>
          </w:tcPr>
          <w:p w14:paraId="3C8B47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W058</w:t>
            </w:r>
          </w:p>
        </w:tc>
        <w:tc>
          <w:tcPr>
            <w:tcW w:w="6660" w:type="dxa"/>
            <w:shd w:val="clear" w:color="auto" w:fill="auto"/>
            <w:vAlign w:val="bottom"/>
          </w:tcPr>
          <w:p w14:paraId="464330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15ABCA" w14:textId="77777777" w:rsidTr="00B11509">
        <w:trPr>
          <w:trHeight w:val="300"/>
        </w:trPr>
        <w:tc>
          <w:tcPr>
            <w:tcW w:w="1106" w:type="dxa"/>
            <w:shd w:val="clear" w:color="auto" w:fill="auto"/>
            <w:vAlign w:val="bottom"/>
          </w:tcPr>
          <w:p w14:paraId="4E80EE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W059</w:t>
            </w:r>
          </w:p>
        </w:tc>
        <w:tc>
          <w:tcPr>
            <w:tcW w:w="1699" w:type="dxa"/>
            <w:shd w:val="clear" w:color="auto" w:fill="auto"/>
            <w:vAlign w:val="bottom"/>
          </w:tcPr>
          <w:p w14:paraId="435351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W059</w:t>
            </w:r>
          </w:p>
        </w:tc>
        <w:tc>
          <w:tcPr>
            <w:tcW w:w="6660" w:type="dxa"/>
            <w:shd w:val="clear" w:color="auto" w:fill="auto"/>
            <w:vAlign w:val="bottom"/>
          </w:tcPr>
          <w:p w14:paraId="6E64C6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5B5F9D" w14:textId="77777777" w:rsidTr="00B11509">
        <w:trPr>
          <w:trHeight w:val="300"/>
        </w:trPr>
        <w:tc>
          <w:tcPr>
            <w:tcW w:w="1106" w:type="dxa"/>
            <w:shd w:val="clear" w:color="auto" w:fill="auto"/>
            <w:vAlign w:val="bottom"/>
          </w:tcPr>
          <w:p w14:paraId="796C1C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W060</w:t>
            </w:r>
          </w:p>
        </w:tc>
        <w:tc>
          <w:tcPr>
            <w:tcW w:w="1699" w:type="dxa"/>
            <w:shd w:val="clear" w:color="auto" w:fill="auto"/>
            <w:vAlign w:val="bottom"/>
          </w:tcPr>
          <w:p w14:paraId="43941C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W060</w:t>
            </w:r>
          </w:p>
        </w:tc>
        <w:tc>
          <w:tcPr>
            <w:tcW w:w="6660" w:type="dxa"/>
            <w:shd w:val="clear" w:color="auto" w:fill="auto"/>
            <w:vAlign w:val="bottom"/>
          </w:tcPr>
          <w:p w14:paraId="240F2D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29313D" w14:textId="77777777" w:rsidTr="00B11509">
        <w:trPr>
          <w:trHeight w:val="300"/>
        </w:trPr>
        <w:tc>
          <w:tcPr>
            <w:tcW w:w="1106" w:type="dxa"/>
            <w:shd w:val="clear" w:color="auto" w:fill="auto"/>
            <w:vAlign w:val="bottom"/>
          </w:tcPr>
          <w:p w14:paraId="4D6FF8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W061</w:t>
            </w:r>
          </w:p>
        </w:tc>
        <w:tc>
          <w:tcPr>
            <w:tcW w:w="1699" w:type="dxa"/>
            <w:shd w:val="clear" w:color="auto" w:fill="auto"/>
            <w:vAlign w:val="bottom"/>
          </w:tcPr>
          <w:p w14:paraId="5BA4F6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W061</w:t>
            </w:r>
          </w:p>
        </w:tc>
        <w:tc>
          <w:tcPr>
            <w:tcW w:w="6660" w:type="dxa"/>
            <w:shd w:val="clear" w:color="auto" w:fill="auto"/>
            <w:vAlign w:val="bottom"/>
          </w:tcPr>
          <w:p w14:paraId="6284B5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8D676F" w14:textId="77777777" w:rsidTr="00B11509">
        <w:trPr>
          <w:trHeight w:val="300"/>
        </w:trPr>
        <w:tc>
          <w:tcPr>
            <w:tcW w:w="1106" w:type="dxa"/>
            <w:shd w:val="clear" w:color="auto" w:fill="auto"/>
            <w:vAlign w:val="bottom"/>
          </w:tcPr>
          <w:p w14:paraId="7F52A9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W062</w:t>
            </w:r>
          </w:p>
        </w:tc>
        <w:tc>
          <w:tcPr>
            <w:tcW w:w="1699" w:type="dxa"/>
            <w:shd w:val="clear" w:color="auto" w:fill="auto"/>
            <w:vAlign w:val="bottom"/>
          </w:tcPr>
          <w:p w14:paraId="2137EA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W062</w:t>
            </w:r>
          </w:p>
        </w:tc>
        <w:tc>
          <w:tcPr>
            <w:tcW w:w="6660" w:type="dxa"/>
            <w:shd w:val="clear" w:color="auto" w:fill="auto"/>
            <w:vAlign w:val="bottom"/>
          </w:tcPr>
          <w:p w14:paraId="793537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A47CCD6" w14:textId="77777777" w:rsidTr="00B11509">
        <w:trPr>
          <w:trHeight w:val="300"/>
        </w:trPr>
        <w:tc>
          <w:tcPr>
            <w:tcW w:w="1106" w:type="dxa"/>
            <w:shd w:val="clear" w:color="auto" w:fill="auto"/>
            <w:vAlign w:val="bottom"/>
          </w:tcPr>
          <w:p w14:paraId="10C5B6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W063</w:t>
            </w:r>
          </w:p>
        </w:tc>
        <w:tc>
          <w:tcPr>
            <w:tcW w:w="1699" w:type="dxa"/>
            <w:shd w:val="clear" w:color="auto" w:fill="auto"/>
            <w:vAlign w:val="bottom"/>
          </w:tcPr>
          <w:p w14:paraId="0C06DB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W063</w:t>
            </w:r>
          </w:p>
        </w:tc>
        <w:tc>
          <w:tcPr>
            <w:tcW w:w="6660" w:type="dxa"/>
            <w:shd w:val="clear" w:color="auto" w:fill="auto"/>
            <w:vAlign w:val="bottom"/>
          </w:tcPr>
          <w:p w14:paraId="7E14AD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598144" w14:textId="77777777" w:rsidTr="00B11509">
        <w:trPr>
          <w:trHeight w:val="300"/>
        </w:trPr>
        <w:tc>
          <w:tcPr>
            <w:tcW w:w="1106" w:type="dxa"/>
            <w:shd w:val="clear" w:color="auto" w:fill="auto"/>
            <w:vAlign w:val="bottom"/>
          </w:tcPr>
          <w:p w14:paraId="2F8A24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W065</w:t>
            </w:r>
          </w:p>
        </w:tc>
        <w:tc>
          <w:tcPr>
            <w:tcW w:w="1699" w:type="dxa"/>
            <w:shd w:val="clear" w:color="auto" w:fill="auto"/>
            <w:vAlign w:val="bottom"/>
          </w:tcPr>
          <w:p w14:paraId="61A17F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W065</w:t>
            </w:r>
          </w:p>
        </w:tc>
        <w:tc>
          <w:tcPr>
            <w:tcW w:w="6660" w:type="dxa"/>
            <w:shd w:val="clear" w:color="auto" w:fill="auto"/>
            <w:vAlign w:val="bottom"/>
          </w:tcPr>
          <w:p w14:paraId="0B9A37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2B1EA42" w14:textId="77777777" w:rsidTr="00B11509">
        <w:trPr>
          <w:trHeight w:val="300"/>
        </w:trPr>
        <w:tc>
          <w:tcPr>
            <w:tcW w:w="1106" w:type="dxa"/>
            <w:shd w:val="clear" w:color="auto" w:fill="auto"/>
            <w:vAlign w:val="bottom"/>
          </w:tcPr>
          <w:p w14:paraId="22C0D0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W066</w:t>
            </w:r>
          </w:p>
        </w:tc>
        <w:tc>
          <w:tcPr>
            <w:tcW w:w="1699" w:type="dxa"/>
            <w:shd w:val="clear" w:color="auto" w:fill="auto"/>
            <w:vAlign w:val="bottom"/>
          </w:tcPr>
          <w:p w14:paraId="5A0199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W066</w:t>
            </w:r>
          </w:p>
        </w:tc>
        <w:tc>
          <w:tcPr>
            <w:tcW w:w="6660" w:type="dxa"/>
            <w:shd w:val="clear" w:color="auto" w:fill="auto"/>
            <w:vAlign w:val="bottom"/>
          </w:tcPr>
          <w:p w14:paraId="0A6654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ABFDE0" w14:textId="77777777" w:rsidTr="00B11509">
        <w:trPr>
          <w:trHeight w:val="300"/>
        </w:trPr>
        <w:tc>
          <w:tcPr>
            <w:tcW w:w="1106" w:type="dxa"/>
            <w:shd w:val="clear" w:color="auto" w:fill="auto"/>
            <w:vAlign w:val="bottom"/>
          </w:tcPr>
          <w:p w14:paraId="4E74A0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W067</w:t>
            </w:r>
          </w:p>
        </w:tc>
        <w:tc>
          <w:tcPr>
            <w:tcW w:w="1699" w:type="dxa"/>
            <w:shd w:val="clear" w:color="auto" w:fill="auto"/>
            <w:vAlign w:val="bottom"/>
          </w:tcPr>
          <w:p w14:paraId="6B3B1C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W067</w:t>
            </w:r>
          </w:p>
        </w:tc>
        <w:tc>
          <w:tcPr>
            <w:tcW w:w="6660" w:type="dxa"/>
            <w:shd w:val="clear" w:color="auto" w:fill="auto"/>
            <w:vAlign w:val="bottom"/>
          </w:tcPr>
          <w:p w14:paraId="55CC24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4CF1082" w14:textId="77777777" w:rsidTr="00B11509">
        <w:trPr>
          <w:trHeight w:val="300"/>
        </w:trPr>
        <w:tc>
          <w:tcPr>
            <w:tcW w:w="1106" w:type="dxa"/>
            <w:shd w:val="clear" w:color="auto" w:fill="auto"/>
            <w:vAlign w:val="bottom"/>
          </w:tcPr>
          <w:p w14:paraId="48373F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W068</w:t>
            </w:r>
          </w:p>
        </w:tc>
        <w:tc>
          <w:tcPr>
            <w:tcW w:w="1699" w:type="dxa"/>
            <w:shd w:val="clear" w:color="auto" w:fill="auto"/>
            <w:vAlign w:val="bottom"/>
          </w:tcPr>
          <w:p w14:paraId="0A8A57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W068</w:t>
            </w:r>
          </w:p>
        </w:tc>
        <w:tc>
          <w:tcPr>
            <w:tcW w:w="6660" w:type="dxa"/>
            <w:shd w:val="clear" w:color="auto" w:fill="auto"/>
            <w:vAlign w:val="bottom"/>
          </w:tcPr>
          <w:p w14:paraId="784AB3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53032A" w14:textId="77777777" w:rsidTr="00B11509">
        <w:trPr>
          <w:trHeight w:val="300"/>
        </w:trPr>
        <w:tc>
          <w:tcPr>
            <w:tcW w:w="1106" w:type="dxa"/>
            <w:shd w:val="clear" w:color="auto" w:fill="auto"/>
            <w:vAlign w:val="bottom"/>
          </w:tcPr>
          <w:p w14:paraId="76B927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W069</w:t>
            </w:r>
          </w:p>
        </w:tc>
        <w:tc>
          <w:tcPr>
            <w:tcW w:w="1699" w:type="dxa"/>
            <w:shd w:val="clear" w:color="auto" w:fill="auto"/>
            <w:vAlign w:val="bottom"/>
          </w:tcPr>
          <w:p w14:paraId="382BCA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W069</w:t>
            </w:r>
          </w:p>
        </w:tc>
        <w:tc>
          <w:tcPr>
            <w:tcW w:w="6660" w:type="dxa"/>
            <w:shd w:val="clear" w:color="auto" w:fill="auto"/>
            <w:vAlign w:val="bottom"/>
          </w:tcPr>
          <w:p w14:paraId="030C70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467675" w14:textId="77777777" w:rsidTr="00B11509">
        <w:trPr>
          <w:trHeight w:val="300"/>
        </w:trPr>
        <w:tc>
          <w:tcPr>
            <w:tcW w:w="1106" w:type="dxa"/>
            <w:shd w:val="clear" w:color="auto" w:fill="auto"/>
            <w:vAlign w:val="bottom"/>
          </w:tcPr>
          <w:p w14:paraId="7EAD28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W070</w:t>
            </w:r>
          </w:p>
        </w:tc>
        <w:tc>
          <w:tcPr>
            <w:tcW w:w="1699" w:type="dxa"/>
            <w:shd w:val="clear" w:color="auto" w:fill="auto"/>
            <w:vAlign w:val="bottom"/>
          </w:tcPr>
          <w:p w14:paraId="53EAD6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W070</w:t>
            </w:r>
          </w:p>
        </w:tc>
        <w:tc>
          <w:tcPr>
            <w:tcW w:w="6660" w:type="dxa"/>
            <w:shd w:val="clear" w:color="auto" w:fill="auto"/>
            <w:vAlign w:val="bottom"/>
          </w:tcPr>
          <w:p w14:paraId="7326A2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C977A5" w14:textId="77777777" w:rsidTr="00B11509">
        <w:trPr>
          <w:trHeight w:val="300"/>
        </w:trPr>
        <w:tc>
          <w:tcPr>
            <w:tcW w:w="1106" w:type="dxa"/>
            <w:shd w:val="clear" w:color="auto" w:fill="auto"/>
            <w:vAlign w:val="bottom"/>
          </w:tcPr>
          <w:p w14:paraId="263B3E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W071</w:t>
            </w:r>
          </w:p>
        </w:tc>
        <w:tc>
          <w:tcPr>
            <w:tcW w:w="1699" w:type="dxa"/>
            <w:shd w:val="clear" w:color="auto" w:fill="auto"/>
            <w:vAlign w:val="bottom"/>
          </w:tcPr>
          <w:p w14:paraId="49CFC5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W071</w:t>
            </w:r>
          </w:p>
        </w:tc>
        <w:tc>
          <w:tcPr>
            <w:tcW w:w="6660" w:type="dxa"/>
            <w:shd w:val="clear" w:color="auto" w:fill="auto"/>
            <w:vAlign w:val="bottom"/>
          </w:tcPr>
          <w:p w14:paraId="42CF75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F67298" w14:textId="77777777" w:rsidTr="00B11509">
        <w:trPr>
          <w:trHeight w:val="300"/>
        </w:trPr>
        <w:tc>
          <w:tcPr>
            <w:tcW w:w="1106" w:type="dxa"/>
            <w:shd w:val="clear" w:color="auto" w:fill="auto"/>
            <w:vAlign w:val="bottom"/>
          </w:tcPr>
          <w:p w14:paraId="6AFFB0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W072</w:t>
            </w:r>
          </w:p>
        </w:tc>
        <w:tc>
          <w:tcPr>
            <w:tcW w:w="1699" w:type="dxa"/>
            <w:shd w:val="clear" w:color="auto" w:fill="auto"/>
            <w:vAlign w:val="bottom"/>
          </w:tcPr>
          <w:p w14:paraId="6E17D5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W072</w:t>
            </w:r>
          </w:p>
        </w:tc>
        <w:tc>
          <w:tcPr>
            <w:tcW w:w="6660" w:type="dxa"/>
            <w:shd w:val="clear" w:color="auto" w:fill="auto"/>
            <w:vAlign w:val="bottom"/>
          </w:tcPr>
          <w:p w14:paraId="2356CC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42DA05D" w14:textId="77777777" w:rsidTr="00B11509">
        <w:trPr>
          <w:trHeight w:val="300"/>
        </w:trPr>
        <w:tc>
          <w:tcPr>
            <w:tcW w:w="1106" w:type="dxa"/>
            <w:shd w:val="clear" w:color="auto" w:fill="auto"/>
            <w:vAlign w:val="bottom"/>
          </w:tcPr>
          <w:p w14:paraId="30970D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W073</w:t>
            </w:r>
          </w:p>
        </w:tc>
        <w:tc>
          <w:tcPr>
            <w:tcW w:w="1699" w:type="dxa"/>
            <w:shd w:val="clear" w:color="auto" w:fill="auto"/>
            <w:vAlign w:val="bottom"/>
          </w:tcPr>
          <w:p w14:paraId="2DDDAC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W073</w:t>
            </w:r>
          </w:p>
        </w:tc>
        <w:tc>
          <w:tcPr>
            <w:tcW w:w="6660" w:type="dxa"/>
            <w:shd w:val="clear" w:color="auto" w:fill="auto"/>
            <w:vAlign w:val="bottom"/>
          </w:tcPr>
          <w:p w14:paraId="2C3479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71C758" w14:textId="77777777" w:rsidTr="00B11509">
        <w:trPr>
          <w:trHeight w:val="300"/>
        </w:trPr>
        <w:tc>
          <w:tcPr>
            <w:tcW w:w="1106" w:type="dxa"/>
            <w:shd w:val="clear" w:color="auto" w:fill="auto"/>
            <w:vAlign w:val="bottom"/>
          </w:tcPr>
          <w:p w14:paraId="156E15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W074</w:t>
            </w:r>
          </w:p>
        </w:tc>
        <w:tc>
          <w:tcPr>
            <w:tcW w:w="1699" w:type="dxa"/>
            <w:shd w:val="clear" w:color="auto" w:fill="auto"/>
            <w:vAlign w:val="bottom"/>
          </w:tcPr>
          <w:p w14:paraId="3B4B44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W074</w:t>
            </w:r>
          </w:p>
        </w:tc>
        <w:tc>
          <w:tcPr>
            <w:tcW w:w="6660" w:type="dxa"/>
            <w:shd w:val="clear" w:color="auto" w:fill="auto"/>
            <w:vAlign w:val="bottom"/>
          </w:tcPr>
          <w:p w14:paraId="519050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666D65" w14:textId="77777777" w:rsidTr="00B11509">
        <w:trPr>
          <w:trHeight w:val="300"/>
        </w:trPr>
        <w:tc>
          <w:tcPr>
            <w:tcW w:w="1106" w:type="dxa"/>
            <w:shd w:val="clear" w:color="auto" w:fill="auto"/>
            <w:vAlign w:val="bottom"/>
          </w:tcPr>
          <w:p w14:paraId="2FF93D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W075</w:t>
            </w:r>
          </w:p>
        </w:tc>
        <w:tc>
          <w:tcPr>
            <w:tcW w:w="1699" w:type="dxa"/>
            <w:shd w:val="clear" w:color="auto" w:fill="auto"/>
            <w:vAlign w:val="bottom"/>
          </w:tcPr>
          <w:p w14:paraId="07C4E2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W075</w:t>
            </w:r>
          </w:p>
        </w:tc>
        <w:tc>
          <w:tcPr>
            <w:tcW w:w="6660" w:type="dxa"/>
            <w:shd w:val="clear" w:color="auto" w:fill="auto"/>
            <w:vAlign w:val="bottom"/>
          </w:tcPr>
          <w:p w14:paraId="2734F9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43A3FE" w14:textId="77777777" w:rsidTr="00B11509">
        <w:trPr>
          <w:trHeight w:val="300"/>
        </w:trPr>
        <w:tc>
          <w:tcPr>
            <w:tcW w:w="1106" w:type="dxa"/>
            <w:shd w:val="clear" w:color="auto" w:fill="auto"/>
            <w:vAlign w:val="bottom"/>
          </w:tcPr>
          <w:p w14:paraId="127F8E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W076</w:t>
            </w:r>
          </w:p>
        </w:tc>
        <w:tc>
          <w:tcPr>
            <w:tcW w:w="1699" w:type="dxa"/>
            <w:shd w:val="clear" w:color="auto" w:fill="auto"/>
            <w:vAlign w:val="bottom"/>
          </w:tcPr>
          <w:p w14:paraId="428740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W076</w:t>
            </w:r>
          </w:p>
        </w:tc>
        <w:tc>
          <w:tcPr>
            <w:tcW w:w="6660" w:type="dxa"/>
            <w:shd w:val="clear" w:color="auto" w:fill="auto"/>
            <w:vAlign w:val="bottom"/>
          </w:tcPr>
          <w:p w14:paraId="59BD11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BB3E04" w14:textId="77777777" w:rsidTr="00B11509">
        <w:trPr>
          <w:trHeight w:val="300"/>
        </w:trPr>
        <w:tc>
          <w:tcPr>
            <w:tcW w:w="1106" w:type="dxa"/>
            <w:shd w:val="clear" w:color="auto" w:fill="auto"/>
            <w:vAlign w:val="bottom"/>
          </w:tcPr>
          <w:p w14:paraId="4EF72E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W077</w:t>
            </w:r>
          </w:p>
        </w:tc>
        <w:tc>
          <w:tcPr>
            <w:tcW w:w="1699" w:type="dxa"/>
            <w:shd w:val="clear" w:color="auto" w:fill="auto"/>
            <w:vAlign w:val="bottom"/>
          </w:tcPr>
          <w:p w14:paraId="7BC66F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W077</w:t>
            </w:r>
          </w:p>
        </w:tc>
        <w:tc>
          <w:tcPr>
            <w:tcW w:w="6660" w:type="dxa"/>
            <w:shd w:val="clear" w:color="auto" w:fill="auto"/>
            <w:vAlign w:val="bottom"/>
          </w:tcPr>
          <w:p w14:paraId="06BBD3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6D19D63" w14:textId="77777777" w:rsidTr="00B11509">
        <w:trPr>
          <w:trHeight w:val="300"/>
        </w:trPr>
        <w:tc>
          <w:tcPr>
            <w:tcW w:w="1106" w:type="dxa"/>
            <w:shd w:val="clear" w:color="auto" w:fill="auto"/>
            <w:vAlign w:val="bottom"/>
          </w:tcPr>
          <w:p w14:paraId="204707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W078</w:t>
            </w:r>
          </w:p>
        </w:tc>
        <w:tc>
          <w:tcPr>
            <w:tcW w:w="1699" w:type="dxa"/>
            <w:shd w:val="clear" w:color="auto" w:fill="auto"/>
            <w:vAlign w:val="bottom"/>
          </w:tcPr>
          <w:p w14:paraId="60070A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W078</w:t>
            </w:r>
          </w:p>
        </w:tc>
        <w:tc>
          <w:tcPr>
            <w:tcW w:w="6660" w:type="dxa"/>
            <w:shd w:val="clear" w:color="auto" w:fill="auto"/>
            <w:vAlign w:val="bottom"/>
          </w:tcPr>
          <w:p w14:paraId="093810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4DDDBE" w14:textId="77777777" w:rsidTr="00B11509">
        <w:trPr>
          <w:trHeight w:val="300"/>
        </w:trPr>
        <w:tc>
          <w:tcPr>
            <w:tcW w:w="1106" w:type="dxa"/>
            <w:shd w:val="clear" w:color="auto" w:fill="auto"/>
            <w:vAlign w:val="bottom"/>
          </w:tcPr>
          <w:p w14:paraId="728FAF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W079</w:t>
            </w:r>
          </w:p>
        </w:tc>
        <w:tc>
          <w:tcPr>
            <w:tcW w:w="1699" w:type="dxa"/>
            <w:shd w:val="clear" w:color="auto" w:fill="auto"/>
            <w:vAlign w:val="bottom"/>
          </w:tcPr>
          <w:p w14:paraId="0D4478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W079</w:t>
            </w:r>
          </w:p>
        </w:tc>
        <w:tc>
          <w:tcPr>
            <w:tcW w:w="6660" w:type="dxa"/>
            <w:shd w:val="clear" w:color="auto" w:fill="auto"/>
            <w:vAlign w:val="bottom"/>
          </w:tcPr>
          <w:p w14:paraId="16E034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A61620E" w14:textId="77777777" w:rsidTr="00B11509">
        <w:trPr>
          <w:trHeight w:val="300"/>
        </w:trPr>
        <w:tc>
          <w:tcPr>
            <w:tcW w:w="1106" w:type="dxa"/>
            <w:shd w:val="clear" w:color="auto" w:fill="auto"/>
            <w:vAlign w:val="bottom"/>
          </w:tcPr>
          <w:p w14:paraId="7040A2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W080</w:t>
            </w:r>
          </w:p>
        </w:tc>
        <w:tc>
          <w:tcPr>
            <w:tcW w:w="1699" w:type="dxa"/>
            <w:shd w:val="clear" w:color="auto" w:fill="auto"/>
            <w:vAlign w:val="bottom"/>
          </w:tcPr>
          <w:p w14:paraId="7AB672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W080</w:t>
            </w:r>
          </w:p>
        </w:tc>
        <w:tc>
          <w:tcPr>
            <w:tcW w:w="6660" w:type="dxa"/>
            <w:shd w:val="clear" w:color="auto" w:fill="auto"/>
            <w:vAlign w:val="bottom"/>
          </w:tcPr>
          <w:p w14:paraId="445EF8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9387FAC" w14:textId="77777777" w:rsidTr="00B11509">
        <w:trPr>
          <w:trHeight w:val="300"/>
        </w:trPr>
        <w:tc>
          <w:tcPr>
            <w:tcW w:w="1106" w:type="dxa"/>
            <w:shd w:val="clear" w:color="auto" w:fill="auto"/>
            <w:vAlign w:val="bottom"/>
          </w:tcPr>
          <w:p w14:paraId="54FB6D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W081</w:t>
            </w:r>
          </w:p>
        </w:tc>
        <w:tc>
          <w:tcPr>
            <w:tcW w:w="1699" w:type="dxa"/>
            <w:shd w:val="clear" w:color="auto" w:fill="auto"/>
            <w:vAlign w:val="bottom"/>
          </w:tcPr>
          <w:p w14:paraId="4CAB87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W081</w:t>
            </w:r>
          </w:p>
        </w:tc>
        <w:tc>
          <w:tcPr>
            <w:tcW w:w="6660" w:type="dxa"/>
            <w:shd w:val="clear" w:color="auto" w:fill="auto"/>
            <w:vAlign w:val="bottom"/>
          </w:tcPr>
          <w:p w14:paraId="6B81AF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D53831E" w14:textId="77777777" w:rsidTr="00B11509">
        <w:trPr>
          <w:trHeight w:val="300"/>
        </w:trPr>
        <w:tc>
          <w:tcPr>
            <w:tcW w:w="1106" w:type="dxa"/>
            <w:shd w:val="clear" w:color="auto" w:fill="auto"/>
            <w:vAlign w:val="bottom"/>
          </w:tcPr>
          <w:p w14:paraId="3786E6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W083</w:t>
            </w:r>
          </w:p>
        </w:tc>
        <w:tc>
          <w:tcPr>
            <w:tcW w:w="1699" w:type="dxa"/>
            <w:shd w:val="clear" w:color="auto" w:fill="auto"/>
            <w:vAlign w:val="bottom"/>
          </w:tcPr>
          <w:p w14:paraId="4D415C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W083</w:t>
            </w:r>
          </w:p>
        </w:tc>
        <w:tc>
          <w:tcPr>
            <w:tcW w:w="6660" w:type="dxa"/>
            <w:shd w:val="clear" w:color="auto" w:fill="auto"/>
            <w:vAlign w:val="bottom"/>
          </w:tcPr>
          <w:p w14:paraId="5F7EC4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6CF04E" w14:textId="77777777" w:rsidTr="00B11509">
        <w:trPr>
          <w:trHeight w:val="300"/>
        </w:trPr>
        <w:tc>
          <w:tcPr>
            <w:tcW w:w="1106" w:type="dxa"/>
            <w:shd w:val="clear" w:color="auto" w:fill="auto"/>
            <w:vAlign w:val="bottom"/>
          </w:tcPr>
          <w:p w14:paraId="27D9E3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W084</w:t>
            </w:r>
          </w:p>
        </w:tc>
        <w:tc>
          <w:tcPr>
            <w:tcW w:w="1699" w:type="dxa"/>
            <w:shd w:val="clear" w:color="auto" w:fill="auto"/>
            <w:vAlign w:val="bottom"/>
          </w:tcPr>
          <w:p w14:paraId="6CEC0D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W084</w:t>
            </w:r>
          </w:p>
        </w:tc>
        <w:tc>
          <w:tcPr>
            <w:tcW w:w="6660" w:type="dxa"/>
            <w:shd w:val="clear" w:color="auto" w:fill="auto"/>
            <w:vAlign w:val="bottom"/>
          </w:tcPr>
          <w:p w14:paraId="36BDD3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7A38732" w14:textId="77777777" w:rsidTr="00B11509">
        <w:trPr>
          <w:trHeight w:val="300"/>
        </w:trPr>
        <w:tc>
          <w:tcPr>
            <w:tcW w:w="1106" w:type="dxa"/>
            <w:shd w:val="clear" w:color="auto" w:fill="auto"/>
            <w:vAlign w:val="bottom"/>
          </w:tcPr>
          <w:p w14:paraId="0D4B9C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W085</w:t>
            </w:r>
          </w:p>
        </w:tc>
        <w:tc>
          <w:tcPr>
            <w:tcW w:w="1699" w:type="dxa"/>
            <w:shd w:val="clear" w:color="auto" w:fill="auto"/>
            <w:vAlign w:val="bottom"/>
          </w:tcPr>
          <w:p w14:paraId="28CE34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W085</w:t>
            </w:r>
          </w:p>
        </w:tc>
        <w:tc>
          <w:tcPr>
            <w:tcW w:w="6660" w:type="dxa"/>
            <w:shd w:val="clear" w:color="auto" w:fill="auto"/>
            <w:vAlign w:val="bottom"/>
          </w:tcPr>
          <w:p w14:paraId="09C437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6293929" w14:textId="77777777" w:rsidTr="00B11509">
        <w:trPr>
          <w:trHeight w:val="300"/>
        </w:trPr>
        <w:tc>
          <w:tcPr>
            <w:tcW w:w="1106" w:type="dxa"/>
            <w:shd w:val="clear" w:color="auto" w:fill="auto"/>
            <w:vAlign w:val="bottom"/>
          </w:tcPr>
          <w:p w14:paraId="678677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W087</w:t>
            </w:r>
          </w:p>
        </w:tc>
        <w:tc>
          <w:tcPr>
            <w:tcW w:w="1699" w:type="dxa"/>
            <w:shd w:val="clear" w:color="auto" w:fill="auto"/>
            <w:vAlign w:val="bottom"/>
          </w:tcPr>
          <w:p w14:paraId="2C962C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W087</w:t>
            </w:r>
          </w:p>
        </w:tc>
        <w:tc>
          <w:tcPr>
            <w:tcW w:w="6660" w:type="dxa"/>
            <w:shd w:val="clear" w:color="auto" w:fill="auto"/>
            <w:vAlign w:val="bottom"/>
          </w:tcPr>
          <w:p w14:paraId="182C4A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7C4FCD" w14:textId="77777777" w:rsidTr="00B11509">
        <w:trPr>
          <w:trHeight w:val="300"/>
        </w:trPr>
        <w:tc>
          <w:tcPr>
            <w:tcW w:w="1106" w:type="dxa"/>
            <w:shd w:val="clear" w:color="auto" w:fill="auto"/>
            <w:vAlign w:val="bottom"/>
          </w:tcPr>
          <w:p w14:paraId="2682D7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W088</w:t>
            </w:r>
          </w:p>
        </w:tc>
        <w:tc>
          <w:tcPr>
            <w:tcW w:w="1699" w:type="dxa"/>
            <w:shd w:val="clear" w:color="auto" w:fill="auto"/>
            <w:vAlign w:val="bottom"/>
          </w:tcPr>
          <w:p w14:paraId="049CA6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W088</w:t>
            </w:r>
          </w:p>
        </w:tc>
        <w:tc>
          <w:tcPr>
            <w:tcW w:w="6660" w:type="dxa"/>
            <w:shd w:val="clear" w:color="auto" w:fill="auto"/>
            <w:vAlign w:val="bottom"/>
          </w:tcPr>
          <w:p w14:paraId="08B66C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93D7FD" w14:textId="77777777" w:rsidTr="00B11509">
        <w:trPr>
          <w:trHeight w:val="300"/>
        </w:trPr>
        <w:tc>
          <w:tcPr>
            <w:tcW w:w="1106" w:type="dxa"/>
            <w:shd w:val="clear" w:color="auto" w:fill="auto"/>
            <w:vAlign w:val="bottom"/>
          </w:tcPr>
          <w:p w14:paraId="110E57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W089</w:t>
            </w:r>
          </w:p>
        </w:tc>
        <w:tc>
          <w:tcPr>
            <w:tcW w:w="1699" w:type="dxa"/>
            <w:shd w:val="clear" w:color="auto" w:fill="auto"/>
            <w:vAlign w:val="bottom"/>
          </w:tcPr>
          <w:p w14:paraId="6E4620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W089</w:t>
            </w:r>
          </w:p>
        </w:tc>
        <w:tc>
          <w:tcPr>
            <w:tcW w:w="6660" w:type="dxa"/>
            <w:shd w:val="clear" w:color="auto" w:fill="auto"/>
            <w:vAlign w:val="bottom"/>
          </w:tcPr>
          <w:p w14:paraId="13485F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C499BE" w14:textId="77777777" w:rsidTr="00B11509">
        <w:trPr>
          <w:trHeight w:val="300"/>
        </w:trPr>
        <w:tc>
          <w:tcPr>
            <w:tcW w:w="1106" w:type="dxa"/>
            <w:shd w:val="clear" w:color="auto" w:fill="auto"/>
            <w:vAlign w:val="bottom"/>
          </w:tcPr>
          <w:p w14:paraId="74D1F2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W091</w:t>
            </w:r>
          </w:p>
        </w:tc>
        <w:tc>
          <w:tcPr>
            <w:tcW w:w="1699" w:type="dxa"/>
            <w:shd w:val="clear" w:color="auto" w:fill="auto"/>
            <w:vAlign w:val="bottom"/>
          </w:tcPr>
          <w:p w14:paraId="3543BB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W091</w:t>
            </w:r>
          </w:p>
        </w:tc>
        <w:tc>
          <w:tcPr>
            <w:tcW w:w="6660" w:type="dxa"/>
            <w:shd w:val="clear" w:color="auto" w:fill="auto"/>
            <w:vAlign w:val="bottom"/>
          </w:tcPr>
          <w:p w14:paraId="028D53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3B2F4FC" w14:textId="77777777" w:rsidTr="00B11509">
        <w:trPr>
          <w:trHeight w:val="300"/>
        </w:trPr>
        <w:tc>
          <w:tcPr>
            <w:tcW w:w="1106" w:type="dxa"/>
            <w:shd w:val="clear" w:color="auto" w:fill="auto"/>
            <w:vAlign w:val="bottom"/>
          </w:tcPr>
          <w:p w14:paraId="4B4AB7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W093</w:t>
            </w:r>
          </w:p>
        </w:tc>
        <w:tc>
          <w:tcPr>
            <w:tcW w:w="1699" w:type="dxa"/>
            <w:shd w:val="clear" w:color="auto" w:fill="auto"/>
            <w:vAlign w:val="bottom"/>
          </w:tcPr>
          <w:p w14:paraId="0C7E44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W093</w:t>
            </w:r>
          </w:p>
        </w:tc>
        <w:tc>
          <w:tcPr>
            <w:tcW w:w="6660" w:type="dxa"/>
            <w:shd w:val="clear" w:color="auto" w:fill="auto"/>
            <w:vAlign w:val="bottom"/>
          </w:tcPr>
          <w:p w14:paraId="631F52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900D9D" w14:textId="77777777" w:rsidTr="00B11509">
        <w:trPr>
          <w:trHeight w:val="300"/>
        </w:trPr>
        <w:tc>
          <w:tcPr>
            <w:tcW w:w="1106" w:type="dxa"/>
            <w:shd w:val="clear" w:color="auto" w:fill="auto"/>
            <w:vAlign w:val="bottom"/>
          </w:tcPr>
          <w:p w14:paraId="436D4E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W094</w:t>
            </w:r>
          </w:p>
        </w:tc>
        <w:tc>
          <w:tcPr>
            <w:tcW w:w="1699" w:type="dxa"/>
            <w:shd w:val="clear" w:color="auto" w:fill="auto"/>
            <w:vAlign w:val="bottom"/>
          </w:tcPr>
          <w:p w14:paraId="53638E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W094</w:t>
            </w:r>
          </w:p>
        </w:tc>
        <w:tc>
          <w:tcPr>
            <w:tcW w:w="6660" w:type="dxa"/>
            <w:shd w:val="clear" w:color="auto" w:fill="auto"/>
            <w:vAlign w:val="bottom"/>
          </w:tcPr>
          <w:p w14:paraId="2D5589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F2BF339" w14:textId="77777777" w:rsidTr="00B11509">
        <w:trPr>
          <w:trHeight w:val="300"/>
        </w:trPr>
        <w:tc>
          <w:tcPr>
            <w:tcW w:w="1106" w:type="dxa"/>
            <w:shd w:val="clear" w:color="auto" w:fill="auto"/>
            <w:vAlign w:val="bottom"/>
          </w:tcPr>
          <w:p w14:paraId="426710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W095</w:t>
            </w:r>
          </w:p>
        </w:tc>
        <w:tc>
          <w:tcPr>
            <w:tcW w:w="1699" w:type="dxa"/>
            <w:shd w:val="clear" w:color="auto" w:fill="auto"/>
            <w:vAlign w:val="bottom"/>
          </w:tcPr>
          <w:p w14:paraId="06EB68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W095</w:t>
            </w:r>
          </w:p>
        </w:tc>
        <w:tc>
          <w:tcPr>
            <w:tcW w:w="6660" w:type="dxa"/>
            <w:shd w:val="clear" w:color="auto" w:fill="auto"/>
            <w:vAlign w:val="bottom"/>
          </w:tcPr>
          <w:p w14:paraId="1013B5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9AA38C" w14:textId="77777777" w:rsidTr="00B11509">
        <w:trPr>
          <w:trHeight w:val="300"/>
        </w:trPr>
        <w:tc>
          <w:tcPr>
            <w:tcW w:w="1106" w:type="dxa"/>
            <w:shd w:val="clear" w:color="auto" w:fill="auto"/>
            <w:vAlign w:val="bottom"/>
          </w:tcPr>
          <w:p w14:paraId="341EB6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W096</w:t>
            </w:r>
          </w:p>
        </w:tc>
        <w:tc>
          <w:tcPr>
            <w:tcW w:w="1699" w:type="dxa"/>
            <w:shd w:val="clear" w:color="auto" w:fill="auto"/>
            <w:vAlign w:val="bottom"/>
          </w:tcPr>
          <w:p w14:paraId="195438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W096</w:t>
            </w:r>
          </w:p>
        </w:tc>
        <w:tc>
          <w:tcPr>
            <w:tcW w:w="6660" w:type="dxa"/>
            <w:shd w:val="clear" w:color="auto" w:fill="auto"/>
            <w:vAlign w:val="bottom"/>
          </w:tcPr>
          <w:p w14:paraId="4EFF3B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841994" w14:textId="77777777" w:rsidTr="00B11509">
        <w:trPr>
          <w:trHeight w:val="300"/>
        </w:trPr>
        <w:tc>
          <w:tcPr>
            <w:tcW w:w="1106" w:type="dxa"/>
            <w:shd w:val="clear" w:color="auto" w:fill="auto"/>
            <w:vAlign w:val="bottom"/>
          </w:tcPr>
          <w:p w14:paraId="378109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W099</w:t>
            </w:r>
          </w:p>
        </w:tc>
        <w:tc>
          <w:tcPr>
            <w:tcW w:w="1699" w:type="dxa"/>
            <w:shd w:val="clear" w:color="auto" w:fill="auto"/>
            <w:vAlign w:val="bottom"/>
          </w:tcPr>
          <w:p w14:paraId="6C6886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W099</w:t>
            </w:r>
          </w:p>
        </w:tc>
        <w:tc>
          <w:tcPr>
            <w:tcW w:w="6660" w:type="dxa"/>
            <w:shd w:val="clear" w:color="auto" w:fill="auto"/>
            <w:vAlign w:val="bottom"/>
          </w:tcPr>
          <w:p w14:paraId="01035F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3D738C2" w14:textId="77777777" w:rsidTr="00B11509">
        <w:trPr>
          <w:trHeight w:val="300"/>
        </w:trPr>
        <w:tc>
          <w:tcPr>
            <w:tcW w:w="1106" w:type="dxa"/>
            <w:shd w:val="clear" w:color="auto" w:fill="auto"/>
            <w:vAlign w:val="bottom"/>
          </w:tcPr>
          <w:p w14:paraId="5BD647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X111</w:t>
            </w:r>
          </w:p>
        </w:tc>
        <w:tc>
          <w:tcPr>
            <w:tcW w:w="1699" w:type="dxa"/>
            <w:shd w:val="clear" w:color="auto" w:fill="auto"/>
            <w:vAlign w:val="bottom"/>
          </w:tcPr>
          <w:p w14:paraId="46721A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X1AA</w:t>
            </w:r>
          </w:p>
        </w:tc>
        <w:tc>
          <w:tcPr>
            <w:tcW w:w="6660" w:type="dxa"/>
            <w:shd w:val="clear" w:color="auto" w:fill="auto"/>
            <w:vAlign w:val="bottom"/>
          </w:tcPr>
          <w:p w14:paraId="2263A5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007F24E" w14:textId="77777777" w:rsidTr="00B11509">
        <w:trPr>
          <w:trHeight w:val="300"/>
        </w:trPr>
        <w:tc>
          <w:tcPr>
            <w:tcW w:w="1106" w:type="dxa"/>
            <w:shd w:val="clear" w:color="auto" w:fill="auto"/>
            <w:vAlign w:val="bottom"/>
          </w:tcPr>
          <w:p w14:paraId="52A947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X112</w:t>
            </w:r>
          </w:p>
        </w:tc>
        <w:tc>
          <w:tcPr>
            <w:tcW w:w="1699" w:type="dxa"/>
            <w:shd w:val="clear" w:color="auto" w:fill="auto"/>
            <w:vAlign w:val="bottom"/>
          </w:tcPr>
          <w:p w14:paraId="433003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X1AB</w:t>
            </w:r>
          </w:p>
        </w:tc>
        <w:tc>
          <w:tcPr>
            <w:tcW w:w="6660" w:type="dxa"/>
            <w:shd w:val="clear" w:color="auto" w:fill="auto"/>
            <w:vAlign w:val="bottom"/>
          </w:tcPr>
          <w:p w14:paraId="23FA9A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1292CBE" w14:textId="77777777" w:rsidTr="00B11509">
        <w:trPr>
          <w:trHeight w:val="300"/>
        </w:trPr>
        <w:tc>
          <w:tcPr>
            <w:tcW w:w="1106" w:type="dxa"/>
            <w:shd w:val="clear" w:color="auto" w:fill="auto"/>
            <w:vAlign w:val="bottom"/>
          </w:tcPr>
          <w:p w14:paraId="2BE787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X119</w:t>
            </w:r>
          </w:p>
        </w:tc>
        <w:tc>
          <w:tcPr>
            <w:tcW w:w="1699" w:type="dxa"/>
            <w:shd w:val="clear" w:color="auto" w:fill="auto"/>
            <w:vAlign w:val="bottom"/>
          </w:tcPr>
          <w:p w14:paraId="6C4372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X1AZ</w:t>
            </w:r>
          </w:p>
        </w:tc>
        <w:tc>
          <w:tcPr>
            <w:tcW w:w="6660" w:type="dxa"/>
            <w:shd w:val="clear" w:color="auto" w:fill="auto"/>
            <w:vAlign w:val="bottom"/>
          </w:tcPr>
          <w:p w14:paraId="72974B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7913047" w14:textId="77777777" w:rsidTr="00B11509">
        <w:trPr>
          <w:trHeight w:val="300"/>
        </w:trPr>
        <w:tc>
          <w:tcPr>
            <w:tcW w:w="1106" w:type="dxa"/>
            <w:shd w:val="clear" w:color="auto" w:fill="auto"/>
            <w:vAlign w:val="bottom"/>
          </w:tcPr>
          <w:p w14:paraId="13A638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X121</w:t>
            </w:r>
          </w:p>
        </w:tc>
        <w:tc>
          <w:tcPr>
            <w:tcW w:w="1699" w:type="dxa"/>
            <w:shd w:val="clear" w:color="auto" w:fill="auto"/>
            <w:vAlign w:val="bottom"/>
          </w:tcPr>
          <w:p w14:paraId="6AC26D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X1BA</w:t>
            </w:r>
          </w:p>
        </w:tc>
        <w:tc>
          <w:tcPr>
            <w:tcW w:w="6660" w:type="dxa"/>
            <w:shd w:val="clear" w:color="auto" w:fill="auto"/>
            <w:vAlign w:val="bottom"/>
          </w:tcPr>
          <w:p w14:paraId="3FE6E2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9CD7FFC" w14:textId="77777777" w:rsidTr="00B11509">
        <w:trPr>
          <w:trHeight w:val="300"/>
        </w:trPr>
        <w:tc>
          <w:tcPr>
            <w:tcW w:w="1106" w:type="dxa"/>
            <w:shd w:val="clear" w:color="auto" w:fill="auto"/>
            <w:vAlign w:val="bottom"/>
          </w:tcPr>
          <w:p w14:paraId="37F5DB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X122</w:t>
            </w:r>
          </w:p>
        </w:tc>
        <w:tc>
          <w:tcPr>
            <w:tcW w:w="1699" w:type="dxa"/>
            <w:shd w:val="clear" w:color="auto" w:fill="auto"/>
            <w:vAlign w:val="bottom"/>
          </w:tcPr>
          <w:p w14:paraId="6E03D0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X1BB</w:t>
            </w:r>
          </w:p>
        </w:tc>
        <w:tc>
          <w:tcPr>
            <w:tcW w:w="6660" w:type="dxa"/>
            <w:shd w:val="clear" w:color="auto" w:fill="auto"/>
            <w:vAlign w:val="bottom"/>
          </w:tcPr>
          <w:p w14:paraId="23511C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C9F1736" w14:textId="77777777" w:rsidTr="00B11509">
        <w:trPr>
          <w:trHeight w:val="300"/>
        </w:trPr>
        <w:tc>
          <w:tcPr>
            <w:tcW w:w="1106" w:type="dxa"/>
            <w:shd w:val="clear" w:color="auto" w:fill="auto"/>
            <w:vAlign w:val="bottom"/>
          </w:tcPr>
          <w:p w14:paraId="5BB3D2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X123</w:t>
            </w:r>
          </w:p>
        </w:tc>
        <w:tc>
          <w:tcPr>
            <w:tcW w:w="1699" w:type="dxa"/>
            <w:shd w:val="clear" w:color="auto" w:fill="auto"/>
            <w:vAlign w:val="bottom"/>
          </w:tcPr>
          <w:p w14:paraId="1CA8A7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X1BC</w:t>
            </w:r>
          </w:p>
        </w:tc>
        <w:tc>
          <w:tcPr>
            <w:tcW w:w="6660" w:type="dxa"/>
            <w:shd w:val="clear" w:color="auto" w:fill="auto"/>
            <w:vAlign w:val="bottom"/>
          </w:tcPr>
          <w:p w14:paraId="0D4008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A8E00D6" w14:textId="77777777" w:rsidTr="00B11509">
        <w:trPr>
          <w:trHeight w:val="300"/>
        </w:trPr>
        <w:tc>
          <w:tcPr>
            <w:tcW w:w="1106" w:type="dxa"/>
            <w:shd w:val="clear" w:color="auto" w:fill="auto"/>
            <w:vAlign w:val="bottom"/>
          </w:tcPr>
          <w:p w14:paraId="2E4A51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X124</w:t>
            </w:r>
          </w:p>
        </w:tc>
        <w:tc>
          <w:tcPr>
            <w:tcW w:w="1699" w:type="dxa"/>
            <w:shd w:val="clear" w:color="auto" w:fill="auto"/>
            <w:vAlign w:val="bottom"/>
          </w:tcPr>
          <w:p w14:paraId="7435CC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X1BD</w:t>
            </w:r>
          </w:p>
        </w:tc>
        <w:tc>
          <w:tcPr>
            <w:tcW w:w="6660" w:type="dxa"/>
            <w:shd w:val="clear" w:color="auto" w:fill="auto"/>
            <w:vAlign w:val="bottom"/>
          </w:tcPr>
          <w:p w14:paraId="4EFC27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FDD6C12" w14:textId="77777777" w:rsidTr="00B11509">
        <w:trPr>
          <w:trHeight w:val="300"/>
        </w:trPr>
        <w:tc>
          <w:tcPr>
            <w:tcW w:w="1106" w:type="dxa"/>
            <w:shd w:val="clear" w:color="auto" w:fill="auto"/>
            <w:vAlign w:val="bottom"/>
          </w:tcPr>
          <w:p w14:paraId="74C2F6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X125</w:t>
            </w:r>
          </w:p>
        </w:tc>
        <w:tc>
          <w:tcPr>
            <w:tcW w:w="1699" w:type="dxa"/>
            <w:shd w:val="clear" w:color="auto" w:fill="auto"/>
            <w:vAlign w:val="bottom"/>
          </w:tcPr>
          <w:p w14:paraId="768691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X1BE</w:t>
            </w:r>
          </w:p>
        </w:tc>
        <w:tc>
          <w:tcPr>
            <w:tcW w:w="6660" w:type="dxa"/>
            <w:shd w:val="clear" w:color="auto" w:fill="auto"/>
            <w:vAlign w:val="bottom"/>
          </w:tcPr>
          <w:p w14:paraId="237FFB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169752A" w14:textId="77777777" w:rsidTr="00B11509">
        <w:trPr>
          <w:trHeight w:val="300"/>
        </w:trPr>
        <w:tc>
          <w:tcPr>
            <w:tcW w:w="1106" w:type="dxa"/>
            <w:shd w:val="clear" w:color="auto" w:fill="auto"/>
            <w:vAlign w:val="bottom"/>
          </w:tcPr>
          <w:p w14:paraId="6C87E8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X126</w:t>
            </w:r>
          </w:p>
        </w:tc>
        <w:tc>
          <w:tcPr>
            <w:tcW w:w="1699" w:type="dxa"/>
            <w:shd w:val="clear" w:color="auto" w:fill="auto"/>
            <w:vAlign w:val="bottom"/>
          </w:tcPr>
          <w:p w14:paraId="34FBAA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X1BF</w:t>
            </w:r>
          </w:p>
        </w:tc>
        <w:tc>
          <w:tcPr>
            <w:tcW w:w="6660" w:type="dxa"/>
            <w:shd w:val="clear" w:color="auto" w:fill="auto"/>
            <w:vAlign w:val="bottom"/>
          </w:tcPr>
          <w:p w14:paraId="35D898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F534AFA" w14:textId="77777777" w:rsidTr="00B11509">
        <w:trPr>
          <w:trHeight w:val="300"/>
        </w:trPr>
        <w:tc>
          <w:tcPr>
            <w:tcW w:w="1106" w:type="dxa"/>
            <w:shd w:val="clear" w:color="auto" w:fill="auto"/>
            <w:vAlign w:val="bottom"/>
          </w:tcPr>
          <w:p w14:paraId="55C09D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X127</w:t>
            </w:r>
          </w:p>
        </w:tc>
        <w:tc>
          <w:tcPr>
            <w:tcW w:w="1699" w:type="dxa"/>
            <w:shd w:val="clear" w:color="auto" w:fill="auto"/>
            <w:vAlign w:val="bottom"/>
          </w:tcPr>
          <w:p w14:paraId="59692D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X1BG</w:t>
            </w:r>
          </w:p>
        </w:tc>
        <w:tc>
          <w:tcPr>
            <w:tcW w:w="6660" w:type="dxa"/>
            <w:shd w:val="clear" w:color="auto" w:fill="auto"/>
            <w:vAlign w:val="bottom"/>
          </w:tcPr>
          <w:p w14:paraId="330343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6848338" w14:textId="77777777" w:rsidTr="00B11509">
        <w:trPr>
          <w:trHeight w:val="300"/>
        </w:trPr>
        <w:tc>
          <w:tcPr>
            <w:tcW w:w="1106" w:type="dxa"/>
            <w:shd w:val="clear" w:color="auto" w:fill="auto"/>
            <w:vAlign w:val="bottom"/>
          </w:tcPr>
          <w:p w14:paraId="597010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X129</w:t>
            </w:r>
          </w:p>
        </w:tc>
        <w:tc>
          <w:tcPr>
            <w:tcW w:w="1699" w:type="dxa"/>
            <w:shd w:val="clear" w:color="auto" w:fill="auto"/>
            <w:vAlign w:val="bottom"/>
          </w:tcPr>
          <w:p w14:paraId="3B244A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X1BZ</w:t>
            </w:r>
          </w:p>
        </w:tc>
        <w:tc>
          <w:tcPr>
            <w:tcW w:w="6660" w:type="dxa"/>
            <w:shd w:val="clear" w:color="auto" w:fill="auto"/>
            <w:vAlign w:val="bottom"/>
          </w:tcPr>
          <w:p w14:paraId="7A56FF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3DB7418" w14:textId="77777777" w:rsidTr="00B11509">
        <w:trPr>
          <w:trHeight w:val="300"/>
        </w:trPr>
        <w:tc>
          <w:tcPr>
            <w:tcW w:w="1106" w:type="dxa"/>
            <w:shd w:val="clear" w:color="auto" w:fill="auto"/>
            <w:vAlign w:val="bottom"/>
          </w:tcPr>
          <w:p w14:paraId="54AAFD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X131</w:t>
            </w:r>
          </w:p>
        </w:tc>
        <w:tc>
          <w:tcPr>
            <w:tcW w:w="1699" w:type="dxa"/>
            <w:shd w:val="clear" w:color="auto" w:fill="auto"/>
            <w:vAlign w:val="bottom"/>
          </w:tcPr>
          <w:p w14:paraId="3EC5F8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X1CA</w:t>
            </w:r>
          </w:p>
        </w:tc>
        <w:tc>
          <w:tcPr>
            <w:tcW w:w="6660" w:type="dxa"/>
            <w:shd w:val="clear" w:color="auto" w:fill="auto"/>
            <w:vAlign w:val="bottom"/>
          </w:tcPr>
          <w:p w14:paraId="4BDB37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623FA33" w14:textId="77777777" w:rsidTr="00B11509">
        <w:trPr>
          <w:trHeight w:val="300"/>
        </w:trPr>
        <w:tc>
          <w:tcPr>
            <w:tcW w:w="1106" w:type="dxa"/>
            <w:shd w:val="clear" w:color="auto" w:fill="auto"/>
            <w:vAlign w:val="bottom"/>
          </w:tcPr>
          <w:p w14:paraId="050181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X139</w:t>
            </w:r>
          </w:p>
        </w:tc>
        <w:tc>
          <w:tcPr>
            <w:tcW w:w="1699" w:type="dxa"/>
            <w:shd w:val="clear" w:color="auto" w:fill="auto"/>
            <w:vAlign w:val="bottom"/>
          </w:tcPr>
          <w:p w14:paraId="25C0C2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X1CZ</w:t>
            </w:r>
          </w:p>
        </w:tc>
        <w:tc>
          <w:tcPr>
            <w:tcW w:w="6660" w:type="dxa"/>
            <w:shd w:val="clear" w:color="auto" w:fill="auto"/>
            <w:vAlign w:val="bottom"/>
          </w:tcPr>
          <w:p w14:paraId="6EFB9F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BC11B68" w14:textId="77777777" w:rsidTr="00B11509">
        <w:trPr>
          <w:trHeight w:val="300"/>
        </w:trPr>
        <w:tc>
          <w:tcPr>
            <w:tcW w:w="1106" w:type="dxa"/>
            <w:shd w:val="clear" w:color="auto" w:fill="auto"/>
            <w:vAlign w:val="bottom"/>
          </w:tcPr>
          <w:p w14:paraId="6D424F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X141</w:t>
            </w:r>
          </w:p>
        </w:tc>
        <w:tc>
          <w:tcPr>
            <w:tcW w:w="1699" w:type="dxa"/>
            <w:shd w:val="clear" w:color="auto" w:fill="auto"/>
            <w:vAlign w:val="bottom"/>
          </w:tcPr>
          <w:p w14:paraId="23F539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X1DA</w:t>
            </w:r>
          </w:p>
        </w:tc>
        <w:tc>
          <w:tcPr>
            <w:tcW w:w="6660" w:type="dxa"/>
            <w:shd w:val="clear" w:color="auto" w:fill="auto"/>
            <w:vAlign w:val="bottom"/>
          </w:tcPr>
          <w:p w14:paraId="119CE9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59105E3" w14:textId="77777777" w:rsidTr="00B11509">
        <w:trPr>
          <w:trHeight w:val="300"/>
        </w:trPr>
        <w:tc>
          <w:tcPr>
            <w:tcW w:w="1106" w:type="dxa"/>
            <w:shd w:val="clear" w:color="auto" w:fill="auto"/>
            <w:vAlign w:val="bottom"/>
          </w:tcPr>
          <w:p w14:paraId="4A4553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X142</w:t>
            </w:r>
          </w:p>
        </w:tc>
        <w:tc>
          <w:tcPr>
            <w:tcW w:w="1699" w:type="dxa"/>
            <w:shd w:val="clear" w:color="auto" w:fill="auto"/>
            <w:vAlign w:val="bottom"/>
          </w:tcPr>
          <w:p w14:paraId="60AAC6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X1DB</w:t>
            </w:r>
          </w:p>
        </w:tc>
        <w:tc>
          <w:tcPr>
            <w:tcW w:w="6660" w:type="dxa"/>
            <w:shd w:val="clear" w:color="auto" w:fill="auto"/>
            <w:vAlign w:val="bottom"/>
          </w:tcPr>
          <w:p w14:paraId="129FBF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5B5DDC4" w14:textId="77777777" w:rsidTr="00B11509">
        <w:trPr>
          <w:trHeight w:val="300"/>
        </w:trPr>
        <w:tc>
          <w:tcPr>
            <w:tcW w:w="1106" w:type="dxa"/>
            <w:shd w:val="clear" w:color="auto" w:fill="auto"/>
            <w:vAlign w:val="bottom"/>
          </w:tcPr>
          <w:p w14:paraId="779BA5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X149</w:t>
            </w:r>
          </w:p>
        </w:tc>
        <w:tc>
          <w:tcPr>
            <w:tcW w:w="1699" w:type="dxa"/>
            <w:shd w:val="clear" w:color="auto" w:fill="auto"/>
            <w:vAlign w:val="bottom"/>
          </w:tcPr>
          <w:p w14:paraId="292B65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X1DZ</w:t>
            </w:r>
          </w:p>
        </w:tc>
        <w:tc>
          <w:tcPr>
            <w:tcW w:w="6660" w:type="dxa"/>
            <w:shd w:val="clear" w:color="auto" w:fill="auto"/>
            <w:vAlign w:val="bottom"/>
          </w:tcPr>
          <w:p w14:paraId="00EE01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3F0F9F2" w14:textId="77777777" w:rsidTr="00B11509">
        <w:trPr>
          <w:trHeight w:val="300"/>
        </w:trPr>
        <w:tc>
          <w:tcPr>
            <w:tcW w:w="1106" w:type="dxa"/>
            <w:shd w:val="clear" w:color="auto" w:fill="auto"/>
            <w:vAlign w:val="bottom"/>
          </w:tcPr>
          <w:p w14:paraId="6D0971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X151</w:t>
            </w:r>
          </w:p>
        </w:tc>
        <w:tc>
          <w:tcPr>
            <w:tcW w:w="1699" w:type="dxa"/>
            <w:shd w:val="clear" w:color="auto" w:fill="auto"/>
            <w:vAlign w:val="bottom"/>
          </w:tcPr>
          <w:p w14:paraId="1E5099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X1EA</w:t>
            </w:r>
          </w:p>
        </w:tc>
        <w:tc>
          <w:tcPr>
            <w:tcW w:w="6660" w:type="dxa"/>
            <w:shd w:val="clear" w:color="auto" w:fill="auto"/>
            <w:vAlign w:val="bottom"/>
          </w:tcPr>
          <w:p w14:paraId="152ABF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39422A9" w14:textId="77777777" w:rsidTr="00B11509">
        <w:trPr>
          <w:trHeight w:val="300"/>
        </w:trPr>
        <w:tc>
          <w:tcPr>
            <w:tcW w:w="1106" w:type="dxa"/>
            <w:shd w:val="clear" w:color="auto" w:fill="auto"/>
            <w:vAlign w:val="bottom"/>
          </w:tcPr>
          <w:p w14:paraId="6EB17B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X152</w:t>
            </w:r>
          </w:p>
        </w:tc>
        <w:tc>
          <w:tcPr>
            <w:tcW w:w="1699" w:type="dxa"/>
            <w:shd w:val="clear" w:color="auto" w:fill="auto"/>
            <w:vAlign w:val="bottom"/>
          </w:tcPr>
          <w:p w14:paraId="29E26F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X1EB</w:t>
            </w:r>
          </w:p>
        </w:tc>
        <w:tc>
          <w:tcPr>
            <w:tcW w:w="6660" w:type="dxa"/>
            <w:shd w:val="clear" w:color="auto" w:fill="auto"/>
            <w:vAlign w:val="bottom"/>
          </w:tcPr>
          <w:p w14:paraId="6EE0DD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CD3E037" w14:textId="77777777" w:rsidTr="00B11509">
        <w:trPr>
          <w:trHeight w:val="300"/>
        </w:trPr>
        <w:tc>
          <w:tcPr>
            <w:tcW w:w="1106" w:type="dxa"/>
            <w:shd w:val="clear" w:color="auto" w:fill="auto"/>
            <w:vAlign w:val="bottom"/>
          </w:tcPr>
          <w:p w14:paraId="25027B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X153</w:t>
            </w:r>
          </w:p>
        </w:tc>
        <w:tc>
          <w:tcPr>
            <w:tcW w:w="1699" w:type="dxa"/>
            <w:shd w:val="clear" w:color="auto" w:fill="auto"/>
            <w:vAlign w:val="bottom"/>
          </w:tcPr>
          <w:p w14:paraId="6B4A6E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X1EC</w:t>
            </w:r>
          </w:p>
        </w:tc>
        <w:tc>
          <w:tcPr>
            <w:tcW w:w="6660" w:type="dxa"/>
            <w:shd w:val="clear" w:color="auto" w:fill="auto"/>
            <w:vAlign w:val="bottom"/>
          </w:tcPr>
          <w:p w14:paraId="218380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DF720A4" w14:textId="77777777" w:rsidTr="00B11509">
        <w:trPr>
          <w:trHeight w:val="300"/>
        </w:trPr>
        <w:tc>
          <w:tcPr>
            <w:tcW w:w="1106" w:type="dxa"/>
            <w:shd w:val="clear" w:color="auto" w:fill="auto"/>
            <w:vAlign w:val="bottom"/>
          </w:tcPr>
          <w:p w14:paraId="774D7C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X154</w:t>
            </w:r>
          </w:p>
        </w:tc>
        <w:tc>
          <w:tcPr>
            <w:tcW w:w="1699" w:type="dxa"/>
            <w:shd w:val="clear" w:color="auto" w:fill="auto"/>
            <w:vAlign w:val="bottom"/>
          </w:tcPr>
          <w:p w14:paraId="72C0DC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X1ED</w:t>
            </w:r>
          </w:p>
        </w:tc>
        <w:tc>
          <w:tcPr>
            <w:tcW w:w="6660" w:type="dxa"/>
            <w:shd w:val="clear" w:color="auto" w:fill="auto"/>
            <w:vAlign w:val="bottom"/>
          </w:tcPr>
          <w:p w14:paraId="6BC635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3D795A0" w14:textId="77777777" w:rsidTr="00B11509">
        <w:trPr>
          <w:trHeight w:val="300"/>
        </w:trPr>
        <w:tc>
          <w:tcPr>
            <w:tcW w:w="1106" w:type="dxa"/>
            <w:shd w:val="clear" w:color="auto" w:fill="auto"/>
            <w:vAlign w:val="bottom"/>
          </w:tcPr>
          <w:p w14:paraId="7CABF5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X155</w:t>
            </w:r>
          </w:p>
        </w:tc>
        <w:tc>
          <w:tcPr>
            <w:tcW w:w="1699" w:type="dxa"/>
            <w:shd w:val="clear" w:color="auto" w:fill="auto"/>
            <w:vAlign w:val="bottom"/>
          </w:tcPr>
          <w:p w14:paraId="6BF3BC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X1EE</w:t>
            </w:r>
          </w:p>
        </w:tc>
        <w:tc>
          <w:tcPr>
            <w:tcW w:w="6660" w:type="dxa"/>
            <w:shd w:val="clear" w:color="auto" w:fill="auto"/>
            <w:vAlign w:val="bottom"/>
          </w:tcPr>
          <w:p w14:paraId="00A3B8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7BF0026" w14:textId="77777777" w:rsidTr="00B11509">
        <w:trPr>
          <w:trHeight w:val="300"/>
        </w:trPr>
        <w:tc>
          <w:tcPr>
            <w:tcW w:w="1106" w:type="dxa"/>
            <w:shd w:val="clear" w:color="auto" w:fill="auto"/>
            <w:vAlign w:val="bottom"/>
          </w:tcPr>
          <w:p w14:paraId="2093CD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X159</w:t>
            </w:r>
          </w:p>
        </w:tc>
        <w:tc>
          <w:tcPr>
            <w:tcW w:w="1699" w:type="dxa"/>
            <w:shd w:val="clear" w:color="auto" w:fill="auto"/>
            <w:vAlign w:val="bottom"/>
          </w:tcPr>
          <w:p w14:paraId="614468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X1EZ</w:t>
            </w:r>
          </w:p>
        </w:tc>
        <w:tc>
          <w:tcPr>
            <w:tcW w:w="6660" w:type="dxa"/>
            <w:shd w:val="clear" w:color="auto" w:fill="auto"/>
            <w:vAlign w:val="bottom"/>
          </w:tcPr>
          <w:p w14:paraId="187551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3A6AA11" w14:textId="77777777" w:rsidTr="00B11509">
        <w:trPr>
          <w:trHeight w:val="300"/>
        </w:trPr>
        <w:tc>
          <w:tcPr>
            <w:tcW w:w="1106" w:type="dxa"/>
            <w:shd w:val="clear" w:color="auto" w:fill="auto"/>
            <w:vAlign w:val="bottom"/>
          </w:tcPr>
          <w:p w14:paraId="2575A7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X161</w:t>
            </w:r>
          </w:p>
        </w:tc>
        <w:tc>
          <w:tcPr>
            <w:tcW w:w="1699" w:type="dxa"/>
            <w:shd w:val="clear" w:color="auto" w:fill="auto"/>
            <w:vAlign w:val="bottom"/>
          </w:tcPr>
          <w:p w14:paraId="2DB3D9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X1FA</w:t>
            </w:r>
          </w:p>
        </w:tc>
        <w:tc>
          <w:tcPr>
            <w:tcW w:w="6660" w:type="dxa"/>
            <w:shd w:val="clear" w:color="auto" w:fill="auto"/>
            <w:vAlign w:val="bottom"/>
          </w:tcPr>
          <w:p w14:paraId="67BE89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13847C6" w14:textId="77777777" w:rsidTr="00B11509">
        <w:trPr>
          <w:trHeight w:val="300"/>
        </w:trPr>
        <w:tc>
          <w:tcPr>
            <w:tcW w:w="1106" w:type="dxa"/>
            <w:shd w:val="clear" w:color="auto" w:fill="auto"/>
            <w:vAlign w:val="bottom"/>
          </w:tcPr>
          <w:p w14:paraId="7BD706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X162</w:t>
            </w:r>
          </w:p>
        </w:tc>
        <w:tc>
          <w:tcPr>
            <w:tcW w:w="1699" w:type="dxa"/>
            <w:shd w:val="clear" w:color="auto" w:fill="auto"/>
            <w:vAlign w:val="bottom"/>
          </w:tcPr>
          <w:p w14:paraId="0313AD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X1FB</w:t>
            </w:r>
          </w:p>
        </w:tc>
        <w:tc>
          <w:tcPr>
            <w:tcW w:w="6660" w:type="dxa"/>
            <w:shd w:val="clear" w:color="auto" w:fill="auto"/>
            <w:vAlign w:val="bottom"/>
          </w:tcPr>
          <w:p w14:paraId="24F6F5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B9314B5" w14:textId="77777777" w:rsidTr="00B11509">
        <w:trPr>
          <w:trHeight w:val="300"/>
        </w:trPr>
        <w:tc>
          <w:tcPr>
            <w:tcW w:w="1106" w:type="dxa"/>
            <w:shd w:val="clear" w:color="auto" w:fill="auto"/>
            <w:vAlign w:val="bottom"/>
          </w:tcPr>
          <w:p w14:paraId="57263D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X163</w:t>
            </w:r>
          </w:p>
        </w:tc>
        <w:tc>
          <w:tcPr>
            <w:tcW w:w="1699" w:type="dxa"/>
            <w:shd w:val="clear" w:color="auto" w:fill="auto"/>
            <w:vAlign w:val="bottom"/>
          </w:tcPr>
          <w:p w14:paraId="7123E7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X1FC</w:t>
            </w:r>
          </w:p>
        </w:tc>
        <w:tc>
          <w:tcPr>
            <w:tcW w:w="6660" w:type="dxa"/>
            <w:shd w:val="clear" w:color="auto" w:fill="auto"/>
            <w:vAlign w:val="bottom"/>
          </w:tcPr>
          <w:p w14:paraId="097C95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764BB9B" w14:textId="77777777" w:rsidTr="00B11509">
        <w:trPr>
          <w:trHeight w:val="300"/>
        </w:trPr>
        <w:tc>
          <w:tcPr>
            <w:tcW w:w="1106" w:type="dxa"/>
            <w:shd w:val="clear" w:color="auto" w:fill="auto"/>
            <w:vAlign w:val="bottom"/>
          </w:tcPr>
          <w:p w14:paraId="248E18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X164</w:t>
            </w:r>
          </w:p>
        </w:tc>
        <w:tc>
          <w:tcPr>
            <w:tcW w:w="1699" w:type="dxa"/>
            <w:shd w:val="clear" w:color="auto" w:fill="auto"/>
            <w:vAlign w:val="bottom"/>
          </w:tcPr>
          <w:p w14:paraId="7A54A1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X1FD</w:t>
            </w:r>
          </w:p>
        </w:tc>
        <w:tc>
          <w:tcPr>
            <w:tcW w:w="6660" w:type="dxa"/>
            <w:shd w:val="clear" w:color="auto" w:fill="auto"/>
            <w:vAlign w:val="bottom"/>
          </w:tcPr>
          <w:p w14:paraId="1BCA35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56D1FC9" w14:textId="77777777" w:rsidTr="00B11509">
        <w:trPr>
          <w:trHeight w:val="300"/>
        </w:trPr>
        <w:tc>
          <w:tcPr>
            <w:tcW w:w="1106" w:type="dxa"/>
            <w:shd w:val="clear" w:color="auto" w:fill="auto"/>
            <w:vAlign w:val="bottom"/>
          </w:tcPr>
          <w:p w14:paraId="2E7DFE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X165</w:t>
            </w:r>
          </w:p>
        </w:tc>
        <w:tc>
          <w:tcPr>
            <w:tcW w:w="1699" w:type="dxa"/>
            <w:shd w:val="clear" w:color="auto" w:fill="auto"/>
            <w:vAlign w:val="bottom"/>
          </w:tcPr>
          <w:p w14:paraId="32A7C1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X1FE</w:t>
            </w:r>
          </w:p>
        </w:tc>
        <w:tc>
          <w:tcPr>
            <w:tcW w:w="6660" w:type="dxa"/>
            <w:shd w:val="clear" w:color="auto" w:fill="auto"/>
            <w:vAlign w:val="bottom"/>
          </w:tcPr>
          <w:p w14:paraId="68C47F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FC1A8E7" w14:textId="77777777" w:rsidTr="00B11509">
        <w:trPr>
          <w:trHeight w:val="300"/>
        </w:trPr>
        <w:tc>
          <w:tcPr>
            <w:tcW w:w="1106" w:type="dxa"/>
            <w:shd w:val="clear" w:color="auto" w:fill="auto"/>
            <w:vAlign w:val="bottom"/>
          </w:tcPr>
          <w:p w14:paraId="566936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X166</w:t>
            </w:r>
          </w:p>
        </w:tc>
        <w:tc>
          <w:tcPr>
            <w:tcW w:w="1699" w:type="dxa"/>
            <w:shd w:val="clear" w:color="auto" w:fill="auto"/>
            <w:vAlign w:val="bottom"/>
          </w:tcPr>
          <w:p w14:paraId="1D63E1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X1FF</w:t>
            </w:r>
          </w:p>
        </w:tc>
        <w:tc>
          <w:tcPr>
            <w:tcW w:w="6660" w:type="dxa"/>
            <w:shd w:val="clear" w:color="auto" w:fill="auto"/>
            <w:vAlign w:val="bottom"/>
          </w:tcPr>
          <w:p w14:paraId="1BCF6E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55E328A" w14:textId="77777777" w:rsidTr="00B11509">
        <w:trPr>
          <w:trHeight w:val="300"/>
        </w:trPr>
        <w:tc>
          <w:tcPr>
            <w:tcW w:w="1106" w:type="dxa"/>
            <w:shd w:val="clear" w:color="auto" w:fill="auto"/>
            <w:vAlign w:val="bottom"/>
          </w:tcPr>
          <w:p w14:paraId="4379A4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X169</w:t>
            </w:r>
          </w:p>
        </w:tc>
        <w:tc>
          <w:tcPr>
            <w:tcW w:w="1699" w:type="dxa"/>
            <w:shd w:val="clear" w:color="auto" w:fill="auto"/>
            <w:vAlign w:val="bottom"/>
          </w:tcPr>
          <w:p w14:paraId="2CB5E7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X1FZ</w:t>
            </w:r>
          </w:p>
        </w:tc>
        <w:tc>
          <w:tcPr>
            <w:tcW w:w="6660" w:type="dxa"/>
            <w:shd w:val="clear" w:color="auto" w:fill="auto"/>
            <w:vAlign w:val="bottom"/>
          </w:tcPr>
          <w:p w14:paraId="597695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DD0436F" w14:textId="77777777" w:rsidTr="00B11509">
        <w:trPr>
          <w:trHeight w:val="300"/>
        </w:trPr>
        <w:tc>
          <w:tcPr>
            <w:tcW w:w="1106" w:type="dxa"/>
            <w:shd w:val="clear" w:color="auto" w:fill="auto"/>
            <w:vAlign w:val="bottom"/>
          </w:tcPr>
          <w:p w14:paraId="79C5BA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X171</w:t>
            </w:r>
          </w:p>
        </w:tc>
        <w:tc>
          <w:tcPr>
            <w:tcW w:w="1699" w:type="dxa"/>
            <w:shd w:val="clear" w:color="auto" w:fill="auto"/>
            <w:vAlign w:val="bottom"/>
          </w:tcPr>
          <w:p w14:paraId="3182C1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X1GA</w:t>
            </w:r>
          </w:p>
        </w:tc>
        <w:tc>
          <w:tcPr>
            <w:tcW w:w="6660" w:type="dxa"/>
            <w:shd w:val="clear" w:color="auto" w:fill="auto"/>
            <w:vAlign w:val="bottom"/>
          </w:tcPr>
          <w:p w14:paraId="003434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7BC5642" w14:textId="77777777" w:rsidTr="00B11509">
        <w:trPr>
          <w:trHeight w:val="300"/>
        </w:trPr>
        <w:tc>
          <w:tcPr>
            <w:tcW w:w="1106" w:type="dxa"/>
            <w:shd w:val="clear" w:color="auto" w:fill="auto"/>
            <w:vAlign w:val="bottom"/>
          </w:tcPr>
          <w:p w14:paraId="69B7E7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X172</w:t>
            </w:r>
          </w:p>
        </w:tc>
        <w:tc>
          <w:tcPr>
            <w:tcW w:w="1699" w:type="dxa"/>
            <w:shd w:val="clear" w:color="auto" w:fill="auto"/>
            <w:vAlign w:val="bottom"/>
          </w:tcPr>
          <w:p w14:paraId="4F296F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X1GB</w:t>
            </w:r>
          </w:p>
        </w:tc>
        <w:tc>
          <w:tcPr>
            <w:tcW w:w="6660" w:type="dxa"/>
            <w:shd w:val="clear" w:color="auto" w:fill="auto"/>
            <w:vAlign w:val="bottom"/>
          </w:tcPr>
          <w:p w14:paraId="03BA28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81D0135" w14:textId="77777777" w:rsidTr="00B11509">
        <w:trPr>
          <w:trHeight w:val="300"/>
        </w:trPr>
        <w:tc>
          <w:tcPr>
            <w:tcW w:w="1106" w:type="dxa"/>
            <w:shd w:val="clear" w:color="auto" w:fill="auto"/>
            <w:vAlign w:val="bottom"/>
          </w:tcPr>
          <w:p w14:paraId="2F45D9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X173</w:t>
            </w:r>
          </w:p>
        </w:tc>
        <w:tc>
          <w:tcPr>
            <w:tcW w:w="1699" w:type="dxa"/>
            <w:shd w:val="clear" w:color="auto" w:fill="auto"/>
            <w:vAlign w:val="bottom"/>
          </w:tcPr>
          <w:p w14:paraId="25AD2E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X1GC</w:t>
            </w:r>
          </w:p>
        </w:tc>
        <w:tc>
          <w:tcPr>
            <w:tcW w:w="6660" w:type="dxa"/>
            <w:shd w:val="clear" w:color="auto" w:fill="auto"/>
            <w:vAlign w:val="bottom"/>
          </w:tcPr>
          <w:p w14:paraId="7FD2E1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CFAFEF3" w14:textId="77777777" w:rsidTr="00B11509">
        <w:trPr>
          <w:trHeight w:val="300"/>
        </w:trPr>
        <w:tc>
          <w:tcPr>
            <w:tcW w:w="1106" w:type="dxa"/>
            <w:shd w:val="clear" w:color="auto" w:fill="auto"/>
            <w:vAlign w:val="bottom"/>
          </w:tcPr>
          <w:p w14:paraId="6BC426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X174</w:t>
            </w:r>
          </w:p>
        </w:tc>
        <w:tc>
          <w:tcPr>
            <w:tcW w:w="1699" w:type="dxa"/>
            <w:shd w:val="clear" w:color="auto" w:fill="auto"/>
            <w:vAlign w:val="bottom"/>
          </w:tcPr>
          <w:p w14:paraId="5EFDF5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X1GD</w:t>
            </w:r>
          </w:p>
        </w:tc>
        <w:tc>
          <w:tcPr>
            <w:tcW w:w="6660" w:type="dxa"/>
            <w:shd w:val="clear" w:color="auto" w:fill="auto"/>
            <w:vAlign w:val="bottom"/>
          </w:tcPr>
          <w:p w14:paraId="4FBFD2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4BB2F09" w14:textId="77777777" w:rsidTr="00B11509">
        <w:trPr>
          <w:trHeight w:val="300"/>
        </w:trPr>
        <w:tc>
          <w:tcPr>
            <w:tcW w:w="1106" w:type="dxa"/>
            <w:shd w:val="clear" w:color="auto" w:fill="auto"/>
            <w:vAlign w:val="bottom"/>
          </w:tcPr>
          <w:p w14:paraId="141355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X179</w:t>
            </w:r>
          </w:p>
        </w:tc>
        <w:tc>
          <w:tcPr>
            <w:tcW w:w="1699" w:type="dxa"/>
            <w:shd w:val="clear" w:color="auto" w:fill="auto"/>
            <w:vAlign w:val="bottom"/>
          </w:tcPr>
          <w:p w14:paraId="44B90D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X1GZ</w:t>
            </w:r>
          </w:p>
        </w:tc>
        <w:tc>
          <w:tcPr>
            <w:tcW w:w="6660" w:type="dxa"/>
            <w:shd w:val="clear" w:color="auto" w:fill="auto"/>
            <w:vAlign w:val="bottom"/>
          </w:tcPr>
          <w:p w14:paraId="0A561D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2EEE027" w14:textId="77777777" w:rsidTr="00B11509">
        <w:trPr>
          <w:trHeight w:val="300"/>
        </w:trPr>
        <w:tc>
          <w:tcPr>
            <w:tcW w:w="1106" w:type="dxa"/>
            <w:shd w:val="clear" w:color="auto" w:fill="auto"/>
            <w:vAlign w:val="bottom"/>
          </w:tcPr>
          <w:p w14:paraId="3C0830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X181</w:t>
            </w:r>
          </w:p>
        </w:tc>
        <w:tc>
          <w:tcPr>
            <w:tcW w:w="1699" w:type="dxa"/>
            <w:shd w:val="clear" w:color="auto" w:fill="auto"/>
            <w:vAlign w:val="bottom"/>
          </w:tcPr>
          <w:p w14:paraId="214056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X1HA</w:t>
            </w:r>
          </w:p>
        </w:tc>
        <w:tc>
          <w:tcPr>
            <w:tcW w:w="6660" w:type="dxa"/>
            <w:shd w:val="clear" w:color="auto" w:fill="auto"/>
            <w:vAlign w:val="bottom"/>
          </w:tcPr>
          <w:p w14:paraId="3C4FF8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2BD6D2A" w14:textId="77777777" w:rsidTr="00B11509">
        <w:trPr>
          <w:trHeight w:val="300"/>
        </w:trPr>
        <w:tc>
          <w:tcPr>
            <w:tcW w:w="1106" w:type="dxa"/>
            <w:shd w:val="clear" w:color="auto" w:fill="auto"/>
            <w:vAlign w:val="bottom"/>
          </w:tcPr>
          <w:p w14:paraId="011A34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X182</w:t>
            </w:r>
          </w:p>
        </w:tc>
        <w:tc>
          <w:tcPr>
            <w:tcW w:w="1699" w:type="dxa"/>
            <w:shd w:val="clear" w:color="auto" w:fill="auto"/>
            <w:vAlign w:val="bottom"/>
          </w:tcPr>
          <w:p w14:paraId="654AAD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X1HB</w:t>
            </w:r>
          </w:p>
        </w:tc>
        <w:tc>
          <w:tcPr>
            <w:tcW w:w="6660" w:type="dxa"/>
            <w:shd w:val="clear" w:color="auto" w:fill="auto"/>
            <w:vAlign w:val="bottom"/>
          </w:tcPr>
          <w:p w14:paraId="7CF5F4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A4E709D" w14:textId="77777777" w:rsidTr="00B11509">
        <w:trPr>
          <w:trHeight w:val="300"/>
        </w:trPr>
        <w:tc>
          <w:tcPr>
            <w:tcW w:w="1106" w:type="dxa"/>
            <w:shd w:val="clear" w:color="auto" w:fill="auto"/>
            <w:vAlign w:val="bottom"/>
          </w:tcPr>
          <w:p w14:paraId="38118E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X183</w:t>
            </w:r>
          </w:p>
        </w:tc>
        <w:tc>
          <w:tcPr>
            <w:tcW w:w="1699" w:type="dxa"/>
            <w:shd w:val="clear" w:color="auto" w:fill="auto"/>
            <w:vAlign w:val="bottom"/>
          </w:tcPr>
          <w:p w14:paraId="1486E9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X1HC</w:t>
            </w:r>
          </w:p>
        </w:tc>
        <w:tc>
          <w:tcPr>
            <w:tcW w:w="6660" w:type="dxa"/>
            <w:shd w:val="clear" w:color="auto" w:fill="auto"/>
            <w:vAlign w:val="bottom"/>
          </w:tcPr>
          <w:p w14:paraId="16B9A0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60069F3" w14:textId="77777777" w:rsidTr="00B11509">
        <w:trPr>
          <w:trHeight w:val="300"/>
        </w:trPr>
        <w:tc>
          <w:tcPr>
            <w:tcW w:w="1106" w:type="dxa"/>
            <w:shd w:val="clear" w:color="auto" w:fill="auto"/>
            <w:vAlign w:val="bottom"/>
          </w:tcPr>
          <w:p w14:paraId="5E4320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X184</w:t>
            </w:r>
          </w:p>
        </w:tc>
        <w:tc>
          <w:tcPr>
            <w:tcW w:w="1699" w:type="dxa"/>
            <w:shd w:val="clear" w:color="auto" w:fill="auto"/>
            <w:vAlign w:val="bottom"/>
          </w:tcPr>
          <w:p w14:paraId="503E38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X1HZ</w:t>
            </w:r>
          </w:p>
        </w:tc>
        <w:tc>
          <w:tcPr>
            <w:tcW w:w="6660" w:type="dxa"/>
            <w:shd w:val="clear" w:color="auto" w:fill="auto"/>
            <w:vAlign w:val="bottom"/>
          </w:tcPr>
          <w:p w14:paraId="7E01CC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CA492CF" w14:textId="77777777" w:rsidTr="00B11509">
        <w:trPr>
          <w:trHeight w:val="300"/>
        </w:trPr>
        <w:tc>
          <w:tcPr>
            <w:tcW w:w="1106" w:type="dxa"/>
            <w:shd w:val="clear" w:color="auto" w:fill="auto"/>
            <w:vAlign w:val="bottom"/>
          </w:tcPr>
          <w:p w14:paraId="78ED5B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X191</w:t>
            </w:r>
          </w:p>
        </w:tc>
        <w:tc>
          <w:tcPr>
            <w:tcW w:w="1699" w:type="dxa"/>
            <w:shd w:val="clear" w:color="auto" w:fill="auto"/>
            <w:vAlign w:val="bottom"/>
          </w:tcPr>
          <w:p w14:paraId="44CA0D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X1JA</w:t>
            </w:r>
          </w:p>
        </w:tc>
        <w:tc>
          <w:tcPr>
            <w:tcW w:w="6660" w:type="dxa"/>
            <w:shd w:val="clear" w:color="auto" w:fill="auto"/>
            <w:vAlign w:val="bottom"/>
          </w:tcPr>
          <w:p w14:paraId="168378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7239723" w14:textId="77777777" w:rsidTr="00B11509">
        <w:trPr>
          <w:trHeight w:val="300"/>
        </w:trPr>
        <w:tc>
          <w:tcPr>
            <w:tcW w:w="1106" w:type="dxa"/>
            <w:shd w:val="clear" w:color="auto" w:fill="auto"/>
            <w:vAlign w:val="bottom"/>
          </w:tcPr>
          <w:p w14:paraId="60A0DC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X192</w:t>
            </w:r>
          </w:p>
        </w:tc>
        <w:tc>
          <w:tcPr>
            <w:tcW w:w="1699" w:type="dxa"/>
            <w:shd w:val="clear" w:color="auto" w:fill="auto"/>
            <w:vAlign w:val="bottom"/>
          </w:tcPr>
          <w:p w14:paraId="163BCB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X1JB</w:t>
            </w:r>
          </w:p>
        </w:tc>
        <w:tc>
          <w:tcPr>
            <w:tcW w:w="6660" w:type="dxa"/>
            <w:shd w:val="clear" w:color="auto" w:fill="auto"/>
            <w:vAlign w:val="bottom"/>
          </w:tcPr>
          <w:p w14:paraId="0F053D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1E34010" w14:textId="77777777" w:rsidTr="00B11509">
        <w:trPr>
          <w:trHeight w:val="300"/>
        </w:trPr>
        <w:tc>
          <w:tcPr>
            <w:tcW w:w="1106" w:type="dxa"/>
            <w:shd w:val="clear" w:color="auto" w:fill="auto"/>
            <w:vAlign w:val="bottom"/>
          </w:tcPr>
          <w:p w14:paraId="0B69EE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X199</w:t>
            </w:r>
          </w:p>
        </w:tc>
        <w:tc>
          <w:tcPr>
            <w:tcW w:w="1699" w:type="dxa"/>
            <w:shd w:val="clear" w:color="auto" w:fill="auto"/>
            <w:vAlign w:val="bottom"/>
          </w:tcPr>
          <w:p w14:paraId="79F3A8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X1JZ</w:t>
            </w:r>
          </w:p>
        </w:tc>
        <w:tc>
          <w:tcPr>
            <w:tcW w:w="6660" w:type="dxa"/>
            <w:shd w:val="clear" w:color="auto" w:fill="auto"/>
            <w:vAlign w:val="bottom"/>
          </w:tcPr>
          <w:p w14:paraId="139F50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D603C80" w14:textId="77777777" w:rsidTr="00B11509">
        <w:trPr>
          <w:trHeight w:val="300"/>
        </w:trPr>
        <w:tc>
          <w:tcPr>
            <w:tcW w:w="1106" w:type="dxa"/>
            <w:shd w:val="clear" w:color="auto" w:fill="auto"/>
            <w:vAlign w:val="bottom"/>
          </w:tcPr>
          <w:p w14:paraId="661DA1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X211</w:t>
            </w:r>
          </w:p>
        </w:tc>
        <w:tc>
          <w:tcPr>
            <w:tcW w:w="1699" w:type="dxa"/>
            <w:shd w:val="clear" w:color="auto" w:fill="auto"/>
            <w:vAlign w:val="bottom"/>
          </w:tcPr>
          <w:p w14:paraId="19BBE1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X1KA</w:t>
            </w:r>
          </w:p>
        </w:tc>
        <w:tc>
          <w:tcPr>
            <w:tcW w:w="6660" w:type="dxa"/>
            <w:shd w:val="clear" w:color="auto" w:fill="auto"/>
            <w:vAlign w:val="bottom"/>
          </w:tcPr>
          <w:p w14:paraId="57C7F7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79F1FBB" w14:textId="77777777" w:rsidTr="00B11509">
        <w:trPr>
          <w:trHeight w:val="300"/>
        </w:trPr>
        <w:tc>
          <w:tcPr>
            <w:tcW w:w="1106" w:type="dxa"/>
            <w:shd w:val="clear" w:color="auto" w:fill="auto"/>
            <w:vAlign w:val="bottom"/>
          </w:tcPr>
          <w:p w14:paraId="5FFDC4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X212</w:t>
            </w:r>
          </w:p>
        </w:tc>
        <w:tc>
          <w:tcPr>
            <w:tcW w:w="1699" w:type="dxa"/>
            <w:shd w:val="clear" w:color="auto" w:fill="auto"/>
            <w:vAlign w:val="bottom"/>
          </w:tcPr>
          <w:p w14:paraId="257A99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X1KB</w:t>
            </w:r>
          </w:p>
        </w:tc>
        <w:tc>
          <w:tcPr>
            <w:tcW w:w="6660" w:type="dxa"/>
            <w:shd w:val="clear" w:color="auto" w:fill="auto"/>
            <w:vAlign w:val="bottom"/>
          </w:tcPr>
          <w:p w14:paraId="6B6AB4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ECEB265" w14:textId="77777777" w:rsidTr="00B11509">
        <w:trPr>
          <w:trHeight w:val="300"/>
        </w:trPr>
        <w:tc>
          <w:tcPr>
            <w:tcW w:w="1106" w:type="dxa"/>
            <w:shd w:val="clear" w:color="auto" w:fill="auto"/>
            <w:vAlign w:val="bottom"/>
          </w:tcPr>
          <w:p w14:paraId="2E9134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X213</w:t>
            </w:r>
          </w:p>
        </w:tc>
        <w:tc>
          <w:tcPr>
            <w:tcW w:w="1699" w:type="dxa"/>
            <w:shd w:val="clear" w:color="auto" w:fill="auto"/>
            <w:vAlign w:val="bottom"/>
          </w:tcPr>
          <w:p w14:paraId="138AB9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X1KC</w:t>
            </w:r>
          </w:p>
        </w:tc>
        <w:tc>
          <w:tcPr>
            <w:tcW w:w="6660" w:type="dxa"/>
            <w:shd w:val="clear" w:color="auto" w:fill="auto"/>
            <w:vAlign w:val="bottom"/>
          </w:tcPr>
          <w:p w14:paraId="4C01DE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FDC97F7" w14:textId="77777777" w:rsidTr="00B11509">
        <w:trPr>
          <w:trHeight w:val="300"/>
        </w:trPr>
        <w:tc>
          <w:tcPr>
            <w:tcW w:w="1106" w:type="dxa"/>
            <w:shd w:val="clear" w:color="auto" w:fill="auto"/>
            <w:vAlign w:val="bottom"/>
          </w:tcPr>
          <w:p w14:paraId="5A9EDA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X214</w:t>
            </w:r>
          </w:p>
        </w:tc>
        <w:tc>
          <w:tcPr>
            <w:tcW w:w="1699" w:type="dxa"/>
            <w:shd w:val="clear" w:color="auto" w:fill="auto"/>
            <w:vAlign w:val="bottom"/>
          </w:tcPr>
          <w:p w14:paraId="1B2407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X1KD</w:t>
            </w:r>
          </w:p>
        </w:tc>
        <w:tc>
          <w:tcPr>
            <w:tcW w:w="6660" w:type="dxa"/>
            <w:shd w:val="clear" w:color="auto" w:fill="auto"/>
            <w:vAlign w:val="bottom"/>
          </w:tcPr>
          <w:p w14:paraId="5052B4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F883694" w14:textId="77777777" w:rsidTr="00B11509">
        <w:trPr>
          <w:trHeight w:val="300"/>
        </w:trPr>
        <w:tc>
          <w:tcPr>
            <w:tcW w:w="1106" w:type="dxa"/>
            <w:shd w:val="clear" w:color="auto" w:fill="auto"/>
            <w:vAlign w:val="bottom"/>
          </w:tcPr>
          <w:p w14:paraId="1CBEA0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X215</w:t>
            </w:r>
          </w:p>
        </w:tc>
        <w:tc>
          <w:tcPr>
            <w:tcW w:w="1699" w:type="dxa"/>
            <w:shd w:val="clear" w:color="auto" w:fill="auto"/>
            <w:vAlign w:val="bottom"/>
          </w:tcPr>
          <w:p w14:paraId="583213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X1KE</w:t>
            </w:r>
          </w:p>
        </w:tc>
        <w:tc>
          <w:tcPr>
            <w:tcW w:w="6660" w:type="dxa"/>
            <w:shd w:val="clear" w:color="auto" w:fill="auto"/>
            <w:vAlign w:val="bottom"/>
          </w:tcPr>
          <w:p w14:paraId="1420F5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F4098C1" w14:textId="77777777" w:rsidTr="00B11509">
        <w:trPr>
          <w:trHeight w:val="300"/>
        </w:trPr>
        <w:tc>
          <w:tcPr>
            <w:tcW w:w="1106" w:type="dxa"/>
            <w:shd w:val="clear" w:color="auto" w:fill="auto"/>
            <w:vAlign w:val="bottom"/>
          </w:tcPr>
          <w:p w14:paraId="37A2BA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X216</w:t>
            </w:r>
          </w:p>
        </w:tc>
        <w:tc>
          <w:tcPr>
            <w:tcW w:w="1699" w:type="dxa"/>
            <w:shd w:val="clear" w:color="auto" w:fill="auto"/>
            <w:vAlign w:val="bottom"/>
          </w:tcPr>
          <w:p w14:paraId="78DFB8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X1KF</w:t>
            </w:r>
          </w:p>
        </w:tc>
        <w:tc>
          <w:tcPr>
            <w:tcW w:w="6660" w:type="dxa"/>
            <w:shd w:val="clear" w:color="auto" w:fill="auto"/>
            <w:vAlign w:val="bottom"/>
          </w:tcPr>
          <w:p w14:paraId="39BB3D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D591641" w14:textId="77777777" w:rsidTr="00B11509">
        <w:trPr>
          <w:trHeight w:val="300"/>
        </w:trPr>
        <w:tc>
          <w:tcPr>
            <w:tcW w:w="1106" w:type="dxa"/>
            <w:shd w:val="clear" w:color="auto" w:fill="auto"/>
            <w:vAlign w:val="bottom"/>
          </w:tcPr>
          <w:p w14:paraId="4C3105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X219</w:t>
            </w:r>
          </w:p>
        </w:tc>
        <w:tc>
          <w:tcPr>
            <w:tcW w:w="1699" w:type="dxa"/>
            <w:shd w:val="clear" w:color="auto" w:fill="auto"/>
            <w:vAlign w:val="bottom"/>
          </w:tcPr>
          <w:p w14:paraId="0FB35D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X1KZ</w:t>
            </w:r>
          </w:p>
        </w:tc>
        <w:tc>
          <w:tcPr>
            <w:tcW w:w="6660" w:type="dxa"/>
            <w:shd w:val="clear" w:color="auto" w:fill="auto"/>
            <w:vAlign w:val="bottom"/>
          </w:tcPr>
          <w:p w14:paraId="6F29B0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CEE31B3" w14:textId="77777777" w:rsidTr="00B11509">
        <w:trPr>
          <w:trHeight w:val="300"/>
        </w:trPr>
        <w:tc>
          <w:tcPr>
            <w:tcW w:w="1106" w:type="dxa"/>
            <w:shd w:val="clear" w:color="auto" w:fill="auto"/>
            <w:vAlign w:val="bottom"/>
          </w:tcPr>
          <w:p w14:paraId="4DB775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X221</w:t>
            </w:r>
          </w:p>
        </w:tc>
        <w:tc>
          <w:tcPr>
            <w:tcW w:w="1699" w:type="dxa"/>
            <w:shd w:val="clear" w:color="auto" w:fill="auto"/>
            <w:vAlign w:val="bottom"/>
          </w:tcPr>
          <w:p w14:paraId="12360B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X1LA</w:t>
            </w:r>
          </w:p>
        </w:tc>
        <w:tc>
          <w:tcPr>
            <w:tcW w:w="6660" w:type="dxa"/>
            <w:shd w:val="clear" w:color="auto" w:fill="auto"/>
            <w:vAlign w:val="bottom"/>
          </w:tcPr>
          <w:p w14:paraId="3E55CE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7ACF21B" w14:textId="77777777" w:rsidTr="00B11509">
        <w:trPr>
          <w:trHeight w:val="300"/>
        </w:trPr>
        <w:tc>
          <w:tcPr>
            <w:tcW w:w="1106" w:type="dxa"/>
            <w:shd w:val="clear" w:color="auto" w:fill="auto"/>
            <w:vAlign w:val="bottom"/>
          </w:tcPr>
          <w:p w14:paraId="58F5A7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X222</w:t>
            </w:r>
          </w:p>
        </w:tc>
        <w:tc>
          <w:tcPr>
            <w:tcW w:w="1699" w:type="dxa"/>
            <w:shd w:val="clear" w:color="auto" w:fill="auto"/>
            <w:vAlign w:val="bottom"/>
          </w:tcPr>
          <w:p w14:paraId="6324BC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X1LB</w:t>
            </w:r>
          </w:p>
        </w:tc>
        <w:tc>
          <w:tcPr>
            <w:tcW w:w="6660" w:type="dxa"/>
            <w:shd w:val="clear" w:color="auto" w:fill="auto"/>
            <w:vAlign w:val="bottom"/>
          </w:tcPr>
          <w:p w14:paraId="136A7F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3FE2005" w14:textId="77777777" w:rsidTr="00B11509">
        <w:trPr>
          <w:trHeight w:val="300"/>
        </w:trPr>
        <w:tc>
          <w:tcPr>
            <w:tcW w:w="1106" w:type="dxa"/>
            <w:shd w:val="clear" w:color="auto" w:fill="auto"/>
            <w:vAlign w:val="bottom"/>
          </w:tcPr>
          <w:p w14:paraId="40D0EF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X223</w:t>
            </w:r>
          </w:p>
        </w:tc>
        <w:tc>
          <w:tcPr>
            <w:tcW w:w="1699" w:type="dxa"/>
            <w:shd w:val="clear" w:color="auto" w:fill="auto"/>
            <w:vAlign w:val="bottom"/>
          </w:tcPr>
          <w:p w14:paraId="2A808E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X1LC</w:t>
            </w:r>
          </w:p>
        </w:tc>
        <w:tc>
          <w:tcPr>
            <w:tcW w:w="6660" w:type="dxa"/>
            <w:shd w:val="clear" w:color="auto" w:fill="auto"/>
            <w:vAlign w:val="bottom"/>
          </w:tcPr>
          <w:p w14:paraId="20D4EF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12B8458" w14:textId="77777777" w:rsidTr="00B11509">
        <w:trPr>
          <w:trHeight w:val="300"/>
        </w:trPr>
        <w:tc>
          <w:tcPr>
            <w:tcW w:w="1106" w:type="dxa"/>
            <w:shd w:val="clear" w:color="auto" w:fill="auto"/>
            <w:vAlign w:val="bottom"/>
          </w:tcPr>
          <w:p w14:paraId="671F2B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X224</w:t>
            </w:r>
          </w:p>
        </w:tc>
        <w:tc>
          <w:tcPr>
            <w:tcW w:w="1699" w:type="dxa"/>
            <w:shd w:val="clear" w:color="auto" w:fill="auto"/>
            <w:vAlign w:val="bottom"/>
          </w:tcPr>
          <w:p w14:paraId="31C32C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X1LZ</w:t>
            </w:r>
          </w:p>
        </w:tc>
        <w:tc>
          <w:tcPr>
            <w:tcW w:w="6660" w:type="dxa"/>
            <w:shd w:val="clear" w:color="auto" w:fill="auto"/>
            <w:vAlign w:val="bottom"/>
          </w:tcPr>
          <w:p w14:paraId="279F31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15A0856" w14:textId="77777777" w:rsidTr="00B11509">
        <w:trPr>
          <w:trHeight w:val="300"/>
        </w:trPr>
        <w:tc>
          <w:tcPr>
            <w:tcW w:w="1106" w:type="dxa"/>
            <w:shd w:val="clear" w:color="auto" w:fill="auto"/>
            <w:vAlign w:val="bottom"/>
          </w:tcPr>
          <w:p w14:paraId="1D80EB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X231</w:t>
            </w:r>
          </w:p>
        </w:tc>
        <w:tc>
          <w:tcPr>
            <w:tcW w:w="1699" w:type="dxa"/>
            <w:shd w:val="clear" w:color="auto" w:fill="auto"/>
            <w:vAlign w:val="bottom"/>
          </w:tcPr>
          <w:p w14:paraId="75E6BE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X1MA</w:t>
            </w:r>
          </w:p>
        </w:tc>
        <w:tc>
          <w:tcPr>
            <w:tcW w:w="6660" w:type="dxa"/>
            <w:shd w:val="clear" w:color="auto" w:fill="auto"/>
            <w:vAlign w:val="bottom"/>
          </w:tcPr>
          <w:p w14:paraId="3031CB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DB4AA76" w14:textId="77777777" w:rsidTr="00B11509">
        <w:trPr>
          <w:trHeight w:val="300"/>
        </w:trPr>
        <w:tc>
          <w:tcPr>
            <w:tcW w:w="1106" w:type="dxa"/>
            <w:shd w:val="clear" w:color="auto" w:fill="auto"/>
            <w:vAlign w:val="bottom"/>
          </w:tcPr>
          <w:p w14:paraId="75FE7C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X232</w:t>
            </w:r>
          </w:p>
        </w:tc>
        <w:tc>
          <w:tcPr>
            <w:tcW w:w="1699" w:type="dxa"/>
            <w:shd w:val="clear" w:color="auto" w:fill="auto"/>
            <w:vAlign w:val="bottom"/>
          </w:tcPr>
          <w:p w14:paraId="3EF14E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X1MB</w:t>
            </w:r>
          </w:p>
        </w:tc>
        <w:tc>
          <w:tcPr>
            <w:tcW w:w="6660" w:type="dxa"/>
            <w:shd w:val="clear" w:color="auto" w:fill="auto"/>
            <w:vAlign w:val="bottom"/>
          </w:tcPr>
          <w:p w14:paraId="4A6848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DD0928B" w14:textId="77777777" w:rsidTr="00B11509">
        <w:trPr>
          <w:trHeight w:val="300"/>
        </w:trPr>
        <w:tc>
          <w:tcPr>
            <w:tcW w:w="1106" w:type="dxa"/>
            <w:shd w:val="clear" w:color="auto" w:fill="auto"/>
            <w:vAlign w:val="bottom"/>
          </w:tcPr>
          <w:p w14:paraId="36FC24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X233</w:t>
            </w:r>
          </w:p>
        </w:tc>
        <w:tc>
          <w:tcPr>
            <w:tcW w:w="1699" w:type="dxa"/>
            <w:shd w:val="clear" w:color="auto" w:fill="auto"/>
            <w:vAlign w:val="bottom"/>
          </w:tcPr>
          <w:p w14:paraId="021C54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X1MC</w:t>
            </w:r>
          </w:p>
        </w:tc>
        <w:tc>
          <w:tcPr>
            <w:tcW w:w="6660" w:type="dxa"/>
            <w:shd w:val="clear" w:color="auto" w:fill="auto"/>
            <w:vAlign w:val="bottom"/>
          </w:tcPr>
          <w:p w14:paraId="13F089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6B88C6A" w14:textId="77777777" w:rsidTr="00B11509">
        <w:trPr>
          <w:trHeight w:val="300"/>
        </w:trPr>
        <w:tc>
          <w:tcPr>
            <w:tcW w:w="1106" w:type="dxa"/>
            <w:shd w:val="clear" w:color="auto" w:fill="auto"/>
            <w:vAlign w:val="bottom"/>
          </w:tcPr>
          <w:p w14:paraId="159285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X234</w:t>
            </w:r>
          </w:p>
        </w:tc>
        <w:tc>
          <w:tcPr>
            <w:tcW w:w="1699" w:type="dxa"/>
            <w:shd w:val="clear" w:color="auto" w:fill="auto"/>
            <w:vAlign w:val="bottom"/>
          </w:tcPr>
          <w:p w14:paraId="312244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X1MD</w:t>
            </w:r>
          </w:p>
        </w:tc>
        <w:tc>
          <w:tcPr>
            <w:tcW w:w="6660" w:type="dxa"/>
            <w:shd w:val="clear" w:color="auto" w:fill="auto"/>
            <w:vAlign w:val="bottom"/>
          </w:tcPr>
          <w:p w14:paraId="0A9F92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C86E35D" w14:textId="77777777" w:rsidTr="00B11509">
        <w:trPr>
          <w:trHeight w:val="300"/>
        </w:trPr>
        <w:tc>
          <w:tcPr>
            <w:tcW w:w="1106" w:type="dxa"/>
            <w:shd w:val="clear" w:color="auto" w:fill="auto"/>
            <w:vAlign w:val="bottom"/>
          </w:tcPr>
          <w:p w14:paraId="10EF88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X235</w:t>
            </w:r>
          </w:p>
        </w:tc>
        <w:tc>
          <w:tcPr>
            <w:tcW w:w="1699" w:type="dxa"/>
            <w:shd w:val="clear" w:color="auto" w:fill="auto"/>
            <w:vAlign w:val="bottom"/>
          </w:tcPr>
          <w:p w14:paraId="50615A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X1ME</w:t>
            </w:r>
          </w:p>
        </w:tc>
        <w:tc>
          <w:tcPr>
            <w:tcW w:w="6660" w:type="dxa"/>
            <w:shd w:val="clear" w:color="auto" w:fill="auto"/>
            <w:vAlign w:val="bottom"/>
          </w:tcPr>
          <w:p w14:paraId="41E440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96E509F" w14:textId="77777777" w:rsidTr="00B11509">
        <w:trPr>
          <w:trHeight w:val="300"/>
        </w:trPr>
        <w:tc>
          <w:tcPr>
            <w:tcW w:w="1106" w:type="dxa"/>
            <w:shd w:val="clear" w:color="auto" w:fill="auto"/>
            <w:vAlign w:val="bottom"/>
          </w:tcPr>
          <w:p w14:paraId="0DCD58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X236</w:t>
            </w:r>
          </w:p>
        </w:tc>
        <w:tc>
          <w:tcPr>
            <w:tcW w:w="1699" w:type="dxa"/>
            <w:shd w:val="clear" w:color="auto" w:fill="auto"/>
            <w:vAlign w:val="bottom"/>
          </w:tcPr>
          <w:p w14:paraId="19DB41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X1MF</w:t>
            </w:r>
          </w:p>
        </w:tc>
        <w:tc>
          <w:tcPr>
            <w:tcW w:w="6660" w:type="dxa"/>
            <w:shd w:val="clear" w:color="auto" w:fill="auto"/>
            <w:vAlign w:val="bottom"/>
          </w:tcPr>
          <w:p w14:paraId="0B76D8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D9E628B" w14:textId="77777777" w:rsidTr="00B11509">
        <w:trPr>
          <w:trHeight w:val="300"/>
        </w:trPr>
        <w:tc>
          <w:tcPr>
            <w:tcW w:w="1106" w:type="dxa"/>
            <w:shd w:val="clear" w:color="auto" w:fill="auto"/>
            <w:vAlign w:val="bottom"/>
          </w:tcPr>
          <w:p w14:paraId="4817DC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X237</w:t>
            </w:r>
          </w:p>
        </w:tc>
        <w:tc>
          <w:tcPr>
            <w:tcW w:w="1699" w:type="dxa"/>
            <w:shd w:val="clear" w:color="auto" w:fill="auto"/>
            <w:vAlign w:val="bottom"/>
          </w:tcPr>
          <w:p w14:paraId="566939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X1MG</w:t>
            </w:r>
          </w:p>
        </w:tc>
        <w:tc>
          <w:tcPr>
            <w:tcW w:w="6660" w:type="dxa"/>
            <w:shd w:val="clear" w:color="auto" w:fill="auto"/>
            <w:vAlign w:val="bottom"/>
          </w:tcPr>
          <w:p w14:paraId="1DD84A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A708696" w14:textId="77777777" w:rsidTr="00B11509">
        <w:trPr>
          <w:trHeight w:val="300"/>
        </w:trPr>
        <w:tc>
          <w:tcPr>
            <w:tcW w:w="1106" w:type="dxa"/>
            <w:shd w:val="clear" w:color="auto" w:fill="auto"/>
            <w:vAlign w:val="bottom"/>
          </w:tcPr>
          <w:p w14:paraId="103725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X239</w:t>
            </w:r>
          </w:p>
        </w:tc>
        <w:tc>
          <w:tcPr>
            <w:tcW w:w="1699" w:type="dxa"/>
            <w:shd w:val="clear" w:color="auto" w:fill="auto"/>
            <w:vAlign w:val="bottom"/>
          </w:tcPr>
          <w:p w14:paraId="2EA079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X1MZ</w:t>
            </w:r>
          </w:p>
        </w:tc>
        <w:tc>
          <w:tcPr>
            <w:tcW w:w="6660" w:type="dxa"/>
            <w:shd w:val="clear" w:color="auto" w:fill="auto"/>
            <w:vAlign w:val="bottom"/>
          </w:tcPr>
          <w:p w14:paraId="5D5AAB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133335F" w14:textId="77777777" w:rsidTr="00B11509">
        <w:trPr>
          <w:trHeight w:val="300"/>
        </w:trPr>
        <w:tc>
          <w:tcPr>
            <w:tcW w:w="1106" w:type="dxa"/>
            <w:shd w:val="clear" w:color="auto" w:fill="auto"/>
            <w:vAlign w:val="bottom"/>
          </w:tcPr>
          <w:p w14:paraId="49E815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X241</w:t>
            </w:r>
          </w:p>
        </w:tc>
        <w:tc>
          <w:tcPr>
            <w:tcW w:w="1699" w:type="dxa"/>
            <w:shd w:val="clear" w:color="auto" w:fill="auto"/>
            <w:vAlign w:val="bottom"/>
          </w:tcPr>
          <w:p w14:paraId="679107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X1NA</w:t>
            </w:r>
          </w:p>
        </w:tc>
        <w:tc>
          <w:tcPr>
            <w:tcW w:w="6660" w:type="dxa"/>
            <w:shd w:val="clear" w:color="auto" w:fill="auto"/>
            <w:vAlign w:val="bottom"/>
          </w:tcPr>
          <w:p w14:paraId="41D270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4ED329E" w14:textId="77777777" w:rsidTr="00B11509">
        <w:trPr>
          <w:trHeight w:val="300"/>
        </w:trPr>
        <w:tc>
          <w:tcPr>
            <w:tcW w:w="1106" w:type="dxa"/>
            <w:shd w:val="clear" w:color="auto" w:fill="auto"/>
            <w:vAlign w:val="bottom"/>
          </w:tcPr>
          <w:p w14:paraId="64469E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X242</w:t>
            </w:r>
          </w:p>
        </w:tc>
        <w:tc>
          <w:tcPr>
            <w:tcW w:w="1699" w:type="dxa"/>
            <w:shd w:val="clear" w:color="auto" w:fill="auto"/>
            <w:vAlign w:val="bottom"/>
          </w:tcPr>
          <w:p w14:paraId="044BB4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X1NB</w:t>
            </w:r>
          </w:p>
        </w:tc>
        <w:tc>
          <w:tcPr>
            <w:tcW w:w="6660" w:type="dxa"/>
            <w:shd w:val="clear" w:color="auto" w:fill="auto"/>
            <w:vAlign w:val="bottom"/>
          </w:tcPr>
          <w:p w14:paraId="675E3A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D930B2D" w14:textId="77777777" w:rsidTr="00B11509">
        <w:trPr>
          <w:trHeight w:val="300"/>
        </w:trPr>
        <w:tc>
          <w:tcPr>
            <w:tcW w:w="1106" w:type="dxa"/>
            <w:shd w:val="clear" w:color="auto" w:fill="auto"/>
            <w:vAlign w:val="bottom"/>
          </w:tcPr>
          <w:p w14:paraId="3ABBA5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X243</w:t>
            </w:r>
          </w:p>
        </w:tc>
        <w:tc>
          <w:tcPr>
            <w:tcW w:w="1699" w:type="dxa"/>
            <w:shd w:val="clear" w:color="auto" w:fill="auto"/>
            <w:vAlign w:val="bottom"/>
          </w:tcPr>
          <w:p w14:paraId="4BD936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X1NC</w:t>
            </w:r>
          </w:p>
        </w:tc>
        <w:tc>
          <w:tcPr>
            <w:tcW w:w="6660" w:type="dxa"/>
            <w:shd w:val="clear" w:color="auto" w:fill="auto"/>
            <w:vAlign w:val="bottom"/>
          </w:tcPr>
          <w:p w14:paraId="670749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4488B06" w14:textId="77777777" w:rsidTr="00B11509">
        <w:trPr>
          <w:trHeight w:val="300"/>
        </w:trPr>
        <w:tc>
          <w:tcPr>
            <w:tcW w:w="1106" w:type="dxa"/>
            <w:shd w:val="clear" w:color="auto" w:fill="auto"/>
            <w:vAlign w:val="bottom"/>
          </w:tcPr>
          <w:p w14:paraId="2D2083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X244</w:t>
            </w:r>
          </w:p>
        </w:tc>
        <w:tc>
          <w:tcPr>
            <w:tcW w:w="1699" w:type="dxa"/>
            <w:shd w:val="clear" w:color="auto" w:fill="auto"/>
            <w:vAlign w:val="bottom"/>
          </w:tcPr>
          <w:p w14:paraId="536C5F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X1ND</w:t>
            </w:r>
          </w:p>
        </w:tc>
        <w:tc>
          <w:tcPr>
            <w:tcW w:w="6660" w:type="dxa"/>
            <w:shd w:val="clear" w:color="auto" w:fill="auto"/>
            <w:vAlign w:val="bottom"/>
          </w:tcPr>
          <w:p w14:paraId="7F9C8F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6B4C176" w14:textId="77777777" w:rsidTr="00B11509">
        <w:trPr>
          <w:trHeight w:val="300"/>
        </w:trPr>
        <w:tc>
          <w:tcPr>
            <w:tcW w:w="1106" w:type="dxa"/>
            <w:shd w:val="clear" w:color="auto" w:fill="auto"/>
            <w:vAlign w:val="bottom"/>
          </w:tcPr>
          <w:p w14:paraId="5E0A28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X245</w:t>
            </w:r>
          </w:p>
        </w:tc>
        <w:tc>
          <w:tcPr>
            <w:tcW w:w="1699" w:type="dxa"/>
            <w:shd w:val="clear" w:color="auto" w:fill="auto"/>
            <w:vAlign w:val="bottom"/>
          </w:tcPr>
          <w:p w14:paraId="46BC5B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X1NE</w:t>
            </w:r>
          </w:p>
        </w:tc>
        <w:tc>
          <w:tcPr>
            <w:tcW w:w="6660" w:type="dxa"/>
            <w:shd w:val="clear" w:color="auto" w:fill="auto"/>
            <w:vAlign w:val="bottom"/>
          </w:tcPr>
          <w:p w14:paraId="4310CD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B824EED" w14:textId="77777777" w:rsidTr="00B11509">
        <w:trPr>
          <w:trHeight w:val="300"/>
        </w:trPr>
        <w:tc>
          <w:tcPr>
            <w:tcW w:w="1106" w:type="dxa"/>
            <w:shd w:val="clear" w:color="auto" w:fill="auto"/>
            <w:vAlign w:val="bottom"/>
          </w:tcPr>
          <w:p w14:paraId="0F6EB3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X249</w:t>
            </w:r>
          </w:p>
        </w:tc>
        <w:tc>
          <w:tcPr>
            <w:tcW w:w="1699" w:type="dxa"/>
            <w:shd w:val="clear" w:color="auto" w:fill="auto"/>
            <w:vAlign w:val="bottom"/>
          </w:tcPr>
          <w:p w14:paraId="24E30A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X1NZ</w:t>
            </w:r>
          </w:p>
        </w:tc>
        <w:tc>
          <w:tcPr>
            <w:tcW w:w="6660" w:type="dxa"/>
            <w:shd w:val="clear" w:color="auto" w:fill="auto"/>
            <w:vAlign w:val="bottom"/>
          </w:tcPr>
          <w:p w14:paraId="352870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F6D2FBB" w14:textId="77777777" w:rsidTr="00B11509">
        <w:trPr>
          <w:trHeight w:val="300"/>
        </w:trPr>
        <w:tc>
          <w:tcPr>
            <w:tcW w:w="1106" w:type="dxa"/>
            <w:shd w:val="clear" w:color="auto" w:fill="auto"/>
            <w:vAlign w:val="bottom"/>
          </w:tcPr>
          <w:p w14:paraId="011AD7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X291</w:t>
            </w:r>
          </w:p>
        </w:tc>
        <w:tc>
          <w:tcPr>
            <w:tcW w:w="1699" w:type="dxa"/>
            <w:shd w:val="clear" w:color="auto" w:fill="auto"/>
            <w:vAlign w:val="bottom"/>
          </w:tcPr>
          <w:p w14:paraId="7DD6B2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X1PA</w:t>
            </w:r>
          </w:p>
        </w:tc>
        <w:tc>
          <w:tcPr>
            <w:tcW w:w="6660" w:type="dxa"/>
            <w:shd w:val="clear" w:color="auto" w:fill="auto"/>
            <w:vAlign w:val="bottom"/>
          </w:tcPr>
          <w:p w14:paraId="3079E5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BE79D64" w14:textId="77777777" w:rsidTr="00B11509">
        <w:trPr>
          <w:trHeight w:val="300"/>
        </w:trPr>
        <w:tc>
          <w:tcPr>
            <w:tcW w:w="1106" w:type="dxa"/>
            <w:shd w:val="clear" w:color="auto" w:fill="auto"/>
            <w:vAlign w:val="bottom"/>
          </w:tcPr>
          <w:p w14:paraId="2ACD0B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X292</w:t>
            </w:r>
          </w:p>
        </w:tc>
        <w:tc>
          <w:tcPr>
            <w:tcW w:w="1699" w:type="dxa"/>
            <w:shd w:val="clear" w:color="auto" w:fill="auto"/>
            <w:vAlign w:val="bottom"/>
          </w:tcPr>
          <w:p w14:paraId="174D5C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X1PB</w:t>
            </w:r>
          </w:p>
        </w:tc>
        <w:tc>
          <w:tcPr>
            <w:tcW w:w="6660" w:type="dxa"/>
            <w:shd w:val="clear" w:color="auto" w:fill="auto"/>
            <w:vAlign w:val="bottom"/>
          </w:tcPr>
          <w:p w14:paraId="0DD9E9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ABE2E8A" w14:textId="77777777" w:rsidTr="00B11509">
        <w:trPr>
          <w:trHeight w:val="300"/>
        </w:trPr>
        <w:tc>
          <w:tcPr>
            <w:tcW w:w="1106" w:type="dxa"/>
            <w:shd w:val="clear" w:color="auto" w:fill="auto"/>
            <w:vAlign w:val="bottom"/>
          </w:tcPr>
          <w:p w14:paraId="7F8E00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X293</w:t>
            </w:r>
          </w:p>
        </w:tc>
        <w:tc>
          <w:tcPr>
            <w:tcW w:w="1699" w:type="dxa"/>
            <w:shd w:val="clear" w:color="auto" w:fill="auto"/>
            <w:vAlign w:val="bottom"/>
          </w:tcPr>
          <w:p w14:paraId="05C7AC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X1PC</w:t>
            </w:r>
          </w:p>
        </w:tc>
        <w:tc>
          <w:tcPr>
            <w:tcW w:w="6660" w:type="dxa"/>
            <w:shd w:val="clear" w:color="auto" w:fill="auto"/>
            <w:vAlign w:val="bottom"/>
          </w:tcPr>
          <w:p w14:paraId="5822D1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C1F2879" w14:textId="77777777" w:rsidTr="00B11509">
        <w:trPr>
          <w:trHeight w:val="300"/>
        </w:trPr>
        <w:tc>
          <w:tcPr>
            <w:tcW w:w="1106" w:type="dxa"/>
            <w:shd w:val="clear" w:color="auto" w:fill="auto"/>
            <w:vAlign w:val="bottom"/>
          </w:tcPr>
          <w:p w14:paraId="7D0C43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X294</w:t>
            </w:r>
          </w:p>
        </w:tc>
        <w:tc>
          <w:tcPr>
            <w:tcW w:w="1699" w:type="dxa"/>
            <w:shd w:val="clear" w:color="auto" w:fill="auto"/>
            <w:vAlign w:val="bottom"/>
          </w:tcPr>
          <w:p w14:paraId="5A8701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X1PD</w:t>
            </w:r>
          </w:p>
        </w:tc>
        <w:tc>
          <w:tcPr>
            <w:tcW w:w="6660" w:type="dxa"/>
            <w:shd w:val="clear" w:color="auto" w:fill="auto"/>
            <w:vAlign w:val="bottom"/>
          </w:tcPr>
          <w:p w14:paraId="0853A6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3191623" w14:textId="77777777" w:rsidTr="00B11509">
        <w:trPr>
          <w:trHeight w:val="300"/>
        </w:trPr>
        <w:tc>
          <w:tcPr>
            <w:tcW w:w="1106" w:type="dxa"/>
            <w:shd w:val="clear" w:color="auto" w:fill="auto"/>
            <w:vAlign w:val="bottom"/>
          </w:tcPr>
          <w:p w14:paraId="226057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X299</w:t>
            </w:r>
          </w:p>
        </w:tc>
        <w:tc>
          <w:tcPr>
            <w:tcW w:w="1699" w:type="dxa"/>
            <w:shd w:val="clear" w:color="auto" w:fill="auto"/>
            <w:vAlign w:val="bottom"/>
          </w:tcPr>
          <w:p w14:paraId="650187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X1PZ</w:t>
            </w:r>
          </w:p>
        </w:tc>
        <w:tc>
          <w:tcPr>
            <w:tcW w:w="6660" w:type="dxa"/>
            <w:shd w:val="clear" w:color="auto" w:fill="auto"/>
            <w:vAlign w:val="bottom"/>
          </w:tcPr>
          <w:p w14:paraId="06BBF0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A6E1EB5" w14:textId="77777777" w:rsidTr="00B11509">
        <w:trPr>
          <w:trHeight w:val="300"/>
        </w:trPr>
        <w:tc>
          <w:tcPr>
            <w:tcW w:w="1106" w:type="dxa"/>
            <w:shd w:val="clear" w:color="auto" w:fill="auto"/>
            <w:vAlign w:val="bottom"/>
          </w:tcPr>
          <w:p w14:paraId="247343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X300</w:t>
            </w:r>
          </w:p>
        </w:tc>
        <w:tc>
          <w:tcPr>
            <w:tcW w:w="1699" w:type="dxa"/>
            <w:shd w:val="clear" w:color="auto" w:fill="auto"/>
            <w:vAlign w:val="bottom"/>
          </w:tcPr>
          <w:p w14:paraId="74E08A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X1QA</w:t>
            </w:r>
          </w:p>
        </w:tc>
        <w:tc>
          <w:tcPr>
            <w:tcW w:w="6660" w:type="dxa"/>
            <w:shd w:val="clear" w:color="auto" w:fill="auto"/>
            <w:vAlign w:val="bottom"/>
          </w:tcPr>
          <w:p w14:paraId="652EAB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5CDB568" w14:textId="77777777" w:rsidTr="00B11509">
        <w:trPr>
          <w:trHeight w:val="300"/>
        </w:trPr>
        <w:tc>
          <w:tcPr>
            <w:tcW w:w="1106" w:type="dxa"/>
            <w:shd w:val="clear" w:color="auto" w:fill="auto"/>
            <w:vAlign w:val="bottom"/>
          </w:tcPr>
          <w:p w14:paraId="7D9CE4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Y111</w:t>
            </w:r>
          </w:p>
        </w:tc>
        <w:tc>
          <w:tcPr>
            <w:tcW w:w="1699" w:type="dxa"/>
            <w:shd w:val="clear" w:color="auto" w:fill="auto"/>
            <w:vAlign w:val="bottom"/>
          </w:tcPr>
          <w:p w14:paraId="06E434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Y1AA</w:t>
            </w:r>
          </w:p>
        </w:tc>
        <w:tc>
          <w:tcPr>
            <w:tcW w:w="6660" w:type="dxa"/>
            <w:shd w:val="clear" w:color="auto" w:fill="auto"/>
            <w:vAlign w:val="bottom"/>
          </w:tcPr>
          <w:p w14:paraId="7BB5BA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9D18A3E" w14:textId="77777777" w:rsidTr="00B11509">
        <w:trPr>
          <w:trHeight w:val="300"/>
        </w:trPr>
        <w:tc>
          <w:tcPr>
            <w:tcW w:w="1106" w:type="dxa"/>
            <w:shd w:val="clear" w:color="auto" w:fill="auto"/>
            <w:vAlign w:val="bottom"/>
          </w:tcPr>
          <w:p w14:paraId="3FB50E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Y112</w:t>
            </w:r>
          </w:p>
        </w:tc>
        <w:tc>
          <w:tcPr>
            <w:tcW w:w="1699" w:type="dxa"/>
            <w:shd w:val="clear" w:color="auto" w:fill="auto"/>
            <w:vAlign w:val="bottom"/>
          </w:tcPr>
          <w:p w14:paraId="1FF850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Y1AB</w:t>
            </w:r>
          </w:p>
        </w:tc>
        <w:tc>
          <w:tcPr>
            <w:tcW w:w="6660" w:type="dxa"/>
            <w:shd w:val="clear" w:color="auto" w:fill="auto"/>
            <w:vAlign w:val="bottom"/>
          </w:tcPr>
          <w:p w14:paraId="14317E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0623684" w14:textId="77777777" w:rsidTr="00B11509">
        <w:trPr>
          <w:trHeight w:val="300"/>
        </w:trPr>
        <w:tc>
          <w:tcPr>
            <w:tcW w:w="1106" w:type="dxa"/>
            <w:shd w:val="clear" w:color="auto" w:fill="auto"/>
            <w:vAlign w:val="bottom"/>
          </w:tcPr>
          <w:p w14:paraId="06B159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Y119</w:t>
            </w:r>
          </w:p>
        </w:tc>
        <w:tc>
          <w:tcPr>
            <w:tcW w:w="1699" w:type="dxa"/>
            <w:shd w:val="clear" w:color="auto" w:fill="auto"/>
            <w:vAlign w:val="bottom"/>
          </w:tcPr>
          <w:p w14:paraId="5CB98E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Y1AZ</w:t>
            </w:r>
          </w:p>
        </w:tc>
        <w:tc>
          <w:tcPr>
            <w:tcW w:w="6660" w:type="dxa"/>
            <w:shd w:val="clear" w:color="auto" w:fill="auto"/>
            <w:vAlign w:val="bottom"/>
          </w:tcPr>
          <w:p w14:paraId="55AAB1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21FDEBC" w14:textId="77777777" w:rsidTr="00B11509">
        <w:trPr>
          <w:trHeight w:val="300"/>
        </w:trPr>
        <w:tc>
          <w:tcPr>
            <w:tcW w:w="1106" w:type="dxa"/>
            <w:shd w:val="clear" w:color="auto" w:fill="auto"/>
            <w:vAlign w:val="bottom"/>
          </w:tcPr>
          <w:p w14:paraId="22D22C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Y121</w:t>
            </w:r>
          </w:p>
        </w:tc>
        <w:tc>
          <w:tcPr>
            <w:tcW w:w="1699" w:type="dxa"/>
            <w:shd w:val="clear" w:color="auto" w:fill="auto"/>
            <w:vAlign w:val="bottom"/>
          </w:tcPr>
          <w:p w14:paraId="740641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Y1BA</w:t>
            </w:r>
          </w:p>
        </w:tc>
        <w:tc>
          <w:tcPr>
            <w:tcW w:w="6660" w:type="dxa"/>
            <w:shd w:val="clear" w:color="auto" w:fill="auto"/>
            <w:vAlign w:val="bottom"/>
          </w:tcPr>
          <w:p w14:paraId="2F0C9E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655D90E" w14:textId="77777777" w:rsidTr="00B11509">
        <w:trPr>
          <w:trHeight w:val="300"/>
        </w:trPr>
        <w:tc>
          <w:tcPr>
            <w:tcW w:w="1106" w:type="dxa"/>
            <w:shd w:val="clear" w:color="auto" w:fill="auto"/>
            <w:vAlign w:val="bottom"/>
          </w:tcPr>
          <w:p w14:paraId="6BB091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Y122</w:t>
            </w:r>
          </w:p>
        </w:tc>
        <w:tc>
          <w:tcPr>
            <w:tcW w:w="1699" w:type="dxa"/>
            <w:shd w:val="clear" w:color="auto" w:fill="auto"/>
            <w:vAlign w:val="bottom"/>
          </w:tcPr>
          <w:p w14:paraId="6FD799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Y1BB</w:t>
            </w:r>
          </w:p>
        </w:tc>
        <w:tc>
          <w:tcPr>
            <w:tcW w:w="6660" w:type="dxa"/>
            <w:shd w:val="clear" w:color="auto" w:fill="auto"/>
            <w:vAlign w:val="bottom"/>
          </w:tcPr>
          <w:p w14:paraId="3D335B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222EF54" w14:textId="77777777" w:rsidTr="00B11509">
        <w:trPr>
          <w:trHeight w:val="300"/>
        </w:trPr>
        <w:tc>
          <w:tcPr>
            <w:tcW w:w="1106" w:type="dxa"/>
            <w:shd w:val="clear" w:color="auto" w:fill="auto"/>
            <w:vAlign w:val="bottom"/>
          </w:tcPr>
          <w:p w14:paraId="5674EB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Y123</w:t>
            </w:r>
          </w:p>
        </w:tc>
        <w:tc>
          <w:tcPr>
            <w:tcW w:w="1699" w:type="dxa"/>
            <w:shd w:val="clear" w:color="auto" w:fill="auto"/>
            <w:vAlign w:val="bottom"/>
          </w:tcPr>
          <w:p w14:paraId="5E7C03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Y1BC</w:t>
            </w:r>
          </w:p>
        </w:tc>
        <w:tc>
          <w:tcPr>
            <w:tcW w:w="6660" w:type="dxa"/>
            <w:shd w:val="clear" w:color="auto" w:fill="auto"/>
            <w:vAlign w:val="bottom"/>
          </w:tcPr>
          <w:p w14:paraId="569EB8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2F611A2" w14:textId="77777777" w:rsidTr="00B11509">
        <w:trPr>
          <w:trHeight w:val="300"/>
        </w:trPr>
        <w:tc>
          <w:tcPr>
            <w:tcW w:w="1106" w:type="dxa"/>
            <w:shd w:val="clear" w:color="auto" w:fill="auto"/>
            <w:vAlign w:val="bottom"/>
          </w:tcPr>
          <w:p w14:paraId="31441E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Y124</w:t>
            </w:r>
          </w:p>
        </w:tc>
        <w:tc>
          <w:tcPr>
            <w:tcW w:w="1699" w:type="dxa"/>
            <w:shd w:val="clear" w:color="auto" w:fill="auto"/>
            <w:vAlign w:val="bottom"/>
          </w:tcPr>
          <w:p w14:paraId="1D60EA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Y1BD</w:t>
            </w:r>
          </w:p>
        </w:tc>
        <w:tc>
          <w:tcPr>
            <w:tcW w:w="6660" w:type="dxa"/>
            <w:shd w:val="clear" w:color="auto" w:fill="auto"/>
            <w:vAlign w:val="bottom"/>
          </w:tcPr>
          <w:p w14:paraId="2A192D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B00D351" w14:textId="77777777" w:rsidTr="00B11509">
        <w:trPr>
          <w:trHeight w:val="300"/>
        </w:trPr>
        <w:tc>
          <w:tcPr>
            <w:tcW w:w="1106" w:type="dxa"/>
            <w:shd w:val="clear" w:color="auto" w:fill="auto"/>
            <w:vAlign w:val="bottom"/>
          </w:tcPr>
          <w:p w14:paraId="550F34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Y125</w:t>
            </w:r>
          </w:p>
        </w:tc>
        <w:tc>
          <w:tcPr>
            <w:tcW w:w="1699" w:type="dxa"/>
            <w:shd w:val="clear" w:color="auto" w:fill="auto"/>
            <w:vAlign w:val="bottom"/>
          </w:tcPr>
          <w:p w14:paraId="4355DC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Y1BE</w:t>
            </w:r>
          </w:p>
        </w:tc>
        <w:tc>
          <w:tcPr>
            <w:tcW w:w="6660" w:type="dxa"/>
            <w:shd w:val="clear" w:color="auto" w:fill="auto"/>
            <w:vAlign w:val="bottom"/>
          </w:tcPr>
          <w:p w14:paraId="500500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8E92EFE" w14:textId="77777777" w:rsidTr="00B11509">
        <w:trPr>
          <w:trHeight w:val="300"/>
        </w:trPr>
        <w:tc>
          <w:tcPr>
            <w:tcW w:w="1106" w:type="dxa"/>
            <w:shd w:val="clear" w:color="auto" w:fill="auto"/>
            <w:vAlign w:val="bottom"/>
          </w:tcPr>
          <w:p w14:paraId="19B7C1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Y126</w:t>
            </w:r>
          </w:p>
        </w:tc>
        <w:tc>
          <w:tcPr>
            <w:tcW w:w="1699" w:type="dxa"/>
            <w:shd w:val="clear" w:color="auto" w:fill="auto"/>
            <w:vAlign w:val="bottom"/>
          </w:tcPr>
          <w:p w14:paraId="397844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Y1BF</w:t>
            </w:r>
          </w:p>
        </w:tc>
        <w:tc>
          <w:tcPr>
            <w:tcW w:w="6660" w:type="dxa"/>
            <w:shd w:val="clear" w:color="auto" w:fill="auto"/>
            <w:vAlign w:val="bottom"/>
          </w:tcPr>
          <w:p w14:paraId="55EBFA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A44B262" w14:textId="77777777" w:rsidTr="00B11509">
        <w:trPr>
          <w:trHeight w:val="300"/>
        </w:trPr>
        <w:tc>
          <w:tcPr>
            <w:tcW w:w="1106" w:type="dxa"/>
            <w:shd w:val="clear" w:color="auto" w:fill="auto"/>
            <w:vAlign w:val="bottom"/>
          </w:tcPr>
          <w:p w14:paraId="04BCAB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Y127</w:t>
            </w:r>
          </w:p>
        </w:tc>
        <w:tc>
          <w:tcPr>
            <w:tcW w:w="1699" w:type="dxa"/>
            <w:shd w:val="clear" w:color="auto" w:fill="auto"/>
            <w:vAlign w:val="bottom"/>
          </w:tcPr>
          <w:p w14:paraId="550396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Y1BG</w:t>
            </w:r>
          </w:p>
        </w:tc>
        <w:tc>
          <w:tcPr>
            <w:tcW w:w="6660" w:type="dxa"/>
            <w:shd w:val="clear" w:color="auto" w:fill="auto"/>
            <w:vAlign w:val="bottom"/>
          </w:tcPr>
          <w:p w14:paraId="05C24E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671E853" w14:textId="77777777" w:rsidTr="00B11509">
        <w:trPr>
          <w:trHeight w:val="300"/>
        </w:trPr>
        <w:tc>
          <w:tcPr>
            <w:tcW w:w="1106" w:type="dxa"/>
            <w:shd w:val="clear" w:color="auto" w:fill="auto"/>
            <w:vAlign w:val="bottom"/>
          </w:tcPr>
          <w:p w14:paraId="087C0B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Y129</w:t>
            </w:r>
          </w:p>
        </w:tc>
        <w:tc>
          <w:tcPr>
            <w:tcW w:w="1699" w:type="dxa"/>
            <w:shd w:val="clear" w:color="auto" w:fill="auto"/>
            <w:vAlign w:val="bottom"/>
          </w:tcPr>
          <w:p w14:paraId="19CC6C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Y1BZ</w:t>
            </w:r>
          </w:p>
        </w:tc>
        <w:tc>
          <w:tcPr>
            <w:tcW w:w="6660" w:type="dxa"/>
            <w:shd w:val="clear" w:color="auto" w:fill="auto"/>
            <w:vAlign w:val="bottom"/>
          </w:tcPr>
          <w:p w14:paraId="527B12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3C0C2AF" w14:textId="77777777" w:rsidTr="00B11509">
        <w:trPr>
          <w:trHeight w:val="300"/>
        </w:trPr>
        <w:tc>
          <w:tcPr>
            <w:tcW w:w="1106" w:type="dxa"/>
            <w:shd w:val="clear" w:color="auto" w:fill="auto"/>
            <w:vAlign w:val="bottom"/>
          </w:tcPr>
          <w:p w14:paraId="6AEAAE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Y131</w:t>
            </w:r>
          </w:p>
        </w:tc>
        <w:tc>
          <w:tcPr>
            <w:tcW w:w="1699" w:type="dxa"/>
            <w:shd w:val="clear" w:color="auto" w:fill="auto"/>
            <w:vAlign w:val="bottom"/>
          </w:tcPr>
          <w:p w14:paraId="4836BD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Y1CA</w:t>
            </w:r>
          </w:p>
        </w:tc>
        <w:tc>
          <w:tcPr>
            <w:tcW w:w="6660" w:type="dxa"/>
            <w:shd w:val="clear" w:color="auto" w:fill="auto"/>
            <w:vAlign w:val="bottom"/>
          </w:tcPr>
          <w:p w14:paraId="77174B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48EC842" w14:textId="77777777" w:rsidTr="00B11509">
        <w:trPr>
          <w:trHeight w:val="300"/>
        </w:trPr>
        <w:tc>
          <w:tcPr>
            <w:tcW w:w="1106" w:type="dxa"/>
            <w:shd w:val="clear" w:color="auto" w:fill="auto"/>
            <w:vAlign w:val="bottom"/>
          </w:tcPr>
          <w:p w14:paraId="24F9A2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Y139</w:t>
            </w:r>
          </w:p>
        </w:tc>
        <w:tc>
          <w:tcPr>
            <w:tcW w:w="1699" w:type="dxa"/>
            <w:shd w:val="clear" w:color="auto" w:fill="auto"/>
            <w:vAlign w:val="bottom"/>
          </w:tcPr>
          <w:p w14:paraId="17E348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Y1CZ</w:t>
            </w:r>
          </w:p>
        </w:tc>
        <w:tc>
          <w:tcPr>
            <w:tcW w:w="6660" w:type="dxa"/>
            <w:shd w:val="clear" w:color="auto" w:fill="auto"/>
            <w:vAlign w:val="bottom"/>
          </w:tcPr>
          <w:p w14:paraId="055F50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9705343" w14:textId="77777777" w:rsidTr="00B11509">
        <w:trPr>
          <w:trHeight w:val="300"/>
        </w:trPr>
        <w:tc>
          <w:tcPr>
            <w:tcW w:w="1106" w:type="dxa"/>
            <w:shd w:val="clear" w:color="auto" w:fill="auto"/>
            <w:vAlign w:val="bottom"/>
          </w:tcPr>
          <w:p w14:paraId="64A555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Y141</w:t>
            </w:r>
          </w:p>
        </w:tc>
        <w:tc>
          <w:tcPr>
            <w:tcW w:w="1699" w:type="dxa"/>
            <w:shd w:val="clear" w:color="auto" w:fill="auto"/>
            <w:vAlign w:val="bottom"/>
          </w:tcPr>
          <w:p w14:paraId="35BBF1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Y1DA</w:t>
            </w:r>
          </w:p>
        </w:tc>
        <w:tc>
          <w:tcPr>
            <w:tcW w:w="6660" w:type="dxa"/>
            <w:shd w:val="clear" w:color="auto" w:fill="auto"/>
            <w:vAlign w:val="bottom"/>
          </w:tcPr>
          <w:p w14:paraId="062F23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9B5B7D9" w14:textId="77777777" w:rsidTr="00B11509">
        <w:trPr>
          <w:trHeight w:val="300"/>
        </w:trPr>
        <w:tc>
          <w:tcPr>
            <w:tcW w:w="1106" w:type="dxa"/>
            <w:shd w:val="clear" w:color="auto" w:fill="auto"/>
            <w:vAlign w:val="bottom"/>
          </w:tcPr>
          <w:p w14:paraId="453712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Y142</w:t>
            </w:r>
          </w:p>
        </w:tc>
        <w:tc>
          <w:tcPr>
            <w:tcW w:w="1699" w:type="dxa"/>
            <w:shd w:val="clear" w:color="auto" w:fill="auto"/>
            <w:vAlign w:val="bottom"/>
          </w:tcPr>
          <w:p w14:paraId="6CD428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Y1DB</w:t>
            </w:r>
          </w:p>
        </w:tc>
        <w:tc>
          <w:tcPr>
            <w:tcW w:w="6660" w:type="dxa"/>
            <w:shd w:val="clear" w:color="auto" w:fill="auto"/>
            <w:vAlign w:val="bottom"/>
          </w:tcPr>
          <w:p w14:paraId="2220A7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1A7ADDC" w14:textId="77777777" w:rsidTr="00B11509">
        <w:trPr>
          <w:trHeight w:val="300"/>
        </w:trPr>
        <w:tc>
          <w:tcPr>
            <w:tcW w:w="1106" w:type="dxa"/>
            <w:shd w:val="clear" w:color="auto" w:fill="auto"/>
            <w:vAlign w:val="bottom"/>
          </w:tcPr>
          <w:p w14:paraId="2B5AF2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Y149</w:t>
            </w:r>
          </w:p>
        </w:tc>
        <w:tc>
          <w:tcPr>
            <w:tcW w:w="1699" w:type="dxa"/>
            <w:shd w:val="clear" w:color="auto" w:fill="auto"/>
            <w:vAlign w:val="bottom"/>
          </w:tcPr>
          <w:p w14:paraId="5B03A3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Y1DZ</w:t>
            </w:r>
          </w:p>
        </w:tc>
        <w:tc>
          <w:tcPr>
            <w:tcW w:w="6660" w:type="dxa"/>
            <w:shd w:val="clear" w:color="auto" w:fill="auto"/>
            <w:vAlign w:val="bottom"/>
          </w:tcPr>
          <w:p w14:paraId="3595DF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E76A487" w14:textId="77777777" w:rsidTr="00B11509">
        <w:trPr>
          <w:trHeight w:val="300"/>
        </w:trPr>
        <w:tc>
          <w:tcPr>
            <w:tcW w:w="1106" w:type="dxa"/>
            <w:shd w:val="clear" w:color="auto" w:fill="auto"/>
            <w:vAlign w:val="bottom"/>
          </w:tcPr>
          <w:p w14:paraId="28C5A3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Y151</w:t>
            </w:r>
          </w:p>
        </w:tc>
        <w:tc>
          <w:tcPr>
            <w:tcW w:w="1699" w:type="dxa"/>
            <w:shd w:val="clear" w:color="auto" w:fill="auto"/>
            <w:vAlign w:val="bottom"/>
          </w:tcPr>
          <w:p w14:paraId="410CB9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Y1EA</w:t>
            </w:r>
          </w:p>
        </w:tc>
        <w:tc>
          <w:tcPr>
            <w:tcW w:w="6660" w:type="dxa"/>
            <w:shd w:val="clear" w:color="auto" w:fill="auto"/>
            <w:vAlign w:val="bottom"/>
          </w:tcPr>
          <w:p w14:paraId="2041FC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B0AC953" w14:textId="77777777" w:rsidTr="00B11509">
        <w:trPr>
          <w:trHeight w:val="300"/>
        </w:trPr>
        <w:tc>
          <w:tcPr>
            <w:tcW w:w="1106" w:type="dxa"/>
            <w:shd w:val="clear" w:color="auto" w:fill="auto"/>
            <w:vAlign w:val="bottom"/>
          </w:tcPr>
          <w:p w14:paraId="489285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Y152</w:t>
            </w:r>
          </w:p>
        </w:tc>
        <w:tc>
          <w:tcPr>
            <w:tcW w:w="1699" w:type="dxa"/>
            <w:shd w:val="clear" w:color="auto" w:fill="auto"/>
            <w:vAlign w:val="bottom"/>
          </w:tcPr>
          <w:p w14:paraId="382754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Y1EB</w:t>
            </w:r>
          </w:p>
        </w:tc>
        <w:tc>
          <w:tcPr>
            <w:tcW w:w="6660" w:type="dxa"/>
            <w:shd w:val="clear" w:color="auto" w:fill="auto"/>
            <w:vAlign w:val="bottom"/>
          </w:tcPr>
          <w:p w14:paraId="57D4D5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57D52DB" w14:textId="77777777" w:rsidTr="00B11509">
        <w:trPr>
          <w:trHeight w:val="300"/>
        </w:trPr>
        <w:tc>
          <w:tcPr>
            <w:tcW w:w="1106" w:type="dxa"/>
            <w:shd w:val="clear" w:color="auto" w:fill="auto"/>
            <w:vAlign w:val="bottom"/>
          </w:tcPr>
          <w:p w14:paraId="07DA3B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Y153</w:t>
            </w:r>
          </w:p>
        </w:tc>
        <w:tc>
          <w:tcPr>
            <w:tcW w:w="1699" w:type="dxa"/>
            <w:shd w:val="clear" w:color="auto" w:fill="auto"/>
            <w:vAlign w:val="bottom"/>
          </w:tcPr>
          <w:p w14:paraId="5A3838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Y1EC</w:t>
            </w:r>
          </w:p>
        </w:tc>
        <w:tc>
          <w:tcPr>
            <w:tcW w:w="6660" w:type="dxa"/>
            <w:shd w:val="clear" w:color="auto" w:fill="auto"/>
            <w:vAlign w:val="bottom"/>
          </w:tcPr>
          <w:p w14:paraId="39EC9E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59EAAB9" w14:textId="77777777" w:rsidTr="00B11509">
        <w:trPr>
          <w:trHeight w:val="300"/>
        </w:trPr>
        <w:tc>
          <w:tcPr>
            <w:tcW w:w="1106" w:type="dxa"/>
            <w:shd w:val="clear" w:color="auto" w:fill="auto"/>
            <w:vAlign w:val="bottom"/>
          </w:tcPr>
          <w:p w14:paraId="73E076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Y154</w:t>
            </w:r>
          </w:p>
        </w:tc>
        <w:tc>
          <w:tcPr>
            <w:tcW w:w="1699" w:type="dxa"/>
            <w:shd w:val="clear" w:color="auto" w:fill="auto"/>
            <w:vAlign w:val="bottom"/>
          </w:tcPr>
          <w:p w14:paraId="0540F9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Y1ED</w:t>
            </w:r>
          </w:p>
        </w:tc>
        <w:tc>
          <w:tcPr>
            <w:tcW w:w="6660" w:type="dxa"/>
            <w:shd w:val="clear" w:color="auto" w:fill="auto"/>
            <w:vAlign w:val="bottom"/>
          </w:tcPr>
          <w:p w14:paraId="289DB7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943BB11" w14:textId="77777777" w:rsidTr="00B11509">
        <w:trPr>
          <w:trHeight w:val="300"/>
        </w:trPr>
        <w:tc>
          <w:tcPr>
            <w:tcW w:w="1106" w:type="dxa"/>
            <w:shd w:val="clear" w:color="auto" w:fill="auto"/>
            <w:vAlign w:val="bottom"/>
          </w:tcPr>
          <w:p w14:paraId="730845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Y155</w:t>
            </w:r>
          </w:p>
        </w:tc>
        <w:tc>
          <w:tcPr>
            <w:tcW w:w="1699" w:type="dxa"/>
            <w:shd w:val="clear" w:color="auto" w:fill="auto"/>
            <w:vAlign w:val="bottom"/>
          </w:tcPr>
          <w:p w14:paraId="1F6359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Y1EE</w:t>
            </w:r>
          </w:p>
        </w:tc>
        <w:tc>
          <w:tcPr>
            <w:tcW w:w="6660" w:type="dxa"/>
            <w:shd w:val="clear" w:color="auto" w:fill="auto"/>
            <w:vAlign w:val="bottom"/>
          </w:tcPr>
          <w:p w14:paraId="4173F9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740B53B" w14:textId="77777777" w:rsidTr="00B11509">
        <w:trPr>
          <w:trHeight w:val="300"/>
        </w:trPr>
        <w:tc>
          <w:tcPr>
            <w:tcW w:w="1106" w:type="dxa"/>
            <w:shd w:val="clear" w:color="auto" w:fill="auto"/>
            <w:vAlign w:val="bottom"/>
          </w:tcPr>
          <w:p w14:paraId="566C43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Y159</w:t>
            </w:r>
          </w:p>
        </w:tc>
        <w:tc>
          <w:tcPr>
            <w:tcW w:w="1699" w:type="dxa"/>
            <w:shd w:val="clear" w:color="auto" w:fill="auto"/>
            <w:vAlign w:val="bottom"/>
          </w:tcPr>
          <w:p w14:paraId="1265AA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Y1EZ</w:t>
            </w:r>
          </w:p>
        </w:tc>
        <w:tc>
          <w:tcPr>
            <w:tcW w:w="6660" w:type="dxa"/>
            <w:shd w:val="clear" w:color="auto" w:fill="auto"/>
            <w:vAlign w:val="bottom"/>
          </w:tcPr>
          <w:p w14:paraId="614676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8BB52BA" w14:textId="77777777" w:rsidTr="00B11509">
        <w:trPr>
          <w:trHeight w:val="300"/>
        </w:trPr>
        <w:tc>
          <w:tcPr>
            <w:tcW w:w="1106" w:type="dxa"/>
            <w:shd w:val="clear" w:color="auto" w:fill="auto"/>
            <w:vAlign w:val="bottom"/>
          </w:tcPr>
          <w:p w14:paraId="387576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Y161</w:t>
            </w:r>
          </w:p>
        </w:tc>
        <w:tc>
          <w:tcPr>
            <w:tcW w:w="1699" w:type="dxa"/>
            <w:shd w:val="clear" w:color="auto" w:fill="auto"/>
            <w:vAlign w:val="bottom"/>
          </w:tcPr>
          <w:p w14:paraId="0D5471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Y1FA</w:t>
            </w:r>
          </w:p>
        </w:tc>
        <w:tc>
          <w:tcPr>
            <w:tcW w:w="6660" w:type="dxa"/>
            <w:shd w:val="clear" w:color="auto" w:fill="auto"/>
            <w:vAlign w:val="bottom"/>
          </w:tcPr>
          <w:p w14:paraId="7B96F1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B01B4D6" w14:textId="77777777" w:rsidTr="00B11509">
        <w:trPr>
          <w:trHeight w:val="300"/>
        </w:trPr>
        <w:tc>
          <w:tcPr>
            <w:tcW w:w="1106" w:type="dxa"/>
            <w:shd w:val="clear" w:color="auto" w:fill="auto"/>
            <w:vAlign w:val="bottom"/>
          </w:tcPr>
          <w:p w14:paraId="75618F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Y162</w:t>
            </w:r>
          </w:p>
        </w:tc>
        <w:tc>
          <w:tcPr>
            <w:tcW w:w="1699" w:type="dxa"/>
            <w:shd w:val="clear" w:color="auto" w:fill="auto"/>
            <w:vAlign w:val="bottom"/>
          </w:tcPr>
          <w:p w14:paraId="3AC710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Y1FB</w:t>
            </w:r>
          </w:p>
        </w:tc>
        <w:tc>
          <w:tcPr>
            <w:tcW w:w="6660" w:type="dxa"/>
            <w:shd w:val="clear" w:color="auto" w:fill="auto"/>
            <w:vAlign w:val="bottom"/>
          </w:tcPr>
          <w:p w14:paraId="01C26D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106F1F6" w14:textId="77777777" w:rsidTr="00B11509">
        <w:trPr>
          <w:trHeight w:val="300"/>
        </w:trPr>
        <w:tc>
          <w:tcPr>
            <w:tcW w:w="1106" w:type="dxa"/>
            <w:shd w:val="clear" w:color="auto" w:fill="auto"/>
            <w:vAlign w:val="bottom"/>
          </w:tcPr>
          <w:p w14:paraId="2B8345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Y163</w:t>
            </w:r>
          </w:p>
        </w:tc>
        <w:tc>
          <w:tcPr>
            <w:tcW w:w="1699" w:type="dxa"/>
            <w:shd w:val="clear" w:color="auto" w:fill="auto"/>
            <w:vAlign w:val="bottom"/>
          </w:tcPr>
          <w:p w14:paraId="660441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Y1FC</w:t>
            </w:r>
          </w:p>
        </w:tc>
        <w:tc>
          <w:tcPr>
            <w:tcW w:w="6660" w:type="dxa"/>
            <w:shd w:val="clear" w:color="auto" w:fill="auto"/>
            <w:vAlign w:val="bottom"/>
          </w:tcPr>
          <w:p w14:paraId="4C576D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C33E7CF" w14:textId="77777777" w:rsidTr="00B11509">
        <w:trPr>
          <w:trHeight w:val="300"/>
        </w:trPr>
        <w:tc>
          <w:tcPr>
            <w:tcW w:w="1106" w:type="dxa"/>
            <w:shd w:val="clear" w:color="auto" w:fill="auto"/>
            <w:vAlign w:val="bottom"/>
          </w:tcPr>
          <w:p w14:paraId="127D4F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Y164</w:t>
            </w:r>
          </w:p>
        </w:tc>
        <w:tc>
          <w:tcPr>
            <w:tcW w:w="1699" w:type="dxa"/>
            <w:shd w:val="clear" w:color="auto" w:fill="auto"/>
            <w:vAlign w:val="bottom"/>
          </w:tcPr>
          <w:p w14:paraId="6C6643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Y1FD</w:t>
            </w:r>
          </w:p>
        </w:tc>
        <w:tc>
          <w:tcPr>
            <w:tcW w:w="6660" w:type="dxa"/>
            <w:shd w:val="clear" w:color="auto" w:fill="auto"/>
            <w:vAlign w:val="bottom"/>
          </w:tcPr>
          <w:p w14:paraId="2A2A84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76328BB" w14:textId="77777777" w:rsidTr="00B11509">
        <w:trPr>
          <w:trHeight w:val="300"/>
        </w:trPr>
        <w:tc>
          <w:tcPr>
            <w:tcW w:w="1106" w:type="dxa"/>
            <w:shd w:val="clear" w:color="auto" w:fill="auto"/>
            <w:vAlign w:val="bottom"/>
          </w:tcPr>
          <w:p w14:paraId="2E50C8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Y165</w:t>
            </w:r>
          </w:p>
        </w:tc>
        <w:tc>
          <w:tcPr>
            <w:tcW w:w="1699" w:type="dxa"/>
            <w:shd w:val="clear" w:color="auto" w:fill="auto"/>
            <w:vAlign w:val="bottom"/>
          </w:tcPr>
          <w:p w14:paraId="6C1BD6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Y1FE</w:t>
            </w:r>
          </w:p>
        </w:tc>
        <w:tc>
          <w:tcPr>
            <w:tcW w:w="6660" w:type="dxa"/>
            <w:shd w:val="clear" w:color="auto" w:fill="auto"/>
            <w:vAlign w:val="bottom"/>
          </w:tcPr>
          <w:p w14:paraId="030239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00A395D" w14:textId="77777777" w:rsidTr="00B11509">
        <w:trPr>
          <w:trHeight w:val="300"/>
        </w:trPr>
        <w:tc>
          <w:tcPr>
            <w:tcW w:w="1106" w:type="dxa"/>
            <w:shd w:val="clear" w:color="auto" w:fill="auto"/>
            <w:vAlign w:val="bottom"/>
          </w:tcPr>
          <w:p w14:paraId="021E3E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Y166</w:t>
            </w:r>
          </w:p>
        </w:tc>
        <w:tc>
          <w:tcPr>
            <w:tcW w:w="1699" w:type="dxa"/>
            <w:shd w:val="clear" w:color="auto" w:fill="auto"/>
            <w:vAlign w:val="bottom"/>
          </w:tcPr>
          <w:p w14:paraId="5D55E6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Y1FF</w:t>
            </w:r>
          </w:p>
        </w:tc>
        <w:tc>
          <w:tcPr>
            <w:tcW w:w="6660" w:type="dxa"/>
            <w:shd w:val="clear" w:color="auto" w:fill="auto"/>
            <w:vAlign w:val="bottom"/>
          </w:tcPr>
          <w:p w14:paraId="437C3B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712EC36" w14:textId="77777777" w:rsidTr="00B11509">
        <w:trPr>
          <w:trHeight w:val="300"/>
        </w:trPr>
        <w:tc>
          <w:tcPr>
            <w:tcW w:w="1106" w:type="dxa"/>
            <w:shd w:val="clear" w:color="auto" w:fill="auto"/>
            <w:vAlign w:val="bottom"/>
          </w:tcPr>
          <w:p w14:paraId="73474C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Y169</w:t>
            </w:r>
          </w:p>
        </w:tc>
        <w:tc>
          <w:tcPr>
            <w:tcW w:w="1699" w:type="dxa"/>
            <w:shd w:val="clear" w:color="auto" w:fill="auto"/>
            <w:vAlign w:val="bottom"/>
          </w:tcPr>
          <w:p w14:paraId="1145E8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Y1FZ</w:t>
            </w:r>
          </w:p>
        </w:tc>
        <w:tc>
          <w:tcPr>
            <w:tcW w:w="6660" w:type="dxa"/>
            <w:shd w:val="clear" w:color="auto" w:fill="auto"/>
            <w:vAlign w:val="bottom"/>
          </w:tcPr>
          <w:p w14:paraId="41FD22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6878A04" w14:textId="77777777" w:rsidTr="00B11509">
        <w:trPr>
          <w:trHeight w:val="300"/>
        </w:trPr>
        <w:tc>
          <w:tcPr>
            <w:tcW w:w="1106" w:type="dxa"/>
            <w:shd w:val="clear" w:color="auto" w:fill="auto"/>
            <w:vAlign w:val="bottom"/>
          </w:tcPr>
          <w:p w14:paraId="1BFC8B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Y171</w:t>
            </w:r>
          </w:p>
        </w:tc>
        <w:tc>
          <w:tcPr>
            <w:tcW w:w="1699" w:type="dxa"/>
            <w:shd w:val="clear" w:color="auto" w:fill="auto"/>
            <w:vAlign w:val="bottom"/>
          </w:tcPr>
          <w:p w14:paraId="4272AE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Y1GA</w:t>
            </w:r>
          </w:p>
        </w:tc>
        <w:tc>
          <w:tcPr>
            <w:tcW w:w="6660" w:type="dxa"/>
            <w:shd w:val="clear" w:color="auto" w:fill="auto"/>
            <w:vAlign w:val="bottom"/>
          </w:tcPr>
          <w:p w14:paraId="4499AC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CA62439" w14:textId="77777777" w:rsidTr="00B11509">
        <w:trPr>
          <w:trHeight w:val="300"/>
        </w:trPr>
        <w:tc>
          <w:tcPr>
            <w:tcW w:w="1106" w:type="dxa"/>
            <w:shd w:val="clear" w:color="auto" w:fill="auto"/>
            <w:vAlign w:val="bottom"/>
          </w:tcPr>
          <w:p w14:paraId="28C6AF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Y172</w:t>
            </w:r>
          </w:p>
        </w:tc>
        <w:tc>
          <w:tcPr>
            <w:tcW w:w="1699" w:type="dxa"/>
            <w:shd w:val="clear" w:color="auto" w:fill="auto"/>
            <w:vAlign w:val="bottom"/>
          </w:tcPr>
          <w:p w14:paraId="693CC3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Y1GB</w:t>
            </w:r>
          </w:p>
        </w:tc>
        <w:tc>
          <w:tcPr>
            <w:tcW w:w="6660" w:type="dxa"/>
            <w:shd w:val="clear" w:color="auto" w:fill="auto"/>
            <w:vAlign w:val="bottom"/>
          </w:tcPr>
          <w:p w14:paraId="5B1841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5FC48F4" w14:textId="77777777" w:rsidTr="00B11509">
        <w:trPr>
          <w:trHeight w:val="300"/>
        </w:trPr>
        <w:tc>
          <w:tcPr>
            <w:tcW w:w="1106" w:type="dxa"/>
            <w:shd w:val="clear" w:color="auto" w:fill="auto"/>
            <w:vAlign w:val="bottom"/>
          </w:tcPr>
          <w:p w14:paraId="1CC873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Y173</w:t>
            </w:r>
          </w:p>
        </w:tc>
        <w:tc>
          <w:tcPr>
            <w:tcW w:w="1699" w:type="dxa"/>
            <w:shd w:val="clear" w:color="auto" w:fill="auto"/>
            <w:vAlign w:val="bottom"/>
          </w:tcPr>
          <w:p w14:paraId="5107AD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Y1GC</w:t>
            </w:r>
          </w:p>
        </w:tc>
        <w:tc>
          <w:tcPr>
            <w:tcW w:w="6660" w:type="dxa"/>
            <w:shd w:val="clear" w:color="auto" w:fill="auto"/>
            <w:vAlign w:val="bottom"/>
          </w:tcPr>
          <w:p w14:paraId="2E8742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B8AAFF7" w14:textId="77777777" w:rsidTr="00B11509">
        <w:trPr>
          <w:trHeight w:val="300"/>
        </w:trPr>
        <w:tc>
          <w:tcPr>
            <w:tcW w:w="1106" w:type="dxa"/>
            <w:shd w:val="clear" w:color="auto" w:fill="auto"/>
            <w:vAlign w:val="bottom"/>
          </w:tcPr>
          <w:p w14:paraId="0A8786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Y174</w:t>
            </w:r>
          </w:p>
        </w:tc>
        <w:tc>
          <w:tcPr>
            <w:tcW w:w="1699" w:type="dxa"/>
            <w:shd w:val="clear" w:color="auto" w:fill="auto"/>
            <w:vAlign w:val="bottom"/>
          </w:tcPr>
          <w:p w14:paraId="0C451E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Y1GD</w:t>
            </w:r>
          </w:p>
        </w:tc>
        <w:tc>
          <w:tcPr>
            <w:tcW w:w="6660" w:type="dxa"/>
            <w:shd w:val="clear" w:color="auto" w:fill="auto"/>
            <w:vAlign w:val="bottom"/>
          </w:tcPr>
          <w:p w14:paraId="52BB03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85CD68A" w14:textId="77777777" w:rsidTr="00B11509">
        <w:trPr>
          <w:trHeight w:val="300"/>
        </w:trPr>
        <w:tc>
          <w:tcPr>
            <w:tcW w:w="1106" w:type="dxa"/>
            <w:shd w:val="clear" w:color="auto" w:fill="auto"/>
            <w:vAlign w:val="bottom"/>
          </w:tcPr>
          <w:p w14:paraId="428D75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Y179</w:t>
            </w:r>
          </w:p>
        </w:tc>
        <w:tc>
          <w:tcPr>
            <w:tcW w:w="1699" w:type="dxa"/>
            <w:shd w:val="clear" w:color="auto" w:fill="auto"/>
            <w:vAlign w:val="bottom"/>
          </w:tcPr>
          <w:p w14:paraId="47ED99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Y1GZ</w:t>
            </w:r>
          </w:p>
        </w:tc>
        <w:tc>
          <w:tcPr>
            <w:tcW w:w="6660" w:type="dxa"/>
            <w:shd w:val="clear" w:color="auto" w:fill="auto"/>
            <w:vAlign w:val="bottom"/>
          </w:tcPr>
          <w:p w14:paraId="012F8D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0DF6E4E" w14:textId="77777777" w:rsidTr="00B11509">
        <w:trPr>
          <w:trHeight w:val="300"/>
        </w:trPr>
        <w:tc>
          <w:tcPr>
            <w:tcW w:w="1106" w:type="dxa"/>
            <w:shd w:val="clear" w:color="auto" w:fill="auto"/>
            <w:vAlign w:val="bottom"/>
          </w:tcPr>
          <w:p w14:paraId="3C9F27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Y181</w:t>
            </w:r>
          </w:p>
        </w:tc>
        <w:tc>
          <w:tcPr>
            <w:tcW w:w="1699" w:type="dxa"/>
            <w:shd w:val="clear" w:color="auto" w:fill="auto"/>
            <w:vAlign w:val="bottom"/>
          </w:tcPr>
          <w:p w14:paraId="40CB92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Y1HA</w:t>
            </w:r>
          </w:p>
        </w:tc>
        <w:tc>
          <w:tcPr>
            <w:tcW w:w="6660" w:type="dxa"/>
            <w:shd w:val="clear" w:color="auto" w:fill="auto"/>
            <w:vAlign w:val="bottom"/>
          </w:tcPr>
          <w:p w14:paraId="5CBFB0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4AF3CD5" w14:textId="77777777" w:rsidTr="00B11509">
        <w:trPr>
          <w:trHeight w:val="300"/>
        </w:trPr>
        <w:tc>
          <w:tcPr>
            <w:tcW w:w="1106" w:type="dxa"/>
            <w:shd w:val="clear" w:color="auto" w:fill="auto"/>
            <w:vAlign w:val="bottom"/>
          </w:tcPr>
          <w:p w14:paraId="56978F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Y182</w:t>
            </w:r>
          </w:p>
        </w:tc>
        <w:tc>
          <w:tcPr>
            <w:tcW w:w="1699" w:type="dxa"/>
            <w:shd w:val="clear" w:color="auto" w:fill="auto"/>
            <w:vAlign w:val="bottom"/>
          </w:tcPr>
          <w:p w14:paraId="0F5916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Y1HB</w:t>
            </w:r>
          </w:p>
        </w:tc>
        <w:tc>
          <w:tcPr>
            <w:tcW w:w="6660" w:type="dxa"/>
            <w:shd w:val="clear" w:color="auto" w:fill="auto"/>
            <w:vAlign w:val="bottom"/>
          </w:tcPr>
          <w:p w14:paraId="67B8B9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99AFFCB" w14:textId="77777777" w:rsidTr="00B11509">
        <w:trPr>
          <w:trHeight w:val="300"/>
        </w:trPr>
        <w:tc>
          <w:tcPr>
            <w:tcW w:w="1106" w:type="dxa"/>
            <w:shd w:val="clear" w:color="auto" w:fill="auto"/>
            <w:vAlign w:val="bottom"/>
          </w:tcPr>
          <w:p w14:paraId="41BD78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Y183</w:t>
            </w:r>
          </w:p>
        </w:tc>
        <w:tc>
          <w:tcPr>
            <w:tcW w:w="1699" w:type="dxa"/>
            <w:shd w:val="clear" w:color="auto" w:fill="auto"/>
            <w:vAlign w:val="bottom"/>
          </w:tcPr>
          <w:p w14:paraId="1CD2AD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Y1HC</w:t>
            </w:r>
          </w:p>
        </w:tc>
        <w:tc>
          <w:tcPr>
            <w:tcW w:w="6660" w:type="dxa"/>
            <w:shd w:val="clear" w:color="auto" w:fill="auto"/>
            <w:vAlign w:val="bottom"/>
          </w:tcPr>
          <w:p w14:paraId="59457B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766D6FF" w14:textId="77777777" w:rsidTr="00B11509">
        <w:trPr>
          <w:trHeight w:val="300"/>
        </w:trPr>
        <w:tc>
          <w:tcPr>
            <w:tcW w:w="1106" w:type="dxa"/>
            <w:shd w:val="clear" w:color="auto" w:fill="auto"/>
            <w:vAlign w:val="bottom"/>
          </w:tcPr>
          <w:p w14:paraId="2A53FA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Y184</w:t>
            </w:r>
          </w:p>
        </w:tc>
        <w:tc>
          <w:tcPr>
            <w:tcW w:w="1699" w:type="dxa"/>
            <w:shd w:val="clear" w:color="auto" w:fill="auto"/>
            <w:vAlign w:val="bottom"/>
          </w:tcPr>
          <w:p w14:paraId="72BD95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Y1HZ</w:t>
            </w:r>
          </w:p>
        </w:tc>
        <w:tc>
          <w:tcPr>
            <w:tcW w:w="6660" w:type="dxa"/>
            <w:shd w:val="clear" w:color="auto" w:fill="auto"/>
            <w:vAlign w:val="bottom"/>
          </w:tcPr>
          <w:p w14:paraId="6E13C4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F874C9D" w14:textId="77777777" w:rsidTr="00B11509">
        <w:trPr>
          <w:trHeight w:val="300"/>
        </w:trPr>
        <w:tc>
          <w:tcPr>
            <w:tcW w:w="1106" w:type="dxa"/>
            <w:shd w:val="clear" w:color="auto" w:fill="auto"/>
            <w:vAlign w:val="bottom"/>
          </w:tcPr>
          <w:p w14:paraId="0F529C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Y191</w:t>
            </w:r>
          </w:p>
        </w:tc>
        <w:tc>
          <w:tcPr>
            <w:tcW w:w="1699" w:type="dxa"/>
            <w:shd w:val="clear" w:color="auto" w:fill="auto"/>
            <w:vAlign w:val="bottom"/>
          </w:tcPr>
          <w:p w14:paraId="6F47C6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Y1JA</w:t>
            </w:r>
          </w:p>
        </w:tc>
        <w:tc>
          <w:tcPr>
            <w:tcW w:w="6660" w:type="dxa"/>
            <w:shd w:val="clear" w:color="auto" w:fill="auto"/>
            <w:vAlign w:val="bottom"/>
          </w:tcPr>
          <w:p w14:paraId="2F926D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A2C6227" w14:textId="77777777" w:rsidTr="00B11509">
        <w:trPr>
          <w:trHeight w:val="300"/>
        </w:trPr>
        <w:tc>
          <w:tcPr>
            <w:tcW w:w="1106" w:type="dxa"/>
            <w:shd w:val="clear" w:color="auto" w:fill="auto"/>
            <w:vAlign w:val="bottom"/>
          </w:tcPr>
          <w:p w14:paraId="2492DB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Y192</w:t>
            </w:r>
          </w:p>
        </w:tc>
        <w:tc>
          <w:tcPr>
            <w:tcW w:w="1699" w:type="dxa"/>
            <w:shd w:val="clear" w:color="auto" w:fill="auto"/>
            <w:vAlign w:val="bottom"/>
          </w:tcPr>
          <w:p w14:paraId="310288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Y1JB</w:t>
            </w:r>
          </w:p>
        </w:tc>
        <w:tc>
          <w:tcPr>
            <w:tcW w:w="6660" w:type="dxa"/>
            <w:shd w:val="clear" w:color="auto" w:fill="auto"/>
            <w:vAlign w:val="bottom"/>
          </w:tcPr>
          <w:p w14:paraId="49353B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1E7CED9" w14:textId="77777777" w:rsidTr="00B11509">
        <w:trPr>
          <w:trHeight w:val="300"/>
        </w:trPr>
        <w:tc>
          <w:tcPr>
            <w:tcW w:w="1106" w:type="dxa"/>
            <w:shd w:val="clear" w:color="auto" w:fill="auto"/>
            <w:vAlign w:val="bottom"/>
          </w:tcPr>
          <w:p w14:paraId="33BE31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Y199</w:t>
            </w:r>
          </w:p>
        </w:tc>
        <w:tc>
          <w:tcPr>
            <w:tcW w:w="1699" w:type="dxa"/>
            <w:shd w:val="clear" w:color="auto" w:fill="auto"/>
            <w:vAlign w:val="bottom"/>
          </w:tcPr>
          <w:p w14:paraId="226EC8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Y1JZ</w:t>
            </w:r>
          </w:p>
        </w:tc>
        <w:tc>
          <w:tcPr>
            <w:tcW w:w="6660" w:type="dxa"/>
            <w:shd w:val="clear" w:color="auto" w:fill="auto"/>
            <w:vAlign w:val="bottom"/>
          </w:tcPr>
          <w:p w14:paraId="0F1B35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205882D" w14:textId="77777777" w:rsidTr="00B11509">
        <w:trPr>
          <w:trHeight w:val="300"/>
        </w:trPr>
        <w:tc>
          <w:tcPr>
            <w:tcW w:w="1106" w:type="dxa"/>
            <w:shd w:val="clear" w:color="auto" w:fill="auto"/>
            <w:vAlign w:val="bottom"/>
          </w:tcPr>
          <w:p w14:paraId="54F724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Y211</w:t>
            </w:r>
          </w:p>
        </w:tc>
        <w:tc>
          <w:tcPr>
            <w:tcW w:w="1699" w:type="dxa"/>
            <w:shd w:val="clear" w:color="auto" w:fill="auto"/>
            <w:vAlign w:val="bottom"/>
          </w:tcPr>
          <w:p w14:paraId="284DF7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Y1KA</w:t>
            </w:r>
          </w:p>
        </w:tc>
        <w:tc>
          <w:tcPr>
            <w:tcW w:w="6660" w:type="dxa"/>
            <w:shd w:val="clear" w:color="auto" w:fill="auto"/>
            <w:vAlign w:val="bottom"/>
          </w:tcPr>
          <w:p w14:paraId="521A9C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F8D0CBE" w14:textId="77777777" w:rsidTr="00B11509">
        <w:trPr>
          <w:trHeight w:val="300"/>
        </w:trPr>
        <w:tc>
          <w:tcPr>
            <w:tcW w:w="1106" w:type="dxa"/>
            <w:shd w:val="clear" w:color="auto" w:fill="auto"/>
            <w:vAlign w:val="bottom"/>
          </w:tcPr>
          <w:p w14:paraId="094600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Y212</w:t>
            </w:r>
          </w:p>
        </w:tc>
        <w:tc>
          <w:tcPr>
            <w:tcW w:w="1699" w:type="dxa"/>
            <w:shd w:val="clear" w:color="auto" w:fill="auto"/>
            <w:vAlign w:val="bottom"/>
          </w:tcPr>
          <w:p w14:paraId="5D84E2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Y1KB</w:t>
            </w:r>
          </w:p>
        </w:tc>
        <w:tc>
          <w:tcPr>
            <w:tcW w:w="6660" w:type="dxa"/>
            <w:shd w:val="clear" w:color="auto" w:fill="auto"/>
            <w:vAlign w:val="bottom"/>
          </w:tcPr>
          <w:p w14:paraId="4E048C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9CCB9CE" w14:textId="77777777" w:rsidTr="00B11509">
        <w:trPr>
          <w:trHeight w:val="300"/>
        </w:trPr>
        <w:tc>
          <w:tcPr>
            <w:tcW w:w="1106" w:type="dxa"/>
            <w:shd w:val="clear" w:color="auto" w:fill="auto"/>
            <w:vAlign w:val="bottom"/>
          </w:tcPr>
          <w:p w14:paraId="012E9D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Y213</w:t>
            </w:r>
          </w:p>
        </w:tc>
        <w:tc>
          <w:tcPr>
            <w:tcW w:w="1699" w:type="dxa"/>
            <w:shd w:val="clear" w:color="auto" w:fill="auto"/>
            <w:vAlign w:val="bottom"/>
          </w:tcPr>
          <w:p w14:paraId="7453A4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Y1KC</w:t>
            </w:r>
          </w:p>
        </w:tc>
        <w:tc>
          <w:tcPr>
            <w:tcW w:w="6660" w:type="dxa"/>
            <w:shd w:val="clear" w:color="auto" w:fill="auto"/>
            <w:vAlign w:val="bottom"/>
          </w:tcPr>
          <w:p w14:paraId="47D4CD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3988A6E" w14:textId="77777777" w:rsidTr="00B11509">
        <w:trPr>
          <w:trHeight w:val="300"/>
        </w:trPr>
        <w:tc>
          <w:tcPr>
            <w:tcW w:w="1106" w:type="dxa"/>
            <w:shd w:val="clear" w:color="auto" w:fill="auto"/>
            <w:vAlign w:val="bottom"/>
          </w:tcPr>
          <w:p w14:paraId="4E00F4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Y214</w:t>
            </w:r>
          </w:p>
        </w:tc>
        <w:tc>
          <w:tcPr>
            <w:tcW w:w="1699" w:type="dxa"/>
            <w:shd w:val="clear" w:color="auto" w:fill="auto"/>
            <w:vAlign w:val="bottom"/>
          </w:tcPr>
          <w:p w14:paraId="15B06B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Y1KD</w:t>
            </w:r>
          </w:p>
        </w:tc>
        <w:tc>
          <w:tcPr>
            <w:tcW w:w="6660" w:type="dxa"/>
            <w:shd w:val="clear" w:color="auto" w:fill="auto"/>
            <w:vAlign w:val="bottom"/>
          </w:tcPr>
          <w:p w14:paraId="2C2286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36E879A" w14:textId="77777777" w:rsidTr="00B11509">
        <w:trPr>
          <w:trHeight w:val="300"/>
        </w:trPr>
        <w:tc>
          <w:tcPr>
            <w:tcW w:w="1106" w:type="dxa"/>
            <w:shd w:val="clear" w:color="auto" w:fill="auto"/>
            <w:vAlign w:val="bottom"/>
          </w:tcPr>
          <w:p w14:paraId="4E0382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Y215</w:t>
            </w:r>
          </w:p>
        </w:tc>
        <w:tc>
          <w:tcPr>
            <w:tcW w:w="1699" w:type="dxa"/>
            <w:shd w:val="clear" w:color="auto" w:fill="auto"/>
            <w:vAlign w:val="bottom"/>
          </w:tcPr>
          <w:p w14:paraId="77B2D2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Y1KE</w:t>
            </w:r>
          </w:p>
        </w:tc>
        <w:tc>
          <w:tcPr>
            <w:tcW w:w="6660" w:type="dxa"/>
            <w:shd w:val="clear" w:color="auto" w:fill="auto"/>
            <w:vAlign w:val="bottom"/>
          </w:tcPr>
          <w:p w14:paraId="22481C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B72F33A" w14:textId="77777777" w:rsidTr="00B11509">
        <w:trPr>
          <w:trHeight w:val="300"/>
        </w:trPr>
        <w:tc>
          <w:tcPr>
            <w:tcW w:w="1106" w:type="dxa"/>
            <w:shd w:val="clear" w:color="auto" w:fill="auto"/>
            <w:vAlign w:val="bottom"/>
          </w:tcPr>
          <w:p w14:paraId="0254E5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Y216</w:t>
            </w:r>
          </w:p>
        </w:tc>
        <w:tc>
          <w:tcPr>
            <w:tcW w:w="1699" w:type="dxa"/>
            <w:shd w:val="clear" w:color="auto" w:fill="auto"/>
            <w:vAlign w:val="bottom"/>
          </w:tcPr>
          <w:p w14:paraId="0E01C9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Y1KF</w:t>
            </w:r>
          </w:p>
        </w:tc>
        <w:tc>
          <w:tcPr>
            <w:tcW w:w="6660" w:type="dxa"/>
            <w:shd w:val="clear" w:color="auto" w:fill="auto"/>
            <w:vAlign w:val="bottom"/>
          </w:tcPr>
          <w:p w14:paraId="7598A1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27207EE" w14:textId="77777777" w:rsidTr="00B11509">
        <w:trPr>
          <w:trHeight w:val="300"/>
        </w:trPr>
        <w:tc>
          <w:tcPr>
            <w:tcW w:w="1106" w:type="dxa"/>
            <w:shd w:val="clear" w:color="auto" w:fill="auto"/>
            <w:vAlign w:val="bottom"/>
          </w:tcPr>
          <w:p w14:paraId="03E9E9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Y217</w:t>
            </w:r>
          </w:p>
        </w:tc>
        <w:tc>
          <w:tcPr>
            <w:tcW w:w="1699" w:type="dxa"/>
            <w:shd w:val="clear" w:color="auto" w:fill="auto"/>
            <w:vAlign w:val="bottom"/>
          </w:tcPr>
          <w:p w14:paraId="3FBE80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Y1KF</w:t>
            </w:r>
          </w:p>
        </w:tc>
        <w:tc>
          <w:tcPr>
            <w:tcW w:w="6660" w:type="dxa"/>
            <w:shd w:val="clear" w:color="auto" w:fill="auto"/>
            <w:vAlign w:val="bottom"/>
          </w:tcPr>
          <w:p w14:paraId="0A419E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Ended--covered in Y216 (now Y1KF)</w:t>
            </w:r>
          </w:p>
        </w:tc>
      </w:tr>
      <w:tr w:rsidR="00C47E32" w14:paraId="68123411" w14:textId="77777777" w:rsidTr="00B11509">
        <w:trPr>
          <w:trHeight w:val="300"/>
        </w:trPr>
        <w:tc>
          <w:tcPr>
            <w:tcW w:w="1106" w:type="dxa"/>
            <w:shd w:val="clear" w:color="auto" w:fill="auto"/>
            <w:vAlign w:val="bottom"/>
          </w:tcPr>
          <w:p w14:paraId="3BA6F3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Y219</w:t>
            </w:r>
          </w:p>
        </w:tc>
        <w:tc>
          <w:tcPr>
            <w:tcW w:w="1699" w:type="dxa"/>
            <w:shd w:val="clear" w:color="auto" w:fill="auto"/>
            <w:vAlign w:val="bottom"/>
          </w:tcPr>
          <w:p w14:paraId="0ECCDF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Y1KZ</w:t>
            </w:r>
          </w:p>
        </w:tc>
        <w:tc>
          <w:tcPr>
            <w:tcW w:w="6660" w:type="dxa"/>
            <w:shd w:val="clear" w:color="auto" w:fill="auto"/>
            <w:vAlign w:val="bottom"/>
          </w:tcPr>
          <w:p w14:paraId="64994C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3E6E38F" w14:textId="77777777" w:rsidTr="00B11509">
        <w:trPr>
          <w:trHeight w:val="300"/>
        </w:trPr>
        <w:tc>
          <w:tcPr>
            <w:tcW w:w="1106" w:type="dxa"/>
            <w:shd w:val="clear" w:color="auto" w:fill="auto"/>
            <w:vAlign w:val="bottom"/>
          </w:tcPr>
          <w:p w14:paraId="1D644C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Y221</w:t>
            </w:r>
          </w:p>
        </w:tc>
        <w:tc>
          <w:tcPr>
            <w:tcW w:w="1699" w:type="dxa"/>
            <w:shd w:val="clear" w:color="auto" w:fill="auto"/>
            <w:vAlign w:val="bottom"/>
          </w:tcPr>
          <w:p w14:paraId="2BCBA9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Y1LA</w:t>
            </w:r>
          </w:p>
        </w:tc>
        <w:tc>
          <w:tcPr>
            <w:tcW w:w="6660" w:type="dxa"/>
            <w:shd w:val="clear" w:color="auto" w:fill="auto"/>
            <w:vAlign w:val="bottom"/>
          </w:tcPr>
          <w:p w14:paraId="3F2D9C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CC81281" w14:textId="77777777" w:rsidTr="00B11509">
        <w:trPr>
          <w:trHeight w:val="300"/>
        </w:trPr>
        <w:tc>
          <w:tcPr>
            <w:tcW w:w="1106" w:type="dxa"/>
            <w:shd w:val="clear" w:color="auto" w:fill="auto"/>
            <w:vAlign w:val="bottom"/>
          </w:tcPr>
          <w:p w14:paraId="5BB4BD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Y222</w:t>
            </w:r>
          </w:p>
        </w:tc>
        <w:tc>
          <w:tcPr>
            <w:tcW w:w="1699" w:type="dxa"/>
            <w:shd w:val="clear" w:color="auto" w:fill="auto"/>
            <w:vAlign w:val="bottom"/>
          </w:tcPr>
          <w:p w14:paraId="3FDCFE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Y1LB</w:t>
            </w:r>
          </w:p>
        </w:tc>
        <w:tc>
          <w:tcPr>
            <w:tcW w:w="6660" w:type="dxa"/>
            <w:shd w:val="clear" w:color="auto" w:fill="auto"/>
            <w:vAlign w:val="bottom"/>
          </w:tcPr>
          <w:p w14:paraId="1C2F47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FB91F21" w14:textId="77777777" w:rsidTr="00B11509">
        <w:trPr>
          <w:trHeight w:val="300"/>
        </w:trPr>
        <w:tc>
          <w:tcPr>
            <w:tcW w:w="1106" w:type="dxa"/>
            <w:shd w:val="clear" w:color="auto" w:fill="auto"/>
            <w:vAlign w:val="bottom"/>
          </w:tcPr>
          <w:p w14:paraId="027AB9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Y223</w:t>
            </w:r>
          </w:p>
        </w:tc>
        <w:tc>
          <w:tcPr>
            <w:tcW w:w="1699" w:type="dxa"/>
            <w:shd w:val="clear" w:color="auto" w:fill="auto"/>
            <w:vAlign w:val="bottom"/>
          </w:tcPr>
          <w:p w14:paraId="391B02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Y1LC</w:t>
            </w:r>
          </w:p>
        </w:tc>
        <w:tc>
          <w:tcPr>
            <w:tcW w:w="6660" w:type="dxa"/>
            <w:shd w:val="clear" w:color="auto" w:fill="auto"/>
            <w:vAlign w:val="bottom"/>
          </w:tcPr>
          <w:p w14:paraId="5C3887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37AD0D4" w14:textId="77777777" w:rsidTr="00B11509">
        <w:trPr>
          <w:trHeight w:val="300"/>
        </w:trPr>
        <w:tc>
          <w:tcPr>
            <w:tcW w:w="1106" w:type="dxa"/>
            <w:shd w:val="clear" w:color="auto" w:fill="auto"/>
            <w:vAlign w:val="bottom"/>
          </w:tcPr>
          <w:p w14:paraId="7BEC32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Y224</w:t>
            </w:r>
          </w:p>
        </w:tc>
        <w:tc>
          <w:tcPr>
            <w:tcW w:w="1699" w:type="dxa"/>
            <w:shd w:val="clear" w:color="auto" w:fill="auto"/>
            <w:vAlign w:val="bottom"/>
          </w:tcPr>
          <w:p w14:paraId="2F656E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Y1LZ</w:t>
            </w:r>
          </w:p>
        </w:tc>
        <w:tc>
          <w:tcPr>
            <w:tcW w:w="6660" w:type="dxa"/>
            <w:shd w:val="clear" w:color="auto" w:fill="auto"/>
            <w:vAlign w:val="bottom"/>
          </w:tcPr>
          <w:p w14:paraId="615420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A0678D7" w14:textId="77777777" w:rsidTr="00B11509">
        <w:trPr>
          <w:trHeight w:val="300"/>
        </w:trPr>
        <w:tc>
          <w:tcPr>
            <w:tcW w:w="1106" w:type="dxa"/>
            <w:shd w:val="clear" w:color="auto" w:fill="auto"/>
            <w:vAlign w:val="bottom"/>
          </w:tcPr>
          <w:p w14:paraId="49AA40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Y231</w:t>
            </w:r>
          </w:p>
        </w:tc>
        <w:tc>
          <w:tcPr>
            <w:tcW w:w="1699" w:type="dxa"/>
            <w:shd w:val="clear" w:color="auto" w:fill="auto"/>
            <w:vAlign w:val="bottom"/>
          </w:tcPr>
          <w:p w14:paraId="238BFA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Y1MA</w:t>
            </w:r>
          </w:p>
        </w:tc>
        <w:tc>
          <w:tcPr>
            <w:tcW w:w="6660" w:type="dxa"/>
            <w:shd w:val="clear" w:color="auto" w:fill="auto"/>
            <w:vAlign w:val="bottom"/>
          </w:tcPr>
          <w:p w14:paraId="4C02FF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9C1D1EA" w14:textId="77777777" w:rsidTr="00B11509">
        <w:trPr>
          <w:trHeight w:val="300"/>
        </w:trPr>
        <w:tc>
          <w:tcPr>
            <w:tcW w:w="1106" w:type="dxa"/>
            <w:shd w:val="clear" w:color="auto" w:fill="auto"/>
            <w:vAlign w:val="bottom"/>
          </w:tcPr>
          <w:p w14:paraId="555693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Y232</w:t>
            </w:r>
          </w:p>
        </w:tc>
        <w:tc>
          <w:tcPr>
            <w:tcW w:w="1699" w:type="dxa"/>
            <w:shd w:val="clear" w:color="auto" w:fill="auto"/>
            <w:vAlign w:val="bottom"/>
          </w:tcPr>
          <w:p w14:paraId="757840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Y1MB</w:t>
            </w:r>
          </w:p>
        </w:tc>
        <w:tc>
          <w:tcPr>
            <w:tcW w:w="6660" w:type="dxa"/>
            <w:shd w:val="clear" w:color="auto" w:fill="auto"/>
            <w:vAlign w:val="bottom"/>
          </w:tcPr>
          <w:p w14:paraId="214E73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A8FC1A8" w14:textId="77777777" w:rsidTr="00B11509">
        <w:trPr>
          <w:trHeight w:val="300"/>
        </w:trPr>
        <w:tc>
          <w:tcPr>
            <w:tcW w:w="1106" w:type="dxa"/>
            <w:shd w:val="clear" w:color="auto" w:fill="auto"/>
            <w:vAlign w:val="bottom"/>
          </w:tcPr>
          <w:p w14:paraId="7B9EEC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Y233</w:t>
            </w:r>
          </w:p>
        </w:tc>
        <w:tc>
          <w:tcPr>
            <w:tcW w:w="1699" w:type="dxa"/>
            <w:shd w:val="clear" w:color="auto" w:fill="auto"/>
            <w:vAlign w:val="bottom"/>
          </w:tcPr>
          <w:p w14:paraId="1AD66E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Y1MC</w:t>
            </w:r>
          </w:p>
        </w:tc>
        <w:tc>
          <w:tcPr>
            <w:tcW w:w="6660" w:type="dxa"/>
            <w:shd w:val="clear" w:color="auto" w:fill="auto"/>
            <w:vAlign w:val="bottom"/>
          </w:tcPr>
          <w:p w14:paraId="2F5853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E122A59" w14:textId="77777777" w:rsidTr="00B11509">
        <w:trPr>
          <w:trHeight w:val="300"/>
        </w:trPr>
        <w:tc>
          <w:tcPr>
            <w:tcW w:w="1106" w:type="dxa"/>
            <w:shd w:val="clear" w:color="auto" w:fill="auto"/>
            <w:vAlign w:val="bottom"/>
          </w:tcPr>
          <w:p w14:paraId="28053C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Y234</w:t>
            </w:r>
          </w:p>
        </w:tc>
        <w:tc>
          <w:tcPr>
            <w:tcW w:w="1699" w:type="dxa"/>
            <w:shd w:val="clear" w:color="auto" w:fill="auto"/>
            <w:vAlign w:val="bottom"/>
          </w:tcPr>
          <w:p w14:paraId="6BF848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Y1MD</w:t>
            </w:r>
          </w:p>
        </w:tc>
        <w:tc>
          <w:tcPr>
            <w:tcW w:w="6660" w:type="dxa"/>
            <w:shd w:val="clear" w:color="auto" w:fill="auto"/>
            <w:vAlign w:val="bottom"/>
          </w:tcPr>
          <w:p w14:paraId="2F0BAD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DE3098A" w14:textId="77777777" w:rsidTr="00B11509">
        <w:trPr>
          <w:trHeight w:val="300"/>
        </w:trPr>
        <w:tc>
          <w:tcPr>
            <w:tcW w:w="1106" w:type="dxa"/>
            <w:shd w:val="clear" w:color="auto" w:fill="auto"/>
            <w:vAlign w:val="bottom"/>
          </w:tcPr>
          <w:p w14:paraId="49EF7F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Y235</w:t>
            </w:r>
          </w:p>
        </w:tc>
        <w:tc>
          <w:tcPr>
            <w:tcW w:w="1699" w:type="dxa"/>
            <w:shd w:val="clear" w:color="auto" w:fill="auto"/>
            <w:vAlign w:val="bottom"/>
          </w:tcPr>
          <w:p w14:paraId="03ED1D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Y1ME</w:t>
            </w:r>
          </w:p>
        </w:tc>
        <w:tc>
          <w:tcPr>
            <w:tcW w:w="6660" w:type="dxa"/>
            <w:shd w:val="clear" w:color="auto" w:fill="auto"/>
            <w:vAlign w:val="bottom"/>
          </w:tcPr>
          <w:p w14:paraId="3A893C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A67FAB7" w14:textId="77777777" w:rsidTr="00B11509">
        <w:trPr>
          <w:trHeight w:val="300"/>
        </w:trPr>
        <w:tc>
          <w:tcPr>
            <w:tcW w:w="1106" w:type="dxa"/>
            <w:shd w:val="clear" w:color="auto" w:fill="auto"/>
            <w:vAlign w:val="bottom"/>
          </w:tcPr>
          <w:p w14:paraId="49F1C3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Y236</w:t>
            </w:r>
          </w:p>
        </w:tc>
        <w:tc>
          <w:tcPr>
            <w:tcW w:w="1699" w:type="dxa"/>
            <w:shd w:val="clear" w:color="auto" w:fill="auto"/>
            <w:vAlign w:val="bottom"/>
          </w:tcPr>
          <w:p w14:paraId="5AE42E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Y1MF</w:t>
            </w:r>
          </w:p>
        </w:tc>
        <w:tc>
          <w:tcPr>
            <w:tcW w:w="6660" w:type="dxa"/>
            <w:shd w:val="clear" w:color="auto" w:fill="auto"/>
            <w:vAlign w:val="bottom"/>
          </w:tcPr>
          <w:p w14:paraId="7EDAC9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D0C5BCD" w14:textId="77777777" w:rsidTr="00B11509">
        <w:trPr>
          <w:trHeight w:val="300"/>
        </w:trPr>
        <w:tc>
          <w:tcPr>
            <w:tcW w:w="1106" w:type="dxa"/>
            <w:shd w:val="clear" w:color="auto" w:fill="auto"/>
            <w:vAlign w:val="bottom"/>
          </w:tcPr>
          <w:p w14:paraId="7209FD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Y237</w:t>
            </w:r>
          </w:p>
        </w:tc>
        <w:tc>
          <w:tcPr>
            <w:tcW w:w="1699" w:type="dxa"/>
            <w:shd w:val="clear" w:color="auto" w:fill="auto"/>
            <w:vAlign w:val="bottom"/>
          </w:tcPr>
          <w:p w14:paraId="044342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Y1MG</w:t>
            </w:r>
          </w:p>
        </w:tc>
        <w:tc>
          <w:tcPr>
            <w:tcW w:w="6660" w:type="dxa"/>
            <w:shd w:val="clear" w:color="auto" w:fill="auto"/>
            <w:vAlign w:val="bottom"/>
          </w:tcPr>
          <w:p w14:paraId="235272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91AF3F7" w14:textId="77777777" w:rsidTr="00B11509">
        <w:trPr>
          <w:trHeight w:val="300"/>
        </w:trPr>
        <w:tc>
          <w:tcPr>
            <w:tcW w:w="1106" w:type="dxa"/>
            <w:shd w:val="clear" w:color="auto" w:fill="auto"/>
            <w:vAlign w:val="bottom"/>
          </w:tcPr>
          <w:p w14:paraId="4E2A9C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Y239</w:t>
            </w:r>
          </w:p>
        </w:tc>
        <w:tc>
          <w:tcPr>
            <w:tcW w:w="1699" w:type="dxa"/>
            <w:shd w:val="clear" w:color="auto" w:fill="auto"/>
            <w:vAlign w:val="bottom"/>
          </w:tcPr>
          <w:p w14:paraId="53B214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Y1MZ</w:t>
            </w:r>
          </w:p>
        </w:tc>
        <w:tc>
          <w:tcPr>
            <w:tcW w:w="6660" w:type="dxa"/>
            <w:shd w:val="clear" w:color="auto" w:fill="auto"/>
            <w:vAlign w:val="bottom"/>
          </w:tcPr>
          <w:p w14:paraId="71D450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1CCDAA6" w14:textId="77777777" w:rsidTr="00B11509">
        <w:trPr>
          <w:trHeight w:val="300"/>
        </w:trPr>
        <w:tc>
          <w:tcPr>
            <w:tcW w:w="1106" w:type="dxa"/>
            <w:shd w:val="clear" w:color="auto" w:fill="auto"/>
            <w:vAlign w:val="bottom"/>
          </w:tcPr>
          <w:p w14:paraId="1A0E4D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Y241</w:t>
            </w:r>
          </w:p>
        </w:tc>
        <w:tc>
          <w:tcPr>
            <w:tcW w:w="1699" w:type="dxa"/>
            <w:shd w:val="clear" w:color="auto" w:fill="auto"/>
            <w:vAlign w:val="bottom"/>
          </w:tcPr>
          <w:p w14:paraId="31B980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Y1NA</w:t>
            </w:r>
          </w:p>
        </w:tc>
        <w:tc>
          <w:tcPr>
            <w:tcW w:w="6660" w:type="dxa"/>
            <w:shd w:val="clear" w:color="auto" w:fill="auto"/>
            <w:vAlign w:val="bottom"/>
          </w:tcPr>
          <w:p w14:paraId="3480F1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1C671B6" w14:textId="77777777" w:rsidTr="00B11509">
        <w:trPr>
          <w:trHeight w:val="300"/>
        </w:trPr>
        <w:tc>
          <w:tcPr>
            <w:tcW w:w="1106" w:type="dxa"/>
            <w:shd w:val="clear" w:color="auto" w:fill="auto"/>
            <w:vAlign w:val="bottom"/>
          </w:tcPr>
          <w:p w14:paraId="3AECE0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Y242</w:t>
            </w:r>
          </w:p>
        </w:tc>
        <w:tc>
          <w:tcPr>
            <w:tcW w:w="1699" w:type="dxa"/>
            <w:shd w:val="clear" w:color="auto" w:fill="auto"/>
            <w:vAlign w:val="bottom"/>
          </w:tcPr>
          <w:p w14:paraId="2C7A0C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Y1NB</w:t>
            </w:r>
          </w:p>
        </w:tc>
        <w:tc>
          <w:tcPr>
            <w:tcW w:w="6660" w:type="dxa"/>
            <w:shd w:val="clear" w:color="auto" w:fill="auto"/>
            <w:vAlign w:val="bottom"/>
          </w:tcPr>
          <w:p w14:paraId="6143D1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8F2705A" w14:textId="77777777" w:rsidTr="00B11509">
        <w:trPr>
          <w:trHeight w:val="300"/>
        </w:trPr>
        <w:tc>
          <w:tcPr>
            <w:tcW w:w="1106" w:type="dxa"/>
            <w:shd w:val="clear" w:color="auto" w:fill="auto"/>
            <w:vAlign w:val="bottom"/>
          </w:tcPr>
          <w:p w14:paraId="3504F3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Y243</w:t>
            </w:r>
          </w:p>
        </w:tc>
        <w:tc>
          <w:tcPr>
            <w:tcW w:w="1699" w:type="dxa"/>
            <w:shd w:val="clear" w:color="auto" w:fill="auto"/>
            <w:vAlign w:val="bottom"/>
          </w:tcPr>
          <w:p w14:paraId="19F248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Y1NC</w:t>
            </w:r>
          </w:p>
        </w:tc>
        <w:tc>
          <w:tcPr>
            <w:tcW w:w="6660" w:type="dxa"/>
            <w:shd w:val="clear" w:color="auto" w:fill="auto"/>
            <w:vAlign w:val="bottom"/>
          </w:tcPr>
          <w:p w14:paraId="7ECFE7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628E925" w14:textId="77777777" w:rsidTr="00B11509">
        <w:trPr>
          <w:trHeight w:val="300"/>
        </w:trPr>
        <w:tc>
          <w:tcPr>
            <w:tcW w:w="1106" w:type="dxa"/>
            <w:shd w:val="clear" w:color="auto" w:fill="auto"/>
            <w:vAlign w:val="bottom"/>
          </w:tcPr>
          <w:p w14:paraId="57CCF0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Y244</w:t>
            </w:r>
          </w:p>
        </w:tc>
        <w:tc>
          <w:tcPr>
            <w:tcW w:w="1699" w:type="dxa"/>
            <w:shd w:val="clear" w:color="auto" w:fill="auto"/>
            <w:vAlign w:val="bottom"/>
          </w:tcPr>
          <w:p w14:paraId="6C392D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Y1ND</w:t>
            </w:r>
          </w:p>
        </w:tc>
        <w:tc>
          <w:tcPr>
            <w:tcW w:w="6660" w:type="dxa"/>
            <w:shd w:val="clear" w:color="auto" w:fill="auto"/>
            <w:vAlign w:val="bottom"/>
          </w:tcPr>
          <w:p w14:paraId="68880B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1059777" w14:textId="77777777" w:rsidTr="00B11509">
        <w:trPr>
          <w:trHeight w:val="300"/>
        </w:trPr>
        <w:tc>
          <w:tcPr>
            <w:tcW w:w="1106" w:type="dxa"/>
            <w:shd w:val="clear" w:color="auto" w:fill="auto"/>
            <w:vAlign w:val="bottom"/>
          </w:tcPr>
          <w:p w14:paraId="2A84FB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Y245</w:t>
            </w:r>
          </w:p>
        </w:tc>
        <w:tc>
          <w:tcPr>
            <w:tcW w:w="1699" w:type="dxa"/>
            <w:shd w:val="clear" w:color="auto" w:fill="auto"/>
            <w:vAlign w:val="bottom"/>
          </w:tcPr>
          <w:p w14:paraId="4AB7B7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Y1NE</w:t>
            </w:r>
          </w:p>
        </w:tc>
        <w:tc>
          <w:tcPr>
            <w:tcW w:w="6660" w:type="dxa"/>
            <w:shd w:val="clear" w:color="auto" w:fill="auto"/>
            <w:vAlign w:val="bottom"/>
          </w:tcPr>
          <w:p w14:paraId="04F61E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418652D" w14:textId="77777777" w:rsidTr="00B11509">
        <w:trPr>
          <w:trHeight w:val="300"/>
        </w:trPr>
        <w:tc>
          <w:tcPr>
            <w:tcW w:w="1106" w:type="dxa"/>
            <w:shd w:val="clear" w:color="auto" w:fill="auto"/>
            <w:vAlign w:val="bottom"/>
          </w:tcPr>
          <w:p w14:paraId="7E909E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Y249</w:t>
            </w:r>
          </w:p>
        </w:tc>
        <w:tc>
          <w:tcPr>
            <w:tcW w:w="1699" w:type="dxa"/>
            <w:shd w:val="clear" w:color="auto" w:fill="auto"/>
            <w:vAlign w:val="bottom"/>
          </w:tcPr>
          <w:p w14:paraId="0D1E62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Y1NZ</w:t>
            </w:r>
          </w:p>
        </w:tc>
        <w:tc>
          <w:tcPr>
            <w:tcW w:w="6660" w:type="dxa"/>
            <w:shd w:val="clear" w:color="auto" w:fill="auto"/>
            <w:vAlign w:val="bottom"/>
          </w:tcPr>
          <w:p w14:paraId="61C52B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584B9CD" w14:textId="77777777" w:rsidTr="00B11509">
        <w:trPr>
          <w:trHeight w:val="300"/>
        </w:trPr>
        <w:tc>
          <w:tcPr>
            <w:tcW w:w="1106" w:type="dxa"/>
            <w:shd w:val="clear" w:color="auto" w:fill="auto"/>
            <w:vAlign w:val="bottom"/>
          </w:tcPr>
          <w:p w14:paraId="16EE5B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Y291</w:t>
            </w:r>
          </w:p>
        </w:tc>
        <w:tc>
          <w:tcPr>
            <w:tcW w:w="1699" w:type="dxa"/>
            <w:shd w:val="clear" w:color="auto" w:fill="auto"/>
            <w:vAlign w:val="bottom"/>
          </w:tcPr>
          <w:p w14:paraId="5126A9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Y1PA</w:t>
            </w:r>
          </w:p>
        </w:tc>
        <w:tc>
          <w:tcPr>
            <w:tcW w:w="6660" w:type="dxa"/>
            <w:shd w:val="clear" w:color="auto" w:fill="auto"/>
            <w:vAlign w:val="bottom"/>
          </w:tcPr>
          <w:p w14:paraId="533AE5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4A4C20A" w14:textId="77777777" w:rsidTr="00B11509">
        <w:trPr>
          <w:trHeight w:val="300"/>
        </w:trPr>
        <w:tc>
          <w:tcPr>
            <w:tcW w:w="1106" w:type="dxa"/>
            <w:shd w:val="clear" w:color="auto" w:fill="auto"/>
            <w:vAlign w:val="bottom"/>
          </w:tcPr>
          <w:p w14:paraId="1FD898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Y292</w:t>
            </w:r>
          </w:p>
        </w:tc>
        <w:tc>
          <w:tcPr>
            <w:tcW w:w="1699" w:type="dxa"/>
            <w:shd w:val="clear" w:color="auto" w:fill="auto"/>
            <w:vAlign w:val="bottom"/>
          </w:tcPr>
          <w:p w14:paraId="53672A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Y1PB</w:t>
            </w:r>
          </w:p>
        </w:tc>
        <w:tc>
          <w:tcPr>
            <w:tcW w:w="6660" w:type="dxa"/>
            <w:shd w:val="clear" w:color="auto" w:fill="auto"/>
            <w:vAlign w:val="bottom"/>
          </w:tcPr>
          <w:p w14:paraId="37C9D2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42410DF" w14:textId="77777777" w:rsidTr="00B11509">
        <w:trPr>
          <w:trHeight w:val="300"/>
        </w:trPr>
        <w:tc>
          <w:tcPr>
            <w:tcW w:w="1106" w:type="dxa"/>
            <w:shd w:val="clear" w:color="auto" w:fill="auto"/>
            <w:vAlign w:val="bottom"/>
          </w:tcPr>
          <w:p w14:paraId="4FB4EF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Y293</w:t>
            </w:r>
          </w:p>
        </w:tc>
        <w:tc>
          <w:tcPr>
            <w:tcW w:w="1699" w:type="dxa"/>
            <w:shd w:val="clear" w:color="auto" w:fill="auto"/>
            <w:vAlign w:val="bottom"/>
          </w:tcPr>
          <w:p w14:paraId="6B54AA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Y1PC</w:t>
            </w:r>
          </w:p>
        </w:tc>
        <w:tc>
          <w:tcPr>
            <w:tcW w:w="6660" w:type="dxa"/>
            <w:shd w:val="clear" w:color="auto" w:fill="auto"/>
            <w:vAlign w:val="bottom"/>
          </w:tcPr>
          <w:p w14:paraId="2A149E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A9C29B9" w14:textId="77777777" w:rsidTr="00B11509">
        <w:trPr>
          <w:trHeight w:val="300"/>
        </w:trPr>
        <w:tc>
          <w:tcPr>
            <w:tcW w:w="1106" w:type="dxa"/>
            <w:shd w:val="clear" w:color="auto" w:fill="auto"/>
            <w:vAlign w:val="bottom"/>
          </w:tcPr>
          <w:p w14:paraId="26A827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Y294</w:t>
            </w:r>
          </w:p>
        </w:tc>
        <w:tc>
          <w:tcPr>
            <w:tcW w:w="1699" w:type="dxa"/>
            <w:shd w:val="clear" w:color="auto" w:fill="auto"/>
            <w:vAlign w:val="bottom"/>
          </w:tcPr>
          <w:p w14:paraId="1BFAC1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Y1PD</w:t>
            </w:r>
          </w:p>
        </w:tc>
        <w:tc>
          <w:tcPr>
            <w:tcW w:w="6660" w:type="dxa"/>
            <w:shd w:val="clear" w:color="auto" w:fill="auto"/>
            <w:vAlign w:val="bottom"/>
          </w:tcPr>
          <w:p w14:paraId="7DCDC8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0BED1CF" w14:textId="77777777" w:rsidTr="00B11509">
        <w:trPr>
          <w:trHeight w:val="300"/>
        </w:trPr>
        <w:tc>
          <w:tcPr>
            <w:tcW w:w="1106" w:type="dxa"/>
            <w:shd w:val="clear" w:color="auto" w:fill="auto"/>
            <w:vAlign w:val="bottom"/>
          </w:tcPr>
          <w:p w14:paraId="33F977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Y299</w:t>
            </w:r>
          </w:p>
        </w:tc>
        <w:tc>
          <w:tcPr>
            <w:tcW w:w="1699" w:type="dxa"/>
            <w:shd w:val="clear" w:color="auto" w:fill="auto"/>
            <w:vAlign w:val="bottom"/>
          </w:tcPr>
          <w:p w14:paraId="046277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Y1PZ</w:t>
            </w:r>
          </w:p>
        </w:tc>
        <w:tc>
          <w:tcPr>
            <w:tcW w:w="6660" w:type="dxa"/>
            <w:shd w:val="clear" w:color="auto" w:fill="auto"/>
            <w:vAlign w:val="bottom"/>
          </w:tcPr>
          <w:p w14:paraId="508887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CD5F93D" w14:textId="77777777" w:rsidTr="00B11509">
        <w:trPr>
          <w:trHeight w:val="300"/>
        </w:trPr>
        <w:tc>
          <w:tcPr>
            <w:tcW w:w="1106" w:type="dxa"/>
            <w:shd w:val="clear" w:color="auto" w:fill="auto"/>
            <w:vAlign w:val="bottom"/>
          </w:tcPr>
          <w:p w14:paraId="5383BA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Y300</w:t>
            </w:r>
          </w:p>
        </w:tc>
        <w:tc>
          <w:tcPr>
            <w:tcW w:w="1699" w:type="dxa"/>
            <w:shd w:val="clear" w:color="auto" w:fill="auto"/>
            <w:vAlign w:val="bottom"/>
          </w:tcPr>
          <w:p w14:paraId="7FA24B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Y1QA</w:t>
            </w:r>
          </w:p>
        </w:tc>
        <w:tc>
          <w:tcPr>
            <w:tcW w:w="6660" w:type="dxa"/>
            <w:shd w:val="clear" w:color="auto" w:fill="auto"/>
            <w:vAlign w:val="bottom"/>
          </w:tcPr>
          <w:p w14:paraId="1025FF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5427B49" w14:textId="77777777" w:rsidTr="00B11509">
        <w:trPr>
          <w:trHeight w:val="300"/>
        </w:trPr>
        <w:tc>
          <w:tcPr>
            <w:tcW w:w="1106" w:type="dxa"/>
            <w:shd w:val="clear" w:color="auto" w:fill="auto"/>
            <w:vAlign w:val="bottom"/>
          </w:tcPr>
          <w:p w14:paraId="57C749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Z111</w:t>
            </w:r>
          </w:p>
        </w:tc>
        <w:tc>
          <w:tcPr>
            <w:tcW w:w="1699" w:type="dxa"/>
            <w:shd w:val="clear" w:color="auto" w:fill="auto"/>
            <w:vAlign w:val="bottom"/>
          </w:tcPr>
          <w:p w14:paraId="13697F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Z1AA</w:t>
            </w:r>
          </w:p>
        </w:tc>
        <w:tc>
          <w:tcPr>
            <w:tcW w:w="6660" w:type="dxa"/>
            <w:shd w:val="clear" w:color="auto" w:fill="auto"/>
            <w:vAlign w:val="bottom"/>
          </w:tcPr>
          <w:p w14:paraId="5153C1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12BC5A0" w14:textId="77777777" w:rsidTr="00B11509">
        <w:trPr>
          <w:trHeight w:val="300"/>
        </w:trPr>
        <w:tc>
          <w:tcPr>
            <w:tcW w:w="1106" w:type="dxa"/>
            <w:shd w:val="clear" w:color="auto" w:fill="auto"/>
            <w:vAlign w:val="bottom"/>
          </w:tcPr>
          <w:p w14:paraId="328054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Z111</w:t>
            </w:r>
          </w:p>
        </w:tc>
        <w:tc>
          <w:tcPr>
            <w:tcW w:w="1699" w:type="dxa"/>
            <w:shd w:val="clear" w:color="auto" w:fill="auto"/>
            <w:vAlign w:val="bottom"/>
          </w:tcPr>
          <w:p w14:paraId="0027F0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Z2AA</w:t>
            </w:r>
          </w:p>
        </w:tc>
        <w:tc>
          <w:tcPr>
            <w:tcW w:w="6660" w:type="dxa"/>
            <w:shd w:val="clear" w:color="auto" w:fill="auto"/>
            <w:vAlign w:val="bottom"/>
          </w:tcPr>
          <w:p w14:paraId="173D2E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8797C86" w14:textId="77777777" w:rsidTr="00B11509">
        <w:trPr>
          <w:trHeight w:val="300"/>
        </w:trPr>
        <w:tc>
          <w:tcPr>
            <w:tcW w:w="1106" w:type="dxa"/>
            <w:shd w:val="clear" w:color="auto" w:fill="auto"/>
            <w:vAlign w:val="bottom"/>
          </w:tcPr>
          <w:p w14:paraId="274956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Z112</w:t>
            </w:r>
          </w:p>
        </w:tc>
        <w:tc>
          <w:tcPr>
            <w:tcW w:w="1699" w:type="dxa"/>
            <w:shd w:val="clear" w:color="auto" w:fill="auto"/>
            <w:vAlign w:val="bottom"/>
          </w:tcPr>
          <w:p w14:paraId="439329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Z1AB</w:t>
            </w:r>
          </w:p>
        </w:tc>
        <w:tc>
          <w:tcPr>
            <w:tcW w:w="6660" w:type="dxa"/>
            <w:shd w:val="clear" w:color="auto" w:fill="auto"/>
            <w:vAlign w:val="bottom"/>
          </w:tcPr>
          <w:p w14:paraId="7FBB1D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51208D4" w14:textId="77777777" w:rsidTr="00B11509">
        <w:trPr>
          <w:trHeight w:val="300"/>
        </w:trPr>
        <w:tc>
          <w:tcPr>
            <w:tcW w:w="1106" w:type="dxa"/>
            <w:shd w:val="clear" w:color="auto" w:fill="auto"/>
            <w:vAlign w:val="bottom"/>
          </w:tcPr>
          <w:p w14:paraId="77AAFA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Z112</w:t>
            </w:r>
          </w:p>
        </w:tc>
        <w:tc>
          <w:tcPr>
            <w:tcW w:w="1699" w:type="dxa"/>
            <w:shd w:val="clear" w:color="auto" w:fill="auto"/>
            <w:vAlign w:val="bottom"/>
          </w:tcPr>
          <w:p w14:paraId="756511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Z2AB</w:t>
            </w:r>
          </w:p>
        </w:tc>
        <w:tc>
          <w:tcPr>
            <w:tcW w:w="6660" w:type="dxa"/>
            <w:shd w:val="clear" w:color="auto" w:fill="auto"/>
            <w:vAlign w:val="bottom"/>
          </w:tcPr>
          <w:p w14:paraId="415C18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171D631" w14:textId="77777777" w:rsidTr="00B11509">
        <w:trPr>
          <w:trHeight w:val="300"/>
        </w:trPr>
        <w:tc>
          <w:tcPr>
            <w:tcW w:w="1106" w:type="dxa"/>
            <w:shd w:val="clear" w:color="auto" w:fill="auto"/>
            <w:vAlign w:val="bottom"/>
          </w:tcPr>
          <w:p w14:paraId="1FE969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Z119</w:t>
            </w:r>
          </w:p>
        </w:tc>
        <w:tc>
          <w:tcPr>
            <w:tcW w:w="1699" w:type="dxa"/>
            <w:shd w:val="clear" w:color="auto" w:fill="auto"/>
            <w:vAlign w:val="bottom"/>
          </w:tcPr>
          <w:p w14:paraId="587DA4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Z1AZ</w:t>
            </w:r>
          </w:p>
        </w:tc>
        <w:tc>
          <w:tcPr>
            <w:tcW w:w="6660" w:type="dxa"/>
            <w:shd w:val="clear" w:color="auto" w:fill="auto"/>
            <w:vAlign w:val="bottom"/>
          </w:tcPr>
          <w:p w14:paraId="670B8E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E255B97" w14:textId="77777777" w:rsidTr="00B11509">
        <w:trPr>
          <w:trHeight w:val="300"/>
        </w:trPr>
        <w:tc>
          <w:tcPr>
            <w:tcW w:w="1106" w:type="dxa"/>
            <w:shd w:val="clear" w:color="auto" w:fill="auto"/>
            <w:vAlign w:val="bottom"/>
          </w:tcPr>
          <w:p w14:paraId="4732E4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Z119</w:t>
            </w:r>
          </w:p>
        </w:tc>
        <w:tc>
          <w:tcPr>
            <w:tcW w:w="1699" w:type="dxa"/>
            <w:shd w:val="clear" w:color="auto" w:fill="auto"/>
            <w:vAlign w:val="bottom"/>
          </w:tcPr>
          <w:p w14:paraId="0673EB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Z2AZ</w:t>
            </w:r>
          </w:p>
        </w:tc>
        <w:tc>
          <w:tcPr>
            <w:tcW w:w="6660" w:type="dxa"/>
            <w:shd w:val="clear" w:color="auto" w:fill="auto"/>
            <w:vAlign w:val="bottom"/>
          </w:tcPr>
          <w:p w14:paraId="281F26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EF1CC51" w14:textId="77777777" w:rsidTr="00B11509">
        <w:trPr>
          <w:trHeight w:val="300"/>
        </w:trPr>
        <w:tc>
          <w:tcPr>
            <w:tcW w:w="1106" w:type="dxa"/>
            <w:shd w:val="clear" w:color="auto" w:fill="auto"/>
            <w:vAlign w:val="bottom"/>
          </w:tcPr>
          <w:p w14:paraId="0A3795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Z121</w:t>
            </w:r>
          </w:p>
        </w:tc>
        <w:tc>
          <w:tcPr>
            <w:tcW w:w="1699" w:type="dxa"/>
            <w:shd w:val="clear" w:color="auto" w:fill="auto"/>
            <w:vAlign w:val="bottom"/>
          </w:tcPr>
          <w:p w14:paraId="11734E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Z1BA</w:t>
            </w:r>
          </w:p>
        </w:tc>
        <w:tc>
          <w:tcPr>
            <w:tcW w:w="6660" w:type="dxa"/>
            <w:shd w:val="clear" w:color="auto" w:fill="auto"/>
            <w:vAlign w:val="bottom"/>
          </w:tcPr>
          <w:p w14:paraId="0FA1D8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DB8CDC8" w14:textId="77777777" w:rsidTr="00B11509">
        <w:trPr>
          <w:trHeight w:val="300"/>
        </w:trPr>
        <w:tc>
          <w:tcPr>
            <w:tcW w:w="1106" w:type="dxa"/>
            <w:shd w:val="clear" w:color="auto" w:fill="auto"/>
            <w:vAlign w:val="bottom"/>
          </w:tcPr>
          <w:p w14:paraId="2D381A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Z121</w:t>
            </w:r>
          </w:p>
        </w:tc>
        <w:tc>
          <w:tcPr>
            <w:tcW w:w="1699" w:type="dxa"/>
            <w:shd w:val="clear" w:color="auto" w:fill="auto"/>
            <w:vAlign w:val="bottom"/>
          </w:tcPr>
          <w:p w14:paraId="5C64B4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Z2BA</w:t>
            </w:r>
          </w:p>
        </w:tc>
        <w:tc>
          <w:tcPr>
            <w:tcW w:w="6660" w:type="dxa"/>
            <w:shd w:val="clear" w:color="auto" w:fill="auto"/>
            <w:vAlign w:val="bottom"/>
          </w:tcPr>
          <w:p w14:paraId="1E7D73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7801185" w14:textId="77777777" w:rsidTr="00B11509">
        <w:trPr>
          <w:trHeight w:val="300"/>
        </w:trPr>
        <w:tc>
          <w:tcPr>
            <w:tcW w:w="1106" w:type="dxa"/>
            <w:shd w:val="clear" w:color="auto" w:fill="auto"/>
            <w:vAlign w:val="bottom"/>
          </w:tcPr>
          <w:p w14:paraId="45BB47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Z122</w:t>
            </w:r>
          </w:p>
        </w:tc>
        <w:tc>
          <w:tcPr>
            <w:tcW w:w="1699" w:type="dxa"/>
            <w:shd w:val="clear" w:color="auto" w:fill="auto"/>
            <w:vAlign w:val="bottom"/>
          </w:tcPr>
          <w:p w14:paraId="3CA840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Z1BB</w:t>
            </w:r>
          </w:p>
        </w:tc>
        <w:tc>
          <w:tcPr>
            <w:tcW w:w="6660" w:type="dxa"/>
            <w:shd w:val="clear" w:color="auto" w:fill="auto"/>
            <w:vAlign w:val="bottom"/>
          </w:tcPr>
          <w:p w14:paraId="1DB302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B28E2FE" w14:textId="77777777" w:rsidTr="00B11509">
        <w:trPr>
          <w:trHeight w:val="300"/>
        </w:trPr>
        <w:tc>
          <w:tcPr>
            <w:tcW w:w="1106" w:type="dxa"/>
            <w:shd w:val="clear" w:color="auto" w:fill="auto"/>
            <w:vAlign w:val="bottom"/>
          </w:tcPr>
          <w:p w14:paraId="072D16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Z122</w:t>
            </w:r>
          </w:p>
        </w:tc>
        <w:tc>
          <w:tcPr>
            <w:tcW w:w="1699" w:type="dxa"/>
            <w:shd w:val="clear" w:color="auto" w:fill="auto"/>
            <w:vAlign w:val="bottom"/>
          </w:tcPr>
          <w:p w14:paraId="67BF38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Z2BB</w:t>
            </w:r>
          </w:p>
        </w:tc>
        <w:tc>
          <w:tcPr>
            <w:tcW w:w="6660" w:type="dxa"/>
            <w:shd w:val="clear" w:color="auto" w:fill="auto"/>
            <w:vAlign w:val="bottom"/>
          </w:tcPr>
          <w:p w14:paraId="2DD68E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6915EEF" w14:textId="77777777" w:rsidTr="00B11509">
        <w:trPr>
          <w:trHeight w:val="300"/>
        </w:trPr>
        <w:tc>
          <w:tcPr>
            <w:tcW w:w="1106" w:type="dxa"/>
            <w:shd w:val="clear" w:color="auto" w:fill="auto"/>
            <w:vAlign w:val="bottom"/>
          </w:tcPr>
          <w:p w14:paraId="0A98DD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Z123</w:t>
            </w:r>
          </w:p>
        </w:tc>
        <w:tc>
          <w:tcPr>
            <w:tcW w:w="1699" w:type="dxa"/>
            <w:shd w:val="clear" w:color="auto" w:fill="auto"/>
            <w:vAlign w:val="bottom"/>
          </w:tcPr>
          <w:p w14:paraId="256BC1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Z1BC</w:t>
            </w:r>
          </w:p>
        </w:tc>
        <w:tc>
          <w:tcPr>
            <w:tcW w:w="6660" w:type="dxa"/>
            <w:shd w:val="clear" w:color="auto" w:fill="auto"/>
            <w:vAlign w:val="bottom"/>
          </w:tcPr>
          <w:p w14:paraId="31E483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77AE3D7" w14:textId="77777777" w:rsidTr="00B11509">
        <w:trPr>
          <w:trHeight w:val="300"/>
        </w:trPr>
        <w:tc>
          <w:tcPr>
            <w:tcW w:w="1106" w:type="dxa"/>
            <w:shd w:val="clear" w:color="auto" w:fill="auto"/>
            <w:vAlign w:val="bottom"/>
          </w:tcPr>
          <w:p w14:paraId="31F3B4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Z123</w:t>
            </w:r>
          </w:p>
        </w:tc>
        <w:tc>
          <w:tcPr>
            <w:tcW w:w="1699" w:type="dxa"/>
            <w:shd w:val="clear" w:color="auto" w:fill="auto"/>
            <w:vAlign w:val="bottom"/>
          </w:tcPr>
          <w:p w14:paraId="6D6E6B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Z2BC</w:t>
            </w:r>
          </w:p>
        </w:tc>
        <w:tc>
          <w:tcPr>
            <w:tcW w:w="6660" w:type="dxa"/>
            <w:shd w:val="clear" w:color="auto" w:fill="auto"/>
            <w:vAlign w:val="bottom"/>
          </w:tcPr>
          <w:p w14:paraId="401B6E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16BA966" w14:textId="77777777" w:rsidTr="00B11509">
        <w:trPr>
          <w:trHeight w:val="300"/>
        </w:trPr>
        <w:tc>
          <w:tcPr>
            <w:tcW w:w="1106" w:type="dxa"/>
            <w:shd w:val="clear" w:color="auto" w:fill="auto"/>
            <w:vAlign w:val="bottom"/>
          </w:tcPr>
          <w:p w14:paraId="4083B1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Z124</w:t>
            </w:r>
          </w:p>
        </w:tc>
        <w:tc>
          <w:tcPr>
            <w:tcW w:w="1699" w:type="dxa"/>
            <w:shd w:val="clear" w:color="auto" w:fill="auto"/>
            <w:vAlign w:val="bottom"/>
          </w:tcPr>
          <w:p w14:paraId="1736D8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Z1BD</w:t>
            </w:r>
          </w:p>
        </w:tc>
        <w:tc>
          <w:tcPr>
            <w:tcW w:w="6660" w:type="dxa"/>
            <w:shd w:val="clear" w:color="auto" w:fill="auto"/>
            <w:vAlign w:val="bottom"/>
          </w:tcPr>
          <w:p w14:paraId="2E0A6F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72A8CFD" w14:textId="77777777" w:rsidTr="00B11509">
        <w:trPr>
          <w:trHeight w:val="300"/>
        </w:trPr>
        <w:tc>
          <w:tcPr>
            <w:tcW w:w="1106" w:type="dxa"/>
            <w:shd w:val="clear" w:color="auto" w:fill="auto"/>
            <w:vAlign w:val="bottom"/>
          </w:tcPr>
          <w:p w14:paraId="7A4E8E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Z124</w:t>
            </w:r>
          </w:p>
        </w:tc>
        <w:tc>
          <w:tcPr>
            <w:tcW w:w="1699" w:type="dxa"/>
            <w:shd w:val="clear" w:color="auto" w:fill="auto"/>
            <w:vAlign w:val="bottom"/>
          </w:tcPr>
          <w:p w14:paraId="32C002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Z2BD</w:t>
            </w:r>
          </w:p>
        </w:tc>
        <w:tc>
          <w:tcPr>
            <w:tcW w:w="6660" w:type="dxa"/>
            <w:shd w:val="clear" w:color="auto" w:fill="auto"/>
            <w:vAlign w:val="bottom"/>
          </w:tcPr>
          <w:p w14:paraId="0B2721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CF0C926" w14:textId="77777777" w:rsidTr="00B11509">
        <w:trPr>
          <w:trHeight w:val="300"/>
        </w:trPr>
        <w:tc>
          <w:tcPr>
            <w:tcW w:w="1106" w:type="dxa"/>
            <w:shd w:val="clear" w:color="auto" w:fill="auto"/>
            <w:vAlign w:val="bottom"/>
          </w:tcPr>
          <w:p w14:paraId="366FAD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Z125</w:t>
            </w:r>
          </w:p>
        </w:tc>
        <w:tc>
          <w:tcPr>
            <w:tcW w:w="1699" w:type="dxa"/>
            <w:shd w:val="clear" w:color="auto" w:fill="auto"/>
            <w:vAlign w:val="bottom"/>
          </w:tcPr>
          <w:p w14:paraId="755B82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Z1BE</w:t>
            </w:r>
          </w:p>
        </w:tc>
        <w:tc>
          <w:tcPr>
            <w:tcW w:w="6660" w:type="dxa"/>
            <w:shd w:val="clear" w:color="auto" w:fill="auto"/>
            <w:vAlign w:val="bottom"/>
          </w:tcPr>
          <w:p w14:paraId="52BBE2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B9E3851" w14:textId="77777777" w:rsidTr="00B11509">
        <w:trPr>
          <w:trHeight w:val="300"/>
        </w:trPr>
        <w:tc>
          <w:tcPr>
            <w:tcW w:w="1106" w:type="dxa"/>
            <w:shd w:val="clear" w:color="auto" w:fill="auto"/>
            <w:vAlign w:val="bottom"/>
          </w:tcPr>
          <w:p w14:paraId="0C6167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Z125</w:t>
            </w:r>
          </w:p>
        </w:tc>
        <w:tc>
          <w:tcPr>
            <w:tcW w:w="1699" w:type="dxa"/>
            <w:shd w:val="clear" w:color="auto" w:fill="auto"/>
            <w:vAlign w:val="bottom"/>
          </w:tcPr>
          <w:p w14:paraId="0FD842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Z2BE</w:t>
            </w:r>
          </w:p>
        </w:tc>
        <w:tc>
          <w:tcPr>
            <w:tcW w:w="6660" w:type="dxa"/>
            <w:shd w:val="clear" w:color="auto" w:fill="auto"/>
            <w:vAlign w:val="bottom"/>
          </w:tcPr>
          <w:p w14:paraId="766C81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001230D" w14:textId="77777777" w:rsidTr="00B11509">
        <w:trPr>
          <w:trHeight w:val="300"/>
        </w:trPr>
        <w:tc>
          <w:tcPr>
            <w:tcW w:w="1106" w:type="dxa"/>
            <w:shd w:val="clear" w:color="auto" w:fill="auto"/>
            <w:vAlign w:val="bottom"/>
          </w:tcPr>
          <w:p w14:paraId="3FE348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Z126</w:t>
            </w:r>
          </w:p>
        </w:tc>
        <w:tc>
          <w:tcPr>
            <w:tcW w:w="1699" w:type="dxa"/>
            <w:shd w:val="clear" w:color="auto" w:fill="auto"/>
            <w:vAlign w:val="bottom"/>
          </w:tcPr>
          <w:p w14:paraId="0D5C79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Z1BF</w:t>
            </w:r>
          </w:p>
        </w:tc>
        <w:tc>
          <w:tcPr>
            <w:tcW w:w="6660" w:type="dxa"/>
            <w:shd w:val="clear" w:color="auto" w:fill="auto"/>
            <w:vAlign w:val="bottom"/>
          </w:tcPr>
          <w:p w14:paraId="2FB28E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4A742F9" w14:textId="77777777" w:rsidTr="00B11509">
        <w:trPr>
          <w:trHeight w:val="300"/>
        </w:trPr>
        <w:tc>
          <w:tcPr>
            <w:tcW w:w="1106" w:type="dxa"/>
            <w:shd w:val="clear" w:color="auto" w:fill="auto"/>
            <w:vAlign w:val="bottom"/>
          </w:tcPr>
          <w:p w14:paraId="76AA93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Z126</w:t>
            </w:r>
          </w:p>
        </w:tc>
        <w:tc>
          <w:tcPr>
            <w:tcW w:w="1699" w:type="dxa"/>
            <w:shd w:val="clear" w:color="auto" w:fill="auto"/>
            <w:vAlign w:val="bottom"/>
          </w:tcPr>
          <w:p w14:paraId="08F2E1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Z2BF</w:t>
            </w:r>
          </w:p>
        </w:tc>
        <w:tc>
          <w:tcPr>
            <w:tcW w:w="6660" w:type="dxa"/>
            <w:shd w:val="clear" w:color="auto" w:fill="auto"/>
            <w:vAlign w:val="bottom"/>
          </w:tcPr>
          <w:p w14:paraId="68B361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53B52AC" w14:textId="77777777" w:rsidTr="00B11509">
        <w:trPr>
          <w:trHeight w:val="300"/>
        </w:trPr>
        <w:tc>
          <w:tcPr>
            <w:tcW w:w="1106" w:type="dxa"/>
            <w:shd w:val="clear" w:color="auto" w:fill="auto"/>
            <w:vAlign w:val="bottom"/>
          </w:tcPr>
          <w:p w14:paraId="5FC119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Z127</w:t>
            </w:r>
          </w:p>
        </w:tc>
        <w:tc>
          <w:tcPr>
            <w:tcW w:w="1699" w:type="dxa"/>
            <w:shd w:val="clear" w:color="auto" w:fill="auto"/>
            <w:vAlign w:val="bottom"/>
          </w:tcPr>
          <w:p w14:paraId="0DEB1C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Z1BG</w:t>
            </w:r>
          </w:p>
        </w:tc>
        <w:tc>
          <w:tcPr>
            <w:tcW w:w="6660" w:type="dxa"/>
            <w:shd w:val="clear" w:color="auto" w:fill="auto"/>
            <w:vAlign w:val="bottom"/>
          </w:tcPr>
          <w:p w14:paraId="0FB81C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5CC492D" w14:textId="77777777" w:rsidTr="00B11509">
        <w:trPr>
          <w:trHeight w:val="300"/>
        </w:trPr>
        <w:tc>
          <w:tcPr>
            <w:tcW w:w="1106" w:type="dxa"/>
            <w:shd w:val="clear" w:color="auto" w:fill="auto"/>
            <w:vAlign w:val="bottom"/>
          </w:tcPr>
          <w:p w14:paraId="6FDF53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Z127</w:t>
            </w:r>
          </w:p>
        </w:tc>
        <w:tc>
          <w:tcPr>
            <w:tcW w:w="1699" w:type="dxa"/>
            <w:shd w:val="clear" w:color="auto" w:fill="auto"/>
            <w:vAlign w:val="bottom"/>
          </w:tcPr>
          <w:p w14:paraId="658F2B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Z2BG</w:t>
            </w:r>
          </w:p>
        </w:tc>
        <w:tc>
          <w:tcPr>
            <w:tcW w:w="6660" w:type="dxa"/>
            <w:shd w:val="clear" w:color="auto" w:fill="auto"/>
            <w:vAlign w:val="bottom"/>
          </w:tcPr>
          <w:p w14:paraId="4080BC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4D6D0BF" w14:textId="77777777" w:rsidTr="00B11509">
        <w:trPr>
          <w:trHeight w:val="300"/>
        </w:trPr>
        <w:tc>
          <w:tcPr>
            <w:tcW w:w="1106" w:type="dxa"/>
            <w:shd w:val="clear" w:color="auto" w:fill="auto"/>
            <w:vAlign w:val="bottom"/>
          </w:tcPr>
          <w:p w14:paraId="292012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Z129</w:t>
            </w:r>
          </w:p>
        </w:tc>
        <w:tc>
          <w:tcPr>
            <w:tcW w:w="1699" w:type="dxa"/>
            <w:shd w:val="clear" w:color="auto" w:fill="auto"/>
            <w:vAlign w:val="bottom"/>
          </w:tcPr>
          <w:p w14:paraId="4E745E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Z1BZ</w:t>
            </w:r>
          </w:p>
        </w:tc>
        <w:tc>
          <w:tcPr>
            <w:tcW w:w="6660" w:type="dxa"/>
            <w:shd w:val="clear" w:color="auto" w:fill="auto"/>
            <w:vAlign w:val="bottom"/>
          </w:tcPr>
          <w:p w14:paraId="61592B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7E27743" w14:textId="77777777" w:rsidTr="00B11509">
        <w:trPr>
          <w:trHeight w:val="300"/>
        </w:trPr>
        <w:tc>
          <w:tcPr>
            <w:tcW w:w="1106" w:type="dxa"/>
            <w:shd w:val="clear" w:color="auto" w:fill="auto"/>
            <w:vAlign w:val="bottom"/>
          </w:tcPr>
          <w:p w14:paraId="3012FC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Z129</w:t>
            </w:r>
          </w:p>
        </w:tc>
        <w:tc>
          <w:tcPr>
            <w:tcW w:w="1699" w:type="dxa"/>
            <w:shd w:val="clear" w:color="auto" w:fill="auto"/>
            <w:vAlign w:val="bottom"/>
          </w:tcPr>
          <w:p w14:paraId="636D1D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Z2BZ</w:t>
            </w:r>
          </w:p>
        </w:tc>
        <w:tc>
          <w:tcPr>
            <w:tcW w:w="6660" w:type="dxa"/>
            <w:shd w:val="clear" w:color="auto" w:fill="auto"/>
            <w:vAlign w:val="bottom"/>
          </w:tcPr>
          <w:p w14:paraId="6C1A4B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088A0A4" w14:textId="77777777" w:rsidTr="00B11509">
        <w:trPr>
          <w:trHeight w:val="300"/>
        </w:trPr>
        <w:tc>
          <w:tcPr>
            <w:tcW w:w="1106" w:type="dxa"/>
            <w:shd w:val="clear" w:color="auto" w:fill="auto"/>
            <w:vAlign w:val="bottom"/>
          </w:tcPr>
          <w:p w14:paraId="560628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Z131</w:t>
            </w:r>
          </w:p>
        </w:tc>
        <w:tc>
          <w:tcPr>
            <w:tcW w:w="1699" w:type="dxa"/>
            <w:shd w:val="clear" w:color="auto" w:fill="auto"/>
            <w:vAlign w:val="bottom"/>
          </w:tcPr>
          <w:p w14:paraId="454B69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Z1CA</w:t>
            </w:r>
          </w:p>
        </w:tc>
        <w:tc>
          <w:tcPr>
            <w:tcW w:w="6660" w:type="dxa"/>
            <w:shd w:val="clear" w:color="auto" w:fill="auto"/>
            <w:vAlign w:val="bottom"/>
          </w:tcPr>
          <w:p w14:paraId="791548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CA7B0B9" w14:textId="77777777" w:rsidTr="00B11509">
        <w:trPr>
          <w:trHeight w:val="300"/>
        </w:trPr>
        <w:tc>
          <w:tcPr>
            <w:tcW w:w="1106" w:type="dxa"/>
            <w:shd w:val="clear" w:color="auto" w:fill="auto"/>
            <w:vAlign w:val="bottom"/>
          </w:tcPr>
          <w:p w14:paraId="548797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Z131</w:t>
            </w:r>
          </w:p>
        </w:tc>
        <w:tc>
          <w:tcPr>
            <w:tcW w:w="1699" w:type="dxa"/>
            <w:shd w:val="clear" w:color="auto" w:fill="auto"/>
            <w:vAlign w:val="bottom"/>
          </w:tcPr>
          <w:p w14:paraId="70B902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Z2CA</w:t>
            </w:r>
          </w:p>
        </w:tc>
        <w:tc>
          <w:tcPr>
            <w:tcW w:w="6660" w:type="dxa"/>
            <w:shd w:val="clear" w:color="auto" w:fill="auto"/>
            <w:vAlign w:val="bottom"/>
          </w:tcPr>
          <w:p w14:paraId="04B486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4AA19B7" w14:textId="77777777" w:rsidTr="00B11509">
        <w:trPr>
          <w:trHeight w:val="300"/>
        </w:trPr>
        <w:tc>
          <w:tcPr>
            <w:tcW w:w="1106" w:type="dxa"/>
            <w:shd w:val="clear" w:color="auto" w:fill="auto"/>
            <w:vAlign w:val="bottom"/>
          </w:tcPr>
          <w:p w14:paraId="68335F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Z139</w:t>
            </w:r>
          </w:p>
        </w:tc>
        <w:tc>
          <w:tcPr>
            <w:tcW w:w="1699" w:type="dxa"/>
            <w:shd w:val="clear" w:color="auto" w:fill="auto"/>
            <w:vAlign w:val="bottom"/>
          </w:tcPr>
          <w:p w14:paraId="15D652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Z1CZ</w:t>
            </w:r>
          </w:p>
        </w:tc>
        <w:tc>
          <w:tcPr>
            <w:tcW w:w="6660" w:type="dxa"/>
            <w:shd w:val="clear" w:color="auto" w:fill="auto"/>
            <w:vAlign w:val="bottom"/>
          </w:tcPr>
          <w:p w14:paraId="5A3A2B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B461339" w14:textId="77777777" w:rsidTr="00B11509">
        <w:trPr>
          <w:trHeight w:val="300"/>
        </w:trPr>
        <w:tc>
          <w:tcPr>
            <w:tcW w:w="1106" w:type="dxa"/>
            <w:shd w:val="clear" w:color="auto" w:fill="auto"/>
            <w:vAlign w:val="bottom"/>
          </w:tcPr>
          <w:p w14:paraId="0CA925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Z139</w:t>
            </w:r>
          </w:p>
        </w:tc>
        <w:tc>
          <w:tcPr>
            <w:tcW w:w="1699" w:type="dxa"/>
            <w:shd w:val="clear" w:color="auto" w:fill="auto"/>
            <w:vAlign w:val="bottom"/>
          </w:tcPr>
          <w:p w14:paraId="5019E6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Z2CZ</w:t>
            </w:r>
          </w:p>
        </w:tc>
        <w:tc>
          <w:tcPr>
            <w:tcW w:w="6660" w:type="dxa"/>
            <w:shd w:val="clear" w:color="auto" w:fill="auto"/>
            <w:vAlign w:val="bottom"/>
          </w:tcPr>
          <w:p w14:paraId="0CBD0A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D3B011D" w14:textId="77777777" w:rsidTr="00B11509">
        <w:trPr>
          <w:trHeight w:val="300"/>
        </w:trPr>
        <w:tc>
          <w:tcPr>
            <w:tcW w:w="1106" w:type="dxa"/>
            <w:shd w:val="clear" w:color="auto" w:fill="auto"/>
            <w:vAlign w:val="bottom"/>
          </w:tcPr>
          <w:p w14:paraId="5A5C55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Z141</w:t>
            </w:r>
          </w:p>
        </w:tc>
        <w:tc>
          <w:tcPr>
            <w:tcW w:w="1699" w:type="dxa"/>
            <w:shd w:val="clear" w:color="auto" w:fill="auto"/>
            <w:vAlign w:val="bottom"/>
          </w:tcPr>
          <w:p w14:paraId="2354D9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Z1DA</w:t>
            </w:r>
          </w:p>
        </w:tc>
        <w:tc>
          <w:tcPr>
            <w:tcW w:w="6660" w:type="dxa"/>
            <w:shd w:val="clear" w:color="auto" w:fill="auto"/>
            <w:vAlign w:val="bottom"/>
          </w:tcPr>
          <w:p w14:paraId="0934E4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C38FE4E" w14:textId="77777777" w:rsidTr="00B11509">
        <w:trPr>
          <w:trHeight w:val="300"/>
        </w:trPr>
        <w:tc>
          <w:tcPr>
            <w:tcW w:w="1106" w:type="dxa"/>
            <w:shd w:val="clear" w:color="auto" w:fill="auto"/>
            <w:vAlign w:val="bottom"/>
          </w:tcPr>
          <w:p w14:paraId="6BA691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Z141</w:t>
            </w:r>
          </w:p>
        </w:tc>
        <w:tc>
          <w:tcPr>
            <w:tcW w:w="1699" w:type="dxa"/>
            <w:shd w:val="clear" w:color="auto" w:fill="auto"/>
            <w:vAlign w:val="bottom"/>
          </w:tcPr>
          <w:p w14:paraId="702A83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Z2DA</w:t>
            </w:r>
          </w:p>
        </w:tc>
        <w:tc>
          <w:tcPr>
            <w:tcW w:w="6660" w:type="dxa"/>
            <w:shd w:val="clear" w:color="auto" w:fill="auto"/>
            <w:vAlign w:val="bottom"/>
          </w:tcPr>
          <w:p w14:paraId="2A0EFE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4A64153" w14:textId="77777777" w:rsidTr="00B11509">
        <w:trPr>
          <w:trHeight w:val="300"/>
        </w:trPr>
        <w:tc>
          <w:tcPr>
            <w:tcW w:w="1106" w:type="dxa"/>
            <w:shd w:val="clear" w:color="auto" w:fill="auto"/>
            <w:vAlign w:val="bottom"/>
          </w:tcPr>
          <w:p w14:paraId="5180AB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Z142</w:t>
            </w:r>
          </w:p>
        </w:tc>
        <w:tc>
          <w:tcPr>
            <w:tcW w:w="1699" w:type="dxa"/>
            <w:shd w:val="clear" w:color="auto" w:fill="auto"/>
            <w:vAlign w:val="bottom"/>
          </w:tcPr>
          <w:p w14:paraId="50417F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Z1DB</w:t>
            </w:r>
          </w:p>
        </w:tc>
        <w:tc>
          <w:tcPr>
            <w:tcW w:w="6660" w:type="dxa"/>
            <w:shd w:val="clear" w:color="auto" w:fill="auto"/>
            <w:vAlign w:val="bottom"/>
          </w:tcPr>
          <w:p w14:paraId="7BBBF4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5E08ECC" w14:textId="77777777" w:rsidTr="00B11509">
        <w:trPr>
          <w:trHeight w:val="300"/>
        </w:trPr>
        <w:tc>
          <w:tcPr>
            <w:tcW w:w="1106" w:type="dxa"/>
            <w:shd w:val="clear" w:color="auto" w:fill="auto"/>
            <w:vAlign w:val="bottom"/>
          </w:tcPr>
          <w:p w14:paraId="2924FB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Z142</w:t>
            </w:r>
          </w:p>
        </w:tc>
        <w:tc>
          <w:tcPr>
            <w:tcW w:w="1699" w:type="dxa"/>
            <w:shd w:val="clear" w:color="auto" w:fill="auto"/>
            <w:vAlign w:val="bottom"/>
          </w:tcPr>
          <w:p w14:paraId="0AC0CD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Z2DB</w:t>
            </w:r>
          </w:p>
        </w:tc>
        <w:tc>
          <w:tcPr>
            <w:tcW w:w="6660" w:type="dxa"/>
            <w:shd w:val="clear" w:color="auto" w:fill="auto"/>
            <w:vAlign w:val="bottom"/>
          </w:tcPr>
          <w:p w14:paraId="21932A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9BD49C9" w14:textId="77777777" w:rsidTr="00B11509">
        <w:trPr>
          <w:trHeight w:val="300"/>
        </w:trPr>
        <w:tc>
          <w:tcPr>
            <w:tcW w:w="1106" w:type="dxa"/>
            <w:shd w:val="clear" w:color="auto" w:fill="auto"/>
            <w:vAlign w:val="bottom"/>
          </w:tcPr>
          <w:p w14:paraId="32D2DD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Z149</w:t>
            </w:r>
          </w:p>
        </w:tc>
        <w:tc>
          <w:tcPr>
            <w:tcW w:w="1699" w:type="dxa"/>
            <w:shd w:val="clear" w:color="auto" w:fill="auto"/>
            <w:vAlign w:val="bottom"/>
          </w:tcPr>
          <w:p w14:paraId="5E7B38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Z1DZ</w:t>
            </w:r>
          </w:p>
        </w:tc>
        <w:tc>
          <w:tcPr>
            <w:tcW w:w="6660" w:type="dxa"/>
            <w:shd w:val="clear" w:color="auto" w:fill="auto"/>
            <w:vAlign w:val="bottom"/>
          </w:tcPr>
          <w:p w14:paraId="383163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048AA19" w14:textId="77777777" w:rsidTr="00B11509">
        <w:trPr>
          <w:trHeight w:val="300"/>
        </w:trPr>
        <w:tc>
          <w:tcPr>
            <w:tcW w:w="1106" w:type="dxa"/>
            <w:shd w:val="clear" w:color="auto" w:fill="auto"/>
            <w:vAlign w:val="bottom"/>
          </w:tcPr>
          <w:p w14:paraId="4DC498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Z149</w:t>
            </w:r>
          </w:p>
        </w:tc>
        <w:tc>
          <w:tcPr>
            <w:tcW w:w="1699" w:type="dxa"/>
            <w:shd w:val="clear" w:color="auto" w:fill="auto"/>
            <w:vAlign w:val="bottom"/>
          </w:tcPr>
          <w:p w14:paraId="0A2AE3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Z2DZ</w:t>
            </w:r>
          </w:p>
        </w:tc>
        <w:tc>
          <w:tcPr>
            <w:tcW w:w="6660" w:type="dxa"/>
            <w:shd w:val="clear" w:color="auto" w:fill="auto"/>
            <w:vAlign w:val="bottom"/>
          </w:tcPr>
          <w:p w14:paraId="2A761D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1003DB1" w14:textId="77777777" w:rsidTr="00B11509">
        <w:trPr>
          <w:trHeight w:val="300"/>
        </w:trPr>
        <w:tc>
          <w:tcPr>
            <w:tcW w:w="1106" w:type="dxa"/>
            <w:shd w:val="clear" w:color="auto" w:fill="auto"/>
            <w:vAlign w:val="bottom"/>
          </w:tcPr>
          <w:p w14:paraId="4EB247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Z151</w:t>
            </w:r>
          </w:p>
        </w:tc>
        <w:tc>
          <w:tcPr>
            <w:tcW w:w="1699" w:type="dxa"/>
            <w:shd w:val="clear" w:color="auto" w:fill="auto"/>
            <w:vAlign w:val="bottom"/>
          </w:tcPr>
          <w:p w14:paraId="286E62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Z1EA</w:t>
            </w:r>
          </w:p>
        </w:tc>
        <w:tc>
          <w:tcPr>
            <w:tcW w:w="6660" w:type="dxa"/>
            <w:shd w:val="clear" w:color="auto" w:fill="auto"/>
            <w:vAlign w:val="bottom"/>
          </w:tcPr>
          <w:p w14:paraId="2DD50A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9C483AF" w14:textId="77777777" w:rsidTr="00B11509">
        <w:trPr>
          <w:trHeight w:val="300"/>
        </w:trPr>
        <w:tc>
          <w:tcPr>
            <w:tcW w:w="1106" w:type="dxa"/>
            <w:shd w:val="clear" w:color="auto" w:fill="auto"/>
            <w:vAlign w:val="bottom"/>
          </w:tcPr>
          <w:p w14:paraId="614B98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Z151</w:t>
            </w:r>
          </w:p>
        </w:tc>
        <w:tc>
          <w:tcPr>
            <w:tcW w:w="1699" w:type="dxa"/>
            <w:shd w:val="clear" w:color="auto" w:fill="auto"/>
            <w:vAlign w:val="bottom"/>
          </w:tcPr>
          <w:p w14:paraId="2C31C0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Z2EA</w:t>
            </w:r>
          </w:p>
        </w:tc>
        <w:tc>
          <w:tcPr>
            <w:tcW w:w="6660" w:type="dxa"/>
            <w:shd w:val="clear" w:color="auto" w:fill="auto"/>
            <w:vAlign w:val="bottom"/>
          </w:tcPr>
          <w:p w14:paraId="0BBB41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2439629" w14:textId="77777777" w:rsidTr="00B11509">
        <w:trPr>
          <w:trHeight w:val="300"/>
        </w:trPr>
        <w:tc>
          <w:tcPr>
            <w:tcW w:w="1106" w:type="dxa"/>
            <w:shd w:val="clear" w:color="auto" w:fill="auto"/>
            <w:vAlign w:val="bottom"/>
          </w:tcPr>
          <w:p w14:paraId="72FC95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Z152</w:t>
            </w:r>
          </w:p>
        </w:tc>
        <w:tc>
          <w:tcPr>
            <w:tcW w:w="1699" w:type="dxa"/>
            <w:shd w:val="clear" w:color="auto" w:fill="auto"/>
            <w:vAlign w:val="bottom"/>
          </w:tcPr>
          <w:p w14:paraId="5EF4FA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Z1EB</w:t>
            </w:r>
          </w:p>
        </w:tc>
        <w:tc>
          <w:tcPr>
            <w:tcW w:w="6660" w:type="dxa"/>
            <w:shd w:val="clear" w:color="auto" w:fill="auto"/>
            <w:vAlign w:val="bottom"/>
          </w:tcPr>
          <w:p w14:paraId="77458D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4EB982D" w14:textId="77777777" w:rsidTr="00B11509">
        <w:trPr>
          <w:trHeight w:val="300"/>
        </w:trPr>
        <w:tc>
          <w:tcPr>
            <w:tcW w:w="1106" w:type="dxa"/>
            <w:shd w:val="clear" w:color="auto" w:fill="auto"/>
            <w:vAlign w:val="bottom"/>
          </w:tcPr>
          <w:p w14:paraId="35E469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Z152</w:t>
            </w:r>
          </w:p>
        </w:tc>
        <w:tc>
          <w:tcPr>
            <w:tcW w:w="1699" w:type="dxa"/>
            <w:shd w:val="clear" w:color="auto" w:fill="auto"/>
            <w:vAlign w:val="bottom"/>
          </w:tcPr>
          <w:p w14:paraId="16BDAA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Z2EB</w:t>
            </w:r>
          </w:p>
        </w:tc>
        <w:tc>
          <w:tcPr>
            <w:tcW w:w="6660" w:type="dxa"/>
            <w:shd w:val="clear" w:color="auto" w:fill="auto"/>
            <w:vAlign w:val="bottom"/>
          </w:tcPr>
          <w:p w14:paraId="05450C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EBE3434" w14:textId="77777777" w:rsidTr="00B11509">
        <w:trPr>
          <w:trHeight w:val="300"/>
        </w:trPr>
        <w:tc>
          <w:tcPr>
            <w:tcW w:w="1106" w:type="dxa"/>
            <w:shd w:val="clear" w:color="auto" w:fill="auto"/>
            <w:vAlign w:val="bottom"/>
          </w:tcPr>
          <w:p w14:paraId="1D39C7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Z153</w:t>
            </w:r>
          </w:p>
        </w:tc>
        <w:tc>
          <w:tcPr>
            <w:tcW w:w="1699" w:type="dxa"/>
            <w:shd w:val="clear" w:color="auto" w:fill="auto"/>
            <w:vAlign w:val="bottom"/>
          </w:tcPr>
          <w:p w14:paraId="4C9BA2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Z1EC</w:t>
            </w:r>
          </w:p>
        </w:tc>
        <w:tc>
          <w:tcPr>
            <w:tcW w:w="6660" w:type="dxa"/>
            <w:shd w:val="clear" w:color="auto" w:fill="auto"/>
            <w:vAlign w:val="bottom"/>
          </w:tcPr>
          <w:p w14:paraId="09BACF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F940292" w14:textId="77777777" w:rsidTr="00B11509">
        <w:trPr>
          <w:trHeight w:val="300"/>
        </w:trPr>
        <w:tc>
          <w:tcPr>
            <w:tcW w:w="1106" w:type="dxa"/>
            <w:shd w:val="clear" w:color="auto" w:fill="auto"/>
            <w:vAlign w:val="bottom"/>
          </w:tcPr>
          <w:p w14:paraId="41E5A1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Z153</w:t>
            </w:r>
          </w:p>
        </w:tc>
        <w:tc>
          <w:tcPr>
            <w:tcW w:w="1699" w:type="dxa"/>
            <w:shd w:val="clear" w:color="auto" w:fill="auto"/>
            <w:vAlign w:val="bottom"/>
          </w:tcPr>
          <w:p w14:paraId="217594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Z2EC</w:t>
            </w:r>
          </w:p>
        </w:tc>
        <w:tc>
          <w:tcPr>
            <w:tcW w:w="6660" w:type="dxa"/>
            <w:shd w:val="clear" w:color="auto" w:fill="auto"/>
            <w:vAlign w:val="bottom"/>
          </w:tcPr>
          <w:p w14:paraId="36D54A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FCA5C37" w14:textId="77777777" w:rsidTr="00B11509">
        <w:trPr>
          <w:trHeight w:val="300"/>
        </w:trPr>
        <w:tc>
          <w:tcPr>
            <w:tcW w:w="1106" w:type="dxa"/>
            <w:shd w:val="clear" w:color="auto" w:fill="auto"/>
            <w:vAlign w:val="bottom"/>
          </w:tcPr>
          <w:p w14:paraId="5C337A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Z154</w:t>
            </w:r>
          </w:p>
        </w:tc>
        <w:tc>
          <w:tcPr>
            <w:tcW w:w="1699" w:type="dxa"/>
            <w:shd w:val="clear" w:color="auto" w:fill="auto"/>
            <w:vAlign w:val="bottom"/>
          </w:tcPr>
          <w:p w14:paraId="3DFDA3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Z1ED</w:t>
            </w:r>
          </w:p>
        </w:tc>
        <w:tc>
          <w:tcPr>
            <w:tcW w:w="6660" w:type="dxa"/>
            <w:shd w:val="clear" w:color="auto" w:fill="auto"/>
            <w:vAlign w:val="bottom"/>
          </w:tcPr>
          <w:p w14:paraId="466585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9A03CB6" w14:textId="77777777" w:rsidTr="00B11509">
        <w:trPr>
          <w:trHeight w:val="300"/>
        </w:trPr>
        <w:tc>
          <w:tcPr>
            <w:tcW w:w="1106" w:type="dxa"/>
            <w:shd w:val="clear" w:color="auto" w:fill="auto"/>
            <w:vAlign w:val="bottom"/>
          </w:tcPr>
          <w:p w14:paraId="51408E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Z154</w:t>
            </w:r>
          </w:p>
        </w:tc>
        <w:tc>
          <w:tcPr>
            <w:tcW w:w="1699" w:type="dxa"/>
            <w:shd w:val="clear" w:color="auto" w:fill="auto"/>
            <w:vAlign w:val="bottom"/>
          </w:tcPr>
          <w:p w14:paraId="34B74D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Z2ED</w:t>
            </w:r>
          </w:p>
        </w:tc>
        <w:tc>
          <w:tcPr>
            <w:tcW w:w="6660" w:type="dxa"/>
            <w:shd w:val="clear" w:color="auto" w:fill="auto"/>
            <w:vAlign w:val="bottom"/>
          </w:tcPr>
          <w:p w14:paraId="77314E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CF8C440" w14:textId="77777777" w:rsidTr="00B11509">
        <w:trPr>
          <w:trHeight w:val="300"/>
        </w:trPr>
        <w:tc>
          <w:tcPr>
            <w:tcW w:w="1106" w:type="dxa"/>
            <w:shd w:val="clear" w:color="auto" w:fill="auto"/>
            <w:vAlign w:val="bottom"/>
          </w:tcPr>
          <w:p w14:paraId="5345ED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Z155</w:t>
            </w:r>
          </w:p>
        </w:tc>
        <w:tc>
          <w:tcPr>
            <w:tcW w:w="1699" w:type="dxa"/>
            <w:shd w:val="clear" w:color="auto" w:fill="auto"/>
            <w:vAlign w:val="bottom"/>
          </w:tcPr>
          <w:p w14:paraId="3CBEE4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Z1EE</w:t>
            </w:r>
          </w:p>
        </w:tc>
        <w:tc>
          <w:tcPr>
            <w:tcW w:w="6660" w:type="dxa"/>
            <w:shd w:val="clear" w:color="auto" w:fill="auto"/>
            <w:vAlign w:val="bottom"/>
          </w:tcPr>
          <w:p w14:paraId="02539E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1E65617" w14:textId="77777777" w:rsidTr="00B11509">
        <w:trPr>
          <w:trHeight w:val="300"/>
        </w:trPr>
        <w:tc>
          <w:tcPr>
            <w:tcW w:w="1106" w:type="dxa"/>
            <w:shd w:val="clear" w:color="auto" w:fill="auto"/>
            <w:vAlign w:val="bottom"/>
          </w:tcPr>
          <w:p w14:paraId="4E8DB5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Z155</w:t>
            </w:r>
          </w:p>
        </w:tc>
        <w:tc>
          <w:tcPr>
            <w:tcW w:w="1699" w:type="dxa"/>
            <w:shd w:val="clear" w:color="auto" w:fill="auto"/>
            <w:vAlign w:val="bottom"/>
          </w:tcPr>
          <w:p w14:paraId="2D7BAF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Z2EE</w:t>
            </w:r>
          </w:p>
        </w:tc>
        <w:tc>
          <w:tcPr>
            <w:tcW w:w="6660" w:type="dxa"/>
            <w:shd w:val="clear" w:color="auto" w:fill="auto"/>
            <w:vAlign w:val="bottom"/>
          </w:tcPr>
          <w:p w14:paraId="7D0B9F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AA82BFF" w14:textId="77777777" w:rsidTr="00B11509">
        <w:trPr>
          <w:trHeight w:val="300"/>
        </w:trPr>
        <w:tc>
          <w:tcPr>
            <w:tcW w:w="1106" w:type="dxa"/>
            <w:shd w:val="clear" w:color="auto" w:fill="auto"/>
            <w:vAlign w:val="bottom"/>
          </w:tcPr>
          <w:p w14:paraId="3C819A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Z159</w:t>
            </w:r>
          </w:p>
        </w:tc>
        <w:tc>
          <w:tcPr>
            <w:tcW w:w="1699" w:type="dxa"/>
            <w:shd w:val="clear" w:color="auto" w:fill="auto"/>
            <w:vAlign w:val="bottom"/>
          </w:tcPr>
          <w:p w14:paraId="532354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Z1EZ</w:t>
            </w:r>
          </w:p>
        </w:tc>
        <w:tc>
          <w:tcPr>
            <w:tcW w:w="6660" w:type="dxa"/>
            <w:shd w:val="clear" w:color="auto" w:fill="auto"/>
            <w:vAlign w:val="bottom"/>
          </w:tcPr>
          <w:p w14:paraId="0D7B9F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2ED4BE6" w14:textId="77777777" w:rsidTr="00B11509">
        <w:trPr>
          <w:trHeight w:val="300"/>
        </w:trPr>
        <w:tc>
          <w:tcPr>
            <w:tcW w:w="1106" w:type="dxa"/>
            <w:shd w:val="clear" w:color="auto" w:fill="auto"/>
            <w:vAlign w:val="bottom"/>
          </w:tcPr>
          <w:p w14:paraId="00ACB2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Z159</w:t>
            </w:r>
          </w:p>
        </w:tc>
        <w:tc>
          <w:tcPr>
            <w:tcW w:w="1699" w:type="dxa"/>
            <w:shd w:val="clear" w:color="auto" w:fill="auto"/>
            <w:vAlign w:val="bottom"/>
          </w:tcPr>
          <w:p w14:paraId="7C3C28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Z2EZ</w:t>
            </w:r>
          </w:p>
        </w:tc>
        <w:tc>
          <w:tcPr>
            <w:tcW w:w="6660" w:type="dxa"/>
            <w:shd w:val="clear" w:color="auto" w:fill="auto"/>
            <w:vAlign w:val="bottom"/>
          </w:tcPr>
          <w:p w14:paraId="2AE449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AD7EFD8" w14:textId="77777777" w:rsidTr="00B11509">
        <w:trPr>
          <w:trHeight w:val="300"/>
        </w:trPr>
        <w:tc>
          <w:tcPr>
            <w:tcW w:w="1106" w:type="dxa"/>
            <w:shd w:val="clear" w:color="auto" w:fill="auto"/>
            <w:vAlign w:val="bottom"/>
          </w:tcPr>
          <w:p w14:paraId="34857C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Z161</w:t>
            </w:r>
          </w:p>
        </w:tc>
        <w:tc>
          <w:tcPr>
            <w:tcW w:w="1699" w:type="dxa"/>
            <w:shd w:val="clear" w:color="auto" w:fill="auto"/>
            <w:vAlign w:val="bottom"/>
          </w:tcPr>
          <w:p w14:paraId="000786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Z1FA</w:t>
            </w:r>
          </w:p>
        </w:tc>
        <w:tc>
          <w:tcPr>
            <w:tcW w:w="6660" w:type="dxa"/>
            <w:shd w:val="clear" w:color="auto" w:fill="auto"/>
            <w:vAlign w:val="bottom"/>
          </w:tcPr>
          <w:p w14:paraId="3BC4E0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4FB351F" w14:textId="77777777" w:rsidTr="00B11509">
        <w:trPr>
          <w:trHeight w:val="300"/>
        </w:trPr>
        <w:tc>
          <w:tcPr>
            <w:tcW w:w="1106" w:type="dxa"/>
            <w:shd w:val="clear" w:color="auto" w:fill="auto"/>
            <w:vAlign w:val="bottom"/>
          </w:tcPr>
          <w:p w14:paraId="1918F1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Z161</w:t>
            </w:r>
          </w:p>
        </w:tc>
        <w:tc>
          <w:tcPr>
            <w:tcW w:w="1699" w:type="dxa"/>
            <w:shd w:val="clear" w:color="auto" w:fill="auto"/>
            <w:vAlign w:val="bottom"/>
          </w:tcPr>
          <w:p w14:paraId="6CE2B4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Z2FA</w:t>
            </w:r>
          </w:p>
        </w:tc>
        <w:tc>
          <w:tcPr>
            <w:tcW w:w="6660" w:type="dxa"/>
            <w:shd w:val="clear" w:color="auto" w:fill="auto"/>
            <w:vAlign w:val="bottom"/>
          </w:tcPr>
          <w:p w14:paraId="503D91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4BF129E" w14:textId="77777777" w:rsidTr="00B11509">
        <w:trPr>
          <w:trHeight w:val="300"/>
        </w:trPr>
        <w:tc>
          <w:tcPr>
            <w:tcW w:w="1106" w:type="dxa"/>
            <w:shd w:val="clear" w:color="auto" w:fill="auto"/>
            <w:vAlign w:val="bottom"/>
          </w:tcPr>
          <w:p w14:paraId="1431C8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Z162</w:t>
            </w:r>
          </w:p>
        </w:tc>
        <w:tc>
          <w:tcPr>
            <w:tcW w:w="1699" w:type="dxa"/>
            <w:shd w:val="clear" w:color="auto" w:fill="auto"/>
            <w:vAlign w:val="bottom"/>
          </w:tcPr>
          <w:p w14:paraId="54E288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Z1FB</w:t>
            </w:r>
          </w:p>
        </w:tc>
        <w:tc>
          <w:tcPr>
            <w:tcW w:w="6660" w:type="dxa"/>
            <w:shd w:val="clear" w:color="auto" w:fill="auto"/>
            <w:vAlign w:val="bottom"/>
          </w:tcPr>
          <w:p w14:paraId="11A57D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F18FB82" w14:textId="77777777" w:rsidTr="00B11509">
        <w:trPr>
          <w:trHeight w:val="300"/>
        </w:trPr>
        <w:tc>
          <w:tcPr>
            <w:tcW w:w="1106" w:type="dxa"/>
            <w:shd w:val="clear" w:color="auto" w:fill="auto"/>
            <w:vAlign w:val="bottom"/>
          </w:tcPr>
          <w:p w14:paraId="0139FB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Z162</w:t>
            </w:r>
          </w:p>
        </w:tc>
        <w:tc>
          <w:tcPr>
            <w:tcW w:w="1699" w:type="dxa"/>
            <w:shd w:val="clear" w:color="auto" w:fill="auto"/>
            <w:vAlign w:val="bottom"/>
          </w:tcPr>
          <w:p w14:paraId="2880E7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Z2FB</w:t>
            </w:r>
          </w:p>
        </w:tc>
        <w:tc>
          <w:tcPr>
            <w:tcW w:w="6660" w:type="dxa"/>
            <w:shd w:val="clear" w:color="auto" w:fill="auto"/>
            <w:vAlign w:val="bottom"/>
          </w:tcPr>
          <w:p w14:paraId="74453B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07582C5" w14:textId="77777777" w:rsidTr="00B11509">
        <w:trPr>
          <w:trHeight w:val="300"/>
        </w:trPr>
        <w:tc>
          <w:tcPr>
            <w:tcW w:w="1106" w:type="dxa"/>
            <w:shd w:val="clear" w:color="auto" w:fill="auto"/>
            <w:vAlign w:val="bottom"/>
          </w:tcPr>
          <w:p w14:paraId="1C7564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Z163</w:t>
            </w:r>
          </w:p>
        </w:tc>
        <w:tc>
          <w:tcPr>
            <w:tcW w:w="1699" w:type="dxa"/>
            <w:shd w:val="clear" w:color="auto" w:fill="auto"/>
            <w:vAlign w:val="bottom"/>
          </w:tcPr>
          <w:p w14:paraId="5EA108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Z1FC</w:t>
            </w:r>
          </w:p>
        </w:tc>
        <w:tc>
          <w:tcPr>
            <w:tcW w:w="6660" w:type="dxa"/>
            <w:shd w:val="clear" w:color="auto" w:fill="auto"/>
            <w:vAlign w:val="bottom"/>
          </w:tcPr>
          <w:p w14:paraId="62C311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D63F7FC" w14:textId="77777777" w:rsidTr="00B11509">
        <w:trPr>
          <w:trHeight w:val="300"/>
        </w:trPr>
        <w:tc>
          <w:tcPr>
            <w:tcW w:w="1106" w:type="dxa"/>
            <w:shd w:val="clear" w:color="auto" w:fill="auto"/>
            <w:vAlign w:val="bottom"/>
          </w:tcPr>
          <w:p w14:paraId="6726A0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Z163</w:t>
            </w:r>
          </w:p>
        </w:tc>
        <w:tc>
          <w:tcPr>
            <w:tcW w:w="1699" w:type="dxa"/>
            <w:shd w:val="clear" w:color="auto" w:fill="auto"/>
            <w:vAlign w:val="bottom"/>
          </w:tcPr>
          <w:p w14:paraId="4FEBF0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Z2FC</w:t>
            </w:r>
          </w:p>
        </w:tc>
        <w:tc>
          <w:tcPr>
            <w:tcW w:w="6660" w:type="dxa"/>
            <w:shd w:val="clear" w:color="auto" w:fill="auto"/>
            <w:vAlign w:val="bottom"/>
          </w:tcPr>
          <w:p w14:paraId="29675C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66A5395" w14:textId="77777777" w:rsidTr="00B11509">
        <w:trPr>
          <w:trHeight w:val="300"/>
        </w:trPr>
        <w:tc>
          <w:tcPr>
            <w:tcW w:w="1106" w:type="dxa"/>
            <w:shd w:val="clear" w:color="auto" w:fill="auto"/>
            <w:vAlign w:val="bottom"/>
          </w:tcPr>
          <w:p w14:paraId="7F2D78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Z164</w:t>
            </w:r>
          </w:p>
        </w:tc>
        <w:tc>
          <w:tcPr>
            <w:tcW w:w="1699" w:type="dxa"/>
            <w:shd w:val="clear" w:color="auto" w:fill="auto"/>
            <w:vAlign w:val="bottom"/>
          </w:tcPr>
          <w:p w14:paraId="0E6A48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Z1FD</w:t>
            </w:r>
          </w:p>
        </w:tc>
        <w:tc>
          <w:tcPr>
            <w:tcW w:w="6660" w:type="dxa"/>
            <w:shd w:val="clear" w:color="auto" w:fill="auto"/>
            <w:vAlign w:val="bottom"/>
          </w:tcPr>
          <w:p w14:paraId="1E72D5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8DB51C1" w14:textId="77777777" w:rsidTr="00B11509">
        <w:trPr>
          <w:trHeight w:val="300"/>
        </w:trPr>
        <w:tc>
          <w:tcPr>
            <w:tcW w:w="1106" w:type="dxa"/>
            <w:shd w:val="clear" w:color="auto" w:fill="auto"/>
            <w:vAlign w:val="bottom"/>
          </w:tcPr>
          <w:p w14:paraId="281542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Z164</w:t>
            </w:r>
          </w:p>
        </w:tc>
        <w:tc>
          <w:tcPr>
            <w:tcW w:w="1699" w:type="dxa"/>
            <w:shd w:val="clear" w:color="auto" w:fill="auto"/>
            <w:vAlign w:val="bottom"/>
          </w:tcPr>
          <w:p w14:paraId="529AE0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Z2FD</w:t>
            </w:r>
          </w:p>
        </w:tc>
        <w:tc>
          <w:tcPr>
            <w:tcW w:w="6660" w:type="dxa"/>
            <w:shd w:val="clear" w:color="auto" w:fill="auto"/>
            <w:vAlign w:val="bottom"/>
          </w:tcPr>
          <w:p w14:paraId="1A93F2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F99CEFA" w14:textId="77777777" w:rsidTr="00B11509">
        <w:trPr>
          <w:trHeight w:val="300"/>
        </w:trPr>
        <w:tc>
          <w:tcPr>
            <w:tcW w:w="1106" w:type="dxa"/>
            <w:shd w:val="clear" w:color="auto" w:fill="auto"/>
            <w:vAlign w:val="bottom"/>
          </w:tcPr>
          <w:p w14:paraId="50DC22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Z165</w:t>
            </w:r>
          </w:p>
        </w:tc>
        <w:tc>
          <w:tcPr>
            <w:tcW w:w="1699" w:type="dxa"/>
            <w:shd w:val="clear" w:color="auto" w:fill="auto"/>
            <w:vAlign w:val="bottom"/>
          </w:tcPr>
          <w:p w14:paraId="283467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Z1FE</w:t>
            </w:r>
          </w:p>
        </w:tc>
        <w:tc>
          <w:tcPr>
            <w:tcW w:w="6660" w:type="dxa"/>
            <w:shd w:val="clear" w:color="auto" w:fill="auto"/>
            <w:vAlign w:val="bottom"/>
          </w:tcPr>
          <w:p w14:paraId="7D862D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537BA5C" w14:textId="77777777" w:rsidTr="00B11509">
        <w:trPr>
          <w:trHeight w:val="300"/>
        </w:trPr>
        <w:tc>
          <w:tcPr>
            <w:tcW w:w="1106" w:type="dxa"/>
            <w:shd w:val="clear" w:color="auto" w:fill="auto"/>
            <w:vAlign w:val="bottom"/>
          </w:tcPr>
          <w:p w14:paraId="6AA60B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Z165</w:t>
            </w:r>
          </w:p>
        </w:tc>
        <w:tc>
          <w:tcPr>
            <w:tcW w:w="1699" w:type="dxa"/>
            <w:shd w:val="clear" w:color="auto" w:fill="auto"/>
            <w:vAlign w:val="bottom"/>
          </w:tcPr>
          <w:p w14:paraId="7F0422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Z2FE</w:t>
            </w:r>
          </w:p>
        </w:tc>
        <w:tc>
          <w:tcPr>
            <w:tcW w:w="6660" w:type="dxa"/>
            <w:shd w:val="clear" w:color="auto" w:fill="auto"/>
            <w:vAlign w:val="bottom"/>
          </w:tcPr>
          <w:p w14:paraId="5CB274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517C3EF" w14:textId="77777777" w:rsidTr="00B11509">
        <w:trPr>
          <w:trHeight w:val="300"/>
        </w:trPr>
        <w:tc>
          <w:tcPr>
            <w:tcW w:w="1106" w:type="dxa"/>
            <w:shd w:val="clear" w:color="auto" w:fill="auto"/>
            <w:vAlign w:val="bottom"/>
          </w:tcPr>
          <w:p w14:paraId="05F525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Z166</w:t>
            </w:r>
          </w:p>
        </w:tc>
        <w:tc>
          <w:tcPr>
            <w:tcW w:w="1699" w:type="dxa"/>
            <w:shd w:val="clear" w:color="auto" w:fill="auto"/>
            <w:vAlign w:val="bottom"/>
          </w:tcPr>
          <w:p w14:paraId="28B617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Z1FF</w:t>
            </w:r>
          </w:p>
        </w:tc>
        <w:tc>
          <w:tcPr>
            <w:tcW w:w="6660" w:type="dxa"/>
            <w:shd w:val="clear" w:color="auto" w:fill="auto"/>
            <w:vAlign w:val="bottom"/>
          </w:tcPr>
          <w:p w14:paraId="6CBB36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09CB606" w14:textId="77777777" w:rsidTr="00B11509">
        <w:trPr>
          <w:trHeight w:val="300"/>
        </w:trPr>
        <w:tc>
          <w:tcPr>
            <w:tcW w:w="1106" w:type="dxa"/>
            <w:shd w:val="clear" w:color="auto" w:fill="auto"/>
            <w:vAlign w:val="bottom"/>
          </w:tcPr>
          <w:p w14:paraId="5BC49A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Z166</w:t>
            </w:r>
          </w:p>
        </w:tc>
        <w:tc>
          <w:tcPr>
            <w:tcW w:w="1699" w:type="dxa"/>
            <w:shd w:val="clear" w:color="auto" w:fill="auto"/>
            <w:vAlign w:val="bottom"/>
          </w:tcPr>
          <w:p w14:paraId="20583E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Z2FF</w:t>
            </w:r>
          </w:p>
        </w:tc>
        <w:tc>
          <w:tcPr>
            <w:tcW w:w="6660" w:type="dxa"/>
            <w:shd w:val="clear" w:color="auto" w:fill="auto"/>
            <w:vAlign w:val="bottom"/>
          </w:tcPr>
          <w:p w14:paraId="7459B5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0A11BB1" w14:textId="77777777" w:rsidTr="00B11509">
        <w:trPr>
          <w:trHeight w:val="300"/>
        </w:trPr>
        <w:tc>
          <w:tcPr>
            <w:tcW w:w="1106" w:type="dxa"/>
            <w:shd w:val="clear" w:color="auto" w:fill="auto"/>
            <w:vAlign w:val="bottom"/>
          </w:tcPr>
          <w:p w14:paraId="06FFD2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Z169</w:t>
            </w:r>
          </w:p>
        </w:tc>
        <w:tc>
          <w:tcPr>
            <w:tcW w:w="1699" w:type="dxa"/>
            <w:shd w:val="clear" w:color="auto" w:fill="auto"/>
            <w:vAlign w:val="bottom"/>
          </w:tcPr>
          <w:p w14:paraId="1F4BCA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Z1FZ</w:t>
            </w:r>
          </w:p>
        </w:tc>
        <w:tc>
          <w:tcPr>
            <w:tcW w:w="6660" w:type="dxa"/>
            <w:shd w:val="clear" w:color="auto" w:fill="auto"/>
            <w:vAlign w:val="bottom"/>
          </w:tcPr>
          <w:p w14:paraId="39A957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CE0F632" w14:textId="77777777" w:rsidTr="00B11509">
        <w:trPr>
          <w:trHeight w:val="300"/>
        </w:trPr>
        <w:tc>
          <w:tcPr>
            <w:tcW w:w="1106" w:type="dxa"/>
            <w:shd w:val="clear" w:color="auto" w:fill="auto"/>
            <w:vAlign w:val="bottom"/>
          </w:tcPr>
          <w:p w14:paraId="2FB011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Z169</w:t>
            </w:r>
          </w:p>
        </w:tc>
        <w:tc>
          <w:tcPr>
            <w:tcW w:w="1699" w:type="dxa"/>
            <w:shd w:val="clear" w:color="auto" w:fill="auto"/>
            <w:vAlign w:val="bottom"/>
          </w:tcPr>
          <w:p w14:paraId="108F7D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Z2FZ</w:t>
            </w:r>
          </w:p>
        </w:tc>
        <w:tc>
          <w:tcPr>
            <w:tcW w:w="6660" w:type="dxa"/>
            <w:shd w:val="clear" w:color="auto" w:fill="auto"/>
            <w:vAlign w:val="bottom"/>
          </w:tcPr>
          <w:p w14:paraId="6BCDAF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F77B5EF" w14:textId="77777777" w:rsidTr="00B11509">
        <w:trPr>
          <w:trHeight w:val="300"/>
        </w:trPr>
        <w:tc>
          <w:tcPr>
            <w:tcW w:w="1106" w:type="dxa"/>
            <w:shd w:val="clear" w:color="auto" w:fill="auto"/>
            <w:vAlign w:val="bottom"/>
          </w:tcPr>
          <w:p w14:paraId="6D51C3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Z171</w:t>
            </w:r>
          </w:p>
        </w:tc>
        <w:tc>
          <w:tcPr>
            <w:tcW w:w="1699" w:type="dxa"/>
            <w:shd w:val="clear" w:color="auto" w:fill="auto"/>
            <w:vAlign w:val="bottom"/>
          </w:tcPr>
          <w:p w14:paraId="74C57E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Z1GA</w:t>
            </w:r>
          </w:p>
        </w:tc>
        <w:tc>
          <w:tcPr>
            <w:tcW w:w="6660" w:type="dxa"/>
            <w:shd w:val="clear" w:color="auto" w:fill="auto"/>
            <w:vAlign w:val="bottom"/>
          </w:tcPr>
          <w:p w14:paraId="579CA5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0C15DD5" w14:textId="77777777" w:rsidTr="00B11509">
        <w:trPr>
          <w:trHeight w:val="300"/>
        </w:trPr>
        <w:tc>
          <w:tcPr>
            <w:tcW w:w="1106" w:type="dxa"/>
            <w:shd w:val="clear" w:color="auto" w:fill="auto"/>
            <w:vAlign w:val="bottom"/>
          </w:tcPr>
          <w:p w14:paraId="1E8B6E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Z171</w:t>
            </w:r>
          </w:p>
        </w:tc>
        <w:tc>
          <w:tcPr>
            <w:tcW w:w="1699" w:type="dxa"/>
            <w:shd w:val="clear" w:color="auto" w:fill="auto"/>
            <w:vAlign w:val="bottom"/>
          </w:tcPr>
          <w:p w14:paraId="661E45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Z2GA</w:t>
            </w:r>
          </w:p>
        </w:tc>
        <w:tc>
          <w:tcPr>
            <w:tcW w:w="6660" w:type="dxa"/>
            <w:shd w:val="clear" w:color="auto" w:fill="auto"/>
            <w:vAlign w:val="bottom"/>
          </w:tcPr>
          <w:p w14:paraId="3258B9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FFCD05A" w14:textId="77777777" w:rsidTr="00B11509">
        <w:trPr>
          <w:trHeight w:val="300"/>
        </w:trPr>
        <w:tc>
          <w:tcPr>
            <w:tcW w:w="1106" w:type="dxa"/>
            <w:shd w:val="clear" w:color="auto" w:fill="auto"/>
            <w:vAlign w:val="bottom"/>
          </w:tcPr>
          <w:p w14:paraId="653969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Z172</w:t>
            </w:r>
          </w:p>
        </w:tc>
        <w:tc>
          <w:tcPr>
            <w:tcW w:w="1699" w:type="dxa"/>
            <w:shd w:val="clear" w:color="auto" w:fill="auto"/>
            <w:vAlign w:val="bottom"/>
          </w:tcPr>
          <w:p w14:paraId="669FAA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Z1GB</w:t>
            </w:r>
          </w:p>
        </w:tc>
        <w:tc>
          <w:tcPr>
            <w:tcW w:w="6660" w:type="dxa"/>
            <w:shd w:val="clear" w:color="auto" w:fill="auto"/>
            <w:vAlign w:val="bottom"/>
          </w:tcPr>
          <w:p w14:paraId="1665F1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9D98FCC" w14:textId="77777777" w:rsidTr="00B11509">
        <w:trPr>
          <w:trHeight w:val="300"/>
        </w:trPr>
        <w:tc>
          <w:tcPr>
            <w:tcW w:w="1106" w:type="dxa"/>
            <w:shd w:val="clear" w:color="auto" w:fill="auto"/>
            <w:vAlign w:val="bottom"/>
          </w:tcPr>
          <w:p w14:paraId="00D1EC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Z172</w:t>
            </w:r>
          </w:p>
        </w:tc>
        <w:tc>
          <w:tcPr>
            <w:tcW w:w="1699" w:type="dxa"/>
            <w:shd w:val="clear" w:color="auto" w:fill="auto"/>
            <w:vAlign w:val="bottom"/>
          </w:tcPr>
          <w:p w14:paraId="1068FD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Z2GB</w:t>
            </w:r>
          </w:p>
        </w:tc>
        <w:tc>
          <w:tcPr>
            <w:tcW w:w="6660" w:type="dxa"/>
            <w:shd w:val="clear" w:color="auto" w:fill="auto"/>
            <w:vAlign w:val="bottom"/>
          </w:tcPr>
          <w:p w14:paraId="26C760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2F0A8C4" w14:textId="77777777" w:rsidTr="00B11509">
        <w:trPr>
          <w:trHeight w:val="300"/>
        </w:trPr>
        <w:tc>
          <w:tcPr>
            <w:tcW w:w="1106" w:type="dxa"/>
            <w:shd w:val="clear" w:color="auto" w:fill="auto"/>
            <w:vAlign w:val="bottom"/>
          </w:tcPr>
          <w:p w14:paraId="3A6E55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Z173</w:t>
            </w:r>
          </w:p>
        </w:tc>
        <w:tc>
          <w:tcPr>
            <w:tcW w:w="1699" w:type="dxa"/>
            <w:shd w:val="clear" w:color="auto" w:fill="auto"/>
            <w:vAlign w:val="bottom"/>
          </w:tcPr>
          <w:p w14:paraId="35E021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Z1GC</w:t>
            </w:r>
          </w:p>
        </w:tc>
        <w:tc>
          <w:tcPr>
            <w:tcW w:w="6660" w:type="dxa"/>
            <w:shd w:val="clear" w:color="auto" w:fill="auto"/>
            <w:vAlign w:val="bottom"/>
          </w:tcPr>
          <w:p w14:paraId="7276CF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B55C1D8" w14:textId="77777777" w:rsidTr="00B11509">
        <w:trPr>
          <w:trHeight w:val="300"/>
        </w:trPr>
        <w:tc>
          <w:tcPr>
            <w:tcW w:w="1106" w:type="dxa"/>
            <w:shd w:val="clear" w:color="auto" w:fill="auto"/>
            <w:vAlign w:val="bottom"/>
          </w:tcPr>
          <w:p w14:paraId="758738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Z173</w:t>
            </w:r>
          </w:p>
        </w:tc>
        <w:tc>
          <w:tcPr>
            <w:tcW w:w="1699" w:type="dxa"/>
            <w:shd w:val="clear" w:color="auto" w:fill="auto"/>
            <w:vAlign w:val="bottom"/>
          </w:tcPr>
          <w:p w14:paraId="5F9523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Z2GC</w:t>
            </w:r>
          </w:p>
        </w:tc>
        <w:tc>
          <w:tcPr>
            <w:tcW w:w="6660" w:type="dxa"/>
            <w:shd w:val="clear" w:color="auto" w:fill="auto"/>
            <w:vAlign w:val="bottom"/>
          </w:tcPr>
          <w:p w14:paraId="777269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26AD108" w14:textId="77777777" w:rsidTr="00B11509">
        <w:trPr>
          <w:trHeight w:val="300"/>
        </w:trPr>
        <w:tc>
          <w:tcPr>
            <w:tcW w:w="1106" w:type="dxa"/>
            <w:shd w:val="clear" w:color="auto" w:fill="auto"/>
            <w:vAlign w:val="bottom"/>
          </w:tcPr>
          <w:p w14:paraId="23FA70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Z174</w:t>
            </w:r>
          </w:p>
        </w:tc>
        <w:tc>
          <w:tcPr>
            <w:tcW w:w="1699" w:type="dxa"/>
            <w:shd w:val="clear" w:color="auto" w:fill="auto"/>
            <w:vAlign w:val="bottom"/>
          </w:tcPr>
          <w:p w14:paraId="59B25A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Z1GD</w:t>
            </w:r>
          </w:p>
        </w:tc>
        <w:tc>
          <w:tcPr>
            <w:tcW w:w="6660" w:type="dxa"/>
            <w:shd w:val="clear" w:color="auto" w:fill="auto"/>
            <w:vAlign w:val="bottom"/>
          </w:tcPr>
          <w:p w14:paraId="2A55A3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56C7A5B" w14:textId="77777777" w:rsidTr="00B11509">
        <w:trPr>
          <w:trHeight w:val="300"/>
        </w:trPr>
        <w:tc>
          <w:tcPr>
            <w:tcW w:w="1106" w:type="dxa"/>
            <w:shd w:val="clear" w:color="auto" w:fill="auto"/>
            <w:vAlign w:val="bottom"/>
          </w:tcPr>
          <w:p w14:paraId="46E1EA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Z174</w:t>
            </w:r>
          </w:p>
        </w:tc>
        <w:tc>
          <w:tcPr>
            <w:tcW w:w="1699" w:type="dxa"/>
            <w:shd w:val="clear" w:color="auto" w:fill="auto"/>
            <w:vAlign w:val="bottom"/>
          </w:tcPr>
          <w:p w14:paraId="63E3E0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Z2GD</w:t>
            </w:r>
          </w:p>
        </w:tc>
        <w:tc>
          <w:tcPr>
            <w:tcW w:w="6660" w:type="dxa"/>
            <w:shd w:val="clear" w:color="auto" w:fill="auto"/>
            <w:vAlign w:val="bottom"/>
          </w:tcPr>
          <w:p w14:paraId="383507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B5EC7FE" w14:textId="77777777" w:rsidTr="00B11509">
        <w:trPr>
          <w:trHeight w:val="300"/>
        </w:trPr>
        <w:tc>
          <w:tcPr>
            <w:tcW w:w="1106" w:type="dxa"/>
            <w:shd w:val="clear" w:color="auto" w:fill="auto"/>
            <w:vAlign w:val="bottom"/>
          </w:tcPr>
          <w:p w14:paraId="0D9EE7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Z179</w:t>
            </w:r>
          </w:p>
        </w:tc>
        <w:tc>
          <w:tcPr>
            <w:tcW w:w="1699" w:type="dxa"/>
            <w:shd w:val="clear" w:color="auto" w:fill="auto"/>
            <w:vAlign w:val="bottom"/>
          </w:tcPr>
          <w:p w14:paraId="241A55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Z1GZ</w:t>
            </w:r>
          </w:p>
        </w:tc>
        <w:tc>
          <w:tcPr>
            <w:tcW w:w="6660" w:type="dxa"/>
            <w:shd w:val="clear" w:color="auto" w:fill="auto"/>
            <w:vAlign w:val="bottom"/>
          </w:tcPr>
          <w:p w14:paraId="21433B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DB98828" w14:textId="77777777" w:rsidTr="00B11509">
        <w:trPr>
          <w:trHeight w:val="300"/>
        </w:trPr>
        <w:tc>
          <w:tcPr>
            <w:tcW w:w="1106" w:type="dxa"/>
            <w:shd w:val="clear" w:color="auto" w:fill="auto"/>
            <w:vAlign w:val="bottom"/>
          </w:tcPr>
          <w:p w14:paraId="6E2B2D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Z179</w:t>
            </w:r>
          </w:p>
        </w:tc>
        <w:tc>
          <w:tcPr>
            <w:tcW w:w="1699" w:type="dxa"/>
            <w:shd w:val="clear" w:color="auto" w:fill="auto"/>
            <w:vAlign w:val="bottom"/>
          </w:tcPr>
          <w:p w14:paraId="097958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Z2GZ</w:t>
            </w:r>
          </w:p>
        </w:tc>
        <w:tc>
          <w:tcPr>
            <w:tcW w:w="6660" w:type="dxa"/>
            <w:shd w:val="clear" w:color="auto" w:fill="auto"/>
            <w:vAlign w:val="bottom"/>
          </w:tcPr>
          <w:p w14:paraId="0F460E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1772BB1" w14:textId="77777777" w:rsidTr="00B11509">
        <w:trPr>
          <w:trHeight w:val="300"/>
        </w:trPr>
        <w:tc>
          <w:tcPr>
            <w:tcW w:w="1106" w:type="dxa"/>
            <w:shd w:val="clear" w:color="auto" w:fill="auto"/>
            <w:vAlign w:val="bottom"/>
          </w:tcPr>
          <w:p w14:paraId="21A919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Z181</w:t>
            </w:r>
          </w:p>
        </w:tc>
        <w:tc>
          <w:tcPr>
            <w:tcW w:w="1699" w:type="dxa"/>
            <w:shd w:val="clear" w:color="auto" w:fill="auto"/>
            <w:vAlign w:val="bottom"/>
          </w:tcPr>
          <w:p w14:paraId="6F3AD1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Z1HA</w:t>
            </w:r>
          </w:p>
        </w:tc>
        <w:tc>
          <w:tcPr>
            <w:tcW w:w="6660" w:type="dxa"/>
            <w:shd w:val="clear" w:color="auto" w:fill="auto"/>
            <w:vAlign w:val="bottom"/>
          </w:tcPr>
          <w:p w14:paraId="3E8B4F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891CFFF" w14:textId="77777777" w:rsidTr="00B11509">
        <w:trPr>
          <w:trHeight w:val="300"/>
        </w:trPr>
        <w:tc>
          <w:tcPr>
            <w:tcW w:w="1106" w:type="dxa"/>
            <w:shd w:val="clear" w:color="auto" w:fill="auto"/>
            <w:vAlign w:val="bottom"/>
          </w:tcPr>
          <w:p w14:paraId="53D3CE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Z181</w:t>
            </w:r>
          </w:p>
        </w:tc>
        <w:tc>
          <w:tcPr>
            <w:tcW w:w="1699" w:type="dxa"/>
            <w:shd w:val="clear" w:color="auto" w:fill="auto"/>
            <w:vAlign w:val="bottom"/>
          </w:tcPr>
          <w:p w14:paraId="7FA64D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Z2HA</w:t>
            </w:r>
          </w:p>
        </w:tc>
        <w:tc>
          <w:tcPr>
            <w:tcW w:w="6660" w:type="dxa"/>
            <w:shd w:val="clear" w:color="auto" w:fill="auto"/>
            <w:vAlign w:val="bottom"/>
          </w:tcPr>
          <w:p w14:paraId="29FF0C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D11A851" w14:textId="77777777" w:rsidTr="00B11509">
        <w:trPr>
          <w:trHeight w:val="300"/>
        </w:trPr>
        <w:tc>
          <w:tcPr>
            <w:tcW w:w="1106" w:type="dxa"/>
            <w:shd w:val="clear" w:color="auto" w:fill="auto"/>
            <w:vAlign w:val="bottom"/>
          </w:tcPr>
          <w:p w14:paraId="4CE541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Z182</w:t>
            </w:r>
          </w:p>
        </w:tc>
        <w:tc>
          <w:tcPr>
            <w:tcW w:w="1699" w:type="dxa"/>
            <w:shd w:val="clear" w:color="auto" w:fill="auto"/>
            <w:vAlign w:val="bottom"/>
          </w:tcPr>
          <w:p w14:paraId="121853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Z1HB</w:t>
            </w:r>
          </w:p>
        </w:tc>
        <w:tc>
          <w:tcPr>
            <w:tcW w:w="6660" w:type="dxa"/>
            <w:shd w:val="clear" w:color="auto" w:fill="auto"/>
            <w:vAlign w:val="bottom"/>
          </w:tcPr>
          <w:p w14:paraId="4A5A16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128D32E" w14:textId="77777777" w:rsidTr="00B11509">
        <w:trPr>
          <w:trHeight w:val="300"/>
        </w:trPr>
        <w:tc>
          <w:tcPr>
            <w:tcW w:w="1106" w:type="dxa"/>
            <w:shd w:val="clear" w:color="auto" w:fill="auto"/>
            <w:vAlign w:val="bottom"/>
          </w:tcPr>
          <w:p w14:paraId="297321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Z182</w:t>
            </w:r>
          </w:p>
        </w:tc>
        <w:tc>
          <w:tcPr>
            <w:tcW w:w="1699" w:type="dxa"/>
            <w:shd w:val="clear" w:color="auto" w:fill="auto"/>
            <w:vAlign w:val="bottom"/>
          </w:tcPr>
          <w:p w14:paraId="40E502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Z2HB</w:t>
            </w:r>
          </w:p>
        </w:tc>
        <w:tc>
          <w:tcPr>
            <w:tcW w:w="6660" w:type="dxa"/>
            <w:shd w:val="clear" w:color="auto" w:fill="auto"/>
            <w:vAlign w:val="bottom"/>
          </w:tcPr>
          <w:p w14:paraId="2C8E7B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B53F3AF" w14:textId="77777777" w:rsidTr="00B11509">
        <w:trPr>
          <w:trHeight w:val="300"/>
        </w:trPr>
        <w:tc>
          <w:tcPr>
            <w:tcW w:w="1106" w:type="dxa"/>
            <w:shd w:val="clear" w:color="auto" w:fill="auto"/>
            <w:vAlign w:val="bottom"/>
          </w:tcPr>
          <w:p w14:paraId="463A7E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Z183</w:t>
            </w:r>
          </w:p>
        </w:tc>
        <w:tc>
          <w:tcPr>
            <w:tcW w:w="1699" w:type="dxa"/>
            <w:shd w:val="clear" w:color="auto" w:fill="auto"/>
            <w:vAlign w:val="bottom"/>
          </w:tcPr>
          <w:p w14:paraId="4D1F58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Z1HC</w:t>
            </w:r>
          </w:p>
        </w:tc>
        <w:tc>
          <w:tcPr>
            <w:tcW w:w="6660" w:type="dxa"/>
            <w:shd w:val="clear" w:color="auto" w:fill="auto"/>
            <w:vAlign w:val="bottom"/>
          </w:tcPr>
          <w:p w14:paraId="468BC6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D33A80F" w14:textId="77777777" w:rsidTr="00B11509">
        <w:trPr>
          <w:trHeight w:val="300"/>
        </w:trPr>
        <w:tc>
          <w:tcPr>
            <w:tcW w:w="1106" w:type="dxa"/>
            <w:shd w:val="clear" w:color="auto" w:fill="auto"/>
            <w:vAlign w:val="bottom"/>
          </w:tcPr>
          <w:p w14:paraId="5EB875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Z183</w:t>
            </w:r>
          </w:p>
        </w:tc>
        <w:tc>
          <w:tcPr>
            <w:tcW w:w="1699" w:type="dxa"/>
            <w:shd w:val="clear" w:color="auto" w:fill="auto"/>
            <w:vAlign w:val="bottom"/>
          </w:tcPr>
          <w:p w14:paraId="657398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Z2HC</w:t>
            </w:r>
          </w:p>
        </w:tc>
        <w:tc>
          <w:tcPr>
            <w:tcW w:w="6660" w:type="dxa"/>
            <w:shd w:val="clear" w:color="auto" w:fill="auto"/>
            <w:vAlign w:val="bottom"/>
          </w:tcPr>
          <w:p w14:paraId="1E9B77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ED273A6" w14:textId="77777777" w:rsidTr="00B11509">
        <w:trPr>
          <w:trHeight w:val="300"/>
        </w:trPr>
        <w:tc>
          <w:tcPr>
            <w:tcW w:w="1106" w:type="dxa"/>
            <w:shd w:val="clear" w:color="auto" w:fill="auto"/>
            <w:vAlign w:val="bottom"/>
          </w:tcPr>
          <w:p w14:paraId="51C31B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Z184</w:t>
            </w:r>
          </w:p>
        </w:tc>
        <w:tc>
          <w:tcPr>
            <w:tcW w:w="1699" w:type="dxa"/>
            <w:shd w:val="clear" w:color="auto" w:fill="auto"/>
            <w:vAlign w:val="bottom"/>
          </w:tcPr>
          <w:p w14:paraId="4514CE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Z1HZ</w:t>
            </w:r>
          </w:p>
        </w:tc>
        <w:tc>
          <w:tcPr>
            <w:tcW w:w="6660" w:type="dxa"/>
            <w:shd w:val="clear" w:color="auto" w:fill="auto"/>
            <w:vAlign w:val="bottom"/>
          </w:tcPr>
          <w:p w14:paraId="4A4BF3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3DEC8EF" w14:textId="77777777" w:rsidTr="00B11509">
        <w:trPr>
          <w:trHeight w:val="300"/>
        </w:trPr>
        <w:tc>
          <w:tcPr>
            <w:tcW w:w="1106" w:type="dxa"/>
            <w:shd w:val="clear" w:color="auto" w:fill="auto"/>
            <w:vAlign w:val="bottom"/>
          </w:tcPr>
          <w:p w14:paraId="4AAB86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Z184</w:t>
            </w:r>
          </w:p>
        </w:tc>
        <w:tc>
          <w:tcPr>
            <w:tcW w:w="1699" w:type="dxa"/>
            <w:shd w:val="clear" w:color="auto" w:fill="auto"/>
            <w:vAlign w:val="bottom"/>
          </w:tcPr>
          <w:p w14:paraId="316390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Z2HZ</w:t>
            </w:r>
          </w:p>
        </w:tc>
        <w:tc>
          <w:tcPr>
            <w:tcW w:w="6660" w:type="dxa"/>
            <w:shd w:val="clear" w:color="auto" w:fill="auto"/>
            <w:vAlign w:val="bottom"/>
          </w:tcPr>
          <w:p w14:paraId="539E1D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A133384" w14:textId="77777777" w:rsidTr="00B11509">
        <w:trPr>
          <w:trHeight w:val="300"/>
        </w:trPr>
        <w:tc>
          <w:tcPr>
            <w:tcW w:w="1106" w:type="dxa"/>
            <w:shd w:val="clear" w:color="auto" w:fill="auto"/>
            <w:vAlign w:val="bottom"/>
          </w:tcPr>
          <w:p w14:paraId="44CF68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Z191</w:t>
            </w:r>
          </w:p>
        </w:tc>
        <w:tc>
          <w:tcPr>
            <w:tcW w:w="1699" w:type="dxa"/>
            <w:shd w:val="clear" w:color="auto" w:fill="auto"/>
            <w:vAlign w:val="bottom"/>
          </w:tcPr>
          <w:p w14:paraId="63E1D0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Z1JA</w:t>
            </w:r>
          </w:p>
        </w:tc>
        <w:tc>
          <w:tcPr>
            <w:tcW w:w="6660" w:type="dxa"/>
            <w:shd w:val="clear" w:color="auto" w:fill="auto"/>
            <w:vAlign w:val="bottom"/>
          </w:tcPr>
          <w:p w14:paraId="68F780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526A221" w14:textId="77777777" w:rsidTr="00B11509">
        <w:trPr>
          <w:trHeight w:val="300"/>
        </w:trPr>
        <w:tc>
          <w:tcPr>
            <w:tcW w:w="1106" w:type="dxa"/>
            <w:shd w:val="clear" w:color="auto" w:fill="auto"/>
            <w:vAlign w:val="bottom"/>
          </w:tcPr>
          <w:p w14:paraId="4DAC53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Z191</w:t>
            </w:r>
          </w:p>
        </w:tc>
        <w:tc>
          <w:tcPr>
            <w:tcW w:w="1699" w:type="dxa"/>
            <w:shd w:val="clear" w:color="auto" w:fill="auto"/>
            <w:vAlign w:val="bottom"/>
          </w:tcPr>
          <w:p w14:paraId="66FDDC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Z2JA</w:t>
            </w:r>
          </w:p>
        </w:tc>
        <w:tc>
          <w:tcPr>
            <w:tcW w:w="6660" w:type="dxa"/>
            <w:shd w:val="clear" w:color="auto" w:fill="auto"/>
            <w:vAlign w:val="bottom"/>
          </w:tcPr>
          <w:p w14:paraId="33FB27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BC1B07B" w14:textId="77777777" w:rsidTr="00B11509">
        <w:trPr>
          <w:trHeight w:val="300"/>
        </w:trPr>
        <w:tc>
          <w:tcPr>
            <w:tcW w:w="1106" w:type="dxa"/>
            <w:shd w:val="clear" w:color="auto" w:fill="auto"/>
            <w:vAlign w:val="bottom"/>
          </w:tcPr>
          <w:p w14:paraId="76269C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Z192</w:t>
            </w:r>
          </w:p>
        </w:tc>
        <w:tc>
          <w:tcPr>
            <w:tcW w:w="1699" w:type="dxa"/>
            <w:shd w:val="clear" w:color="auto" w:fill="auto"/>
            <w:vAlign w:val="bottom"/>
          </w:tcPr>
          <w:p w14:paraId="425E77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Z1JB</w:t>
            </w:r>
          </w:p>
        </w:tc>
        <w:tc>
          <w:tcPr>
            <w:tcW w:w="6660" w:type="dxa"/>
            <w:shd w:val="clear" w:color="auto" w:fill="auto"/>
            <w:vAlign w:val="bottom"/>
          </w:tcPr>
          <w:p w14:paraId="3D0B0B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8AB8A3F" w14:textId="77777777" w:rsidTr="00B11509">
        <w:trPr>
          <w:trHeight w:val="300"/>
        </w:trPr>
        <w:tc>
          <w:tcPr>
            <w:tcW w:w="1106" w:type="dxa"/>
            <w:shd w:val="clear" w:color="auto" w:fill="auto"/>
            <w:vAlign w:val="bottom"/>
          </w:tcPr>
          <w:p w14:paraId="009C49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Z192</w:t>
            </w:r>
          </w:p>
        </w:tc>
        <w:tc>
          <w:tcPr>
            <w:tcW w:w="1699" w:type="dxa"/>
            <w:shd w:val="clear" w:color="auto" w:fill="auto"/>
            <w:vAlign w:val="bottom"/>
          </w:tcPr>
          <w:p w14:paraId="06C660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Z2JB</w:t>
            </w:r>
          </w:p>
        </w:tc>
        <w:tc>
          <w:tcPr>
            <w:tcW w:w="6660" w:type="dxa"/>
            <w:shd w:val="clear" w:color="auto" w:fill="auto"/>
            <w:vAlign w:val="bottom"/>
          </w:tcPr>
          <w:p w14:paraId="0377DE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9CED9F1" w14:textId="77777777" w:rsidTr="00B11509">
        <w:trPr>
          <w:trHeight w:val="300"/>
        </w:trPr>
        <w:tc>
          <w:tcPr>
            <w:tcW w:w="1106" w:type="dxa"/>
            <w:shd w:val="clear" w:color="auto" w:fill="auto"/>
            <w:vAlign w:val="bottom"/>
          </w:tcPr>
          <w:p w14:paraId="57E369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Z199</w:t>
            </w:r>
          </w:p>
        </w:tc>
        <w:tc>
          <w:tcPr>
            <w:tcW w:w="1699" w:type="dxa"/>
            <w:shd w:val="clear" w:color="auto" w:fill="auto"/>
            <w:vAlign w:val="bottom"/>
          </w:tcPr>
          <w:p w14:paraId="4A4C23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Z1JZ</w:t>
            </w:r>
          </w:p>
        </w:tc>
        <w:tc>
          <w:tcPr>
            <w:tcW w:w="6660" w:type="dxa"/>
            <w:shd w:val="clear" w:color="auto" w:fill="auto"/>
            <w:vAlign w:val="bottom"/>
          </w:tcPr>
          <w:p w14:paraId="65EC6A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20F641D" w14:textId="77777777" w:rsidTr="00B11509">
        <w:trPr>
          <w:trHeight w:val="300"/>
        </w:trPr>
        <w:tc>
          <w:tcPr>
            <w:tcW w:w="1106" w:type="dxa"/>
            <w:shd w:val="clear" w:color="auto" w:fill="auto"/>
            <w:vAlign w:val="bottom"/>
          </w:tcPr>
          <w:p w14:paraId="4F8BD6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Z199</w:t>
            </w:r>
          </w:p>
        </w:tc>
        <w:tc>
          <w:tcPr>
            <w:tcW w:w="1699" w:type="dxa"/>
            <w:shd w:val="clear" w:color="auto" w:fill="auto"/>
            <w:vAlign w:val="bottom"/>
          </w:tcPr>
          <w:p w14:paraId="42A579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Z2JZ</w:t>
            </w:r>
          </w:p>
        </w:tc>
        <w:tc>
          <w:tcPr>
            <w:tcW w:w="6660" w:type="dxa"/>
            <w:shd w:val="clear" w:color="auto" w:fill="auto"/>
            <w:vAlign w:val="bottom"/>
          </w:tcPr>
          <w:p w14:paraId="61220B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00D1E52" w14:textId="77777777" w:rsidTr="00B11509">
        <w:trPr>
          <w:trHeight w:val="300"/>
        </w:trPr>
        <w:tc>
          <w:tcPr>
            <w:tcW w:w="1106" w:type="dxa"/>
            <w:shd w:val="clear" w:color="auto" w:fill="auto"/>
            <w:vAlign w:val="bottom"/>
          </w:tcPr>
          <w:p w14:paraId="53809D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Z211</w:t>
            </w:r>
          </w:p>
        </w:tc>
        <w:tc>
          <w:tcPr>
            <w:tcW w:w="1699" w:type="dxa"/>
            <w:shd w:val="clear" w:color="auto" w:fill="auto"/>
            <w:vAlign w:val="bottom"/>
          </w:tcPr>
          <w:p w14:paraId="082DDA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Z1KA</w:t>
            </w:r>
          </w:p>
        </w:tc>
        <w:tc>
          <w:tcPr>
            <w:tcW w:w="6660" w:type="dxa"/>
            <w:shd w:val="clear" w:color="auto" w:fill="auto"/>
            <w:vAlign w:val="bottom"/>
          </w:tcPr>
          <w:p w14:paraId="622351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5334717" w14:textId="77777777" w:rsidTr="00B11509">
        <w:trPr>
          <w:trHeight w:val="300"/>
        </w:trPr>
        <w:tc>
          <w:tcPr>
            <w:tcW w:w="1106" w:type="dxa"/>
            <w:shd w:val="clear" w:color="auto" w:fill="auto"/>
            <w:vAlign w:val="bottom"/>
          </w:tcPr>
          <w:p w14:paraId="1250E7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Z211</w:t>
            </w:r>
          </w:p>
        </w:tc>
        <w:tc>
          <w:tcPr>
            <w:tcW w:w="1699" w:type="dxa"/>
            <w:shd w:val="clear" w:color="auto" w:fill="auto"/>
            <w:vAlign w:val="bottom"/>
          </w:tcPr>
          <w:p w14:paraId="44C3D2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Z2KA</w:t>
            </w:r>
          </w:p>
        </w:tc>
        <w:tc>
          <w:tcPr>
            <w:tcW w:w="6660" w:type="dxa"/>
            <w:shd w:val="clear" w:color="auto" w:fill="auto"/>
            <w:vAlign w:val="bottom"/>
          </w:tcPr>
          <w:p w14:paraId="27702B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A1886C3" w14:textId="77777777" w:rsidTr="00B11509">
        <w:trPr>
          <w:trHeight w:val="300"/>
        </w:trPr>
        <w:tc>
          <w:tcPr>
            <w:tcW w:w="1106" w:type="dxa"/>
            <w:shd w:val="clear" w:color="auto" w:fill="auto"/>
            <w:vAlign w:val="bottom"/>
          </w:tcPr>
          <w:p w14:paraId="6B3AF6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Z212</w:t>
            </w:r>
          </w:p>
        </w:tc>
        <w:tc>
          <w:tcPr>
            <w:tcW w:w="1699" w:type="dxa"/>
            <w:shd w:val="clear" w:color="auto" w:fill="auto"/>
            <w:vAlign w:val="bottom"/>
          </w:tcPr>
          <w:p w14:paraId="500AA3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Z1KB</w:t>
            </w:r>
          </w:p>
        </w:tc>
        <w:tc>
          <w:tcPr>
            <w:tcW w:w="6660" w:type="dxa"/>
            <w:shd w:val="clear" w:color="auto" w:fill="auto"/>
            <w:vAlign w:val="bottom"/>
          </w:tcPr>
          <w:p w14:paraId="432E81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01FA631" w14:textId="77777777" w:rsidTr="00B11509">
        <w:trPr>
          <w:trHeight w:val="300"/>
        </w:trPr>
        <w:tc>
          <w:tcPr>
            <w:tcW w:w="1106" w:type="dxa"/>
            <w:shd w:val="clear" w:color="auto" w:fill="auto"/>
            <w:vAlign w:val="bottom"/>
          </w:tcPr>
          <w:p w14:paraId="49F6E0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Z212</w:t>
            </w:r>
          </w:p>
        </w:tc>
        <w:tc>
          <w:tcPr>
            <w:tcW w:w="1699" w:type="dxa"/>
            <w:shd w:val="clear" w:color="auto" w:fill="auto"/>
            <w:vAlign w:val="bottom"/>
          </w:tcPr>
          <w:p w14:paraId="1F1EAD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Z2KB</w:t>
            </w:r>
          </w:p>
        </w:tc>
        <w:tc>
          <w:tcPr>
            <w:tcW w:w="6660" w:type="dxa"/>
            <w:shd w:val="clear" w:color="auto" w:fill="auto"/>
            <w:vAlign w:val="bottom"/>
          </w:tcPr>
          <w:p w14:paraId="76EA28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090C304" w14:textId="77777777" w:rsidTr="00B11509">
        <w:trPr>
          <w:trHeight w:val="300"/>
        </w:trPr>
        <w:tc>
          <w:tcPr>
            <w:tcW w:w="1106" w:type="dxa"/>
            <w:shd w:val="clear" w:color="auto" w:fill="auto"/>
            <w:vAlign w:val="bottom"/>
          </w:tcPr>
          <w:p w14:paraId="29375F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Z213</w:t>
            </w:r>
          </w:p>
        </w:tc>
        <w:tc>
          <w:tcPr>
            <w:tcW w:w="1699" w:type="dxa"/>
            <w:shd w:val="clear" w:color="auto" w:fill="auto"/>
            <w:vAlign w:val="bottom"/>
          </w:tcPr>
          <w:p w14:paraId="4C5A3F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Z1KC</w:t>
            </w:r>
          </w:p>
        </w:tc>
        <w:tc>
          <w:tcPr>
            <w:tcW w:w="6660" w:type="dxa"/>
            <w:shd w:val="clear" w:color="auto" w:fill="auto"/>
            <w:vAlign w:val="bottom"/>
          </w:tcPr>
          <w:p w14:paraId="3D46CF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3AC26C5" w14:textId="77777777" w:rsidTr="00B11509">
        <w:trPr>
          <w:trHeight w:val="300"/>
        </w:trPr>
        <w:tc>
          <w:tcPr>
            <w:tcW w:w="1106" w:type="dxa"/>
            <w:shd w:val="clear" w:color="auto" w:fill="auto"/>
            <w:vAlign w:val="bottom"/>
          </w:tcPr>
          <w:p w14:paraId="2C966D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Z213</w:t>
            </w:r>
          </w:p>
        </w:tc>
        <w:tc>
          <w:tcPr>
            <w:tcW w:w="1699" w:type="dxa"/>
            <w:shd w:val="clear" w:color="auto" w:fill="auto"/>
            <w:vAlign w:val="bottom"/>
          </w:tcPr>
          <w:p w14:paraId="21F9B3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Z2KC</w:t>
            </w:r>
          </w:p>
        </w:tc>
        <w:tc>
          <w:tcPr>
            <w:tcW w:w="6660" w:type="dxa"/>
            <w:shd w:val="clear" w:color="auto" w:fill="auto"/>
            <w:vAlign w:val="bottom"/>
          </w:tcPr>
          <w:p w14:paraId="03767D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EDEA827" w14:textId="77777777" w:rsidTr="00B11509">
        <w:trPr>
          <w:trHeight w:val="300"/>
        </w:trPr>
        <w:tc>
          <w:tcPr>
            <w:tcW w:w="1106" w:type="dxa"/>
            <w:shd w:val="clear" w:color="auto" w:fill="auto"/>
            <w:vAlign w:val="bottom"/>
          </w:tcPr>
          <w:p w14:paraId="2E5839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Z214</w:t>
            </w:r>
          </w:p>
        </w:tc>
        <w:tc>
          <w:tcPr>
            <w:tcW w:w="1699" w:type="dxa"/>
            <w:shd w:val="clear" w:color="auto" w:fill="auto"/>
            <w:vAlign w:val="bottom"/>
          </w:tcPr>
          <w:p w14:paraId="09932C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Z1KD</w:t>
            </w:r>
          </w:p>
        </w:tc>
        <w:tc>
          <w:tcPr>
            <w:tcW w:w="6660" w:type="dxa"/>
            <w:shd w:val="clear" w:color="auto" w:fill="auto"/>
            <w:vAlign w:val="bottom"/>
          </w:tcPr>
          <w:p w14:paraId="6E1962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51D6F5F" w14:textId="77777777" w:rsidTr="00B11509">
        <w:trPr>
          <w:trHeight w:val="300"/>
        </w:trPr>
        <w:tc>
          <w:tcPr>
            <w:tcW w:w="1106" w:type="dxa"/>
            <w:shd w:val="clear" w:color="auto" w:fill="auto"/>
            <w:vAlign w:val="bottom"/>
          </w:tcPr>
          <w:p w14:paraId="1EE5C6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Z214</w:t>
            </w:r>
          </w:p>
        </w:tc>
        <w:tc>
          <w:tcPr>
            <w:tcW w:w="1699" w:type="dxa"/>
            <w:shd w:val="clear" w:color="auto" w:fill="auto"/>
            <w:vAlign w:val="bottom"/>
          </w:tcPr>
          <w:p w14:paraId="6FFADA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Z2KD</w:t>
            </w:r>
          </w:p>
        </w:tc>
        <w:tc>
          <w:tcPr>
            <w:tcW w:w="6660" w:type="dxa"/>
            <w:shd w:val="clear" w:color="auto" w:fill="auto"/>
            <w:vAlign w:val="bottom"/>
          </w:tcPr>
          <w:p w14:paraId="05ADBC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986DA1B" w14:textId="77777777" w:rsidTr="00B11509">
        <w:trPr>
          <w:trHeight w:val="300"/>
        </w:trPr>
        <w:tc>
          <w:tcPr>
            <w:tcW w:w="1106" w:type="dxa"/>
            <w:shd w:val="clear" w:color="auto" w:fill="auto"/>
            <w:vAlign w:val="bottom"/>
          </w:tcPr>
          <w:p w14:paraId="05467F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Z215</w:t>
            </w:r>
          </w:p>
        </w:tc>
        <w:tc>
          <w:tcPr>
            <w:tcW w:w="1699" w:type="dxa"/>
            <w:shd w:val="clear" w:color="auto" w:fill="auto"/>
            <w:vAlign w:val="bottom"/>
          </w:tcPr>
          <w:p w14:paraId="7C946D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Z1KE</w:t>
            </w:r>
          </w:p>
        </w:tc>
        <w:tc>
          <w:tcPr>
            <w:tcW w:w="6660" w:type="dxa"/>
            <w:shd w:val="clear" w:color="auto" w:fill="auto"/>
            <w:vAlign w:val="bottom"/>
          </w:tcPr>
          <w:p w14:paraId="65347C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CB50B27" w14:textId="77777777" w:rsidTr="00B11509">
        <w:trPr>
          <w:trHeight w:val="300"/>
        </w:trPr>
        <w:tc>
          <w:tcPr>
            <w:tcW w:w="1106" w:type="dxa"/>
            <w:shd w:val="clear" w:color="auto" w:fill="auto"/>
            <w:vAlign w:val="bottom"/>
          </w:tcPr>
          <w:p w14:paraId="356A15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Z215</w:t>
            </w:r>
          </w:p>
        </w:tc>
        <w:tc>
          <w:tcPr>
            <w:tcW w:w="1699" w:type="dxa"/>
            <w:shd w:val="clear" w:color="auto" w:fill="auto"/>
            <w:vAlign w:val="bottom"/>
          </w:tcPr>
          <w:p w14:paraId="41BB31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Z2KE</w:t>
            </w:r>
          </w:p>
        </w:tc>
        <w:tc>
          <w:tcPr>
            <w:tcW w:w="6660" w:type="dxa"/>
            <w:shd w:val="clear" w:color="auto" w:fill="auto"/>
            <w:vAlign w:val="bottom"/>
          </w:tcPr>
          <w:p w14:paraId="455D05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4EB0D90" w14:textId="77777777" w:rsidTr="00B11509">
        <w:trPr>
          <w:trHeight w:val="300"/>
        </w:trPr>
        <w:tc>
          <w:tcPr>
            <w:tcW w:w="1106" w:type="dxa"/>
            <w:shd w:val="clear" w:color="auto" w:fill="auto"/>
            <w:vAlign w:val="bottom"/>
          </w:tcPr>
          <w:p w14:paraId="6879A4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Z216</w:t>
            </w:r>
          </w:p>
        </w:tc>
        <w:tc>
          <w:tcPr>
            <w:tcW w:w="1699" w:type="dxa"/>
            <w:shd w:val="clear" w:color="auto" w:fill="auto"/>
            <w:vAlign w:val="bottom"/>
          </w:tcPr>
          <w:p w14:paraId="1D9721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Z1KF</w:t>
            </w:r>
          </w:p>
        </w:tc>
        <w:tc>
          <w:tcPr>
            <w:tcW w:w="6660" w:type="dxa"/>
            <w:shd w:val="clear" w:color="auto" w:fill="auto"/>
            <w:vAlign w:val="bottom"/>
          </w:tcPr>
          <w:p w14:paraId="49F772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2F374E0" w14:textId="77777777" w:rsidTr="00B11509">
        <w:trPr>
          <w:trHeight w:val="300"/>
        </w:trPr>
        <w:tc>
          <w:tcPr>
            <w:tcW w:w="1106" w:type="dxa"/>
            <w:shd w:val="clear" w:color="auto" w:fill="auto"/>
            <w:vAlign w:val="bottom"/>
          </w:tcPr>
          <w:p w14:paraId="387414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Z216</w:t>
            </w:r>
          </w:p>
        </w:tc>
        <w:tc>
          <w:tcPr>
            <w:tcW w:w="1699" w:type="dxa"/>
            <w:shd w:val="clear" w:color="auto" w:fill="auto"/>
            <w:vAlign w:val="bottom"/>
          </w:tcPr>
          <w:p w14:paraId="584315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Z2KF</w:t>
            </w:r>
          </w:p>
        </w:tc>
        <w:tc>
          <w:tcPr>
            <w:tcW w:w="6660" w:type="dxa"/>
            <w:shd w:val="clear" w:color="auto" w:fill="auto"/>
            <w:vAlign w:val="bottom"/>
          </w:tcPr>
          <w:p w14:paraId="208B16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3CD3AC1" w14:textId="77777777" w:rsidTr="00B11509">
        <w:trPr>
          <w:trHeight w:val="300"/>
        </w:trPr>
        <w:tc>
          <w:tcPr>
            <w:tcW w:w="1106" w:type="dxa"/>
            <w:shd w:val="clear" w:color="auto" w:fill="auto"/>
            <w:vAlign w:val="bottom"/>
          </w:tcPr>
          <w:p w14:paraId="20D77B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Z217</w:t>
            </w:r>
          </w:p>
        </w:tc>
        <w:tc>
          <w:tcPr>
            <w:tcW w:w="1699" w:type="dxa"/>
            <w:shd w:val="clear" w:color="auto" w:fill="auto"/>
            <w:vAlign w:val="bottom"/>
          </w:tcPr>
          <w:p w14:paraId="05AFC4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Z1KF</w:t>
            </w:r>
          </w:p>
        </w:tc>
        <w:tc>
          <w:tcPr>
            <w:tcW w:w="6660" w:type="dxa"/>
            <w:shd w:val="clear" w:color="auto" w:fill="auto"/>
            <w:vAlign w:val="bottom"/>
          </w:tcPr>
          <w:p w14:paraId="430EA4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Ended--covered in Z216 (now Z1KF and Z2KF)</w:t>
            </w:r>
          </w:p>
        </w:tc>
      </w:tr>
      <w:tr w:rsidR="00C47E32" w14:paraId="745598FC" w14:textId="77777777" w:rsidTr="00B11509">
        <w:trPr>
          <w:trHeight w:val="300"/>
        </w:trPr>
        <w:tc>
          <w:tcPr>
            <w:tcW w:w="1106" w:type="dxa"/>
            <w:shd w:val="clear" w:color="auto" w:fill="auto"/>
            <w:vAlign w:val="bottom"/>
          </w:tcPr>
          <w:p w14:paraId="1353C8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Z217</w:t>
            </w:r>
          </w:p>
        </w:tc>
        <w:tc>
          <w:tcPr>
            <w:tcW w:w="1699" w:type="dxa"/>
            <w:shd w:val="clear" w:color="auto" w:fill="auto"/>
            <w:vAlign w:val="bottom"/>
          </w:tcPr>
          <w:p w14:paraId="1037B8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Z2KF</w:t>
            </w:r>
          </w:p>
        </w:tc>
        <w:tc>
          <w:tcPr>
            <w:tcW w:w="6660" w:type="dxa"/>
            <w:shd w:val="clear" w:color="auto" w:fill="auto"/>
            <w:vAlign w:val="bottom"/>
          </w:tcPr>
          <w:p w14:paraId="44A7CC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Ended--covered in Z216 (now Z1KF and Z2KF)</w:t>
            </w:r>
          </w:p>
        </w:tc>
      </w:tr>
      <w:tr w:rsidR="00C47E32" w14:paraId="7235D76C" w14:textId="77777777" w:rsidTr="00B11509">
        <w:trPr>
          <w:trHeight w:val="300"/>
        </w:trPr>
        <w:tc>
          <w:tcPr>
            <w:tcW w:w="1106" w:type="dxa"/>
            <w:shd w:val="clear" w:color="auto" w:fill="auto"/>
            <w:vAlign w:val="bottom"/>
          </w:tcPr>
          <w:p w14:paraId="12DAF4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Z219</w:t>
            </w:r>
          </w:p>
        </w:tc>
        <w:tc>
          <w:tcPr>
            <w:tcW w:w="1699" w:type="dxa"/>
            <w:shd w:val="clear" w:color="auto" w:fill="auto"/>
            <w:vAlign w:val="bottom"/>
          </w:tcPr>
          <w:p w14:paraId="74ED72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Z1KZ</w:t>
            </w:r>
          </w:p>
        </w:tc>
        <w:tc>
          <w:tcPr>
            <w:tcW w:w="6660" w:type="dxa"/>
            <w:shd w:val="clear" w:color="auto" w:fill="auto"/>
            <w:vAlign w:val="bottom"/>
          </w:tcPr>
          <w:p w14:paraId="54523E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4DD4523" w14:textId="77777777" w:rsidTr="00B11509">
        <w:trPr>
          <w:trHeight w:val="300"/>
        </w:trPr>
        <w:tc>
          <w:tcPr>
            <w:tcW w:w="1106" w:type="dxa"/>
            <w:shd w:val="clear" w:color="auto" w:fill="auto"/>
            <w:vAlign w:val="bottom"/>
          </w:tcPr>
          <w:p w14:paraId="169639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Z219</w:t>
            </w:r>
          </w:p>
        </w:tc>
        <w:tc>
          <w:tcPr>
            <w:tcW w:w="1699" w:type="dxa"/>
            <w:shd w:val="clear" w:color="auto" w:fill="auto"/>
            <w:vAlign w:val="bottom"/>
          </w:tcPr>
          <w:p w14:paraId="1C203A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Z2KZ</w:t>
            </w:r>
          </w:p>
        </w:tc>
        <w:tc>
          <w:tcPr>
            <w:tcW w:w="6660" w:type="dxa"/>
            <w:shd w:val="clear" w:color="auto" w:fill="auto"/>
            <w:vAlign w:val="bottom"/>
          </w:tcPr>
          <w:p w14:paraId="1B62B5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E60A9AA" w14:textId="77777777" w:rsidTr="00B11509">
        <w:trPr>
          <w:trHeight w:val="300"/>
        </w:trPr>
        <w:tc>
          <w:tcPr>
            <w:tcW w:w="1106" w:type="dxa"/>
            <w:shd w:val="clear" w:color="auto" w:fill="auto"/>
            <w:vAlign w:val="bottom"/>
          </w:tcPr>
          <w:p w14:paraId="27B21D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Z221</w:t>
            </w:r>
          </w:p>
        </w:tc>
        <w:tc>
          <w:tcPr>
            <w:tcW w:w="1699" w:type="dxa"/>
            <w:shd w:val="clear" w:color="auto" w:fill="auto"/>
            <w:vAlign w:val="bottom"/>
          </w:tcPr>
          <w:p w14:paraId="7710F3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Z1LA</w:t>
            </w:r>
          </w:p>
        </w:tc>
        <w:tc>
          <w:tcPr>
            <w:tcW w:w="6660" w:type="dxa"/>
            <w:shd w:val="clear" w:color="auto" w:fill="auto"/>
            <w:vAlign w:val="bottom"/>
          </w:tcPr>
          <w:p w14:paraId="6067EF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16848A3" w14:textId="77777777" w:rsidTr="00B11509">
        <w:trPr>
          <w:trHeight w:val="300"/>
        </w:trPr>
        <w:tc>
          <w:tcPr>
            <w:tcW w:w="1106" w:type="dxa"/>
            <w:shd w:val="clear" w:color="auto" w:fill="auto"/>
            <w:vAlign w:val="bottom"/>
          </w:tcPr>
          <w:p w14:paraId="2D599E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Z221</w:t>
            </w:r>
          </w:p>
        </w:tc>
        <w:tc>
          <w:tcPr>
            <w:tcW w:w="1699" w:type="dxa"/>
            <w:shd w:val="clear" w:color="auto" w:fill="auto"/>
            <w:vAlign w:val="bottom"/>
          </w:tcPr>
          <w:p w14:paraId="622BE3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Z2LA</w:t>
            </w:r>
          </w:p>
        </w:tc>
        <w:tc>
          <w:tcPr>
            <w:tcW w:w="6660" w:type="dxa"/>
            <w:shd w:val="clear" w:color="auto" w:fill="auto"/>
            <w:vAlign w:val="bottom"/>
          </w:tcPr>
          <w:p w14:paraId="48D1BD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7A37E7C" w14:textId="77777777" w:rsidTr="00B11509">
        <w:trPr>
          <w:trHeight w:val="300"/>
        </w:trPr>
        <w:tc>
          <w:tcPr>
            <w:tcW w:w="1106" w:type="dxa"/>
            <w:shd w:val="clear" w:color="auto" w:fill="auto"/>
            <w:vAlign w:val="bottom"/>
          </w:tcPr>
          <w:p w14:paraId="08B754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Z222</w:t>
            </w:r>
          </w:p>
        </w:tc>
        <w:tc>
          <w:tcPr>
            <w:tcW w:w="1699" w:type="dxa"/>
            <w:shd w:val="clear" w:color="auto" w:fill="auto"/>
            <w:vAlign w:val="bottom"/>
          </w:tcPr>
          <w:p w14:paraId="7C2A0B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Z1LB</w:t>
            </w:r>
          </w:p>
        </w:tc>
        <w:tc>
          <w:tcPr>
            <w:tcW w:w="6660" w:type="dxa"/>
            <w:shd w:val="clear" w:color="auto" w:fill="auto"/>
            <w:vAlign w:val="bottom"/>
          </w:tcPr>
          <w:p w14:paraId="741869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7B1C636" w14:textId="77777777" w:rsidTr="00B11509">
        <w:trPr>
          <w:trHeight w:val="300"/>
        </w:trPr>
        <w:tc>
          <w:tcPr>
            <w:tcW w:w="1106" w:type="dxa"/>
            <w:shd w:val="clear" w:color="auto" w:fill="auto"/>
            <w:vAlign w:val="bottom"/>
          </w:tcPr>
          <w:p w14:paraId="063844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Z222</w:t>
            </w:r>
          </w:p>
        </w:tc>
        <w:tc>
          <w:tcPr>
            <w:tcW w:w="1699" w:type="dxa"/>
            <w:shd w:val="clear" w:color="auto" w:fill="auto"/>
            <w:vAlign w:val="bottom"/>
          </w:tcPr>
          <w:p w14:paraId="37A79F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Z2LB</w:t>
            </w:r>
          </w:p>
        </w:tc>
        <w:tc>
          <w:tcPr>
            <w:tcW w:w="6660" w:type="dxa"/>
            <w:shd w:val="clear" w:color="auto" w:fill="auto"/>
            <w:vAlign w:val="bottom"/>
          </w:tcPr>
          <w:p w14:paraId="3494B3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E1B1107" w14:textId="77777777" w:rsidTr="00B11509">
        <w:trPr>
          <w:trHeight w:val="300"/>
        </w:trPr>
        <w:tc>
          <w:tcPr>
            <w:tcW w:w="1106" w:type="dxa"/>
            <w:shd w:val="clear" w:color="auto" w:fill="auto"/>
            <w:vAlign w:val="bottom"/>
          </w:tcPr>
          <w:p w14:paraId="0A0DCD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Z223</w:t>
            </w:r>
          </w:p>
        </w:tc>
        <w:tc>
          <w:tcPr>
            <w:tcW w:w="1699" w:type="dxa"/>
            <w:shd w:val="clear" w:color="auto" w:fill="auto"/>
            <w:vAlign w:val="bottom"/>
          </w:tcPr>
          <w:p w14:paraId="4E9BFB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Z1LC</w:t>
            </w:r>
          </w:p>
        </w:tc>
        <w:tc>
          <w:tcPr>
            <w:tcW w:w="6660" w:type="dxa"/>
            <w:shd w:val="clear" w:color="auto" w:fill="auto"/>
            <w:vAlign w:val="bottom"/>
          </w:tcPr>
          <w:p w14:paraId="5113C2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85E7CEA" w14:textId="77777777" w:rsidTr="00B11509">
        <w:trPr>
          <w:trHeight w:val="300"/>
        </w:trPr>
        <w:tc>
          <w:tcPr>
            <w:tcW w:w="1106" w:type="dxa"/>
            <w:shd w:val="clear" w:color="auto" w:fill="auto"/>
            <w:vAlign w:val="bottom"/>
          </w:tcPr>
          <w:p w14:paraId="6F6945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Z223</w:t>
            </w:r>
          </w:p>
        </w:tc>
        <w:tc>
          <w:tcPr>
            <w:tcW w:w="1699" w:type="dxa"/>
            <w:shd w:val="clear" w:color="auto" w:fill="auto"/>
            <w:vAlign w:val="bottom"/>
          </w:tcPr>
          <w:p w14:paraId="348E12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Z2LC</w:t>
            </w:r>
          </w:p>
        </w:tc>
        <w:tc>
          <w:tcPr>
            <w:tcW w:w="6660" w:type="dxa"/>
            <w:shd w:val="clear" w:color="auto" w:fill="auto"/>
            <w:vAlign w:val="bottom"/>
          </w:tcPr>
          <w:p w14:paraId="4967A6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1AD8A72" w14:textId="77777777" w:rsidTr="00B11509">
        <w:trPr>
          <w:trHeight w:val="300"/>
        </w:trPr>
        <w:tc>
          <w:tcPr>
            <w:tcW w:w="1106" w:type="dxa"/>
            <w:shd w:val="clear" w:color="auto" w:fill="auto"/>
            <w:vAlign w:val="bottom"/>
          </w:tcPr>
          <w:p w14:paraId="4BEAE6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Z224</w:t>
            </w:r>
          </w:p>
        </w:tc>
        <w:tc>
          <w:tcPr>
            <w:tcW w:w="1699" w:type="dxa"/>
            <w:shd w:val="clear" w:color="auto" w:fill="auto"/>
            <w:vAlign w:val="bottom"/>
          </w:tcPr>
          <w:p w14:paraId="0DA590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Z1LZ</w:t>
            </w:r>
          </w:p>
        </w:tc>
        <w:tc>
          <w:tcPr>
            <w:tcW w:w="6660" w:type="dxa"/>
            <w:shd w:val="clear" w:color="auto" w:fill="auto"/>
            <w:vAlign w:val="bottom"/>
          </w:tcPr>
          <w:p w14:paraId="23990D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4C8D6AB" w14:textId="77777777" w:rsidTr="00B11509">
        <w:trPr>
          <w:trHeight w:val="300"/>
        </w:trPr>
        <w:tc>
          <w:tcPr>
            <w:tcW w:w="1106" w:type="dxa"/>
            <w:shd w:val="clear" w:color="auto" w:fill="auto"/>
            <w:vAlign w:val="bottom"/>
          </w:tcPr>
          <w:p w14:paraId="39A51B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Z224</w:t>
            </w:r>
          </w:p>
        </w:tc>
        <w:tc>
          <w:tcPr>
            <w:tcW w:w="1699" w:type="dxa"/>
            <w:shd w:val="clear" w:color="auto" w:fill="auto"/>
            <w:vAlign w:val="bottom"/>
          </w:tcPr>
          <w:p w14:paraId="0E2BE9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Z2LZ</w:t>
            </w:r>
          </w:p>
        </w:tc>
        <w:tc>
          <w:tcPr>
            <w:tcW w:w="6660" w:type="dxa"/>
            <w:shd w:val="clear" w:color="auto" w:fill="auto"/>
            <w:vAlign w:val="bottom"/>
          </w:tcPr>
          <w:p w14:paraId="45B9D2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0FF91D2" w14:textId="77777777" w:rsidTr="00B11509">
        <w:trPr>
          <w:trHeight w:val="300"/>
        </w:trPr>
        <w:tc>
          <w:tcPr>
            <w:tcW w:w="1106" w:type="dxa"/>
            <w:shd w:val="clear" w:color="auto" w:fill="auto"/>
            <w:vAlign w:val="bottom"/>
          </w:tcPr>
          <w:p w14:paraId="27E002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Z231</w:t>
            </w:r>
          </w:p>
        </w:tc>
        <w:tc>
          <w:tcPr>
            <w:tcW w:w="1699" w:type="dxa"/>
            <w:shd w:val="clear" w:color="auto" w:fill="auto"/>
            <w:vAlign w:val="bottom"/>
          </w:tcPr>
          <w:p w14:paraId="57BFC6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Z1MA</w:t>
            </w:r>
          </w:p>
        </w:tc>
        <w:tc>
          <w:tcPr>
            <w:tcW w:w="6660" w:type="dxa"/>
            <w:shd w:val="clear" w:color="auto" w:fill="auto"/>
            <w:vAlign w:val="bottom"/>
          </w:tcPr>
          <w:p w14:paraId="733E1D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23B5034" w14:textId="77777777" w:rsidTr="00B11509">
        <w:trPr>
          <w:trHeight w:val="300"/>
        </w:trPr>
        <w:tc>
          <w:tcPr>
            <w:tcW w:w="1106" w:type="dxa"/>
            <w:shd w:val="clear" w:color="auto" w:fill="auto"/>
            <w:vAlign w:val="bottom"/>
          </w:tcPr>
          <w:p w14:paraId="5789ED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Z231</w:t>
            </w:r>
          </w:p>
        </w:tc>
        <w:tc>
          <w:tcPr>
            <w:tcW w:w="1699" w:type="dxa"/>
            <w:shd w:val="clear" w:color="auto" w:fill="auto"/>
            <w:vAlign w:val="bottom"/>
          </w:tcPr>
          <w:p w14:paraId="617284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Z2MA</w:t>
            </w:r>
          </w:p>
        </w:tc>
        <w:tc>
          <w:tcPr>
            <w:tcW w:w="6660" w:type="dxa"/>
            <w:shd w:val="clear" w:color="auto" w:fill="auto"/>
            <w:vAlign w:val="bottom"/>
          </w:tcPr>
          <w:p w14:paraId="015844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0811249" w14:textId="77777777" w:rsidTr="00B11509">
        <w:trPr>
          <w:trHeight w:val="300"/>
        </w:trPr>
        <w:tc>
          <w:tcPr>
            <w:tcW w:w="1106" w:type="dxa"/>
            <w:shd w:val="clear" w:color="auto" w:fill="auto"/>
            <w:vAlign w:val="bottom"/>
          </w:tcPr>
          <w:p w14:paraId="2880B2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Z232</w:t>
            </w:r>
          </w:p>
        </w:tc>
        <w:tc>
          <w:tcPr>
            <w:tcW w:w="1699" w:type="dxa"/>
            <w:shd w:val="clear" w:color="auto" w:fill="auto"/>
            <w:vAlign w:val="bottom"/>
          </w:tcPr>
          <w:p w14:paraId="6C3ACB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Z1MB</w:t>
            </w:r>
          </w:p>
        </w:tc>
        <w:tc>
          <w:tcPr>
            <w:tcW w:w="6660" w:type="dxa"/>
            <w:shd w:val="clear" w:color="auto" w:fill="auto"/>
            <w:vAlign w:val="bottom"/>
          </w:tcPr>
          <w:p w14:paraId="26A7DA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D72DF46" w14:textId="77777777" w:rsidTr="00B11509">
        <w:trPr>
          <w:trHeight w:val="300"/>
        </w:trPr>
        <w:tc>
          <w:tcPr>
            <w:tcW w:w="1106" w:type="dxa"/>
            <w:shd w:val="clear" w:color="auto" w:fill="auto"/>
            <w:vAlign w:val="bottom"/>
          </w:tcPr>
          <w:p w14:paraId="42A736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Z232</w:t>
            </w:r>
          </w:p>
        </w:tc>
        <w:tc>
          <w:tcPr>
            <w:tcW w:w="1699" w:type="dxa"/>
            <w:shd w:val="clear" w:color="auto" w:fill="auto"/>
            <w:vAlign w:val="bottom"/>
          </w:tcPr>
          <w:p w14:paraId="23CFF3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Z2MB</w:t>
            </w:r>
          </w:p>
        </w:tc>
        <w:tc>
          <w:tcPr>
            <w:tcW w:w="6660" w:type="dxa"/>
            <w:shd w:val="clear" w:color="auto" w:fill="auto"/>
            <w:vAlign w:val="bottom"/>
          </w:tcPr>
          <w:p w14:paraId="7BBC2F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078A531" w14:textId="77777777" w:rsidTr="00B11509">
        <w:trPr>
          <w:trHeight w:val="300"/>
        </w:trPr>
        <w:tc>
          <w:tcPr>
            <w:tcW w:w="1106" w:type="dxa"/>
            <w:shd w:val="clear" w:color="auto" w:fill="auto"/>
            <w:vAlign w:val="bottom"/>
          </w:tcPr>
          <w:p w14:paraId="3AEC79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Z233</w:t>
            </w:r>
          </w:p>
        </w:tc>
        <w:tc>
          <w:tcPr>
            <w:tcW w:w="1699" w:type="dxa"/>
            <w:shd w:val="clear" w:color="auto" w:fill="auto"/>
            <w:vAlign w:val="bottom"/>
          </w:tcPr>
          <w:p w14:paraId="1CFBA5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Z1MC</w:t>
            </w:r>
          </w:p>
        </w:tc>
        <w:tc>
          <w:tcPr>
            <w:tcW w:w="6660" w:type="dxa"/>
            <w:shd w:val="clear" w:color="auto" w:fill="auto"/>
            <w:vAlign w:val="bottom"/>
          </w:tcPr>
          <w:p w14:paraId="7CF650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688F06F" w14:textId="77777777" w:rsidTr="00B11509">
        <w:trPr>
          <w:trHeight w:val="300"/>
        </w:trPr>
        <w:tc>
          <w:tcPr>
            <w:tcW w:w="1106" w:type="dxa"/>
            <w:shd w:val="clear" w:color="auto" w:fill="auto"/>
            <w:vAlign w:val="bottom"/>
          </w:tcPr>
          <w:p w14:paraId="7F660D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Z233</w:t>
            </w:r>
          </w:p>
        </w:tc>
        <w:tc>
          <w:tcPr>
            <w:tcW w:w="1699" w:type="dxa"/>
            <w:shd w:val="clear" w:color="auto" w:fill="auto"/>
            <w:vAlign w:val="bottom"/>
          </w:tcPr>
          <w:p w14:paraId="092CA3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Z2MC</w:t>
            </w:r>
          </w:p>
        </w:tc>
        <w:tc>
          <w:tcPr>
            <w:tcW w:w="6660" w:type="dxa"/>
            <w:shd w:val="clear" w:color="auto" w:fill="auto"/>
            <w:vAlign w:val="bottom"/>
          </w:tcPr>
          <w:p w14:paraId="107DD6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4FBD83C" w14:textId="77777777" w:rsidTr="00B11509">
        <w:trPr>
          <w:trHeight w:val="300"/>
        </w:trPr>
        <w:tc>
          <w:tcPr>
            <w:tcW w:w="1106" w:type="dxa"/>
            <w:shd w:val="clear" w:color="auto" w:fill="auto"/>
            <w:vAlign w:val="bottom"/>
          </w:tcPr>
          <w:p w14:paraId="0E7CB2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Z234</w:t>
            </w:r>
          </w:p>
        </w:tc>
        <w:tc>
          <w:tcPr>
            <w:tcW w:w="1699" w:type="dxa"/>
            <w:shd w:val="clear" w:color="auto" w:fill="auto"/>
            <w:vAlign w:val="bottom"/>
          </w:tcPr>
          <w:p w14:paraId="60C5CE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Z1MD</w:t>
            </w:r>
          </w:p>
        </w:tc>
        <w:tc>
          <w:tcPr>
            <w:tcW w:w="6660" w:type="dxa"/>
            <w:shd w:val="clear" w:color="auto" w:fill="auto"/>
            <w:vAlign w:val="bottom"/>
          </w:tcPr>
          <w:p w14:paraId="1F9CFF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111F2DB" w14:textId="77777777" w:rsidTr="00B11509">
        <w:trPr>
          <w:trHeight w:val="300"/>
        </w:trPr>
        <w:tc>
          <w:tcPr>
            <w:tcW w:w="1106" w:type="dxa"/>
            <w:shd w:val="clear" w:color="auto" w:fill="auto"/>
            <w:vAlign w:val="bottom"/>
          </w:tcPr>
          <w:p w14:paraId="2CA361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Z234</w:t>
            </w:r>
          </w:p>
        </w:tc>
        <w:tc>
          <w:tcPr>
            <w:tcW w:w="1699" w:type="dxa"/>
            <w:shd w:val="clear" w:color="auto" w:fill="auto"/>
            <w:vAlign w:val="bottom"/>
          </w:tcPr>
          <w:p w14:paraId="12EA92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Z2MD</w:t>
            </w:r>
          </w:p>
        </w:tc>
        <w:tc>
          <w:tcPr>
            <w:tcW w:w="6660" w:type="dxa"/>
            <w:shd w:val="clear" w:color="auto" w:fill="auto"/>
            <w:vAlign w:val="bottom"/>
          </w:tcPr>
          <w:p w14:paraId="4C0684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A3A7A2B" w14:textId="77777777" w:rsidTr="00B11509">
        <w:trPr>
          <w:trHeight w:val="300"/>
        </w:trPr>
        <w:tc>
          <w:tcPr>
            <w:tcW w:w="1106" w:type="dxa"/>
            <w:shd w:val="clear" w:color="auto" w:fill="auto"/>
            <w:vAlign w:val="bottom"/>
          </w:tcPr>
          <w:p w14:paraId="189E7F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Z235</w:t>
            </w:r>
          </w:p>
        </w:tc>
        <w:tc>
          <w:tcPr>
            <w:tcW w:w="1699" w:type="dxa"/>
            <w:shd w:val="clear" w:color="auto" w:fill="auto"/>
            <w:vAlign w:val="bottom"/>
          </w:tcPr>
          <w:p w14:paraId="137DA2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Z1ME</w:t>
            </w:r>
          </w:p>
        </w:tc>
        <w:tc>
          <w:tcPr>
            <w:tcW w:w="6660" w:type="dxa"/>
            <w:shd w:val="clear" w:color="auto" w:fill="auto"/>
            <w:vAlign w:val="bottom"/>
          </w:tcPr>
          <w:p w14:paraId="55C6E4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7CD9DAF" w14:textId="77777777" w:rsidTr="00B11509">
        <w:trPr>
          <w:trHeight w:val="300"/>
        </w:trPr>
        <w:tc>
          <w:tcPr>
            <w:tcW w:w="1106" w:type="dxa"/>
            <w:shd w:val="clear" w:color="auto" w:fill="auto"/>
            <w:vAlign w:val="bottom"/>
          </w:tcPr>
          <w:p w14:paraId="406D9D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Z235</w:t>
            </w:r>
          </w:p>
        </w:tc>
        <w:tc>
          <w:tcPr>
            <w:tcW w:w="1699" w:type="dxa"/>
            <w:shd w:val="clear" w:color="auto" w:fill="auto"/>
            <w:vAlign w:val="bottom"/>
          </w:tcPr>
          <w:p w14:paraId="482D4A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Z2ME</w:t>
            </w:r>
          </w:p>
        </w:tc>
        <w:tc>
          <w:tcPr>
            <w:tcW w:w="6660" w:type="dxa"/>
            <w:shd w:val="clear" w:color="auto" w:fill="auto"/>
            <w:vAlign w:val="bottom"/>
          </w:tcPr>
          <w:p w14:paraId="0C88D1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36DDE70" w14:textId="77777777" w:rsidTr="00B11509">
        <w:trPr>
          <w:trHeight w:val="300"/>
        </w:trPr>
        <w:tc>
          <w:tcPr>
            <w:tcW w:w="1106" w:type="dxa"/>
            <w:shd w:val="clear" w:color="auto" w:fill="auto"/>
            <w:vAlign w:val="bottom"/>
          </w:tcPr>
          <w:p w14:paraId="262749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Z236</w:t>
            </w:r>
          </w:p>
        </w:tc>
        <w:tc>
          <w:tcPr>
            <w:tcW w:w="1699" w:type="dxa"/>
            <w:shd w:val="clear" w:color="auto" w:fill="auto"/>
            <w:vAlign w:val="bottom"/>
          </w:tcPr>
          <w:p w14:paraId="4C47D1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Z1MF</w:t>
            </w:r>
          </w:p>
        </w:tc>
        <w:tc>
          <w:tcPr>
            <w:tcW w:w="6660" w:type="dxa"/>
            <w:shd w:val="clear" w:color="auto" w:fill="auto"/>
            <w:vAlign w:val="bottom"/>
          </w:tcPr>
          <w:p w14:paraId="7A4BA7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9669FDB" w14:textId="77777777" w:rsidTr="00B11509">
        <w:trPr>
          <w:trHeight w:val="300"/>
        </w:trPr>
        <w:tc>
          <w:tcPr>
            <w:tcW w:w="1106" w:type="dxa"/>
            <w:shd w:val="clear" w:color="auto" w:fill="auto"/>
            <w:vAlign w:val="bottom"/>
          </w:tcPr>
          <w:p w14:paraId="68FB49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Z236</w:t>
            </w:r>
          </w:p>
        </w:tc>
        <w:tc>
          <w:tcPr>
            <w:tcW w:w="1699" w:type="dxa"/>
            <w:shd w:val="clear" w:color="auto" w:fill="auto"/>
            <w:vAlign w:val="bottom"/>
          </w:tcPr>
          <w:p w14:paraId="0B3133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Z2MF</w:t>
            </w:r>
          </w:p>
        </w:tc>
        <w:tc>
          <w:tcPr>
            <w:tcW w:w="6660" w:type="dxa"/>
            <w:shd w:val="clear" w:color="auto" w:fill="auto"/>
            <w:vAlign w:val="bottom"/>
          </w:tcPr>
          <w:p w14:paraId="799878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CEC30F1" w14:textId="77777777" w:rsidTr="00B11509">
        <w:trPr>
          <w:trHeight w:val="300"/>
        </w:trPr>
        <w:tc>
          <w:tcPr>
            <w:tcW w:w="1106" w:type="dxa"/>
            <w:shd w:val="clear" w:color="auto" w:fill="auto"/>
            <w:vAlign w:val="bottom"/>
          </w:tcPr>
          <w:p w14:paraId="210F90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Z237</w:t>
            </w:r>
          </w:p>
        </w:tc>
        <w:tc>
          <w:tcPr>
            <w:tcW w:w="1699" w:type="dxa"/>
            <w:shd w:val="clear" w:color="auto" w:fill="auto"/>
            <w:vAlign w:val="bottom"/>
          </w:tcPr>
          <w:p w14:paraId="6D3555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Z1MG</w:t>
            </w:r>
          </w:p>
        </w:tc>
        <w:tc>
          <w:tcPr>
            <w:tcW w:w="6660" w:type="dxa"/>
            <w:shd w:val="clear" w:color="auto" w:fill="auto"/>
            <w:vAlign w:val="bottom"/>
          </w:tcPr>
          <w:p w14:paraId="3213CE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31145C5" w14:textId="77777777" w:rsidTr="00B11509">
        <w:trPr>
          <w:trHeight w:val="300"/>
        </w:trPr>
        <w:tc>
          <w:tcPr>
            <w:tcW w:w="1106" w:type="dxa"/>
            <w:shd w:val="clear" w:color="auto" w:fill="auto"/>
            <w:vAlign w:val="bottom"/>
          </w:tcPr>
          <w:p w14:paraId="4C1E57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Z237</w:t>
            </w:r>
          </w:p>
        </w:tc>
        <w:tc>
          <w:tcPr>
            <w:tcW w:w="1699" w:type="dxa"/>
            <w:shd w:val="clear" w:color="auto" w:fill="auto"/>
            <w:vAlign w:val="bottom"/>
          </w:tcPr>
          <w:p w14:paraId="4312B4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Z2MG</w:t>
            </w:r>
          </w:p>
        </w:tc>
        <w:tc>
          <w:tcPr>
            <w:tcW w:w="6660" w:type="dxa"/>
            <w:shd w:val="clear" w:color="auto" w:fill="auto"/>
            <w:vAlign w:val="bottom"/>
          </w:tcPr>
          <w:p w14:paraId="3F9B47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26AFDD5" w14:textId="77777777" w:rsidTr="00B11509">
        <w:trPr>
          <w:trHeight w:val="300"/>
        </w:trPr>
        <w:tc>
          <w:tcPr>
            <w:tcW w:w="1106" w:type="dxa"/>
            <w:shd w:val="clear" w:color="auto" w:fill="auto"/>
            <w:vAlign w:val="bottom"/>
          </w:tcPr>
          <w:p w14:paraId="08AE70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Z239</w:t>
            </w:r>
          </w:p>
        </w:tc>
        <w:tc>
          <w:tcPr>
            <w:tcW w:w="1699" w:type="dxa"/>
            <w:shd w:val="clear" w:color="auto" w:fill="auto"/>
            <w:vAlign w:val="bottom"/>
          </w:tcPr>
          <w:p w14:paraId="271DF7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Z1MZ</w:t>
            </w:r>
          </w:p>
        </w:tc>
        <w:tc>
          <w:tcPr>
            <w:tcW w:w="6660" w:type="dxa"/>
            <w:shd w:val="clear" w:color="auto" w:fill="auto"/>
            <w:vAlign w:val="bottom"/>
          </w:tcPr>
          <w:p w14:paraId="43A600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C020ABC" w14:textId="77777777" w:rsidTr="00B11509">
        <w:trPr>
          <w:trHeight w:val="300"/>
        </w:trPr>
        <w:tc>
          <w:tcPr>
            <w:tcW w:w="1106" w:type="dxa"/>
            <w:shd w:val="clear" w:color="auto" w:fill="auto"/>
            <w:vAlign w:val="bottom"/>
          </w:tcPr>
          <w:p w14:paraId="6D98C2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Z239</w:t>
            </w:r>
          </w:p>
        </w:tc>
        <w:tc>
          <w:tcPr>
            <w:tcW w:w="1699" w:type="dxa"/>
            <w:shd w:val="clear" w:color="auto" w:fill="auto"/>
            <w:vAlign w:val="bottom"/>
          </w:tcPr>
          <w:p w14:paraId="187CA8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Z2MZ</w:t>
            </w:r>
          </w:p>
        </w:tc>
        <w:tc>
          <w:tcPr>
            <w:tcW w:w="6660" w:type="dxa"/>
            <w:shd w:val="clear" w:color="auto" w:fill="auto"/>
            <w:vAlign w:val="bottom"/>
          </w:tcPr>
          <w:p w14:paraId="014D42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8CD2D0A" w14:textId="77777777" w:rsidTr="00B11509">
        <w:trPr>
          <w:trHeight w:val="300"/>
        </w:trPr>
        <w:tc>
          <w:tcPr>
            <w:tcW w:w="1106" w:type="dxa"/>
            <w:shd w:val="clear" w:color="auto" w:fill="auto"/>
            <w:vAlign w:val="bottom"/>
          </w:tcPr>
          <w:p w14:paraId="456285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Z241</w:t>
            </w:r>
          </w:p>
        </w:tc>
        <w:tc>
          <w:tcPr>
            <w:tcW w:w="1699" w:type="dxa"/>
            <w:shd w:val="clear" w:color="auto" w:fill="auto"/>
            <w:vAlign w:val="bottom"/>
          </w:tcPr>
          <w:p w14:paraId="6FA91F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Z1NA</w:t>
            </w:r>
          </w:p>
        </w:tc>
        <w:tc>
          <w:tcPr>
            <w:tcW w:w="6660" w:type="dxa"/>
            <w:shd w:val="clear" w:color="auto" w:fill="auto"/>
            <w:vAlign w:val="bottom"/>
          </w:tcPr>
          <w:p w14:paraId="462F89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92077CC" w14:textId="77777777" w:rsidTr="00B11509">
        <w:trPr>
          <w:trHeight w:val="300"/>
        </w:trPr>
        <w:tc>
          <w:tcPr>
            <w:tcW w:w="1106" w:type="dxa"/>
            <w:shd w:val="clear" w:color="auto" w:fill="auto"/>
            <w:vAlign w:val="bottom"/>
          </w:tcPr>
          <w:p w14:paraId="62459D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Z241</w:t>
            </w:r>
          </w:p>
        </w:tc>
        <w:tc>
          <w:tcPr>
            <w:tcW w:w="1699" w:type="dxa"/>
            <w:shd w:val="clear" w:color="auto" w:fill="auto"/>
            <w:vAlign w:val="bottom"/>
          </w:tcPr>
          <w:p w14:paraId="23C061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Z2NA</w:t>
            </w:r>
          </w:p>
        </w:tc>
        <w:tc>
          <w:tcPr>
            <w:tcW w:w="6660" w:type="dxa"/>
            <w:shd w:val="clear" w:color="auto" w:fill="auto"/>
            <w:vAlign w:val="bottom"/>
          </w:tcPr>
          <w:p w14:paraId="26676F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1450CA2" w14:textId="77777777" w:rsidTr="00B11509">
        <w:trPr>
          <w:trHeight w:val="300"/>
        </w:trPr>
        <w:tc>
          <w:tcPr>
            <w:tcW w:w="1106" w:type="dxa"/>
            <w:shd w:val="clear" w:color="auto" w:fill="auto"/>
            <w:vAlign w:val="bottom"/>
          </w:tcPr>
          <w:p w14:paraId="1DA0A9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Z242</w:t>
            </w:r>
          </w:p>
        </w:tc>
        <w:tc>
          <w:tcPr>
            <w:tcW w:w="1699" w:type="dxa"/>
            <w:shd w:val="clear" w:color="auto" w:fill="auto"/>
            <w:vAlign w:val="bottom"/>
          </w:tcPr>
          <w:p w14:paraId="378AA5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Z1NB</w:t>
            </w:r>
          </w:p>
        </w:tc>
        <w:tc>
          <w:tcPr>
            <w:tcW w:w="6660" w:type="dxa"/>
            <w:shd w:val="clear" w:color="auto" w:fill="auto"/>
            <w:vAlign w:val="bottom"/>
          </w:tcPr>
          <w:p w14:paraId="5D0CDB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708CCF4" w14:textId="77777777" w:rsidTr="00B11509">
        <w:trPr>
          <w:trHeight w:val="300"/>
        </w:trPr>
        <w:tc>
          <w:tcPr>
            <w:tcW w:w="1106" w:type="dxa"/>
            <w:shd w:val="clear" w:color="auto" w:fill="auto"/>
            <w:vAlign w:val="bottom"/>
          </w:tcPr>
          <w:p w14:paraId="610274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Z242</w:t>
            </w:r>
          </w:p>
        </w:tc>
        <w:tc>
          <w:tcPr>
            <w:tcW w:w="1699" w:type="dxa"/>
            <w:shd w:val="clear" w:color="auto" w:fill="auto"/>
            <w:vAlign w:val="bottom"/>
          </w:tcPr>
          <w:p w14:paraId="363D12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Z2NB</w:t>
            </w:r>
          </w:p>
        </w:tc>
        <w:tc>
          <w:tcPr>
            <w:tcW w:w="6660" w:type="dxa"/>
            <w:shd w:val="clear" w:color="auto" w:fill="auto"/>
            <w:vAlign w:val="bottom"/>
          </w:tcPr>
          <w:p w14:paraId="5FEB0A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F72664E" w14:textId="77777777" w:rsidTr="00B11509">
        <w:trPr>
          <w:trHeight w:val="300"/>
        </w:trPr>
        <w:tc>
          <w:tcPr>
            <w:tcW w:w="1106" w:type="dxa"/>
            <w:shd w:val="clear" w:color="auto" w:fill="auto"/>
            <w:vAlign w:val="bottom"/>
          </w:tcPr>
          <w:p w14:paraId="07AB9E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Z243</w:t>
            </w:r>
          </w:p>
        </w:tc>
        <w:tc>
          <w:tcPr>
            <w:tcW w:w="1699" w:type="dxa"/>
            <w:shd w:val="clear" w:color="auto" w:fill="auto"/>
            <w:vAlign w:val="bottom"/>
          </w:tcPr>
          <w:p w14:paraId="5DFEE4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Z1NC</w:t>
            </w:r>
          </w:p>
        </w:tc>
        <w:tc>
          <w:tcPr>
            <w:tcW w:w="6660" w:type="dxa"/>
            <w:shd w:val="clear" w:color="auto" w:fill="auto"/>
            <w:vAlign w:val="bottom"/>
          </w:tcPr>
          <w:p w14:paraId="168034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B0AEC39" w14:textId="77777777" w:rsidTr="00B11509">
        <w:trPr>
          <w:trHeight w:val="300"/>
        </w:trPr>
        <w:tc>
          <w:tcPr>
            <w:tcW w:w="1106" w:type="dxa"/>
            <w:shd w:val="clear" w:color="auto" w:fill="auto"/>
            <w:vAlign w:val="bottom"/>
          </w:tcPr>
          <w:p w14:paraId="72CBAF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Z243</w:t>
            </w:r>
          </w:p>
        </w:tc>
        <w:tc>
          <w:tcPr>
            <w:tcW w:w="1699" w:type="dxa"/>
            <w:shd w:val="clear" w:color="auto" w:fill="auto"/>
            <w:vAlign w:val="bottom"/>
          </w:tcPr>
          <w:p w14:paraId="0B233F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Z2NC</w:t>
            </w:r>
          </w:p>
        </w:tc>
        <w:tc>
          <w:tcPr>
            <w:tcW w:w="6660" w:type="dxa"/>
            <w:shd w:val="clear" w:color="auto" w:fill="auto"/>
            <w:vAlign w:val="bottom"/>
          </w:tcPr>
          <w:p w14:paraId="623F8C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8C995C9" w14:textId="77777777" w:rsidTr="00B11509">
        <w:trPr>
          <w:trHeight w:val="300"/>
        </w:trPr>
        <w:tc>
          <w:tcPr>
            <w:tcW w:w="1106" w:type="dxa"/>
            <w:shd w:val="clear" w:color="auto" w:fill="auto"/>
            <w:vAlign w:val="bottom"/>
          </w:tcPr>
          <w:p w14:paraId="2D1511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Z244</w:t>
            </w:r>
          </w:p>
        </w:tc>
        <w:tc>
          <w:tcPr>
            <w:tcW w:w="1699" w:type="dxa"/>
            <w:shd w:val="clear" w:color="auto" w:fill="auto"/>
            <w:vAlign w:val="bottom"/>
          </w:tcPr>
          <w:p w14:paraId="1C4F86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Z1ND</w:t>
            </w:r>
          </w:p>
        </w:tc>
        <w:tc>
          <w:tcPr>
            <w:tcW w:w="6660" w:type="dxa"/>
            <w:shd w:val="clear" w:color="auto" w:fill="auto"/>
            <w:vAlign w:val="bottom"/>
          </w:tcPr>
          <w:p w14:paraId="31E3BC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F77F446" w14:textId="77777777" w:rsidTr="00B11509">
        <w:trPr>
          <w:trHeight w:val="300"/>
        </w:trPr>
        <w:tc>
          <w:tcPr>
            <w:tcW w:w="1106" w:type="dxa"/>
            <w:shd w:val="clear" w:color="auto" w:fill="auto"/>
            <w:vAlign w:val="bottom"/>
          </w:tcPr>
          <w:p w14:paraId="3883F3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Z244</w:t>
            </w:r>
          </w:p>
        </w:tc>
        <w:tc>
          <w:tcPr>
            <w:tcW w:w="1699" w:type="dxa"/>
            <w:shd w:val="clear" w:color="auto" w:fill="auto"/>
            <w:vAlign w:val="bottom"/>
          </w:tcPr>
          <w:p w14:paraId="3915A1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Z2ND</w:t>
            </w:r>
          </w:p>
        </w:tc>
        <w:tc>
          <w:tcPr>
            <w:tcW w:w="6660" w:type="dxa"/>
            <w:shd w:val="clear" w:color="auto" w:fill="auto"/>
            <w:vAlign w:val="bottom"/>
          </w:tcPr>
          <w:p w14:paraId="0DDAD7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F28A422" w14:textId="77777777" w:rsidTr="00B11509">
        <w:trPr>
          <w:trHeight w:val="300"/>
        </w:trPr>
        <w:tc>
          <w:tcPr>
            <w:tcW w:w="1106" w:type="dxa"/>
            <w:shd w:val="clear" w:color="auto" w:fill="auto"/>
            <w:vAlign w:val="bottom"/>
          </w:tcPr>
          <w:p w14:paraId="57E2D4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Z245</w:t>
            </w:r>
          </w:p>
        </w:tc>
        <w:tc>
          <w:tcPr>
            <w:tcW w:w="1699" w:type="dxa"/>
            <w:shd w:val="clear" w:color="auto" w:fill="auto"/>
            <w:vAlign w:val="bottom"/>
          </w:tcPr>
          <w:p w14:paraId="340E99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Z1NE</w:t>
            </w:r>
          </w:p>
        </w:tc>
        <w:tc>
          <w:tcPr>
            <w:tcW w:w="6660" w:type="dxa"/>
            <w:shd w:val="clear" w:color="auto" w:fill="auto"/>
            <w:vAlign w:val="bottom"/>
          </w:tcPr>
          <w:p w14:paraId="2F34FF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B44FC41" w14:textId="77777777" w:rsidTr="00B11509">
        <w:trPr>
          <w:trHeight w:val="300"/>
        </w:trPr>
        <w:tc>
          <w:tcPr>
            <w:tcW w:w="1106" w:type="dxa"/>
            <w:shd w:val="clear" w:color="auto" w:fill="auto"/>
            <w:vAlign w:val="bottom"/>
          </w:tcPr>
          <w:p w14:paraId="752D78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Z245</w:t>
            </w:r>
          </w:p>
        </w:tc>
        <w:tc>
          <w:tcPr>
            <w:tcW w:w="1699" w:type="dxa"/>
            <w:shd w:val="clear" w:color="auto" w:fill="auto"/>
            <w:vAlign w:val="bottom"/>
          </w:tcPr>
          <w:p w14:paraId="6C656F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Z2NE</w:t>
            </w:r>
          </w:p>
        </w:tc>
        <w:tc>
          <w:tcPr>
            <w:tcW w:w="6660" w:type="dxa"/>
            <w:shd w:val="clear" w:color="auto" w:fill="auto"/>
            <w:vAlign w:val="bottom"/>
          </w:tcPr>
          <w:p w14:paraId="0A7E53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C7FAE10" w14:textId="77777777" w:rsidTr="00B11509">
        <w:trPr>
          <w:trHeight w:val="300"/>
        </w:trPr>
        <w:tc>
          <w:tcPr>
            <w:tcW w:w="1106" w:type="dxa"/>
            <w:shd w:val="clear" w:color="auto" w:fill="auto"/>
            <w:vAlign w:val="bottom"/>
          </w:tcPr>
          <w:p w14:paraId="108E1D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Z249</w:t>
            </w:r>
          </w:p>
        </w:tc>
        <w:tc>
          <w:tcPr>
            <w:tcW w:w="1699" w:type="dxa"/>
            <w:shd w:val="clear" w:color="auto" w:fill="auto"/>
            <w:vAlign w:val="bottom"/>
          </w:tcPr>
          <w:p w14:paraId="372114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Z1NZ</w:t>
            </w:r>
          </w:p>
        </w:tc>
        <w:tc>
          <w:tcPr>
            <w:tcW w:w="6660" w:type="dxa"/>
            <w:shd w:val="clear" w:color="auto" w:fill="auto"/>
            <w:vAlign w:val="bottom"/>
          </w:tcPr>
          <w:p w14:paraId="0B12D4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5A14643" w14:textId="77777777" w:rsidTr="00B11509">
        <w:trPr>
          <w:trHeight w:val="300"/>
        </w:trPr>
        <w:tc>
          <w:tcPr>
            <w:tcW w:w="1106" w:type="dxa"/>
            <w:shd w:val="clear" w:color="auto" w:fill="auto"/>
            <w:vAlign w:val="bottom"/>
          </w:tcPr>
          <w:p w14:paraId="794582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Z249</w:t>
            </w:r>
          </w:p>
        </w:tc>
        <w:tc>
          <w:tcPr>
            <w:tcW w:w="1699" w:type="dxa"/>
            <w:shd w:val="clear" w:color="auto" w:fill="auto"/>
            <w:vAlign w:val="bottom"/>
          </w:tcPr>
          <w:p w14:paraId="7AAAE3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Z2NZ</w:t>
            </w:r>
          </w:p>
        </w:tc>
        <w:tc>
          <w:tcPr>
            <w:tcW w:w="6660" w:type="dxa"/>
            <w:shd w:val="clear" w:color="auto" w:fill="auto"/>
            <w:vAlign w:val="bottom"/>
          </w:tcPr>
          <w:p w14:paraId="08E1B3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71A798A" w14:textId="77777777" w:rsidTr="00B11509">
        <w:trPr>
          <w:trHeight w:val="300"/>
        </w:trPr>
        <w:tc>
          <w:tcPr>
            <w:tcW w:w="1106" w:type="dxa"/>
            <w:shd w:val="clear" w:color="auto" w:fill="auto"/>
            <w:vAlign w:val="bottom"/>
          </w:tcPr>
          <w:p w14:paraId="271153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Z291</w:t>
            </w:r>
          </w:p>
        </w:tc>
        <w:tc>
          <w:tcPr>
            <w:tcW w:w="1699" w:type="dxa"/>
            <w:shd w:val="clear" w:color="auto" w:fill="auto"/>
            <w:vAlign w:val="bottom"/>
          </w:tcPr>
          <w:p w14:paraId="5EB59E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Z1PA</w:t>
            </w:r>
          </w:p>
        </w:tc>
        <w:tc>
          <w:tcPr>
            <w:tcW w:w="6660" w:type="dxa"/>
            <w:shd w:val="clear" w:color="auto" w:fill="auto"/>
            <w:vAlign w:val="bottom"/>
          </w:tcPr>
          <w:p w14:paraId="788C3D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4EF8F3B" w14:textId="77777777" w:rsidTr="00B11509">
        <w:trPr>
          <w:trHeight w:val="300"/>
        </w:trPr>
        <w:tc>
          <w:tcPr>
            <w:tcW w:w="1106" w:type="dxa"/>
            <w:shd w:val="clear" w:color="auto" w:fill="auto"/>
            <w:vAlign w:val="bottom"/>
          </w:tcPr>
          <w:p w14:paraId="0DB586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Z291</w:t>
            </w:r>
          </w:p>
        </w:tc>
        <w:tc>
          <w:tcPr>
            <w:tcW w:w="1699" w:type="dxa"/>
            <w:shd w:val="clear" w:color="auto" w:fill="auto"/>
            <w:vAlign w:val="bottom"/>
          </w:tcPr>
          <w:p w14:paraId="08039D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Z2PA</w:t>
            </w:r>
          </w:p>
        </w:tc>
        <w:tc>
          <w:tcPr>
            <w:tcW w:w="6660" w:type="dxa"/>
            <w:shd w:val="clear" w:color="auto" w:fill="auto"/>
            <w:vAlign w:val="bottom"/>
          </w:tcPr>
          <w:p w14:paraId="0DAD1A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CF96EAF" w14:textId="77777777" w:rsidTr="00B11509">
        <w:trPr>
          <w:trHeight w:val="300"/>
        </w:trPr>
        <w:tc>
          <w:tcPr>
            <w:tcW w:w="1106" w:type="dxa"/>
            <w:shd w:val="clear" w:color="auto" w:fill="auto"/>
            <w:vAlign w:val="bottom"/>
          </w:tcPr>
          <w:p w14:paraId="355691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Z292</w:t>
            </w:r>
          </w:p>
        </w:tc>
        <w:tc>
          <w:tcPr>
            <w:tcW w:w="1699" w:type="dxa"/>
            <w:shd w:val="clear" w:color="auto" w:fill="auto"/>
            <w:vAlign w:val="bottom"/>
          </w:tcPr>
          <w:p w14:paraId="552003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Z1PB</w:t>
            </w:r>
          </w:p>
        </w:tc>
        <w:tc>
          <w:tcPr>
            <w:tcW w:w="6660" w:type="dxa"/>
            <w:shd w:val="clear" w:color="auto" w:fill="auto"/>
            <w:vAlign w:val="bottom"/>
          </w:tcPr>
          <w:p w14:paraId="4826A0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88DBC39" w14:textId="77777777" w:rsidTr="00B11509">
        <w:trPr>
          <w:trHeight w:val="300"/>
        </w:trPr>
        <w:tc>
          <w:tcPr>
            <w:tcW w:w="1106" w:type="dxa"/>
            <w:shd w:val="clear" w:color="auto" w:fill="auto"/>
            <w:vAlign w:val="bottom"/>
          </w:tcPr>
          <w:p w14:paraId="5817F2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Z292</w:t>
            </w:r>
          </w:p>
        </w:tc>
        <w:tc>
          <w:tcPr>
            <w:tcW w:w="1699" w:type="dxa"/>
            <w:shd w:val="clear" w:color="auto" w:fill="auto"/>
            <w:vAlign w:val="bottom"/>
          </w:tcPr>
          <w:p w14:paraId="29B8A1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Z2PB</w:t>
            </w:r>
          </w:p>
        </w:tc>
        <w:tc>
          <w:tcPr>
            <w:tcW w:w="6660" w:type="dxa"/>
            <w:shd w:val="clear" w:color="auto" w:fill="auto"/>
            <w:vAlign w:val="bottom"/>
          </w:tcPr>
          <w:p w14:paraId="2B05CC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EF49CC9" w14:textId="77777777" w:rsidTr="00B11509">
        <w:trPr>
          <w:trHeight w:val="300"/>
        </w:trPr>
        <w:tc>
          <w:tcPr>
            <w:tcW w:w="1106" w:type="dxa"/>
            <w:shd w:val="clear" w:color="auto" w:fill="auto"/>
            <w:vAlign w:val="bottom"/>
          </w:tcPr>
          <w:p w14:paraId="107A86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Z293</w:t>
            </w:r>
          </w:p>
        </w:tc>
        <w:tc>
          <w:tcPr>
            <w:tcW w:w="1699" w:type="dxa"/>
            <w:shd w:val="clear" w:color="auto" w:fill="auto"/>
            <w:vAlign w:val="bottom"/>
          </w:tcPr>
          <w:p w14:paraId="478A04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Z1PC</w:t>
            </w:r>
          </w:p>
        </w:tc>
        <w:tc>
          <w:tcPr>
            <w:tcW w:w="6660" w:type="dxa"/>
            <w:shd w:val="clear" w:color="auto" w:fill="auto"/>
            <w:vAlign w:val="bottom"/>
          </w:tcPr>
          <w:p w14:paraId="14ECE4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03197F5" w14:textId="77777777" w:rsidTr="00B11509">
        <w:trPr>
          <w:trHeight w:val="300"/>
        </w:trPr>
        <w:tc>
          <w:tcPr>
            <w:tcW w:w="1106" w:type="dxa"/>
            <w:shd w:val="clear" w:color="auto" w:fill="auto"/>
            <w:vAlign w:val="bottom"/>
          </w:tcPr>
          <w:p w14:paraId="692FA6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Z293</w:t>
            </w:r>
          </w:p>
        </w:tc>
        <w:tc>
          <w:tcPr>
            <w:tcW w:w="1699" w:type="dxa"/>
            <w:shd w:val="clear" w:color="auto" w:fill="auto"/>
            <w:vAlign w:val="bottom"/>
          </w:tcPr>
          <w:p w14:paraId="640DDB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Z2PC</w:t>
            </w:r>
          </w:p>
        </w:tc>
        <w:tc>
          <w:tcPr>
            <w:tcW w:w="6660" w:type="dxa"/>
            <w:shd w:val="clear" w:color="auto" w:fill="auto"/>
            <w:vAlign w:val="bottom"/>
          </w:tcPr>
          <w:p w14:paraId="0297AF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4631658" w14:textId="77777777" w:rsidTr="00B11509">
        <w:trPr>
          <w:trHeight w:val="300"/>
        </w:trPr>
        <w:tc>
          <w:tcPr>
            <w:tcW w:w="1106" w:type="dxa"/>
            <w:shd w:val="clear" w:color="auto" w:fill="auto"/>
            <w:vAlign w:val="bottom"/>
          </w:tcPr>
          <w:p w14:paraId="599F3D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Z294</w:t>
            </w:r>
          </w:p>
        </w:tc>
        <w:tc>
          <w:tcPr>
            <w:tcW w:w="1699" w:type="dxa"/>
            <w:shd w:val="clear" w:color="auto" w:fill="auto"/>
            <w:vAlign w:val="bottom"/>
          </w:tcPr>
          <w:p w14:paraId="4D0E75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Z1PD</w:t>
            </w:r>
          </w:p>
        </w:tc>
        <w:tc>
          <w:tcPr>
            <w:tcW w:w="6660" w:type="dxa"/>
            <w:shd w:val="clear" w:color="auto" w:fill="auto"/>
            <w:vAlign w:val="bottom"/>
          </w:tcPr>
          <w:p w14:paraId="3ECA5D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302D8B1" w14:textId="77777777" w:rsidTr="00B11509">
        <w:trPr>
          <w:trHeight w:val="300"/>
        </w:trPr>
        <w:tc>
          <w:tcPr>
            <w:tcW w:w="1106" w:type="dxa"/>
            <w:shd w:val="clear" w:color="auto" w:fill="auto"/>
            <w:vAlign w:val="bottom"/>
          </w:tcPr>
          <w:p w14:paraId="185D34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Z294</w:t>
            </w:r>
          </w:p>
        </w:tc>
        <w:tc>
          <w:tcPr>
            <w:tcW w:w="1699" w:type="dxa"/>
            <w:shd w:val="clear" w:color="auto" w:fill="auto"/>
            <w:vAlign w:val="bottom"/>
          </w:tcPr>
          <w:p w14:paraId="4AC6B4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Z2PD</w:t>
            </w:r>
          </w:p>
        </w:tc>
        <w:tc>
          <w:tcPr>
            <w:tcW w:w="6660" w:type="dxa"/>
            <w:shd w:val="clear" w:color="auto" w:fill="auto"/>
            <w:vAlign w:val="bottom"/>
          </w:tcPr>
          <w:p w14:paraId="43F5AD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1908353" w14:textId="77777777" w:rsidTr="00B11509">
        <w:trPr>
          <w:trHeight w:val="300"/>
        </w:trPr>
        <w:tc>
          <w:tcPr>
            <w:tcW w:w="1106" w:type="dxa"/>
            <w:shd w:val="clear" w:color="auto" w:fill="auto"/>
            <w:vAlign w:val="bottom"/>
          </w:tcPr>
          <w:p w14:paraId="5F3FE3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Z299</w:t>
            </w:r>
          </w:p>
        </w:tc>
        <w:tc>
          <w:tcPr>
            <w:tcW w:w="1699" w:type="dxa"/>
            <w:shd w:val="clear" w:color="auto" w:fill="auto"/>
            <w:vAlign w:val="bottom"/>
          </w:tcPr>
          <w:p w14:paraId="310B7A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Z1PZ</w:t>
            </w:r>
          </w:p>
        </w:tc>
        <w:tc>
          <w:tcPr>
            <w:tcW w:w="6660" w:type="dxa"/>
            <w:shd w:val="clear" w:color="auto" w:fill="auto"/>
            <w:vAlign w:val="bottom"/>
          </w:tcPr>
          <w:p w14:paraId="20791E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03E6B3C" w14:textId="77777777" w:rsidTr="00B11509">
        <w:trPr>
          <w:trHeight w:val="300"/>
        </w:trPr>
        <w:tc>
          <w:tcPr>
            <w:tcW w:w="1106" w:type="dxa"/>
            <w:shd w:val="clear" w:color="auto" w:fill="auto"/>
            <w:vAlign w:val="bottom"/>
          </w:tcPr>
          <w:p w14:paraId="000AF7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Z299</w:t>
            </w:r>
          </w:p>
        </w:tc>
        <w:tc>
          <w:tcPr>
            <w:tcW w:w="1699" w:type="dxa"/>
            <w:shd w:val="clear" w:color="auto" w:fill="auto"/>
            <w:vAlign w:val="bottom"/>
          </w:tcPr>
          <w:p w14:paraId="3FC77B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Z2PZ</w:t>
            </w:r>
          </w:p>
        </w:tc>
        <w:tc>
          <w:tcPr>
            <w:tcW w:w="6660" w:type="dxa"/>
            <w:shd w:val="clear" w:color="auto" w:fill="auto"/>
            <w:vAlign w:val="bottom"/>
          </w:tcPr>
          <w:p w14:paraId="62C73B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B0A7340" w14:textId="77777777" w:rsidTr="00B11509">
        <w:trPr>
          <w:trHeight w:val="300"/>
        </w:trPr>
        <w:tc>
          <w:tcPr>
            <w:tcW w:w="1106" w:type="dxa"/>
            <w:shd w:val="clear" w:color="auto" w:fill="auto"/>
            <w:vAlign w:val="bottom"/>
          </w:tcPr>
          <w:p w14:paraId="45A492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Z300</w:t>
            </w:r>
          </w:p>
        </w:tc>
        <w:tc>
          <w:tcPr>
            <w:tcW w:w="1699" w:type="dxa"/>
            <w:shd w:val="clear" w:color="auto" w:fill="auto"/>
            <w:vAlign w:val="bottom"/>
          </w:tcPr>
          <w:p w14:paraId="5598BB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Z1QA</w:t>
            </w:r>
          </w:p>
        </w:tc>
        <w:tc>
          <w:tcPr>
            <w:tcW w:w="6660" w:type="dxa"/>
            <w:shd w:val="clear" w:color="auto" w:fill="auto"/>
            <w:vAlign w:val="bottom"/>
          </w:tcPr>
          <w:p w14:paraId="5F4E54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8DB8DC4" w14:textId="77777777" w:rsidTr="00B11509">
        <w:trPr>
          <w:trHeight w:val="300"/>
        </w:trPr>
        <w:tc>
          <w:tcPr>
            <w:tcW w:w="1106" w:type="dxa"/>
            <w:shd w:val="clear" w:color="auto" w:fill="auto"/>
            <w:vAlign w:val="bottom"/>
          </w:tcPr>
          <w:p w14:paraId="3AF456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Z300</w:t>
            </w:r>
          </w:p>
        </w:tc>
        <w:tc>
          <w:tcPr>
            <w:tcW w:w="1699" w:type="dxa"/>
            <w:shd w:val="clear" w:color="auto" w:fill="auto"/>
            <w:vAlign w:val="bottom"/>
          </w:tcPr>
          <w:p w14:paraId="4A9F07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Z2QA</w:t>
            </w:r>
          </w:p>
        </w:tc>
        <w:tc>
          <w:tcPr>
            <w:tcW w:w="6660" w:type="dxa"/>
            <w:shd w:val="clear" w:color="auto" w:fill="auto"/>
            <w:vAlign w:val="bottom"/>
          </w:tcPr>
          <w:p w14:paraId="51FF43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bl>
    <w:p w14:paraId="29DA642F" w14:textId="77777777" w:rsidR="00C47E32" w:rsidRDefault="00C47E32">
      <w:pPr>
        <w:spacing w:after="0"/>
        <w:jc w:val="center"/>
        <w:rPr>
          <w:rFonts w:ascii="Times New Roman" w:eastAsia="Times New Roman" w:hAnsi="Times New Roman" w:cs="Times New Roman"/>
          <w:sz w:val="20"/>
          <w:szCs w:val="20"/>
        </w:rPr>
      </w:pPr>
    </w:p>
    <w:sectPr w:rsidR="00C47E32">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5FA9ACC" w14:textId="77777777" w:rsidR="00C55F4A" w:rsidRDefault="00C55F4A">
      <w:pPr>
        <w:spacing w:after="0" w:line="240" w:lineRule="auto"/>
      </w:pPr>
      <w:r>
        <w:separator/>
      </w:r>
    </w:p>
  </w:endnote>
  <w:endnote w:type="continuationSeparator" w:id="0">
    <w:p w14:paraId="22ADBA3C" w14:textId="77777777" w:rsidR="00C55F4A" w:rsidRDefault="00C55F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4000ACFF" w:usb2="00000001"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3D3F06" w14:textId="77777777" w:rsidR="005D4911" w:rsidRDefault="005D4911">
    <w:pPr>
      <w:pBdr>
        <w:top w:val="nil"/>
        <w:left w:val="nil"/>
        <w:bottom w:val="nil"/>
        <w:right w:val="nil"/>
        <w:between w:val="nil"/>
      </w:pBdr>
      <w:tabs>
        <w:tab w:val="center" w:pos="4680"/>
        <w:tab w:val="right" w:pos="9360"/>
      </w:tabs>
      <w:spacing w:after="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62D3D1" w14:textId="77777777" w:rsidR="005D4911" w:rsidRDefault="005D4911">
    <w:pPr>
      <w:pBdr>
        <w:top w:val="nil"/>
        <w:left w:val="nil"/>
        <w:bottom w:val="nil"/>
        <w:right w:val="nil"/>
        <w:between w:val="nil"/>
      </w:pBdr>
      <w:tabs>
        <w:tab w:val="center" w:pos="4680"/>
        <w:tab w:val="right" w:pos="9360"/>
      </w:tabs>
      <w:spacing w:after="0"/>
      <w:jc w:val="right"/>
      <w:rPr>
        <w:color w:val="000000"/>
      </w:rPr>
    </w:pPr>
    <w:r>
      <w:rPr>
        <w:rFonts w:ascii="Times New Roman" w:eastAsia="Times New Roman" w:hAnsi="Times New Roman" w:cs="Times New Roman"/>
        <w:color w:val="000000"/>
        <w:sz w:val="16"/>
        <w:szCs w:val="16"/>
      </w:rPr>
      <w:fldChar w:fldCharType="begin"/>
    </w:r>
    <w:r>
      <w:rPr>
        <w:rFonts w:ascii="Times New Roman" w:eastAsia="Times New Roman" w:hAnsi="Times New Roman" w:cs="Times New Roman"/>
        <w:color w:val="000000"/>
        <w:sz w:val="16"/>
        <w:szCs w:val="16"/>
      </w:rPr>
      <w:instrText>PAGE</w:instrText>
    </w:r>
    <w:r>
      <w:rPr>
        <w:rFonts w:ascii="Times New Roman" w:eastAsia="Times New Roman" w:hAnsi="Times New Roman" w:cs="Times New Roman"/>
        <w:color w:val="000000"/>
        <w:sz w:val="16"/>
        <w:szCs w:val="16"/>
      </w:rPr>
      <w:fldChar w:fldCharType="separate"/>
    </w:r>
    <w:r>
      <w:rPr>
        <w:rFonts w:ascii="Times New Roman" w:eastAsia="Times New Roman" w:hAnsi="Times New Roman" w:cs="Times New Roman"/>
        <w:noProof/>
        <w:color w:val="000000"/>
        <w:sz w:val="16"/>
        <w:szCs w:val="16"/>
      </w:rPr>
      <w:t>3</w:t>
    </w:r>
    <w:r>
      <w:rPr>
        <w:rFonts w:ascii="Times New Roman" w:eastAsia="Times New Roman" w:hAnsi="Times New Roman" w:cs="Times New Roman"/>
        <w:color w:val="000000"/>
        <w:sz w:val="16"/>
        <w:szCs w:val="16"/>
      </w:rPr>
      <w:fldChar w:fldCharType="end"/>
    </w:r>
  </w:p>
  <w:p w14:paraId="4764AB6D" w14:textId="77777777" w:rsidR="005D4911" w:rsidRDefault="005D4911">
    <w:pPr>
      <w:pBdr>
        <w:top w:val="nil"/>
        <w:left w:val="nil"/>
        <w:bottom w:val="nil"/>
        <w:right w:val="nil"/>
        <w:between w:val="nil"/>
      </w:pBdr>
      <w:tabs>
        <w:tab w:val="center" w:pos="4680"/>
        <w:tab w:val="right" w:pos="9360"/>
      </w:tabs>
      <w:spacing w:after="0"/>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2FB922" w14:textId="77777777" w:rsidR="005D4911" w:rsidRDefault="005D4911">
    <w:pPr>
      <w:pBdr>
        <w:top w:val="nil"/>
        <w:left w:val="nil"/>
        <w:bottom w:val="nil"/>
        <w:right w:val="nil"/>
        <w:between w:val="nil"/>
      </w:pBdr>
      <w:tabs>
        <w:tab w:val="center" w:pos="4680"/>
        <w:tab w:val="right" w:pos="9360"/>
      </w:tabs>
      <w:spacing w:after="0"/>
      <w:jc w:val="center"/>
      <w:rPr>
        <w:color w:val="000000"/>
      </w:rPr>
    </w:pPr>
  </w:p>
  <w:p w14:paraId="72DE277D" w14:textId="77777777" w:rsidR="005D4911" w:rsidRDefault="005D4911">
    <w:pPr>
      <w:pBdr>
        <w:top w:val="nil"/>
        <w:left w:val="nil"/>
        <w:bottom w:val="nil"/>
        <w:right w:val="nil"/>
        <w:between w:val="nil"/>
      </w:pBdr>
      <w:tabs>
        <w:tab w:val="center" w:pos="4680"/>
        <w:tab w:val="right" w:pos="9360"/>
      </w:tabs>
      <w:spacing w:after="0"/>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0BA887B" w14:textId="77777777" w:rsidR="005D4911" w:rsidRDefault="005D4911">
    <w:pPr>
      <w:pBdr>
        <w:top w:val="nil"/>
        <w:left w:val="nil"/>
        <w:bottom w:val="nil"/>
        <w:right w:val="nil"/>
        <w:between w:val="nil"/>
      </w:pBdr>
      <w:tabs>
        <w:tab w:val="center" w:pos="4680"/>
        <w:tab w:val="right" w:pos="9360"/>
      </w:tabs>
      <w:spacing w:after="0"/>
      <w:jc w:val="right"/>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fldChar w:fldCharType="begin"/>
    </w:r>
    <w:r>
      <w:rPr>
        <w:rFonts w:ascii="Times New Roman" w:eastAsia="Times New Roman" w:hAnsi="Times New Roman" w:cs="Times New Roman"/>
        <w:color w:val="000000"/>
        <w:sz w:val="16"/>
        <w:szCs w:val="16"/>
      </w:rPr>
      <w:instrText>PAGE</w:instrText>
    </w:r>
    <w:r>
      <w:rPr>
        <w:rFonts w:ascii="Times New Roman" w:eastAsia="Times New Roman" w:hAnsi="Times New Roman" w:cs="Times New Roman"/>
        <w:color w:val="000000"/>
        <w:sz w:val="16"/>
        <w:szCs w:val="16"/>
      </w:rPr>
      <w:fldChar w:fldCharType="end"/>
    </w:r>
  </w:p>
  <w:p w14:paraId="5F12A129" w14:textId="77777777" w:rsidR="005D4911" w:rsidRDefault="005D4911">
    <w:pPr>
      <w:pBdr>
        <w:top w:val="nil"/>
        <w:left w:val="nil"/>
        <w:bottom w:val="nil"/>
        <w:right w:val="nil"/>
        <w:between w:val="nil"/>
      </w:pBdr>
      <w:tabs>
        <w:tab w:val="center" w:pos="4680"/>
        <w:tab w:val="right" w:pos="9360"/>
      </w:tabs>
      <w:spacing w:after="0"/>
      <w:rPr>
        <w:color w:val="00000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19056A" w14:textId="77777777" w:rsidR="005D4911" w:rsidRDefault="005D4911">
    <w:pPr>
      <w:pBdr>
        <w:top w:val="nil"/>
        <w:left w:val="nil"/>
        <w:bottom w:val="nil"/>
        <w:right w:val="nil"/>
        <w:between w:val="nil"/>
      </w:pBdr>
      <w:tabs>
        <w:tab w:val="center" w:pos="4680"/>
        <w:tab w:val="right" w:pos="9360"/>
      </w:tabs>
      <w:spacing w:after="0"/>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fldChar w:fldCharType="begin"/>
    </w:r>
    <w:r>
      <w:rPr>
        <w:rFonts w:ascii="Times New Roman" w:eastAsia="Times New Roman" w:hAnsi="Times New Roman" w:cs="Times New Roman"/>
        <w:color w:val="000000"/>
        <w:sz w:val="16"/>
        <w:szCs w:val="16"/>
      </w:rPr>
      <w:instrText>PAGE</w:instrText>
    </w:r>
    <w:r>
      <w:rPr>
        <w:rFonts w:ascii="Times New Roman" w:eastAsia="Times New Roman" w:hAnsi="Times New Roman" w:cs="Times New Roman"/>
        <w:color w:val="000000"/>
        <w:sz w:val="16"/>
        <w:szCs w:val="16"/>
      </w:rPr>
      <w:fldChar w:fldCharType="separate"/>
    </w:r>
    <w:r>
      <w:rPr>
        <w:rFonts w:ascii="Times New Roman" w:eastAsia="Times New Roman" w:hAnsi="Times New Roman" w:cs="Times New Roman"/>
        <w:noProof/>
        <w:color w:val="000000"/>
        <w:sz w:val="16"/>
        <w:szCs w:val="16"/>
      </w:rPr>
      <w:t>369</w:t>
    </w:r>
    <w:r>
      <w:rPr>
        <w:rFonts w:ascii="Times New Roman" w:eastAsia="Times New Roman" w:hAnsi="Times New Roman" w:cs="Times New Roman"/>
        <w:color w:val="000000"/>
        <w:sz w:val="16"/>
        <w:szCs w:val="16"/>
      </w:rPr>
      <w:fldChar w:fldCharType="end"/>
    </w:r>
  </w:p>
  <w:p w14:paraId="64F15CF1" w14:textId="77777777" w:rsidR="005D4911" w:rsidRDefault="005D4911">
    <w:pPr>
      <w:pBdr>
        <w:top w:val="nil"/>
        <w:left w:val="nil"/>
        <w:bottom w:val="nil"/>
        <w:right w:val="nil"/>
        <w:between w:val="nil"/>
      </w:pBdr>
      <w:tabs>
        <w:tab w:val="center" w:pos="4680"/>
        <w:tab w:val="right" w:pos="9360"/>
      </w:tabs>
      <w:spacing w:after="0"/>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1DCF3D3" w14:textId="77777777" w:rsidR="00C55F4A" w:rsidRDefault="00C55F4A">
      <w:pPr>
        <w:spacing w:after="0" w:line="240" w:lineRule="auto"/>
      </w:pPr>
      <w:r>
        <w:separator/>
      </w:r>
    </w:p>
  </w:footnote>
  <w:footnote w:type="continuationSeparator" w:id="0">
    <w:p w14:paraId="58D920D9" w14:textId="77777777" w:rsidR="00C55F4A" w:rsidRDefault="00C55F4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F9683B" w14:textId="77777777" w:rsidR="005D4911" w:rsidRDefault="005D4911">
    <w:pPr>
      <w:pBdr>
        <w:top w:val="nil"/>
        <w:left w:val="nil"/>
        <w:bottom w:val="nil"/>
        <w:right w:val="nil"/>
        <w:between w:val="nil"/>
      </w:pBdr>
      <w:tabs>
        <w:tab w:val="center" w:pos="4680"/>
        <w:tab w:val="right" w:pos="9360"/>
      </w:tabs>
      <w:spacing w:after="0"/>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93C4D3" w14:textId="77777777" w:rsidR="005D4911" w:rsidRDefault="005D4911">
    <w:pPr>
      <w:pBdr>
        <w:top w:val="nil"/>
        <w:left w:val="nil"/>
        <w:bottom w:val="nil"/>
        <w:right w:val="nil"/>
        <w:between w:val="nil"/>
      </w:pBdr>
      <w:tabs>
        <w:tab w:val="center" w:pos="4680"/>
        <w:tab w:val="right" w:pos="9360"/>
      </w:tabs>
      <w:spacing w:after="0"/>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6D9FA1" w14:textId="77777777" w:rsidR="005D4911" w:rsidRDefault="005D4911">
    <w:pPr>
      <w:pBdr>
        <w:top w:val="nil"/>
        <w:left w:val="nil"/>
        <w:bottom w:val="nil"/>
        <w:right w:val="nil"/>
        <w:between w:val="nil"/>
      </w:pBdr>
      <w:tabs>
        <w:tab w:val="center" w:pos="4680"/>
        <w:tab w:val="right" w:pos="9360"/>
      </w:tabs>
      <w:spacing w:after="0"/>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D9270E" w14:textId="77777777" w:rsidR="005D4911" w:rsidRDefault="005D4911">
    <w:pPr>
      <w:pBdr>
        <w:top w:val="nil"/>
        <w:left w:val="nil"/>
        <w:bottom w:val="nil"/>
        <w:right w:val="nil"/>
        <w:between w:val="nil"/>
      </w:pBdr>
      <w:tabs>
        <w:tab w:val="center" w:pos="4680"/>
        <w:tab w:val="right" w:pos="9360"/>
      </w:tabs>
      <w:spacing w:after="0"/>
      <w:rPr>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27361C" w14:textId="77777777" w:rsidR="005D4911" w:rsidRDefault="005D4911">
    <w:pPr>
      <w:pBdr>
        <w:top w:val="nil"/>
        <w:left w:val="nil"/>
        <w:bottom w:val="nil"/>
        <w:right w:val="nil"/>
        <w:between w:val="nil"/>
      </w:pBdr>
      <w:tabs>
        <w:tab w:val="center" w:pos="4680"/>
        <w:tab w:val="right" w:pos="9360"/>
      </w:tabs>
      <w:spacing w:after="0"/>
      <w:rPr>
        <w:color w:val="000000"/>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F32F2C" w14:textId="77777777" w:rsidR="005D4911" w:rsidRDefault="005D4911">
    <w:pPr>
      <w:pBdr>
        <w:top w:val="nil"/>
        <w:left w:val="nil"/>
        <w:bottom w:val="nil"/>
        <w:right w:val="nil"/>
        <w:between w:val="nil"/>
      </w:pBdr>
      <w:tabs>
        <w:tab w:val="center" w:pos="4680"/>
        <w:tab w:val="right" w:pos="9360"/>
      </w:tabs>
      <w:spacing w:after="0"/>
      <w:rPr>
        <w:color w:val="000000"/>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6B4880" w14:textId="77777777" w:rsidR="005D4911" w:rsidRDefault="005D4911">
    <w:pPr>
      <w:pBdr>
        <w:top w:val="nil"/>
        <w:left w:val="nil"/>
        <w:bottom w:val="nil"/>
        <w:right w:val="nil"/>
        <w:between w:val="nil"/>
      </w:pBdr>
      <w:tabs>
        <w:tab w:val="center" w:pos="4680"/>
        <w:tab w:val="right" w:pos="9360"/>
      </w:tabs>
      <w:spacing w:after="0"/>
      <w:rPr>
        <w:color w:val="000000"/>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8FDF73" w14:textId="77777777" w:rsidR="005D4911" w:rsidRDefault="005D4911">
    <w:pPr>
      <w:pBdr>
        <w:top w:val="nil"/>
        <w:left w:val="nil"/>
        <w:bottom w:val="nil"/>
        <w:right w:val="nil"/>
        <w:between w:val="nil"/>
      </w:pBdr>
      <w:tabs>
        <w:tab w:val="center" w:pos="4680"/>
        <w:tab w:val="right" w:pos="9360"/>
      </w:tabs>
      <w:spacing w:after="0"/>
      <w:rPr>
        <w:color w:val="000000"/>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8F0762" w14:textId="77777777" w:rsidR="005D4911" w:rsidRDefault="005D4911">
    <w:pPr>
      <w:pBdr>
        <w:top w:val="nil"/>
        <w:left w:val="nil"/>
        <w:bottom w:val="nil"/>
        <w:right w:val="nil"/>
        <w:between w:val="nil"/>
      </w:pBdr>
      <w:tabs>
        <w:tab w:val="center" w:pos="4680"/>
        <w:tab w:val="right" w:pos="9360"/>
      </w:tabs>
      <w:spacing w:after="0"/>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356B08"/>
    <w:multiLevelType w:val="multilevel"/>
    <w:tmpl w:val="D52EC4B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 w15:restartNumberingAfterBreak="0">
    <w:nsid w:val="072377B2"/>
    <w:multiLevelType w:val="multilevel"/>
    <w:tmpl w:val="557270C0"/>
    <w:lvl w:ilvl="0">
      <w:start w:val="1"/>
      <w:numFmt w:val="decimal"/>
      <w:lvlText w:val="%1."/>
      <w:lvlJc w:val="left"/>
      <w:pPr>
        <w:ind w:left="720" w:hanging="360"/>
      </w:pPr>
    </w:lvl>
    <w:lvl w:ilvl="1">
      <w:start w:val="1"/>
      <w:numFmt w:val="upp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82108A4"/>
    <w:multiLevelType w:val="multilevel"/>
    <w:tmpl w:val="6F8CC368"/>
    <w:lvl w:ilvl="0">
      <w:start w:val="7"/>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A9B137A"/>
    <w:multiLevelType w:val="multilevel"/>
    <w:tmpl w:val="4490ADB2"/>
    <w:lvl w:ilvl="0">
      <w:start w:val="1"/>
      <w:numFmt w:val="upperRoman"/>
      <w:pStyle w:val="Heading1"/>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4C75345"/>
    <w:multiLevelType w:val="hybridMultilevel"/>
    <w:tmpl w:val="9CD047D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18CD24CA"/>
    <w:multiLevelType w:val="multilevel"/>
    <w:tmpl w:val="3D344EA8"/>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ADB0949"/>
    <w:multiLevelType w:val="multilevel"/>
    <w:tmpl w:val="D60E972A"/>
    <w:lvl w:ilvl="0">
      <w:start w:val="1"/>
      <w:numFmt w:val="decimal"/>
      <w:lvlText w:val="%1."/>
      <w:lvlJc w:val="left"/>
      <w:pPr>
        <w:ind w:left="1890" w:hanging="360"/>
      </w:pPr>
    </w:lvl>
    <w:lvl w:ilvl="1">
      <w:start w:val="1"/>
      <w:numFmt w:val="lowerLetter"/>
      <w:lvlText w:val="%2."/>
      <w:lvlJc w:val="left"/>
      <w:pPr>
        <w:ind w:left="2610" w:hanging="360"/>
      </w:pPr>
    </w:lvl>
    <w:lvl w:ilvl="2">
      <w:start w:val="1"/>
      <w:numFmt w:val="lowerRoman"/>
      <w:lvlText w:val="%3."/>
      <w:lvlJc w:val="right"/>
      <w:pPr>
        <w:ind w:left="3330" w:hanging="180"/>
      </w:pPr>
    </w:lvl>
    <w:lvl w:ilvl="3">
      <w:start w:val="1"/>
      <w:numFmt w:val="decimal"/>
      <w:lvlText w:val="%4."/>
      <w:lvlJc w:val="left"/>
      <w:pPr>
        <w:ind w:left="4050" w:hanging="360"/>
      </w:pPr>
    </w:lvl>
    <w:lvl w:ilvl="4">
      <w:start w:val="1"/>
      <w:numFmt w:val="lowerLetter"/>
      <w:lvlText w:val="%5."/>
      <w:lvlJc w:val="left"/>
      <w:pPr>
        <w:ind w:left="4770" w:hanging="360"/>
      </w:pPr>
    </w:lvl>
    <w:lvl w:ilvl="5">
      <w:start w:val="1"/>
      <w:numFmt w:val="lowerRoman"/>
      <w:lvlText w:val="%6."/>
      <w:lvlJc w:val="right"/>
      <w:pPr>
        <w:ind w:left="5490" w:hanging="180"/>
      </w:pPr>
    </w:lvl>
    <w:lvl w:ilvl="6">
      <w:start w:val="1"/>
      <w:numFmt w:val="decimal"/>
      <w:lvlText w:val="%7."/>
      <w:lvlJc w:val="left"/>
      <w:pPr>
        <w:ind w:left="6210" w:hanging="360"/>
      </w:pPr>
    </w:lvl>
    <w:lvl w:ilvl="7">
      <w:start w:val="1"/>
      <w:numFmt w:val="lowerLetter"/>
      <w:lvlText w:val="%8."/>
      <w:lvlJc w:val="left"/>
      <w:pPr>
        <w:ind w:left="6930" w:hanging="360"/>
      </w:pPr>
    </w:lvl>
    <w:lvl w:ilvl="8">
      <w:start w:val="1"/>
      <w:numFmt w:val="lowerRoman"/>
      <w:lvlText w:val="%9."/>
      <w:lvlJc w:val="right"/>
      <w:pPr>
        <w:ind w:left="7650" w:hanging="180"/>
      </w:pPr>
    </w:lvl>
  </w:abstractNum>
  <w:abstractNum w:abstractNumId="7" w15:restartNumberingAfterBreak="0">
    <w:nsid w:val="21353834"/>
    <w:multiLevelType w:val="multilevel"/>
    <w:tmpl w:val="C166F266"/>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8" w15:restartNumberingAfterBreak="0">
    <w:nsid w:val="29D2071C"/>
    <w:multiLevelType w:val="multilevel"/>
    <w:tmpl w:val="3D1A8278"/>
    <w:lvl w:ilvl="0">
      <w:start w:val="1"/>
      <w:numFmt w:val="upperLetter"/>
      <w:lvlText w:val="%1."/>
      <w:lvlJc w:val="left"/>
      <w:pPr>
        <w:ind w:left="720"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2CCB2376"/>
    <w:multiLevelType w:val="multilevel"/>
    <w:tmpl w:val="230873E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2FCE30C6"/>
    <w:multiLevelType w:val="multilevel"/>
    <w:tmpl w:val="D9D8E2E0"/>
    <w:lvl w:ilvl="0">
      <w:start w:val="1"/>
      <w:numFmt w:val="upperRoman"/>
      <w:lvlText w:val="%1."/>
      <w:lvlJc w:val="left"/>
      <w:pPr>
        <w:ind w:left="720" w:hanging="720"/>
      </w:pPr>
      <w:rPr>
        <w:rFonts w:hint="default"/>
      </w:rPr>
    </w:lvl>
    <w:lvl w:ilvl="1">
      <w:start w:val="1"/>
      <w:numFmt w:val="upp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1" w15:restartNumberingAfterBreak="0">
    <w:nsid w:val="30975502"/>
    <w:multiLevelType w:val="multilevel"/>
    <w:tmpl w:val="C88ADEF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31931B63"/>
    <w:multiLevelType w:val="multilevel"/>
    <w:tmpl w:val="C0D8BED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333F2816"/>
    <w:multiLevelType w:val="multilevel"/>
    <w:tmpl w:val="3D1A8278"/>
    <w:lvl w:ilvl="0">
      <w:start w:val="1"/>
      <w:numFmt w:val="upperLetter"/>
      <w:lvlText w:val="%1."/>
      <w:lvlJc w:val="left"/>
      <w:pPr>
        <w:ind w:left="720"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45611E5"/>
    <w:multiLevelType w:val="multilevel"/>
    <w:tmpl w:val="42FC07CE"/>
    <w:lvl w:ilvl="0">
      <w:start w:val="1"/>
      <w:numFmt w:val="upperRoman"/>
      <w:lvlText w:val="%1."/>
      <w:lvlJc w:val="left"/>
      <w:pPr>
        <w:ind w:left="1080" w:hanging="720"/>
      </w:pPr>
    </w:lvl>
    <w:lvl w:ilvl="1">
      <w:start w:val="1"/>
      <w:numFmt w:val="decimal"/>
      <w:lvlText w:val="%2."/>
      <w:lvlJc w:val="left"/>
      <w:pPr>
        <w:ind w:left="1440" w:hanging="360"/>
      </w:pPr>
    </w:lvl>
    <w:lvl w:ilvl="2">
      <w:start w:val="1"/>
      <w:numFmt w:val="lowerLetter"/>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4B0009E"/>
    <w:multiLevelType w:val="hybridMultilevel"/>
    <w:tmpl w:val="B524B888"/>
    <w:lvl w:ilvl="0" w:tplc="04090015">
      <w:start w:val="1"/>
      <w:numFmt w:val="upp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3A3F52B8"/>
    <w:multiLevelType w:val="multilevel"/>
    <w:tmpl w:val="6F8CC368"/>
    <w:lvl w:ilvl="0">
      <w:start w:val="7"/>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3B4E5B0E"/>
    <w:multiLevelType w:val="multilevel"/>
    <w:tmpl w:val="FC563B8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440C3D1C"/>
    <w:multiLevelType w:val="hybridMultilevel"/>
    <w:tmpl w:val="7C38E53A"/>
    <w:lvl w:ilvl="0" w:tplc="052E1E4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89A0D01"/>
    <w:multiLevelType w:val="multilevel"/>
    <w:tmpl w:val="2A1861A0"/>
    <w:lvl w:ilvl="0">
      <w:start w:val="1"/>
      <w:numFmt w:val="decimal"/>
      <w:lvlText w:val="%1."/>
      <w:lvlJc w:val="left"/>
      <w:pPr>
        <w:ind w:left="1080" w:hanging="360"/>
      </w:p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0" w15:restartNumberingAfterBreak="0">
    <w:nsid w:val="49835C0E"/>
    <w:multiLevelType w:val="multilevel"/>
    <w:tmpl w:val="8EDE607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569A1B2E"/>
    <w:multiLevelType w:val="multilevel"/>
    <w:tmpl w:val="E9086BB8"/>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2" w15:restartNumberingAfterBreak="0">
    <w:nsid w:val="570C3B4C"/>
    <w:multiLevelType w:val="hybridMultilevel"/>
    <w:tmpl w:val="141CE0F8"/>
    <w:lvl w:ilvl="0" w:tplc="1BE6B11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7E357EE"/>
    <w:multiLevelType w:val="multilevel"/>
    <w:tmpl w:val="1D68917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5E2443C4"/>
    <w:multiLevelType w:val="multilevel"/>
    <w:tmpl w:val="FA4239B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5F7129F2"/>
    <w:multiLevelType w:val="multilevel"/>
    <w:tmpl w:val="693C7F8E"/>
    <w:lvl w:ilvl="0">
      <w:start w:val="5"/>
      <w:numFmt w:val="upperLetter"/>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6" w15:restartNumberingAfterBreak="0">
    <w:nsid w:val="61AE1626"/>
    <w:multiLevelType w:val="multilevel"/>
    <w:tmpl w:val="C86C51F4"/>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61D7407B"/>
    <w:multiLevelType w:val="multilevel"/>
    <w:tmpl w:val="CFD22B9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62774263"/>
    <w:multiLevelType w:val="multilevel"/>
    <w:tmpl w:val="1938B978"/>
    <w:lvl w:ilvl="0">
      <w:start w:val="1"/>
      <w:numFmt w:val="bullet"/>
      <w:lvlText w:val="•"/>
      <w:lvlJc w:val="left"/>
      <w:pPr>
        <w:ind w:left="720" w:hanging="360"/>
      </w:pPr>
      <w:rPr>
        <w:rFonts w:ascii="Times New Roman" w:eastAsia="Times New Roman" w:hAnsi="Times New Roman" w:cs="Times New Roman"/>
      </w:rPr>
    </w:lvl>
    <w:lvl w:ilvl="1">
      <w:start w:val="1"/>
      <w:numFmt w:val="bullet"/>
      <w:lvlText w:val="•"/>
      <w:lvlJc w:val="left"/>
      <w:pPr>
        <w:ind w:left="1440" w:hanging="360"/>
      </w:pPr>
      <w:rPr>
        <w:rFonts w:ascii="Times New Roman" w:eastAsia="Times New Roman" w:hAnsi="Times New Roman" w:cs="Times New Roman"/>
      </w:rPr>
    </w:lvl>
    <w:lvl w:ilvl="2">
      <w:start w:val="1"/>
      <w:numFmt w:val="bullet"/>
      <w:lvlText w:val="•"/>
      <w:lvlJc w:val="left"/>
      <w:pPr>
        <w:ind w:left="2160" w:hanging="360"/>
      </w:pPr>
      <w:rPr>
        <w:rFonts w:ascii="Times New Roman" w:eastAsia="Times New Roman" w:hAnsi="Times New Roman" w:cs="Times New Roman"/>
      </w:rPr>
    </w:lvl>
    <w:lvl w:ilvl="3">
      <w:start w:val="1"/>
      <w:numFmt w:val="bullet"/>
      <w:lvlText w:val="•"/>
      <w:lvlJc w:val="left"/>
      <w:pPr>
        <w:ind w:left="2880" w:hanging="360"/>
      </w:pPr>
      <w:rPr>
        <w:rFonts w:ascii="Times New Roman" w:eastAsia="Times New Roman" w:hAnsi="Times New Roman" w:cs="Times New Roman"/>
      </w:rPr>
    </w:lvl>
    <w:lvl w:ilvl="4">
      <w:start w:val="1"/>
      <w:numFmt w:val="bullet"/>
      <w:lvlText w:val="•"/>
      <w:lvlJc w:val="left"/>
      <w:pPr>
        <w:ind w:left="3600" w:hanging="360"/>
      </w:pPr>
      <w:rPr>
        <w:rFonts w:ascii="Times New Roman" w:eastAsia="Times New Roman" w:hAnsi="Times New Roman" w:cs="Times New Roman"/>
      </w:rPr>
    </w:lvl>
    <w:lvl w:ilvl="5">
      <w:start w:val="1"/>
      <w:numFmt w:val="bullet"/>
      <w:lvlText w:val="•"/>
      <w:lvlJc w:val="left"/>
      <w:pPr>
        <w:ind w:left="4320" w:hanging="360"/>
      </w:pPr>
      <w:rPr>
        <w:rFonts w:ascii="Times New Roman" w:eastAsia="Times New Roman" w:hAnsi="Times New Roman" w:cs="Times New Roman"/>
      </w:rPr>
    </w:lvl>
    <w:lvl w:ilvl="6">
      <w:start w:val="1"/>
      <w:numFmt w:val="bullet"/>
      <w:lvlText w:val="•"/>
      <w:lvlJc w:val="left"/>
      <w:pPr>
        <w:ind w:left="5040" w:hanging="360"/>
      </w:pPr>
      <w:rPr>
        <w:rFonts w:ascii="Times New Roman" w:eastAsia="Times New Roman" w:hAnsi="Times New Roman" w:cs="Times New Roman"/>
      </w:rPr>
    </w:lvl>
    <w:lvl w:ilvl="7">
      <w:start w:val="1"/>
      <w:numFmt w:val="bullet"/>
      <w:lvlText w:val="•"/>
      <w:lvlJc w:val="left"/>
      <w:pPr>
        <w:ind w:left="5760" w:hanging="360"/>
      </w:pPr>
      <w:rPr>
        <w:rFonts w:ascii="Times New Roman" w:eastAsia="Times New Roman" w:hAnsi="Times New Roman" w:cs="Times New Roman"/>
      </w:rPr>
    </w:lvl>
    <w:lvl w:ilvl="8">
      <w:start w:val="1"/>
      <w:numFmt w:val="bullet"/>
      <w:lvlText w:val="•"/>
      <w:lvlJc w:val="left"/>
      <w:pPr>
        <w:ind w:left="6480" w:hanging="360"/>
      </w:pPr>
      <w:rPr>
        <w:rFonts w:ascii="Times New Roman" w:eastAsia="Times New Roman" w:hAnsi="Times New Roman" w:cs="Times New Roman"/>
      </w:rPr>
    </w:lvl>
  </w:abstractNum>
  <w:abstractNum w:abstractNumId="29" w15:restartNumberingAfterBreak="0">
    <w:nsid w:val="652755B4"/>
    <w:multiLevelType w:val="multilevel"/>
    <w:tmpl w:val="2EC6DF22"/>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30" w15:restartNumberingAfterBreak="0">
    <w:nsid w:val="706D62DE"/>
    <w:multiLevelType w:val="multilevel"/>
    <w:tmpl w:val="3FA6258A"/>
    <w:lvl w:ilvl="0">
      <w:start w:val="1"/>
      <w:numFmt w:val="decimal"/>
      <w:lvlText w:val="%1."/>
      <w:lvlJc w:val="left"/>
      <w:pPr>
        <w:ind w:left="720"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7B012603"/>
    <w:multiLevelType w:val="multilevel"/>
    <w:tmpl w:val="0E46E04E"/>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2" w15:restartNumberingAfterBreak="0">
    <w:nsid w:val="7F815985"/>
    <w:multiLevelType w:val="multilevel"/>
    <w:tmpl w:val="05304B32"/>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num w:numId="1">
    <w:abstractNumId w:val="19"/>
  </w:num>
  <w:num w:numId="2">
    <w:abstractNumId w:val="21"/>
  </w:num>
  <w:num w:numId="3">
    <w:abstractNumId w:val="32"/>
  </w:num>
  <w:num w:numId="4">
    <w:abstractNumId w:val="5"/>
  </w:num>
  <w:num w:numId="5">
    <w:abstractNumId w:val="31"/>
  </w:num>
  <w:num w:numId="6">
    <w:abstractNumId w:val="25"/>
  </w:num>
  <w:num w:numId="7">
    <w:abstractNumId w:val="0"/>
  </w:num>
  <w:num w:numId="8">
    <w:abstractNumId w:val="1"/>
  </w:num>
  <w:num w:numId="9">
    <w:abstractNumId w:val="2"/>
  </w:num>
  <w:num w:numId="10">
    <w:abstractNumId w:val="3"/>
  </w:num>
  <w:num w:numId="11">
    <w:abstractNumId w:val="30"/>
  </w:num>
  <w:num w:numId="12">
    <w:abstractNumId w:val="11"/>
  </w:num>
  <w:num w:numId="13">
    <w:abstractNumId w:val="14"/>
  </w:num>
  <w:num w:numId="14">
    <w:abstractNumId w:val="28"/>
  </w:num>
  <w:num w:numId="15">
    <w:abstractNumId w:val="23"/>
  </w:num>
  <w:num w:numId="16">
    <w:abstractNumId w:val="17"/>
  </w:num>
  <w:num w:numId="17">
    <w:abstractNumId w:val="7"/>
  </w:num>
  <w:num w:numId="18">
    <w:abstractNumId w:val="29"/>
  </w:num>
  <w:num w:numId="19">
    <w:abstractNumId w:val="27"/>
  </w:num>
  <w:num w:numId="20">
    <w:abstractNumId w:val="12"/>
  </w:num>
  <w:num w:numId="21">
    <w:abstractNumId w:val="9"/>
  </w:num>
  <w:num w:numId="22">
    <w:abstractNumId w:val="24"/>
  </w:num>
  <w:num w:numId="23">
    <w:abstractNumId w:val="20"/>
  </w:num>
  <w:num w:numId="24">
    <w:abstractNumId w:val="6"/>
  </w:num>
  <w:num w:numId="25">
    <w:abstractNumId w:val="26"/>
  </w:num>
  <w:num w:numId="26">
    <w:abstractNumId w:val="16"/>
  </w:num>
  <w:num w:numId="27">
    <w:abstractNumId w:val="10"/>
  </w:num>
  <w:num w:numId="28">
    <w:abstractNumId w:val="15"/>
  </w:num>
  <w:num w:numId="29">
    <w:abstractNumId w:val="4"/>
  </w:num>
  <w:num w:numId="30">
    <w:abstractNumId w:val="8"/>
  </w:num>
  <w:num w:numId="31">
    <w:abstractNumId w:val="18"/>
  </w:num>
  <w:num w:numId="32">
    <w:abstractNumId w:val="22"/>
  </w:num>
  <w:num w:numId="3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47E32"/>
    <w:rsid w:val="00041063"/>
    <w:rsid w:val="000A1B49"/>
    <w:rsid w:val="001F20B4"/>
    <w:rsid w:val="001F2A50"/>
    <w:rsid w:val="004335FF"/>
    <w:rsid w:val="00566D6C"/>
    <w:rsid w:val="00586599"/>
    <w:rsid w:val="00595890"/>
    <w:rsid w:val="005D4911"/>
    <w:rsid w:val="006B2EAE"/>
    <w:rsid w:val="006E0D3D"/>
    <w:rsid w:val="007806CB"/>
    <w:rsid w:val="008B6907"/>
    <w:rsid w:val="008E11A6"/>
    <w:rsid w:val="008E641C"/>
    <w:rsid w:val="00923B6D"/>
    <w:rsid w:val="00A0634C"/>
    <w:rsid w:val="00A4741C"/>
    <w:rsid w:val="00AD5C29"/>
    <w:rsid w:val="00B11509"/>
    <w:rsid w:val="00B25247"/>
    <w:rsid w:val="00B60D65"/>
    <w:rsid w:val="00BA442A"/>
    <w:rsid w:val="00C47E32"/>
    <w:rsid w:val="00C55F4A"/>
    <w:rsid w:val="00C8112E"/>
    <w:rsid w:val="00CC00A8"/>
    <w:rsid w:val="00D34DCB"/>
    <w:rsid w:val="00D835B1"/>
    <w:rsid w:val="00DD2C9A"/>
    <w:rsid w:val="00E00F3D"/>
    <w:rsid w:val="00E11EFC"/>
    <w:rsid w:val="00E80C61"/>
    <w:rsid w:val="00EC254C"/>
    <w:rsid w:val="00ED1D9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1DE4B8"/>
  <w15:docId w15:val="{8BF69964-63BA-4FF6-A3AF-2D9A4D89B4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Arial"/>
        <w:sz w:val="24"/>
        <w:szCs w:val="24"/>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5046"/>
  </w:style>
  <w:style w:type="paragraph" w:styleId="Heading1">
    <w:name w:val="heading 1"/>
    <w:basedOn w:val="Normal"/>
    <w:next w:val="Normal"/>
    <w:link w:val="Heading1Char"/>
    <w:uiPriority w:val="9"/>
    <w:qFormat/>
    <w:rsid w:val="00BA442A"/>
    <w:pPr>
      <w:numPr>
        <w:numId w:val="10"/>
      </w:numPr>
      <w:pBdr>
        <w:top w:val="nil"/>
        <w:left w:val="nil"/>
        <w:bottom w:val="nil"/>
        <w:right w:val="nil"/>
        <w:between w:val="nil"/>
      </w:pBdr>
      <w:spacing w:line="240" w:lineRule="auto"/>
      <w:ind w:left="720"/>
      <w:outlineLvl w:val="0"/>
    </w:pPr>
    <w:rPr>
      <w:rFonts w:ascii="Times New Roman" w:eastAsia="Times New Roman" w:hAnsi="Times New Roman" w:cs="Times New Roman"/>
      <w:color w:val="000000"/>
      <w:sz w:val="20"/>
      <w:szCs w:val="20"/>
    </w:rPr>
  </w:style>
  <w:style w:type="paragraph" w:styleId="Heading2">
    <w:name w:val="heading 2"/>
    <w:basedOn w:val="Normal"/>
    <w:next w:val="Normal"/>
    <w:link w:val="Heading2Char"/>
    <w:uiPriority w:val="9"/>
    <w:unhideWhenUsed/>
    <w:qFormat/>
    <w:rsid w:val="006E0D3D"/>
    <w:pPr>
      <w:keepNext/>
      <w:shd w:val="clear" w:color="auto" w:fill="FFFFFF"/>
      <w:spacing w:before="280" w:after="120"/>
      <w:outlineLvl w:val="1"/>
    </w:pPr>
    <w:rPr>
      <w:rFonts w:ascii="Times New Roman" w:eastAsia="Times New Roman" w:hAnsi="Times New Roman" w:cs="Times New Roman"/>
      <w:b/>
      <w:sz w:val="20"/>
      <w:szCs w:val="20"/>
    </w:rPr>
  </w:style>
  <w:style w:type="paragraph" w:styleId="Heading3">
    <w:name w:val="heading 3"/>
    <w:basedOn w:val="Normal"/>
    <w:next w:val="Normal"/>
    <w:link w:val="Heading3Char"/>
    <w:uiPriority w:val="9"/>
    <w:unhideWhenUsed/>
    <w:qFormat/>
    <w:rsid w:val="00586599"/>
    <w:pPr>
      <w:keepNext/>
      <w:outlineLvl w:val="2"/>
    </w:pPr>
    <w:rPr>
      <w:rFonts w:ascii="Times New Roman" w:eastAsia="Times New Roman" w:hAnsi="Times New Roman" w:cs="Times New Roman"/>
      <w:i/>
      <w:sz w:val="20"/>
      <w:szCs w:val="20"/>
    </w:rPr>
  </w:style>
  <w:style w:type="paragraph" w:styleId="Heading4">
    <w:name w:val="heading 4"/>
    <w:basedOn w:val="Normal"/>
    <w:next w:val="Normal"/>
    <w:pPr>
      <w:keepNext/>
      <w:keepLines/>
      <w:spacing w:before="240" w:after="40"/>
      <w:outlineLvl w:val="3"/>
    </w:pPr>
    <w:rPr>
      <w:b/>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aliases w:val="Section Title"/>
    <w:basedOn w:val="Heading1"/>
    <w:next w:val="Normal"/>
    <w:link w:val="TitleChar"/>
    <w:uiPriority w:val="10"/>
    <w:qFormat/>
    <w:rsid w:val="00A4741C"/>
    <w:pPr>
      <w:numPr>
        <w:numId w:val="0"/>
      </w:numPr>
      <w:jc w:val="center"/>
    </w:pPr>
    <w:rPr>
      <w:b/>
    </w:rPr>
  </w:style>
  <w:style w:type="character" w:customStyle="1" w:styleId="Heading1Char">
    <w:name w:val="Heading 1 Char"/>
    <w:basedOn w:val="DefaultParagraphFont"/>
    <w:link w:val="Heading1"/>
    <w:uiPriority w:val="9"/>
    <w:rsid w:val="00BA442A"/>
    <w:rPr>
      <w:rFonts w:ascii="Times New Roman" w:eastAsia="Times New Roman" w:hAnsi="Times New Roman" w:cs="Times New Roman"/>
      <w:color w:val="000000"/>
      <w:sz w:val="20"/>
      <w:szCs w:val="20"/>
    </w:rPr>
  </w:style>
  <w:style w:type="character" w:customStyle="1" w:styleId="Heading2Char">
    <w:name w:val="Heading 2 Char"/>
    <w:basedOn w:val="DefaultParagraphFont"/>
    <w:link w:val="Heading2"/>
    <w:uiPriority w:val="9"/>
    <w:rsid w:val="006E0D3D"/>
    <w:rPr>
      <w:rFonts w:ascii="Times New Roman" w:eastAsia="Times New Roman" w:hAnsi="Times New Roman" w:cs="Times New Roman"/>
      <w:b/>
      <w:sz w:val="20"/>
      <w:szCs w:val="20"/>
      <w:shd w:val="clear" w:color="auto" w:fill="FFFFFF"/>
    </w:rPr>
  </w:style>
  <w:style w:type="character" w:customStyle="1" w:styleId="Heading3Char">
    <w:name w:val="Heading 3 Char"/>
    <w:basedOn w:val="DefaultParagraphFont"/>
    <w:link w:val="Heading3"/>
    <w:uiPriority w:val="9"/>
    <w:rsid w:val="00586599"/>
    <w:rPr>
      <w:rFonts w:ascii="Times New Roman" w:eastAsia="Times New Roman" w:hAnsi="Times New Roman" w:cs="Times New Roman"/>
      <w:i/>
      <w:sz w:val="20"/>
      <w:szCs w:val="20"/>
    </w:rPr>
  </w:style>
  <w:style w:type="table" w:styleId="TableGrid">
    <w:name w:val="Table Grid"/>
    <w:basedOn w:val="TableNormal"/>
    <w:uiPriority w:val="59"/>
    <w:rsid w:val="00A905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603E9"/>
    <w:pPr>
      <w:tabs>
        <w:tab w:val="center" w:pos="4680"/>
        <w:tab w:val="right" w:pos="9360"/>
      </w:tabs>
      <w:spacing w:after="0"/>
    </w:pPr>
  </w:style>
  <w:style w:type="character" w:customStyle="1" w:styleId="HeaderChar">
    <w:name w:val="Header Char"/>
    <w:basedOn w:val="DefaultParagraphFont"/>
    <w:link w:val="Header"/>
    <w:uiPriority w:val="99"/>
    <w:rsid w:val="00E603E9"/>
    <w:rPr>
      <w:rFonts w:ascii="Arial" w:hAnsi="Arial"/>
      <w:sz w:val="24"/>
    </w:rPr>
  </w:style>
  <w:style w:type="paragraph" w:styleId="Footer">
    <w:name w:val="footer"/>
    <w:basedOn w:val="Normal"/>
    <w:link w:val="FooterChar"/>
    <w:uiPriority w:val="99"/>
    <w:unhideWhenUsed/>
    <w:rsid w:val="00E603E9"/>
    <w:pPr>
      <w:tabs>
        <w:tab w:val="center" w:pos="4680"/>
        <w:tab w:val="right" w:pos="9360"/>
      </w:tabs>
      <w:spacing w:after="0"/>
    </w:pPr>
  </w:style>
  <w:style w:type="character" w:customStyle="1" w:styleId="FooterChar">
    <w:name w:val="Footer Char"/>
    <w:basedOn w:val="DefaultParagraphFont"/>
    <w:link w:val="Footer"/>
    <w:uiPriority w:val="99"/>
    <w:rsid w:val="00E603E9"/>
    <w:rPr>
      <w:rFonts w:ascii="Arial" w:hAnsi="Arial"/>
      <w:sz w:val="24"/>
    </w:rPr>
  </w:style>
  <w:style w:type="paragraph" w:styleId="Caption">
    <w:name w:val="caption"/>
    <w:basedOn w:val="Normal"/>
    <w:next w:val="Normal"/>
    <w:link w:val="CaptionChar"/>
    <w:uiPriority w:val="35"/>
    <w:unhideWhenUsed/>
    <w:qFormat/>
    <w:rsid w:val="00031A2D"/>
    <w:pPr>
      <w:spacing w:line="240" w:lineRule="auto"/>
    </w:pPr>
    <w:rPr>
      <w:b/>
      <w:bCs/>
      <w:color w:val="4F81BD" w:themeColor="accent1"/>
      <w:sz w:val="18"/>
      <w:szCs w:val="18"/>
    </w:rPr>
  </w:style>
  <w:style w:type="character" w:customStyle="1" w:styleId="CaptionChar">
    <w:name w:val="Caption Char"/>
    <w:basedOn w:val="DefaultParagraphFont"/>
    <w:link w:val="Caption"/>
    <w:uiPriority w:val="35"/>
    <w:rsid w:val="00031A2D"/>
    <w:rPr>
      <w:b/>
      <w:bCs/>
      <w:color w:val="4F81BD" w:themeColor="accent1"/>
      <w:sz w:val="18"/>
      <w:szCs w:val="18"/>
    </w:rPr>
  </w:style>
  <w:style w:type="paragraph" w:styleId="TableofFigures">
    <w:name w:val="table of figures"/>
    <w:basedOn w:val="Normal"/>
    <w:next w:val="Normal"/>
    <w:uiPriority w:val="99"/>
    <w:semiHidden/>
    <w:unhideWhenUsed/>
    <w:rsid w:val="00C56D6D"/>
    <w:pPr>
      <w:spacing w:after="0"/>
    </w:pPr>
  </w:style>
  <w:style w:type="paragraph" w:styleId="TOC1">
    <w:name w:val="toc 1"/>
    <w:basedOn w:val="Normal"/>
    <w:next w:val="Normal"/>
    <w:autoRedefine/>
    <w:uiPriority w:val="39"/>
    <w:unhideWhenUsed/>
    <w:rsid w:val="009C62C7"/>
    <w:pPr>
      <w:tabs>
        <w:tab w:val="right" w:leader="dot" w:pos="9350"/>
      </w:tabs>
      <w:spacing w:after="100"/>
    </w:pPr>
    <w:rPr>
      <w:rFonts w:ascii="Times New Roman" w:hAnsi="Times New Roman" w:cs="Times New Roman"/>
      <w:sz w:val="20"/>
      <w:szCs w:val="20"/>
    </w:rPr>
  </w:style>
  <w:style w:type="character" w:styleId="Hyperlink">
    <w:name w:val="Hyperlink"/>
    <w:basedOn w:val="DefaultParagraphFont"/>
    <w:uiPriority w:val="99"/>
    <w:unhideWhenUsed/>
    <w:rsid w:val="00C56D6D"/>
    <w:rPr>
      <w:color w:val="0000FF" w:themeColor="hyperlink"/>
      <w:u w:val="single"/>
    </w:rPr>
  </w:style>
  <w:style w:type="paragraph" w:customStyle="1" w:styleId="Caption2">
    <w:name w:val="Caption2"/>
    <w:rsid w:val="00006494"/>
    <w:pPr>
      <w:spacing w:before="240" w:after="120"/>
    </w:pPr>
    <w:rPr>
      <w:noProof/>
      <w:sz w:val="20"/>
      <w:szCs w:val="20"/>
    </w:rPr>
  </w:style>
  <w:style w:type="paragraph" w:styleId="TOC2">
    <w:name w:val="toc 2"/>
    <w:basedOn w:val="Normal"/>
    <w:next w:val="Normal"/>
    <w:autoRedefine/>
    <w:uiPriority w:val="39"/>
    <w:unhideWhenUsed/>
    <w:rsid w:val="00006494"/>
    <w:pPr>
      <w:spacing w:after="100"/>
      <w:ind w:left="240"/>
    </w:pPr>
  </w:style>
  <w:style w:type="paragraph" w:styleId="ListParagraph">
    <w:name w:val="List Paragraph"/>
    <w:basedOn w:val="Normal"/>
    <w:uiPriority w:val="34"/>
    <w:qFormat/>
    <w:rsid w:val="008E439C"/>
    <w:pPr>
      <w:ind w:left="720"/>
      <w:contextualSpacing/>
    </w:pPr>
  </w:style>
  <w:style w:type="character" w:styleId="Strong">
    <w:name w:val="Strong"/>
    <w:basedOn w:val="DefaultParagraphFont"/>
    <w:uiPriority w:val="22"/>
    <w:qFormat/>
    <w:rsid w:val="008E439C"/>
    <w:rPr>
      <w:b/>
      <w:bCs/>
    </w:rPr>
  </w:style>
  <w:style w:type="paragraph" w:customStyle="1" w:styleId="Sub-Caption">
    <w:name w:val="Sub-Caption"/>
    <w:basedOn w:val="Caption"/>
    <w:link w:val="Sub-CaptionChar"/>
    <w:rsid w:val="00031A2D"/>
    <w:rPr>
      <w:b w:val="0"/>
      <w:i/>
      <w:noProof/>
    </w:rPr>
  </w:style>
  <w:style w:type="character" w:customStyle="1" w:styleId="Sub-CaptionChar">
    <w:name w:val="Sub-Caption Char"/>
    <w:basedOn w:val="CaptionChar"/>
    <w:link w:val="Sub-Caption"/>
    <w:rsid w:val="00031A2D"/>
    <w:rPr>
      <w:rFonts w:ascii="Arial" w:hAnsi="Arial"/>
      <w:b/>
      <w:bCs/>
      <w:i/>
      <w:noProof/>
      <w:color w:val="4F81BD" w:themeColor="accent1"/>
      <w:sz w:val="20"/>
      <w:szCs w:val="18"/>
    </w:rPr>
  </w:style>
  <w:style w:type="paragraph" w:styleId="BalloonText">
    <w:name w:val="Balloon Text"/>
    <w:basedOn w:val="Normal"/>
    <w:link w:val="BalloonTextChar"/>
    <w:uiPriority w:val="99"/>
    <w:semiHidden/>
    <w:unhideWhenUsed/>
    <w:rsid w:val="00CF022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CF0222"/>
    <w:rPr>
      <w:rFonts w:ascii="Tahoma" w:hAnsi="Tahoma" w:cs="Tahoma"/>
      <w:sz w:val="16"/>
      <w:szCs w:val="16"/>
    </w:rPr>
  </w:style>
  <w:style w:type="character" w:styleId="CommentReference">
    <w:name w:val="annotation reference"/>
    <w:basedOn w:val="DefaultParagraphFont"/>
    <w:uiPriority w:val="99"/>
    <w:semiHidden/>
    <w:unhideWhenUsed/>
    <w:rsid w:val="00C634E5"/>
    <w:rPr>
      <w:sz w:val="16"/>
      <w:szCs w:val="16"/>
    </w:rPr>
  </w:style>
  <w:style w:type="paragraph" w:styleId="CommentText">
    <w:name w:val="annotation text"/>
    <w:basedOn w:val="Normal"/>
    <w:link w:val="CommentTextChar"/>
    <w:uiPriority w:val="99"/>
    <w:semiHidden/>
    <w:unhideWhenUsed/>
    <w:rsid w:val="00C634E5"/>
    <w:rPr>
      <w:sz w:val="20"/>
      <w:szCs w:val="20"/>
    </w:rPr>
  </w:style>
  <w:style w:type="character" w:customStyle="1" w:styleId="CommentTextChar">
    <w:name w:val="Comment Text Char"/>
    <w:basedOn w:val="DefaultParagraphFont"/>
    <w:link w:val="CommentText"/>
    <w:uiPriority w:val="99"/>
    <w:semiHidden/>
    <w:rsid w:val="00C634E5"/>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C634E5"/>
    <w:rPr>
      <w:b/>
      <w:bCs/>
    </w:rPr>
  </w:style>
  <w:style w:type="character" w:customStyle="1" w:styleId="CommentSubjectChar">
    <w:name w:val="Comment Subject Char"/>
    <w:basedOn w:val="CommentTextChar"/>
    <w:link w:val="CommentSubject"/>
    <w:uiPriority w:val="99"/>
    <w:semiHidden/>
    <w:rsid w:val="00C634E5"/>
    <w:rPr>
      <w:rFonts w:ascii="Arial" w:hAnsi="Arial"/>
      <w:b/>
      <w:bCs/>
      <w:sz w:val="20"/>
      <w:szCs w:val="20"/>
    </w:rPr>
  </w:style>
  <w:style w:type="paragraph" w:styleId="NoSpacing">
    <w:name w:val="No Spacing"/>
    <w:uiPriority w:val="1"/>
    <w:qFormat/>
    <w:rsid w:val="00D035FE"/>
    <w:pPr>
      <w:spacing w:after="0" w:line="240" w:lineRule="auto"/>
    </w:pPr>
  </w:style>
  <w:style w:type="character" w:customStyle="1" w:styleId="TitleChar">
    <w:name w:val="Title Char"/>
    <w:aliases w:val="Section Title Char"/>
    <w:basedOn w:val="DefaultParagraphFont"/>
    <w:link w:val="Title"/>
    <w:uiPriority w:val="10"/>
    <w:rsid w:val="00A4741C"/>
    <w:rPr>
      <w:rFonts w:ascii="Times New Roman" w:eastAsia="Times New Roman" w:hAnsi="Times New Roman" w:cs="Times New Roman"/>
      <w:b/>
      <w:color w:val="000000"/>
      <w:sz w:val="20"/>
      <w:szCs w:val="20"/>
    </w:rPr>
  </w:style>
  <w:style w:type="paragraph" w:styleId="NormalWeb">
    <w:name w:val="Normal (Web)"/>
    <w:basedOn w:val="Normal"/>
    <w:uiPriority w:val="99"/>
    <w:unhideWhenUsed/>
    <w:rsid w:val="00331477"/>
    <w:pPr>
      <w:spacing w:before="100" w:beforeAutospacing="1" w:after="100" w:afterAutospacing="1"/>
    </w:pPr>
    <w:rPr>
      <w:rFonts w:ascii="Times New Roman" w:eastAsia="Times New Roman" w:hAnsi="Times New Roman" w:cs="Times New Roman"/>
    </w:rPr>
  </w:style>
  <w:style w:type="paragraph" w:styleId="TOC3">
    <w:name w:val="toc 3"/>
    <w:basedOn w:val="Normal"/>
    <w:next w:val="Normal"/>
    <w:autoRedefine/>
    <w:uiPriority w:val="39"/>
    <w:unhideWhenUsed/>
    <w:rsid w:val="00EC2BFE"/>
    <w:pPr>
      <w:spacing w:after="100"/>
      <w:ind w:left="440"/>
    </w:pPr>
    <w:rPr>
      <w:rFonts w:asciiTheme="minorHAnsi" w:eastAsiaTheme="minorEastAsia" w:hAnsiTheme="minorHAnsi"/>
      <w:sz w:val="22"/>
    </w:rPr>
  </w:style>
  <w:style w:type="paragraph" w:styleId="TOC4">
    <w:name w:val="toc 4"/>
    <w:basedOn w:val="Normal"/>
    <w:next w:val="Normal"/>
    <w:autoRedefine/>
    <w:uiPriority w:val="39"/>
    <w:unhideWhenUsed/>
    <w:rsid w:val="00EC2BFE"/>
    <w:pPr>
      <w:spacing w:after="100"/>
      <w:ind w:left="660"/>
    </w:pPr>
    <w:rPr>
      <w:rFonts w:asciiTheme="minorHAnsi" w:eastAsiaTheme="minorEastAsia" w:hAnsiTheme="minorHAnsi"/>
      <w:sz w:val="22"/>
    </w:rPr>
  </w:style>
  <w:style w:type="paragraph" w:styleId="TOC5">
    <w:name w:val="toc 5"/>
    <w:basedOn w:val="Normal"/>
    <w:next w:val="Normal"/>
    <w:autoRedefine/>
    <w:uiPriority w:val="39"/>
    <w:unhideWhenUsed/>
    <w:rsid w:val="00EC2BFE"/>
    <w:pPr>
      <w:spacing w:after="100"/>
      <w:ind w:left="880"/>
    </w:pPr>
    <w:rPr>
      <w:rFonts w:asciiTheme="minorHAnsi" w:eastAsiaTheme="minorEastAsia" w:hAnsiTheme="minorHAnsi"/>
      <w:sz w:val="22"/>
    </w:rPr>
  </w:style>
  <w:style w:type="paragraph" w:styleId="TOC6">
    <w:name w:val="toc 6"/>
    <w:basedOn w:val="Normal"/>
    <w:next w:val="Normal"/>
    <w:autoRedefine/>
    <w:uiPriority w:val="39"/>
    <w:unhideWhenUsed/>
    <w:rsid w:val="00EC2BFE"/>
    <w:pPr>
      <w:spacing w:after="100"/>
      <w:ind w:left="1100"/>
    </w:pPr>
    <w:rPr>
      <w:rFonts w:asciiTheme="minorHAnsi" w:eastAsiaTheme="minorEastAsia" w:hAnsiTheme="minorHAnsi"/>
      <w:sz w:val="22"/>
    </w:rPr>
  </w:style>
  <w:style w:type="paragraph" w:styleId="TOC7">
    <w:name w:val="toc 7"/>
    <w:basedOn w:val="Normal"/>
    <w:next w:val="Normal"/>
    <w:autoRedefine/>
    <w:uiPriority w:val="39"/>
    <w:unhideWhenUsed/>
    <w:rsid w:val="00EC2BFE"/>
    <w:pPr>
      <w:spacing w:after="100"/>
      <w:ind w:left="1320"/>
    </w:pPr>
    <w:rPr>
      <w:rFonts w:asciiTheme="minorHAnsi" w:eastAsiaTheme="minorEastAsia" w:hAnsiTheme="minorHAnsi"/>
      <w:sz w:val="22"/>
    </w:rPr>
  </w:style>
  <w:style w:type="paragraph" w:styleId="TOC8">
    <w:name w:val="toc 8"/>
    <w:basedOn w:val="Normal"/>
    <w:next w:val="Normal"/>
    <w:autoRedefine/>
    <w:uiPriority w:val="39"/>
    <w:unhideWhenUsed/>
    <w:rsid w:val="00EC2BFE"/>
    <w:pPr>
      <w:spacing w:after="100"/>
      <w:ind w:left="1540"/>
    </w:pPr>
    <w:rPr>
      <w:rFonts w:asciiTheme="minorHAnsi" w:eastAsiaTheme="minorEastAsia" w:hAnsiTheme="minorHAnsi"/>
      <w:sz w:val="22"/>
    </w:rPr>
  </w:style>
  <w:style w:type="paragraph" w:styleId="TOC9">
    <w:name w:val="toc 9"/>
    <w:basedOn w:val="Normal"/>
    <w:next w:val="Normal"/>
    <w:autoRedefine/>
    <w:uiPriority w:val="39"/>
    <w:unhideWhenUsed/>
    <w:rsid w:val="00EC2BFE"/>
    <w:pPr>
      <w:spacing w:after="100"/>
      <w:ind w:left="1760"/>
    </w:pPr>
    <w:rPr>
      <w:rFonts w:asciiTheme="minorHAnsi" w:eastAsiaTheme="minorEastAsia" w:hAnsiTheme="minorHAnsi"/>
      <w:sz w:val="22"/>
    </w:rPr>
  </w:style>
  <w:style w:type="paragraph" w:customStyle="1" w:styleId="p">
    <w:name w:val="p"/>
    <w:basedOn w:val="Normal"/>
    <w:rsid w:val="00ED6CA2"/>
    <w:pPr>
      <w:spacing w:before="100" w:beforeAutospacing="1" w:after="100" w:afterAutospacing="1"/>
    </w:pPr>
    <w:rPr>
      <w:rFonts w:ascii="Times New Roman" w:eastAsia="Times New Roman" w:hAnsi="Times New Roman" w:cs="Times New Roman"/>
    </w:rPr>
  </w:style>
  <w:style w:type="character" w:customStyle="1" w:styleId="ph">
    <w:name w:val="ph"/>
    <w:basedOn w:val="DefaultParagraphFont"/>
    <w:rsid w:val="00ED6CA2"/>
  </w:style>
  <w:style w:type="paragraph" w:customStyle="1" w:styleId="Default">
    <w:name w:val="Default"/>
    <w:rsid w:val="00EC146F"/>
    <w:pPr>
      <w:autoSpaceDE w:val="0"/>
      <w:autoSpaceDN w:val="0"/>
      <w:adjustRightInd w:val="0"/>
      <w:spacing w:after="0" w:line="240" w:lineRule="auto"/>
    </w:pPr>
    <w:rPr>
      <w:color w:val="000000"/>
    </w:rPr>
  </w:style>
  <w:style w:type="character" w:customStyle="1" w:styleId="apple-converted-space">
    <w:name w:val="apple-converted-space"/>
    <w:basedOn w:val="DefaultParagraphFont"/>
    <w:rsid w:val="00EC146F"/>
  </w:style>
  <w:style w:type="paragraph" w:customStyle="1" w:styleId="p1">
    <w:name w:val="p1"/>
    <w:basedOn w:val="Normal"/>
    <w:rsid w:val="00EC146F"/>
    <w:pPr>
      <w:spacing w:after="0"/>
    </w:pPr>
    <w:rPr>
      <w:rFonts w:ascii="Times New Roman" w:hAnsi="Times New Roman" w:cs="Times New Roman"/>
      <w:sz w:val="17"/>
      <w:szCs w:val="17"/>
    </w:rPr>
  </w:style>
  <w:style w:type="table" w:customStyle="1" w:styleId="GridTable5Dark-Accent11">
    <w:name w:val="Grid Table 5 Dark - Accent 11"/>
    <w:basedOn w:val="TableNormal"/>
    <w:uiPriority w:val="50"/>
    <w:rsid w:val="00EC146F"/>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styleId="TOCHeading">
    <w:name w:val="TOC Heading"/>
    <w:basedOn w:val="Heading1"/>
    <w:next w:val="Normal"/>
    <w:uiPriority w:val="39"/>
    <w:semiHidden/>
    <w:unhideWhenUsed/>
    <w:qFormat/>
    <w:rsid w:val="00EC146F"/>
    <w:pPr>
      <w:outlineLvl w:val="9"/>
    </w:pPr>
  </w:style>
  <w:style w:type="paragraph" w:styleId="Revision">
    <w:name w:val="Revision"/>
    <w:hidden/>
    <w:uiPriority w:val="99"/>
    <w:semiHidden/>
    <w:rsid w:val="0005144E"/>
    <w:pPr>
      <w:spacing w:after="0" w:line="240" w:lineRule="auto"/>
    </w:p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pPr>
      <w:spacing w:after="0" w:line="240" w:lineRule="auto"/>
    </w:pPr>
    <w:tblPr>
      <w:tblStyleRowBandSize w:val="1"/>
      <w:tblStyleColBandSize w:val="1"/>
      <w:tblCellMar>
        <w:left w:w="115" w:type="dxa"/>
        <w:right w:w="115" w:type="dxa"/>
      </w:tblCellMar>
    </w:tblPr>
    <w:tcPr>
      <w:shd w:val="clear" w:color="auto" w:fill="DBE5F1"/>
    </w:tcPr>
  </w:style>
  <w:style w:type="table" w:customStyle="1" w:styleId="a2">
    <w:basedOn w:val="TableNormal"/>
    <w:pPr>
      <w:spacing w:after="0" w:line="240" w:lineRule="auto"/>
    </w:pPr>
    <w:tblPr>
      <w:tblStyleRowBandSize w:val="1"/>
      <w:tblStyleColBandSize w:val="1"/>
      <w:tblCellMar>
        <w:left w:w="115" w:type="dxa"/>
        <w:right w:w="115" w:type="dxa"/>
      </w:tblCellMar>
    </w:tblPr>
    <w:tcPr>
      <w:shd w:val="clear" w:color="auto" w:fill="DBE5F1"/>
    </w:tcPr>
  </w:style>
  <w:style w:type="table" w:customStyle="1" w:styleId="a3">
    <w:basedOn w:val="TableNormal"/>
    <w:pPr>
      <w:spacing w:after="0" w:line="240" w:lineRule="auto"/>
    </w:pPr>
    <w:tblPr>
      <w:tblStyleRowBandSize w:val="1"/>
      <w:tblStyleColBandSize w:val="1"/>
      <w:tblCellMar>
        <w:left w:w="115" w:type="dxa"/>
        <w:right w:w="115" w:type="dxa"/>
      </w:tblCellMar>
    </w:tblPr>
    <w:tcPr>
      <w:shd w:val="clear" w:color="auto" w:fill="DBE5F1"/>
    </w:tcPr>
  </w:style>
  <w:style w:type="table" w:customStyle="1" w:styleId="a4">
    <w:basedOn w:val="TableNormal"/>
    <w:pPr>
      <w:spacing w:after="0" w:line="240" w:lineRule="auto"/>
    </w:pPr>
    <w:tblPr>
      <w:tblStyleRowBandSize w:val="1"/>
      <w:tblStyleColBandSize w:val="1"/>
      <w:tblCellMar>
        <w:left w:w="115" w:type="dxa"/>
        <w:right w:w="115" w:type="dxa"/>
      </w:tblCellMar>
    </w:tblPr>
    <w:tcPr>
      <w:shd w:val="clear" w:color="auto" w:fill="DBE5F1"/>
    </w:tcPr>
  </w:style>
  <w:style w:type="table" w:customStyle="1" w:styleId="a5">
    <w:basedOn w:val="TableNormal"/>
    <w:pPr>
      <w:spacing w:after="0" w:line="240" w:lineRule="auto"/>
    </w:pPr>
    <w:tblPr>
      <w:tblStyleRowBandSize w:val="1"/>
      <w:tblStyleColBandSize w:val="1"/>
      <w:tblCellMar>
        <w:left w:w="115" w:type="dxa"/>
        <w:right w:w="115" w:type="dxa"/>
      </w:tblCellMar>
    </w:tblPr>
    <w:tcPr>
      <w:shd w:val="clear" w:color="auto" w:fill="DBE5F1"/>
    </w:tc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0" w:type="dxa"/>
        <w:right w:w="0" w:type="dxa"/>
      </w:tblCellMar>
    </w:tblPr>
  </w:style>
  <w:style w:type="table" w:customStyle="1" w:styleId="a9">
    <w:basedOn w:val="TableNormal"/>
    <w:tblPr>
      <w:tblStyleRowBandSize w:val="1"/>
      <w:tblStyleColBandSize w:val="1"/>
      <w:tblCellMar>
        <w:left w:w="0" w:type="dxa"/>
        <w:right w:w="0" w:type="dxa"/>
      </w:tblCellMar>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CellMar>
        <w:left w:w="115" w:type="dxa"/>
        <w:right w:w="115" w:type="dxa"/>
      </w:tblCellMar>
    </w:tblPr>
  </w:style>
  <w:style w:type="table" w:customStyle="1" w:styleId="ae">
    <w:basedOn w:val="TableNormal"/>
    <w:tblPr>
      <w:tblStyleRowBandSize w:val="1"/>
      <w:tblStyleColBandSize w:val="1"/>
      <w:tblCellMar>
        <w:left w:w="0" w:type="dxa"/>
        <w:right w:w="0" w:type="dxa"/>
      </w:tblCellMar>
    </w:tblPr>
  </w:style>
  <w:style w:type="table" w:customStyle="1" w:styleId="af">
    <w:basedOn w:val="TableNormal"/>
    <w:tblPr>
      <w:tblStyleRowBandSize w:val="1"/>
      <w:tblStyleColBandSize w:val="1"/>
      <w:tblCellMar>
        <w:left w:w="115" w:type="dxa"/>
        <w:right w:w="115" w:type="dxa"/>
      </w:tblCellMar>
    </w:tblPr>
  </w:style>
  <w:style w:type="table" w:customStyle="1" w:styleId="af0">
    <w:basedOn w:val="TableNormal"/>
    <w:pPr>
      <w:spacing w:after="0" w:line="240" w:lineRule="auto"/>
    </w:pPr>
    <w:tblPr>
      <w:tblStyleRowBandSize w:val="1"/>
      <w:tblStyleColBandSize w:val="1"/>
      <w:tblCellMar>
        <w:left w:w="115" w:type="dxa"/>
        <w:right w:w="115" w:type="dxa"/>
      </w:tblCellMar>
    </w:tblPr>
    <w:tcPr>
      <w:shd w:val="clear" w:color="auto" w:fill="DBE5F1"/>
    </w:tc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pPr>
      <w:spacing w:after="0" w:line="240" w:lineRule="auto"/>
    </w:pPr>
    <w:tblPr>
      <w:tblStyleRowBandSize w:val="1"/>
      <w:tblStyleColBandSize w:val="1"/>
      <w:tblCellMar>
        <w:left w:w="115" w:type="dxa"/>
        <w:right w:w="115" w:type="dxa"/>
      </w:tblCellMar>
    </w:tblPr>
    <w:tcPr>
      <w:shd w:val="clear" w:color="auto" w:fill="DBE5F1"/>
    </w:tcPr>
  </w:style>
  <w:style w:type="table" w:customStyle="1" w:styleId="af3">
    <w:basedOn w:val="TableNormal"/>
    <w:tblPr>
      <w:tblStyleRowBandSize w:val="1"/>
      <w:tblStyleColBandSize w:val="1"/>
      <w:tblCellMar>
        <w:left w:w="115" w:type="dxa"/>
        <w:right w:w="115" w:type="dxa"/>
      </w:tblCellMar>
    </w:tblPr>
  </w:style>
  <w:style w:type="table" w:customStyle="1" w:styleId="af4">
    <w:basedOn w:val="TableNormal"/>
    <w:pPr>
      <w:spacing w:after="0" w:line="240" w:lineRule="auto"/>
    </w:pPr>
    <w:tblPr>
      <w:tblStyleRowBandSize w:val="1"/>
      <w:tblStyleColBandSize w:val="1"/>
      <w:tblCellMar>
        <w:left w:w="115" w:type="dxa"/>
        <w:right w:w="115" w:type="dxa"/>
      </w:tblCellMar>
    </w:tblPr>
    <w:tcPr>
      <w:shd w:val="clear" w:color="auto" w:fill="DBE5F1"/>
    </w:tcPr>
  </w:style>
  <w:style w:type="table" w:customStyle="1" w:styleId="af5">
    <w:basedOn w:val="TableNormal"/>
    <w:tblPr>
      <w:tblStyleRowBandSize w:val="1"/>
      <w:tblStyleColBandSize w:val="1"/>
      <w:tblCellMar>
        <w:left w:w="115" w:type="dxa"/>
        <w:right w:w="115" w:type="dxa"/>
      </w:tblCellMar>
    </w:tblPr>
  </w:style>
  <w:style w:type="table" w:customStyle="1" w:styleId="af6">
    <w:basedOn w:val="TableNormal"/>
    <w:pPr>
      <w:spacing w:after="0" w:line="240" w:lineRule="auto"/>
    </w:pPr>
    <w:tblPr>
      <w:tblStyleRowBandSize w:val="1"/>
      <w:tblStyleColBandSize w:val="1"/>
      <w:tblCellMar>
        <w:left w:w="115" w:type="dxa"/>
        <w:right w:w="115" w:type="dxa"/>
      </w:tblCellMar>
    </w:tblPr>
    <w:tcPr>
      <w:shd w:val="clear" w:color="auto" w:fill="DBE5F1"/>
    </w:tcPr>
  </w:style>
  <w:style w:type="table" w:customStyle="1" w:styleId="af7">
    <w:basedOn w:val="TableNormal"/>
    <w:pPr>
      <w:spacing w:after="0" w:line="240" w:lineRule="auto"/>
    </w:pPr>
    <w:tblPr>
      <w:tblStyleRowBandSize w:val="1"/>
      <w:tblStyleColBandSize w:val="1"/>
      <w:tblCellMar>
        <w:left w:w="115" w:type="dxa"/>
        <w:right w:w="115" w:type="dxa"/>
      </w:tblCellMar>
    </w:tblPr>
    <w:tcPr>
      <w:shd w:val="clear" w:color="auto" w:fill="DBE5F1"/>
    </w:tcPr>
  </w:style>
  <w:style w:type="table" w:customStyle="1" w:styleId="af8">
    <w:basedOn w:val="TableNormal"/>
    <w:pPr>
      <w:spacing w:after="0" w:line="240" w:lineRule="auto"/>
    </w:pPr>
    <w:tblPr>
      <w:tblStyleRowBandSize w:val="1"/>
      <w:tblStyleColBandSize w:val="1"/>
      <w:tblCellMar>
        <w:left w:w="115" w:type="dxa"/>
        <w:right w:w="115" w:type="dxa"/>
      </w:tblCellMar>
    </w:tblPr>
    <w:tcPr>
      <w:shd w:val="clear" w:color="auto" w:fill="DBE5F1"/>
    </w:tc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tblPr>
      <w:tblStyleRowBandSize w:val="1"/>
      <w:tblStyleColBandSize w:val="1"/>
      <w:tblCellMar>
        <w:left w:w="115" w:type="dxa"/>
        <w:right w:w="115" w:type="dxa"/>
      </w:tblCellMar>
    </w:tblPr>
  </w:style>
  <w:style w:type="table" w:customStyle="1" w:styleId="afb">
    <w:basedOn w:val="TableNormal"/>
    <w:tblPr>
      <w:tblStyleRowBandSize w:val="1"/>
      <w:tblStyleColBandSize w:val="1"/>
      <w:tblCellMar>
        <w:left w:w="0" w:type="dxa"/>
        <w:right w:w="0" w:type="dxa"/>
      </w:tblCellMar>
    </w:tblPr>
  </w:style>
  <w:style w:type="table" w:customStyle="1" w:styleId="afc">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hyperlink" Target="https://www.fpds.gov/help/index.jsp" TargetMode="External"/><Relationship Id="rId3" Type="http://schemas.openxmlformats.org/officeDocument/2006/relationships/numbering" Target="numbering.xml"/><Relationship Id="rId21" Type="http://schemas.openxmlformats.org/officeDocument/2006/relationships/footer" Target="footer4.xml"/><Relationship Id="rId34" Type="http://schemas.openxmlformats.org/officeDocument/2006/relationships/header" Target="header9.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s://www.fpds.gov" TargetMode="External"/><Relationship Id="rId33" Type="http://schemas.openxmlformats.org/officeDocument/2006/relationships/footer" Target="footer5.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6.xm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s://hallways.cap.gsa.gov/app/" TargetMode="External"/><Relationship Id="rId32" Type="http://schemas.openxmlformats.org/officeDocument/2006/relationships/header" Target="header8.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yperlink" Target="http://uscode.house.gov/" TargetMode="External"/><Relationship Id="rId28" Type="http://schemas.openxmlformats.org/officeDocument/2006/relationships/hyperlink" Target="mailto:PSC-Codes@gsa.gov" TargetMode="External"/><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eader" Target="header5.xml"/><Relationship Id="rId31" Type="http://schemas.openxmlformats.org/officeDocument/2006/relationships/header" Target="header7.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1.xml"/><Relationship Id="rId22" Type="http://schemas.openxmlformats.org/officeDocument/2006/relationships/hyperlink" Target="https://www.acquisition.gov/PSC_Manual_to" TargetMode="External"/><Relationship Id="rId27" Type="http://schemas.openxmlformats.org/officeDocument/2006/relationships/hyperlink" Target="https://www.acquisition.gov/PSC_Manual" TargetMode="External"/><Relationship Id="rId30" Type="http://schemas.openxmlformats.org/officeDocument/2006/relationships/image" Target="media/image5.pn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0ICWMRQ5pROUv9eZLN1IZZe05tg==">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</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31FE389F-BC58-4831-A900-B6CD9C8184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6141</TotalTime>
  <Pages>388</Pages>
  <Words>113757</Words>
  <Characters>648417</Characters>
  <Application>Microsoft Office Word</Application>
  <DocSecurity>0</DocSecurity>
  <Lines>5403</Lines>
  <Paragraphs>1521</Paragraphs>
  <ScaleCrop>false</ScaleCrop>
  <HeadingPairs>
    <vt:vector size="2" baseType="variant">
      <vt:variant>
        <vt:lpstr>Title</vt:lpstr>
      </vt:variant>
      <vt:variant>
        <vt:i4>1</vt:i4>
      </vt:variant>
    </vt:vector>
  </HeadingPairs>
  <TitlesOfParts>
    <vt:vector size="1" baseType="lpstr">
      <vt:lpstr/>
    </vt:vector>
  </TitlesOfParts>
  <Company>General Services Administration</Company>
  <LinksUpToDate>false</LinksUpToDate>
  <CharactersWithSpaces>760653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LMI</dc:creator>
  <cp:lastModifiedBy>Meg Harrelson</cp:lastModifiedBy>
  <cp:revision>6</cp:revision>
  <dcterms:created xsi:type="dcterms:W3CDTF">2020-12-09T18:58:00Z</dcterms:created>
  <dcterms:modified xsi:type="dcterms:W3CDTF">2020-12-21T16:48:00Z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0x010100D3A7139B2CA76042943443C7701F25C4</vt:lpwstr>
  </property>
</Properties>
</file>